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Comprehensive Guide to U.S. Immigration Processes</w:t>
      </w:r>
    </w:p>
    <w:p>
      <w:pPr>
        <w:pStyle w:val="Heading2"/>
      </w:pPr>
      <w:r>
        <w:t>1. Asylum Information</w:t>
      </w:r>
    </w:p>
    <w:p>
      <w:r>
        <w:t>Asylum is granted to individuals in the U.S. who are unable or unwilling to return to their home country due to persecution or a well-founded fear of persecution based on race, religion, nationality, membership in a particular social group, or political opinion.</w:t>
      </w:r>
    </w:p>
    <w:p>
      <w:r>
        <w:t>Qualifications:</w:t>
      </w:r>
    </w:p>
    <w:p>
      <w:r>
        <w:t>- Must be physically present in the U.S. or at a port of entry.</w:t>
        <w:br/>
        <w:t>- Must apply within one year of arrival unless exceptional circumstances exist.</w:t>
        <w:br/>
        <w:t>- Must demonstrate a credible fear of persecution.</w:t>
      </w:r>
    </w:p>
    <w:p>
      <w:r>
        <w:t>Application Process:</w:t>
      </w:r>
    </w:p>
    <w:p>
      <w:r>
        <w:t>1. Complete Form I-589, Application for Asylum and for Withholding of Removal.</w:t>
        <w:br/>
        <w:t>2. Submit the application to the USCIS Service Center.</w:t>
        <w:br/>
        <w:t>3. Attend a biometrics appointment.</w:t>
        <w:br/>
        <w:t>4. Participate in an asylum interview or appear before an immigration judge if referred.</w:t>
        <w:br/>
        <w:t>5. Await a decision.</w:t>
      </w:r>
    </w:p>
    <w:p>
      <w:pPr>
        <w:pStyle w:val="Heading2"/>
      </w:pPr>
      <w:r>
        <w:t>2. Citizenship Information</w:t>
      </w:r>
    </w:p>
    <w:p>
      <w:r>
        <w:t>U.S. citizenship can be obtained through birth, derivation, or naturalization. Naturalization is the process by which a lawful permanent resident (green card holder) becomes a U.S. citizen.</w:t>
      </w:r>
    </w:p>
    <w:p>
      <w:r>
        <w:t>Qualifications:</w:t>
      </w:r>
    </w:p>
    <w:p>
      <w:r>
        <w:t>- Be at least 18 years old.</w:t>
        <w:br/>
        <w:t>- Have been a lawful permanent resident for at least 5 years (or 3 years if married to a U.S. citizen).</w:t>
        <w:br/>
        <w:t>- Demonstrate continuous residence and physical presence in the U.S.</w:t>
        <w:br/>
        <w:t>- Demonstrate good moral character.</w:t>
        <w:br/>
        <w:t>- Pass English and civics tests (with some exceptions).</w:t>
      </w:r>
    </w:p>
    <w:p>
      <w:r>
        <w:t>Application Process:</w:t>
      </w:r>
    </w:p>
    <w:p>
      <w:r>
        <w:t>1. Complete Form N-400, Application for Naturalization.</w:t>
        <w:br/>
        <w:t>2. Submit the application with required documents and fees.</w:t>
        <w:br/>
        <w:t>3. Attend a biometrics appointment.</w:t>
        <w:br/>
        <w:t>4. Participate in a naturalization interview.</w:t>
        <w:br/>
        <w:t>5. Take the Oath of Allegiance.</w:t>
      </w:r>
    </w:p>
    <w:p>
      <w:pPr>
        <w:pStyle w:val="Heading2"/>
      </w:pPr>
      <w:r>
        <w:t>3. Work Permit Information</w:t>
      </w:r>
    </w:p>
    <w:p>
      <w:r>
        <w:t>A work permit, officially known as an Employment Authorization Document (EAD), allows foreign nationals to legally work in the U.S. while their immigration status is being processed.</w:t>
      </w:r>
    </w:p>
    <w:p>
      <w:r>
        <w:t>Qualifications:</w:t>
      </w:r>
    </w:p>
    <w:p>
      <w:r>
        <w:t>- Must be eligible based on current immigration status (e.g., pending asylum application, TPS, DACA).</w:t>
        <w:br/>
        <w:t>- Must file Form I-765, Application for Employment Authorization.</w:t>
      </w:r>
    </w:p>
    <w:p>
      <w:r>
        <w:t>Application Process:</w:t>
      </w:r>
    </w:p>
    <w:p>
      <w:r>
        <w:t>1. Complete Form I-765, Application for Employment Authorization.</w:t>
        <w:br/>
        <w:t>2. Submit the application with supporting documents and fees.</w:t>
        <w:br/>
        <w:t>3. Await processing and approval from USCIS.</w:t>
        <w:br/>
        <w:t>4. Receive the EAD card upon approval.</w:t>
      </w:r>
    </w:p>
    <w:p>
      <w:pPr>
        <w:pStyle w:val="Heading2"/>
      </w:pPr>
      <w:r>
        <w:t>4. Study Permit Information</w:t>
      </w:r>
    </w:p>
    <w:p>
      <w:r>
        <w:t>International students can study in the U.S. under an F-1 or M-1 visa. These visas allow enrollment in academic or vocational programs.</w:t>
      </w:r>
    </w:p>
    <w:p>
      <w:r>
        <w:t>Qualifications:</w:t>
      </w:r>
    </w:p>
    <w:p>
      <w:r>
        <w:t>- Must be accepted into a SEVP-certified school.</w:t>
        <w:br/>
        <w:t>- Must enroll as a full-time student.</w:t>
        <w:br/>
        <w:t>- Demonstrate sufficient financial resources.</w:t>
        <w:br/>
        <w:t>- Maintain a residence abroad with no intention of abandoning it.</w:t>
      </w:r>
    </w:p>
    <w:p>
      <w:r>
        <w:t>Application Process:</w:t>
      </w:r>
    </w:p>
    <w:p>
      <w:r>
        <w:t>1. Apply and gain acceptance to a SEVP-certified school.</w:t>
        <w:br/>
        <w:t>2. Receive Form I-20 from the school.</w:t>
        <w:br/>
        <w:t>3. Pay the SEVIS I-901 fee.</w:t>
        <w:br/>
        <w:t>4. Apply for an F-1 or M-1 visa by completing Form DS-160.</w:t>
        <w:br/>
        <w:t>5. Attend a visa interview and provide required documentation.</w:t>
        <w:br/>
        <w:t>6. Receive the visa and enter the U.S.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