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0F3" w:rsidRPr="003D6BCC" w:rsidRDefault="00767F83" w:rsidP="00B62E2D">
      <w:pPr>
        <w:spacing w:after="0" w:line="360" w:lineRule="auto"/>
        <w:jc w:val="center"/>
        <w:rPr>
          <w:rFonts w:ascii="Times New Roman" w:hAnsi="Times New Roman" w:cs="Times New Roman"/>
          <w:b/>
          <w:sz w:val="24"/>
          <w:szCs w:val="24"/>
        </w:rPr>
      </w:pPr>
      <w:r w:rsidRPr="003D6BCC">
        <w:rPr>
          <w:rFonts w:ascii="Times New Roman" w:hAnsi="Times New Roman" w:cs="Times New Roman"/>
          <w:b/>
          <w:sz w:val="24"/>
          <w:szCs w:val="24"/>
        </w:rPr>
        <w:t>CYBER ETHICS DAN KEJAHATAN KOMPUTER</w:t>
      </w:r>
    </w:p>
    <w:p w:rsidR="00601392" w:rsidRPr="003D6BCC" w:rsidRDefault="00601392" w:rsidP="00B62E2D">
      <w:pPr>
        <w:spacing w:after="0" w:line="360" w:lineRule="auto"/>
        <w:jc w:val="both"/>
        <w:rPr>
          <w:rFonts w:ascii="Times New Roman" w:hAnsi="Times New Roman" w:cs="Times New Roman"/>
          <w:sz w:val="24"/>
          <w:szCs w:val="24"/>
        </w:rPr>
      </w:pPr>
    </w:p>
    <w:p w:rsidR="00601392" w:rsidRPr="003D6BCC" w:rsidRDefault="00D514B7" w:rsidP="00B62E2D">
      <w:pPr>
        <w:pStyle w:val="ListParagraph"/>
        <w:numPr>
          <w:ilvl w:val="0"/>
          <w:numId w:val="1"/>
        </w:numPr>
        <w:spacing w:after="0" w:line="360" w:lineRule="auto"/>
        <w:ind w:left="284" w:hanging="284"/>
        <w:jc w:val="both"/>
        <w:rPr>
          <w:rFonts w:ascii="Times New Roman" w:hAnsi="Times New Roman" w:cs="Times New Roman"/>
          <w:b/>
          <w:sz w:val="24"/>
          <w:szCs w:val="24"/>
        </w:rPr>
      </w:pPr>
      <w:r w:rsidRPr="003D6BCC">
        <w:rPr>
          <w:rFonts w:ascii="Times New Roman" w:hAnsi="Times New Roman" w:cs="Times New Roman"/>
          <w:b/>
          <w:sz w:val="24"/>
          <w:szCs w:val="24"/>
        </w:rPr>
        <w:t>Cyber Ethics</w:t>
      </w:r>
    </w:p>
    <w:p w:rsidR="00B14AC3" w:rsidRPr="003D6BCC" w:rsidRDefault="00D368ED" w:rsidP="00B62E2D">
      <w:pPr>
        <w:spacing w:after="0" w:line="360" w:lineRule="auto"/>
        <w:ind w:firstLine="567"/>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 xml:space="preserve">Etika adalah ilmu tentang apa yang baik dan apa yang buruk </w:t>
      </w:r>
      <w:r w:rsidR="001B77D3" w:rsidRPr="003D6BCC">
        <w:rPr>
          <w:rFonts w:ascii="Times New Roman" w:eastAsia="Times New Roman" w:hAnsi="Times New Roman" w:cs="Times New Roman"/>
          <w:sz w:val="24"/>
          <w:szCs w:val="24"/>
        </w:rPr>
        <w:t>serta tentang hak dan kewajiban</w:t>
      </w:r>
      <w:r w:rsidRPr="003D6BCC">
        <w:rPr>
          <w:rFonts w:ascii="Times New Roman" w:eastAsia="Times New Roman" w:hAnsi="Times New Roman" w:cs="Times New Roman"/>
          <w:sz w:val="24"/>
          <w:szCs w:val="24"/>
        </w:rPr>
        <w:t>(akhlak)</w:t>
      </w:r>
      <w:r w:rsidR="00B14AC3" w:rsidRPr="003D6BCC">
        <w:rPr>
          <w:rFonts w:ascii="Times New Roman" w:eastAsia="Times New Roman" w:hAnsi="Times New Roman" w:cs="Times New Roman"/>
          <w:sz w:val="24"/>
          <w:szCs w:val="24"/>
        </w:rPr>
        <w:t xml:space="preserve">. </w:t>
      </w:r>
      <w:r w:rsidR="00D80FD9" w:rsidRPr="003D6BCC">
        <w:rPr>
          <w:rFonts w:ascii="Times New Roman" w:eastAsia="Times New Roman" w:hAnsi="Times New Roman" w:cs="Times New Roman"/>
          <w:sz w:val="24"/>
          <w:szCs w:val="24"/>
        </w:rPr>
        <w:t xml:space="preserve">Etika apapun bentuknya adalah satu kesepakatan yang menunjukkan bahwa manusia adalah makhluk yang berbudaya dalam bersosialisasi. Manusia ingin dihargai sebagaimana ia berusaha menghargai orang lain. </w:t>
      </w:r>
      <w:r w:rsidR="00EC1FD3" w:rsidRPr="003D6BCC">
        <w:rPr>
          <w:rFonts w:ascii="Times New Roman" w:hAnsi="Times New Roman" w:cs="Times New Roman"/>
          <w:sz w:val="24"/>
          <w:szCs w:val="24"/>
        </w:rPr>
        <w:t>Etika bukan saja harus di pelajari pada kenyataan atau dunia nyata, melainkan pada dunia maya atau internet</w:t>
      </w:r>
      <w:r w:rsidR="001B77D3" w:rsidRPr="003D6BCC">
        <w:rPr>
          <w:rFonts w:ascii="Times New Roman" w:hAnsi="Times New Roman" w:cs="Times New Roman"/>
          <w:sz w:val="24"/>
          <w:szCs w:val="24"/>
        </w:rPr>
        <w:t>,</w:t>
      </w:r>
      <w:r w:rsidR="00EC1FD3" w:rsidRPr="003D6BCC">
        <w:rPr>
          <w:rFonts w:ascii="Times New Roman" w:hAnsi="Times New Roman" w:cs="Times New Roman"/>
          <w:sz w:val="24"/>
          <w:szCs w:val="24"/>
        </w:rPr>
        <w:t xml:space="preserve"> etika pun harus ada dan perlu diterapkan.</w:t>
      </w:r>
    </w:p>
    <w:p w:rsidR="003303B2" w:rsidRPr="003D6BCC" w:rsidRDefault="00D368ED" w:rsidP="00B62E2D">
      <w:pPr>
        <w:spacing w:after="0" w:line="360" w:lineRule="auto"/>
        <w:ind w:firstLine="567"/>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Etika dalam berinternet biasa disebut dengan cyber ethic</w:t>
      </w:r>
      <w:r w:rsidR="003303B2" w:rsidRPr="003D6BCC">
        <w:rPr>
          <w:rFonts w:ascii="Times New Roman" w:eastAsia="Times New Roman" w:hAnsi="Times New Roman" w:cs="Times New Roman"/>
          <w:sz w:val="24"/>
          <w:szCs w:val="24"/>
        </w:rPr>
        <w:t>s</w:t>
      </w:r>
      <w:r w:rsidRPr="003D6BCC">
        <w:rPr>
          <w:rFonts w:ascii="Times New Roman" w:eastAsia="Times New Roman" w:hAnsi="Times New Roman" w:cs="Times New Roman"/>
          <w:sz w:val="24"/>
          <w:szCs w:val="24"/>
        </w:rPr>
        <w:t xml:space="preserve"> (etika cyber). Cyber ethics adalah suatu</w:t>
      </w:r>
      <w:r w:rsidR="002A63CE" w:rsidRPr="003D6BCC">
        <w:rPr>
          <w:rFonts w:ascii="Times New Roman" w:eastAsia="Times New Roman" w:hAnsi="Times New Roman" w:cs="Times New Roman"/>
          <w:sz w:val="24"/>
          <w:szCs w:val="24"/>
        </w:rPr>
        <w:t xml:space="preserve"> </w:t>
      </w:r>
      <w:r w:rsidRPr="003D6BCC">
        <w:rPr>
          <w:rFonts w:ascii="Times New Roman" w:eastAsia="Times New Roman" w:hAnsi="Times New Roman" w:cs="Times New Roman"/>
          <w:sz w:val="24"/>
          <w:szCs w:val="24"/>
        </w:rPr>
        <w:t xml:space="preserve"> aturan tak tertulis yang dikenal di dunia IT. Suatu nilai-nilai yang disepakati bersama untuk dipatuhi dalam interaksi antar pengguna teknologi khususnya teknologi informasi. Tidak adanya batas yang jelas secara fisik serta luasnya penggunaan IT di berbagai bidang membuat setiap orang yang menggunakan te</w:t>
      </w:r>
      <w:r w:rsidR="003303B2" w:rsidRPr="003D6BCC">
        <w:rPr>
          <w:rFonts w:ascii="Times New Roman" w:eastAsia="Times New Roman" w:hAnsi="Times New Roman" w:cs="Times New Roman"/>
          <w:sz w:val="24"/>
          <w:szCs w:val="24"/>
        </w:rPr>
        <w:t>knologi informasi diharapkan bisa</w:t>
      </w:r>
      <w:r w:rsidRPr="003D6BCC">
        <w:rPr>
          <w:rFonts w:ascii="Times New Roman" w:eastAsia="Times New Roman" w:hAnsi="Times New Roman" w:cs="Times New Roman"/>
          <w:sz w:val="24"/>
          <w:szCs w:val="24"/>
        </w:rPr>
        <w:t xml:space="preserve"> mematuhi cyber ethics yang ada. Cyber ethics memunculkan peluang baru dalam bidang pendidikan, bisnis, layanan pemerintahan dengan adanya kehadiran internet. Sehingga memunculkan netiket/nettiquette yaitu salah satu etika acuan dalam berkomunikasi menggunakan internet,</w:t>
      </w:r>
      <w:r w:rsidR="003303B2" w:rsidRPr="003D6BCC">
        <w:rPr>
          <w:rFonts w:ascii="Times New Roman" w:eastAsia="Times New Roman" w:hAnsi="Times New Roman" w:cs="Times New Roman"/>
          <w:sz w:val="24"/>
          <w:szCs w:val="24"/>
        </w:rPr>
        <w:t xml:space="preserve"> </w:t>
      </w:r>
      <w:r w:rsidRPr="003D6BCC">
        <w:rPr>
          <w:rFonts w:ascii="Times New Roman" w:eastAsia="Times New Roman" w:hAnsi="Times New Roman" w:cs="Times New Roman"/>
          <w:sz w:val="24"/>
          <w:szCs w:val="24"/>
        </w:rPr>
        <w:t>berpedoman pada IETF (the internet engineering task force), yang menetapkan RFC (netiquette guidelies dalam request for comments)</w:t>
      </w:r>
      <w:r w:rsidR="003303B2" w:rsidRPr="003D6BCC">
        <w:rPr>
          <w:rFonts w:ascii="Times New Roman" w:eastAsia="Times New Roman" w:hAnsi="Times New Roman" w:cs="Times New Roman"/>
          <w:sz w:val="24"/>
          <w:szCs w:val="24"/>
        </w:rPr>
        <w:t>.</w:t>
      </w:r>
    </w:p>
    <w:p w:rsidR="003303B2" w:rsidRPr="003D6BCC" w:rsidRDefault="000D19F4" w:rsidP="00B62E2D">
      <w:pPr>
        <w:spacing w:after="0" w:line="360" w:lineRule="auto"/>
        <w:ind w:firstLine="567"/>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Etika kehidupan berbangsa atau bernegara yang semula mudah sekali disosialisasikan karena orang berinteraksi secara langsung secara fisik, maka dalam dunia cyber upaya mensosialisasikan cyber ethic</w:t>
      </w:r>
      <w:r w:rsidR="002A63CE" w:rsidRPr="003D6BCC">
        <w:rPr>
          <w:rFonts w:ascii="Times New Roman" w:eastAsia="Times New Roman" w:hAnsi="Times New Roman" w:cs="Times New Roman"/>
          <w:sz w:val="24"/>
          <w:szCs w:val="24"/>
        </w:rPr>
        <w:t>s</w:t>
      </w:r>
      <w:r w:rsidRPr="003D6BCC">
        <w:rPr>
          <w:rFonts w:ascii="Times New Roman" w:eastAsia="Times New Roman" w:hAnsi="Times New Roman" w:cs="Times New Roman"/>
          <w:sz w:val="24"/>
          <w:szCs w:val="24"/>
        </w:rPr>
        <w:t xml:space="preserve"> menjadi sulit sekali dilakukan karena jangkauan te</w:t>
      </w:r>
      <w:r w:rsidR="003303B2" w:rsidRPr="003D6BCC">
        <w:rPr>
          <w:rFonts w:ascii="Times New Roman" w:eastAsia="Times New Roman" w:hAnsi="Times New Roman" w:cs="Times New Roman"/>
          <w:sz w:val="24"/>
          <w:szCs w:val="24"/>
        </w:rPr>
        <w:t>ritorinya sudah jauh lebh luas.</w:t>
      </w:r>
    </w:p>
    <w:p w:rsidR="000D19F4" w:rsidRPr="003D6BCC" w:rsidRDefault="000D19F4" w:rsidP="00B62E2D">
      <w:pPr>
        <w:spacing w:after="0" w:line="360" w:lineRule="auto"/>
        <w:ind w:firstLine="567"/>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Sebenarnya cyber ethic</w:t>
      </w:r>
      <w:r w:rsidR="002A63CE" w:rsidRPr="003D6BCC">
        <w:rPr>
          <w:rFonts w:ascii="Times New Roman" w:eastAsia="Times New Roman" w:hAnsi="Times New Roman" w:cs="Times New Roman"/>
          <w:sz w:val="24"/>
          <w:szCs w:val="24"/>
        </w:rPr>
        <w:t>s</w:t>
      </w:r>
      <w:r w:rsidRPr="003D6BCC">
        <w:rPr>
          <w:rFonts w:ascii="Times New Roman" w:eastAsia="Times New Roman" w:hAnsi="Times New Roman" w:cs="Times New Roman"/>
          <w:sz w:val="24"/>
          <w:szCs w:val="24"/>
        </w:rPr>
        <w:t xml:space="preserve"> dapat ditelaah dan dimengerti oleh pengguna internet, jika disadari terdapat etika kehidupan normal</w:t>
      </w:r>
      <w:r w:rsidR="003303B2" w:rsidRPr="003D6BCC">
        <w:rPr>
          <w:rFonts w:ascii="Times New Roman" w:eastAsia="Times New Roman" w:hAnsi="Times New Roman" w:cs="Times New Roman"/>
          <w:sz w:val="24"/>
          <w:szCs w:val="24"/>
        </w:rPr>
        <w:t xml:space="preserve"> yang berlaku. Manusia tentu tidak </w:t>
      </w:r>
      <w:r w:rsidRPr="003D6BCC">
        <w:rPr>
          <w:rFonts w:ascii="Times New Roman" w:eastAsia="Times New Roman" w:hAnsi="Times New Roman" w:cs="Times New Roman"/>
          <w:sz w:val="24"/>
          <w:szCs w:val="24"/>
        </w:rPr>
        <w:t xml:space="preserve"> ingin dirugikan dalam kehidupannya. Di dunia maya hal itu pun mungkin terjadi dan saat itulah terjadi pelanggaran cyber ethic</w:t>
      </w:r>
      <w:r w:rsidR="003303B2" w:rsidRPr="003D6BCC">
        <w:rPr>
          <w:rFonts w:ascii="Times New Roman" w:eastAsia="Times New Roman" w:hAnsi="Times New Roman" w:cs="Times New Roman"/>
          <w:sz w:val="24"/>
          <w:szCs w:val="24"/>
        </w:rPr>
        <w:t>s</w:t>
      </w:r>
      <w:r w:rsidRPr="003D6BCC">
        <w:rPr>
          <w:rFonts w:ascii="Times New Roman" w:eastAsia="Times New Roman" w:hAnsi="Times New Roman" w:cs="Times New Roman"/>
          <w:sz w:val="24"/>
          <w:szCs w:val="24"/>
        </w:rPr>
        <w:t xml:space="preserve">, misalnya seseorang mengirimi email yang berisi informasi-informasi penjualan suatu produk dan karena email </w:t>
      </w:r>
      <w:r w:rsidR="003303B2" w:rsidRPr="003D6BCC">
        <w:rPr>
          <w:rFonts w:ascii="Times New Roman" w:eastAsia="Times New Roman" w:hAnsi="Times New Roman" w:cs="Times New Roman"/>
          <w:sz w:val="24"/>
          <w:szCs w:val="24"/>
        </w:rPr>
        <w:t>tersebut</w:t>
      </w:r>
      <w:r w:rsidRPr="003D6BCC">
        <w:rPr>
          <w:rFonts w:ascii="Times New Roman" w:eastAsia="Times New Roman" w:hAnsi="Times New Roman" w:cs="Times New Roman"/>
          <w:sz w:val="24"/>
          <w:szCs w:val="24"/>
        </w:rPr>
        <w:t xml:space="preserve"> </w:t>
      </w:r>
      <w:r w:rsidR="003303B2" w:rsidRPr="003D6BCC">
        <w:rPr>
          <w:rFonts w:ascii="Times New Roman" w:eastAsia="Times New Roman" w:hAnsi="Times New Roman" w:cs="Times New Roman"/>
          <w:sz w:val="24"/>
          <w:szCs w:val="24"/>
        </w:rPr>
        <w:t>khawatir</w:t>
      </w:r>
      <w:r w:rsidRPr="003D6BCC">
        <w:rPr>
          <w:rFonts w:ascii="Times New Roman" w:eastAsia="Times New Roman" w:hAnsi="Times New Roman" w:cs="Times New Roman"/>
          <w:sz w:val="24"/>
          <w:szCs w:val="24"/>
        </w:rPr>
        <w:t xml:space="preserve"> ditolak maka subyek email diubah menjadi se</w:t>
      </w:r>
      <w:r w:rsidR="003303B2" w:rsidRPr="003D6BCC">
        <w:rPr>
          <w:rFonts w:ascii="Times New Roman" w:eastAsia="Times New Roman" w:hAnsi="Times New Roman" w:cs="Times New Roman"/>
          <w:sz w:val="24"/>
          <w:szCs w:val="24"/>
        </w:rPr>
        <w:t>penggal kalimat menarik yang tidak</w:t>
      </w:r>
      <w:r w:rsidRPr="003D6BCC">
        <w:rPr>
          <w:rFonts w:ascii="Times New Roman" w:eastAsia="Times New Roman" w:hAnsi="Times New Roman" w:cs="Times New Roman"/>
          <w:sz w:val="24"/>
          <w:szCs w:val="24"/>
        </w:rPr>
        <w:t xml:space="preserve"> ada hubungan dengan isi email. Kontan saja si penerima merasa dirugikan, karena untuk membuka email ia memerlukan biaya koneksi ke internet, tidak seperti saat ia menerima surat pos biasa, ia tidak dikenakan biaya apapun. Kesalahan si pengirim adalah mengelabui email </w:t>
      </w:r>
      <w:r w:rsidRPr="003D6BCC">
        <w:rPr>
          <w:rFonts w:ascii="Times New Roman" w:eastAsia="Times New Roman" w:hAnsi="Times New Roman" w:cs="Times New Roman"/>
          <w:sz w:val="24"/>
          <w:szCs w:val="24"/>
        </w:rPr>
        <w:lastRenderedPageBreak/>
        <w:t>dengan subyek yang tidak tepat dan itulah salah satu pelanggaran etika dalam dunia cyber.</w:t>
      </w:r>
    </w:p>
    <w:p w:rsidR="004C7818" w:rsidRPr="00631276" w:rsidRDefault="004C7818" w:rsidP="002F0BE9">
      <w:pPr>
        <w:spacing w:after="0" w:line="360" w:lineRule="auto"/>
        <w:ind w:firstLine="567"/>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eastAsia="id-ID"/>
        </w:rPr>
        <w:t xml:space="preserve">Seperti halnya etika dalam kehidupan bermasyarakat, sanksi yang diperoleh terhadap suatu pelanggaran adalah sanksi social. </w:t>
      </w:r>
      <w:r w:rsidRPr="00631276">
        <w:rPr>
          <w:rFonts w:ascii="Times New Roman" w:eastAsia="Times New Roman" w:hAnsi="Times New Roman" w:cs="Times New Roman"/>
          <w:sz w:val="24"/>
          <w:szCs w:val="24"/>
          <w:lang w:val="sv-SE" w:eastAsia="id-ID"/>
        </w:rPr>
        <w:t>Sanksi social bisa saja berupa teguran atau bahkan dikucilkan dari kehidupan bermasyarakat.</w:t>
      </w:r>
      <w:r w:rsidR="002F0BE9">
        <w:rPr>
          <w:rFonts w:ascii="Times New Roman" w:eastAsia="Times New Roman" w:hAnsi="Times New Roman" w:cs="Times New Roman"/>
          <w:sz w:val="24"/>
          <w:szCs w:val="24"/>
          <w:lang w:eastAsia="id-ID"/>
        </w:rPr>
        <w:t xml:space="preserve"> </w:t>
      </w:r>
      <w:r w:rsidRPr="00631276">
        <w:rPr>
          <w:rFonts w:ascii="Times New Roman" w:eastAsia="Times New Roman" w:hAnsi="Times New Roman" w:cs="Times New Roman"/>
          <w:sz w:val="24"/>
          <w:szCs w:val="24"/>
          <w:lang w:val="sv-SE" w:eastAsia="id-ID"/>
        </w:rPr>
        <w:t>Demikian juga dengan pelanggaran etika berinternet. Sanksi yang akan diterima jika melanggar etika atau norma-norma yang berlaku adalah dikucilkan dari kehidupan berkomunikasi berinternet.</w:t>
      </w:r>
    </w:p>
    <w:p w:rsidR="00631276" w:rsidRPr="003D6BCC" w:rsidRDefault="00A85D3B" w:rsidP="00B62E2D">
      <w:pPr>
        <w:spacing w:after="0" w:line="360" w:lineRule="auto"/>
        <w:ind w:firstLine="567"/>
        <w:jc w:val="both"/>
        <w:rPr>
          <w:rFonts w:ascii="Times New Roman" w:hAnsi="Times New Roman" w:cs="Times New Roman"/>
          <w:sz w:val="24"/>
          <w:szCs w:val="24"/>
        </w:rPr>
      </w:pPr>
      <w:r w:rsidRPr="003D6BCC">
        <w:rPr>
          <w:rFonts w:ascii="Times New Roman" w:hAnsi="Times New Roman" w:cs="Times New Roman"/>
          <w:iCs/>
          <w:sz w:val="24"/>
          <w:szCs w:val="24"/>
        </w:rPr>
        <w:t>Cyber ethics</w:t>
      </w:r>
      <w:r w:rsidRPr="003D6BCC">
        <w:rPr>
          <w:rFonts w:ascii="Times New Roman" w:hAnsi="Times New Roman" w:cs="Times New Roman"/>
          <w:sz w:val="24"/>
          <w:szCs w:val="24"/>
        </w:rPr>
        <w:t xml:space="preserve"> berbeda dari </w:t>
      </w:r>
      <w:r w:rsidRPr="003D6BCC">
        <w:rPr>
          <w:rFonts w:ascii="Times New Roman" w:hAnsi="Times New Roman" w:cs="Times New Roman"/>
          <w:i/>
          <w:iCs/>
          <w:sz w:val="24"/>
          <w:szCs w:val="24"/>
        </w:rPr>
        <w:t>cyber law</w:t>
      </w:r>
      <w:r w:rsidRPr="003D6BCC">
        <w:rPr>
          <w:rFonts w:ascii="Times New Roman" w:hAnsi="Times New Roman" w:cs="Times New Roman"/>
          <w:sz w:val="24"/>
          <w:szCs w:val="24"/>
        </w:rPr>
        <w:t xml:space="preserve"> yang memiliki pengertian seperangkat aturan hukum tertulis yang berlaku di dunia maya. </w:t>
      </w:r>
      <w:r w:rsidRPr="003D6BCC">
        <w:rPr>
          <w:rFonts w:ascii="Times New Roman" w:hAnsi="Times New Roman" w:cs="Times New Roman"/>
          <w:iCs/>
          <w:sz w:val="24"/>
          <w:szCs w:val="24"/>
        </w:rPr>
        <w:t>Cyber law</w:t>
      </w:r>
      <w:r w:rsidRPr="003D6BCC">
        <w:rPr>
          <w:rFonts w:ascii="Times New Roman" w:hAnsi="Times New Roman" w:cs="Times New Roman"/>
          <w:sz w:val="24"/>
          <w:szCs w:val="24"/>
        </w:rPr>
        <w:t xml:space="preserve"> ini dibuat oleh negara untuk menjamin warga negaranya, karena dianggap aktivitas di dunia maya ini telah merugikan dan telah menyentuh kehidupan yang sebenarnya.</w:t>
      </w:r>
    </w:p>
    <w:p w:rsidR="003303B2" w:rsidRPr="003D6BCC" w:rsidRDefault="003303B2" w:rsidP="00B62E2D">
      <w:pPr>
        <w:spacing w:after="0" w:line="360" w:lineRule="auto"/>
        <w:ind w:firstLine="567"/>
        <w:jc w:val="both"/>
        <w:rPr>
          <w:rFonts w:ascii="Times New Roman" w:hAnsi="Times New Roman" w:cs="Times New Roman"/>
          <w:sz w:val="24"/>
          <w:szCs w:val="24"/>
        </w:rPr>
      </w:pPr>
    </w:p>
    <w:p w:rsidR="005B44B4" w:rsidRPr="003D6BCC" w:rsidRDefault="00AF4589" w:rsidP="00B62E2D">
      <w:pPr>
        <w:spacing w:after="0" w:line="360" w:lineRule="auto"/>
        <w:jc w:val="both"/>
        <w:rPr>
          <w:rFonts w:ascii="Times New Roman" w:eastAsia="Times New Roman" w:hAnsi="Times New Roman" w:cs="Times New Roman"/>
          <w:sz w:val="24"/>
          <w:szCs w:val="24"/>
        </w:rPr>
      </w:pPr>
      <w:r w:rsidRPr="003D6BCC">
        <w:rPr>
          <w:rFonts w:ascii="Times New Roman" w:eastAsia="Times New Roman" w:hAnsi="Times New Roman" w:cs="Times New Roman"/>
          <w:bCs/>
          <w:sz w:val="24"/>
          <w:szCs w:val="24"/>
        </w:rPr>
        <w:t>Beberapa cyber e</w:t>
      </w:r>
      <w:r w:rsidR="00CA4F4D" w:rsidRPr="003D6BCC">
        <w:rPr>
          <w:rFonts w:ascii="Times New Roman" w:eastAsia="Times New Roman" w:hAnsi="Times New Roman" w:cs="Times New Roman"/>
          <w:bCs/>
          <w:sz w:val="24"/>
          <w:szCs w:val="24"/>
        </w:rPr>
        <w:t>thic</w:t>
      </w:r>
      <w:r w:rsidR="005B44B4" w:rsidRPr="003D6BCC">
        <w:rPr>
          <w:rFonts w:ascii="Times New Roman" w:eastAsia="Times New Roman" w:hAnsi="Times New Roman" w:cs="Times New Roman"/>
          <w:bCs/>
          <w:sz w:val="24"/>
          <w:szCs w:val="24"/>
        </w:rPr>
        <w:t>s</w:t>
      </w:r>
      <w:r w:rsidRPr="003D6BCC">
        <w:rPr>
          <w:rFonts w:ascii="Times New Roman" w:eastAsia="Times New Roman" w:hAnsi="Times New Roman" w:cs="Times New Roman"/>
          <w:bCs/>
          <w:sz w:val="24"/>
          <w:szCs w:val="24"/>
        </w:rPr>
        <w:t xml:space="preserve"> yang s</w:t>
      </w:r>
      <w:r w:rsidR="00CA4F4D" w:rsidRPr="003D6BCC">
        <w:rPr>
          <w:rFonts w:ascii="Times New Roman" w:eastAsia="Times New Roman" w:hAnsi="Times New Roman" w:cs="Times New Roman"/>
          <w:bCs/>
          <w:sz w:val="24"/>
          <w:szCs w:val="24"/>
        </w:rPr>
        <w:t>ering dijumpai</w:t>
      </w:r>
      <w:r w:rsidR="003F4C25" w:rsidRPr="003D6BCC">
        <w:rPr>
          <w:rFonts w:ascii="Times New Roman" w:eastAsia="Times New Roman" w:hAnsi="Times New Roman" w:cs="Times New Roman"/>
          <w:bCs/>
          <w:sz w:val="24"/>
          <w:szCs w:val="24"/>
        </w:rPr>
        <w:t>:</w:t>
      </w:r>
    </w:p>
    <w:p w:rsidR="003B32B8" w:rsidRPr="003D6BCC" w:rsidRDefault="005B44B4" w:rsidP="00B62E2D">
      <w:pPr>
        <w:pStyle w:val="ListParagraph"/>
        <w:numPr>
          <w:ilvl w:val="0"/>
          <w:numId w:val="11"/>
        </w:numPr>
        <w:spacing w:after="0" w:line="360" w:lineRule="auto"/>
        <w:ind w:left="426" w:hanging="284"/>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Etika m</w:t>
      </w:r>
      <w:r w:rsidR="00CA4F4D" w:rsidRPr="003D6BCC">
        <w:rPr>
          <w:rFonts w:ascii="Times New Roman" w:eastAsia="Times New Roman" w:hAnsi="Times New Roman" w:cs="Times New Roman"/>
          <w:sz w:val="24"/>
          <w:szCs w:val="24"/>
        </w:rPr>
        <w:t xml:space="preserve">enulis </w:t>
      </w:r>
      <w:r w:rsidRPr="003D6BCC">
        <w:rPr>
          <w:rFonts w:ascii="Times New Roman" w:eastAsia="Times New Roman" w:hAnsi="Times New Roman" w:cs="Times New Roman"/>
          <w:sz w:val="24"/>
          <w:szCs w:val="24"/>
        </w:rPr>
        <w:t>b</w:t>
      </w:r>
      <w:r w:rsidR="00CA4F4D" w:rsidRPr="003D6BCC">
        <w:rPr>
          <w:rFonts w:ascii="Times New Roman" w:eastAsia="Times New Roman" w:hAnsi="Times New Roman" w:cs="Times New Roman"/>
          <w:sz w:val="24"/>
          <w:szCs w:val="24"/>
        </w:rPr>
        <w:t>log</w:t>
      </w:r>
      <w:r w:rsidR="007042F6" w:rsidRPr="003D6BCC">
        <w:rPr>
          <w:rFonts w:ascii="Times New Roman" w:eastAsia="Times New Roman" w:hAnsi="Times New Roman" w:cs="Times New Roman"/>
          <w:sz w:val="24"/>
          <w:szCs w:val="24"/>
        </w:rPr>
        <w:t xml:space="preserve"> dan membuat website</w:t>
      </w:r>
    </w:p>
    <w:p w:rsidR="004F02FD" w:rsidRPr="003D6BCC" w:rsidRDefault="006B07EE" w:rsidP="00B62E2D">
      <w:pPr>
        <w:pStyle w:val="ListParagraph"/>
        <w:spacing w:after="0" w:line="360" w:lineRule="auto"/>
        <w:ind w:left="426"/>
        <w:jc w:val="both"/>
        <w:rPr>
          <w:rFonts w:ascii="Times New Roman" w:hAnsi="Times New Roman" w:cs="Times New Roman"/>
          <w:sz w:val="24"/>
          <w:szCs w:val="24"/>
        </w:rPr>
      </w:pPr>
      <w:r w:rsidRPr="003D6BCC">
        <w:rPr>
          <w:rFonts w:ascii="Times New Roman" w:hAnsi="Times New Roman" w:cs="Times New Roman"/>
          <w:sz w:val="24"/>
          <w:szCs w:val="24"/>
        </w:rPr>
        <w:t>Etika menulis di internet adalah suatu ke sopanan menulis yang meliputi ketentuan-ketentuan tertentu yang mengharuskan si penulis memenuhi syarat-syarat tertentu dalam menulis di int</w:t>
      </w:r>
      <w:r w:rsidR="00E36A87">
        <w:rPr>
          <w:rFonts w:ascii="Times New Roman" w:hAnsi="Times New Roman" w:cs="Times New Roman"/>
          <w:sz w:val="24"/>
          <w:szCs w:val="24"/>
        </w:rPr>
        <w:t>ernet. Kita tidak bisa semaunya</w:t>
      </w:r>
      <w:r w:rsidRPr="003D6BCC">
        <w:rPr>
          <w:rFonts w:ascii="Times New Roman" w:hAnsi="Times New Roman" w:cs="Times New Roman"/>
          <w:sz w:val="24"/>
          <w:szCs w:val="24"/>
        </w:rPr>
        <w:t xml:space="preserve"> dalam melakukan penulisan, jika kita masih mencari sumber tulisan kita melalui media internet. Tentunya kita wajib mencantumkan sumber dari</w:t>
      </w:r>
      <w:r w:rsidR="003B32B8" w:rsidRPr="003D6BCC">
        <w:rPr>
          <w:rFonts w:ascii="Times New Roman" w:hAnsi="Times New Roman" w:cs="Times New Roman"/>
          <w:sz w:val="24"/>
          <w:szCs w:val="24"/>
        </w:rPr>
        <w:t xml:space="preserve"> mana kita dapatkan teori untuk </w:t>
      </w:r>
      <w:r w:rsidRPr="003D6BCC">
        <w:rPr>
          <w:rFonts w:ascii="Times New Roman" w:hAnsi="Times New Roman" w:cs="Times New Roman"/>
          <w:sz w:val="24"/>
          <w:szCs w:val="24"/>
        </w:rPr>
        <w:t>tulisan yang kita buat. Untuk menghindari hal-</w:t>
      </w:r>
      <w:r w:rsidR="003B32B8" w:rsidRPr="003D6BCC">
        <w:rPr>
          <w:rFonts w:ascii="Times New Roman" w:hAnsi="Times New Roman" w:cs="Times New Roman"/>
          <w:sz w:val="24"/>
          <w:szCs w:val="24"/>
        </w:rPr>
        <w:t xml:space="preserve">hal yang di katakan plagiarisme </w:t>
      </w:r>
      <w:r w:rsidRPr="003D6BCC">
        <w:rPr>
          <w:rFonts w:ascii="Times New Roman" w:hAnsi="Times New Roman" w:cs="Times New Roman"/>
          <w:sz w:val="24"/>
          <w:szCs w:val="24"/>
        </w:rPr>
        <w:t>dalam suatu hasil karya tulisan ataupun karya-karya yang lainnya.</w:t>
      </w:r>
    </w:p>
    <w:p w:rsidR="004F02FD" w:rsidRPr="003D6BCC" w:rsidRDefault="004F02FD" w:rsidP="00B62E2D">
      <w:pPr>
        <w:pStyle w:val="ListParagraph"/>
        <w:spacing w:after="0" w:line="360" w:lineRule="auto"/>
        <w:ind w:left="426"/>
        <w:jc w:val="both"/>
        <w:rPr>
          <w:rFonts w:ascii="Times New Roman" w:hAnsi="Times New Roman" w:cs="Times New Roman"/>
          <w:sz w:val="24"/>
          <w:szCs w:val="24"/>
        </w:rPr>
      </w:pPr>
    </w:p>
    <w:p w:rsidR="006B07EE" w:rsidRPr="003D6BCC" w:rsidRDefault="006B07EE" w:rsidP="00B62E2D">
      <w:pPr>
        <w:pStyle w:val="NormalWeb"/>
        <w:spacing w:before="0" w:beforeAutospacing="0" w:after="0" w:afterAutospacing="0" w:line="360" w:lineRule="auto"/>
        <w:ind w:firstLine="567"/>
        <w:jc w:val="both"/>
      </w:pPr>
      <w:r w:rsidRPr="003D6BCC">
        <w:t>Tata cara untuk menulis di dunia maya, meliputi banyak hal yang harus diperhitungkan agar etika dalam menulis yang dimaksud dapat terpenuhi. Adapun tata cara tersebut meliputi :</w:t>
      </w:r>
    </w:p>
    <w:p w:rsidR="006B07EE" w:rsidRPr="003D6BCC" w:rsidRDefault="006B07EE" w:rsidP="00B62E2D">
      <w:pPr>
        <w:pStyle w:val="NormalWeb"/>
        <w:numPr>
          <w:ilvl w:val="0"/>
          <w:numId w:val="14"/>
        </w:numPr>
        <w:spacing w:before="0" w:beforeAutospacing="0" w:after="0" w:afterAutospacing="0" w:line="360" w:lineRule="auto"/>
        <w:ind w:left="426" w:hanging="284"/>
        <w:jc w:val="both"/>
      </w:pPr>
      <w:r w:rsidRPr="003D6BCC">
        <w:t>Mencantumkan sumber dari mana kita dapatkan teori yang menunjang pada tulisan yang dibuat</w:t>
      </w:r>
      <w:r w:rsidR="006355B1" w:rsidRPr="003D6BCC">
        <w:t> m</w:t>
      </w:r>
      <w:r w:rsidRPr="003D6BCC">
        <w:t>eminta izin</w:t>
      </w:r>
    </w:p>
    <w:p w:rsidR="006B07EE" w:rsidRPr="003D6BCC" w:rsidRDefault="006B07EE" w:rsidP="00B62E2D">
      <w:pPr>
        <w:pStyle w:val="NormalWeb"/>
        <w:numPr>
          <w:ilvl w:val="0"/>
          <w:numId w:val="14"/>
        </w:numPr>
        <w:spacing w:before="0" w:beforeAutospacing="0" w:after="0" w:afterAutospacing="0" w:line="360" w:lineRule="auto"/>
        <w:ind w:left="426" w:hanging="284"/>
        <w:jc w:val="both"/>
      </w:pPr>
      <w:r w:rsidRPr="003D6BCC">
        <w:t>Menulis tulisan dengan bahasa Indonesia yang baik dan benar</w:t>
      </w:r>
    </w:p>
    <w:p w:rsidR="006B07EE" w:rsidRPr="003D6BCC" w:rsidRDefault="006B07EE" w:rsidP="00B62E2D">
      <w:pPr>
        <w:pStyle w:val="NormalWeb"/>
        <w:numPr>
          <w:ilvl w:val="0"/>
          <w:numId w:val="14"/>
        </w:numPr>
        <w:spacing w:before="0" w:beforeAutospacing="0" w:after="0" w:afterAutospacing="0" w:line="360" w:lineRule="auto"/>
        <w:ind w:left="426" w:hanging="284"/>
        <w:jc w:val="both"/>
      </w:pPr>
      <w:r w:rsidRPr="003D6BCC">
        <w:t>Tidak memposting tulisan atau hal-hal yang bersifat pornografi, men</w:t>
      </w:r>
      <w:r w:rsidR="0021447F" w:rsidRPr="003D6BCC">
        <w:t>ghina, mencemarkan nama baik, dan sebagainya.</w:t>
      </w:r>
    </w:p>
    <w:p w:rsidR="00476263" w:rsidRPr="003D6BCC" w:rsidRDefault="00476263" w:rsidP="00B62E2D">
      <w:pPr>
        <w:spacing w:after="0" w:line="360" w:lineRule="auto"/>
        <w:jc w:val="both"/>
        <w:rPr>
          <w:rFonts w:ascii="Times New Roman" w:eastAsia="Times New Roman" w:hAnsi="Times New Roman" w:cs="Times New Roman"/>
          <w:sz w:val="24"/>
          <w:szCs w:val="24"/>
        </w:rPr>
      </w:pPr>
    </w:p>
    <w:p w:rsidR="00CA4F4D" w:rsidRPr="003D6BCC" w:rsidRDefault="00CA4F4D" w:rsidP="00B62E2D">
      <w:pPr>
        <w:pStyle w:val="ListParagraph"/>
        <w:numPr>
          <w:ilvl w:val="0"/>
          <w:numId w:val="11"/>
        </w:numPr>
        <w:spacing w:after="0" w:line="360" w:lineRule="auto"/>
        <w:ind w:left="426" w:hanging="284"/>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Etika berkomunikasi menggunakan internet yang disebut netiket</w:t>
      </w:r>
    </w:p>
    <w:p w:rsidR="00071BCD" w:rsidRPr="003D6BCC" w:rsidRDefault="00DE43FE" w:rsidP="00B62E2D">
      <w:pPr>
        <w:spacing w:after="0" w:line="360" w:lineRule="auto"/>
        <w:ind w:left="426"/>
        <w:jc w:val="both"/>
        <w:rPr>
          <w:rFonts w:ascii="Times New Roman" w:eastAsia="Times New Roman" w:hAnsi="Times New Roman" w:cs="Times New Roman"/>
          <w:sz w:val="24"/>
          <w:szCs w:val="24"/>
          <w:lang w:eastAsia="id-ID"/>
        </w:rPr>
      </w:pPr>
      <w:r w:rsidRPr="00DE43FE">
        <w:rPr>
          <w:rFonts w:ascii="Times New Roman" w:eastAsia="Times New Roman" w:hAnsi="Times New Roman" w:cs="Times New Roman"/>
          <w:bCs/>
          <w:sz w:val="24"/>
          <w:szCs w:val="24"/>
          <w:lang w:val="en-US" w:eastAsia="id-ID"/>
        </w:rPr>
        <w:t>Netiket : Contoh Etika Berinternet</w:t>
      </w:r>
    </w:p>
    <w:p w:rsidR="00DE43FE" w:rsidRPr="00DE43FE" w:rsidRDefault="00DE43FE" w:rsidP="00B62E2D">
      <w:pPr>
        <w:spacing w:after="0" w:line="360" w:lineRule="auto"/>
        <w:ind w:left="426"/>
        <w:jc w:val="both"/>
        <w:rPr>
          <w:rFonts w:ascii="Times New Roman" w:eastAsia="Times New Roman" w:hAnsi="Times New Roman" w:cs="Times New Roman"/>
          <w:sz w:val="24"/>
          <w:szCs w:val="24"/>
          <w:lang w:eastAsia="id-ID"/>
        </w:rPr>
      </w:pPr>
      <w:r w:rsidRPr="00DE43FE">
        <w:rPr>
          <w:rFonts w:ascii="Times New Roman" w:eastAsia="Times New Roman" w:hAnsi="Times New Roman" w:cs="Times New Roman"/>
          <w:sz w:val="24"/>
          <w:szCs w:val="24"/>
          <w:lang w:val="en-US" w:eastAsia="id-ID"/>
        </w:rPr>
        <w:lastRenderedPageBreak/>
        <w:t xml:space="preserve">Netiket atau </w:t>
      </w:r>
      <w:r w:rsidRPr="00DE43FE">
        <w:rPr>
          <w:rFonts w:ascii="Times New Roman" w:eastAsia="Times New Roman" w:hAnsi="Times New Roman" w:cs="Times New Roman"/>
          <w:i/>
          <w:iCs/>
          <w:sz w:val="24"/>
          <w:szCs w:val="24"/>
          <w:lang w:val="en-US" w:eastAsia="id-ID"/>
        </w:rPr>
        <w:t>Nettiquette,</w:t>
      </w:r>
      <w:r w:rsidRPr="00DE43FE">
        <w:rPr>
          <w:rFonts w:ascii="Times New Roman" w:eastAsia="Times New Roman" w:hAnsi="Times New Roman" w:cs="Times New Roman"/>
          <w:sz w:val="24"/>
          <w:szCs w:val="24"/>
          <w:lang w:val="en-US" w:eastAsia="id-ID"/>
        </w:rPr>
        <w:t xml:space="preserve"> adalah etika dalam berkomunikasi menggunakan internet.</w:t>
      </w:r>
    </w:p>
    <w:p w:rsidR="00071BCD" w:rsidRPr="003D6BCC" w:rsidRDefault="00DE43FE"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 xml:space="preserve">Netiket pada </w:t>
      </w:r>
      <w:r w:rsidRPr="003D6BCC">
        <w:rPr>
          <w:rFonts w:ascii="Times New Roman" w:eastAsia="Times New Roman" w:hAnsi="Times New Roman" w:cs="Times New Roman"/>
          <w:i/>
          <w:iCs/>
          <w:sz w:val="24"/>
          <w:szCs w:val="24"/>
          <w:lang w:val="en-US" w:eastAsia="id-ID"/>
        </w:rPr>
        <w:t>one to one communications</w:t>
      </w:r>
    </w:p>
    <w:p w:rsidR="00DE43FE" w:rsidRPr="003D6BCC" w:rsidRDefault="00DE43FE"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 xml:space="preserve">Yang dimaksud dengan </w:t>
      </w:r>
      <w:r w:rsidRPr="003D6BCC">
        <w:rPr>
          <w:rFonts w:ascii="Times New Roman" w:eastAsia="Times New Roman" w:hAnsi="Times New Roman" w:cs="Times New Roman"/>
          <w:i/>
          <w:iCs/>
          <w:sz w:val="24"/>
          <w:szCs w:val="24"/>
          <w:lang w:val="en-US" w:eastAsia="id-ID"/>
        </w:rPr>
        <w:t>one to one communications</w:t>
      </w:r>
      <w:r w:rsidRPr="003D6BCC">
        <w:rPr>
          <w:rFonts w:ascii="Times New Roman" w:eastAsia="Times New Roman" w:hAnsi="Times New Roman" w:cs="Times New Roman"/>
          <w:sz w:val="24"/>
          <w:szCs w:val="24"/>
          <w:lang w:val="en-US" w:eastAsia="id-ID"/>
        </w:rPr>
        <w:t xml:space="preserve"> adalah kondisi dimana komunikasi terjadi antar</w:t>
      </w:r>
      <w:r w:rsidR="00D16667">
        <w:rPr>
          <w:rFonts w:ascii="Times New Roman" w:eastAsia="Times New Roman" w:hAnsi="Times New Roman" w:cs="Times New Roman"/>
          <w:sz w:val="24"/>
          <w:szCs w:val="24"/>
          <w:lang w:eastAsia="id-ID"/>
        </w:rPr>
        <w:t xml:space="preserve"> </w:t>
      </w:r>
      <w:r w:rsidRPr="003D6BCC">
        <w:rPr>
          <w:rFonts w:ascii="Times New Roman" w:eastAsia="Times New Roman" w:hAnsi="Times New Roman" w:cs="Times New Roman"/>
          <w:sz w:val="24"/>
          <w:szCs w:val="24"/>
          <w:lang w:val="en-US" w:eastAsia="id-ID"/>
        </w:rPr>
        <w:t>individu “face to face” dalam sebuah dialog.</w:t>
      </w:r>
    </w:p>
    <w:p w:rsidR="00071BCD" w:rsidRPr="003D6BCC" w:rsidRDefault="00DE43FE"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 xml:space="preserve">Netiket pada </w:t>
      </w:r>
      <w:r w:rsidRPr="003D6BCC">
        <w:rPr>
          <w:rFonts w:ascii="Times New Roman" w:eastAsia="Times New Roman" w:hAnsi="Times New Roman" w:cs="Times New Roman"/>
          <w:i/>
          <w:iCs/>
          <w:sz w:val="24"/>
          <w:szCs w:val="24"/>
          <w:lang w:val="en-US" w:eastAsia="id-ID"/>
        </w:rPr>
        <w:t>one to many communications</w:t>
      </w:r>
    </w:p>
    <w:p w:rsidR="00DE43FE" w:rsidRPr="003D6BCC" w:rsidRDefault="00DE43FE"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 xml:space="preserve">Konsep komunikasi  </w:t>
      </w:r>
      <w:r w:rsidRPr="003D6BCC">
        <w:rPr>
          <w:rFonts w:ascii="Times New Roman" w:eastAsia="Times New Roman" w:hAnsi="Times New Roman" w:cs="Times New Roman"/>
          <w:i/>
          <w:iCs/>
          <w:sz w:val="24"/>
          <w:szCs w:val="24"/>
          <w:lang w:val="en-US" w:eastAsia="id-ID"/>
        </w:rPr>
        <w:t>one to meny communications</w:t>
      </w:r>
      <w:r w:rsidRPr="003D6BCC">
        <w:rPr>
          <w:rFonts w:ascii="Times New Roman" w:eastAsia="Times New Roman" w:hAnsi="Times New Roman" w:cs="Times New Roman"/>
          <w:sz w:val="24"/>
          <w:szCs w:val="24"/>
          <w:lang w:val="en-US" w:eastAsia="id-ID"/>
        </w:rPr>
        <w:t xml:space="preserve"> adalah bahwa satu orang bisa berkomunikasi kepada beberapa orang sekaligus. Hal itu seperti yang terjadi pada </w:t>
      </w:r>
      <w:r w:rsidRPr="003D6BCC">
        <w:rPr>
          <w:rFonts w:ascii="Times New Roman" w:eastAsia="Times New Roman" w:hAnsi="Times New Roman" w:cs="Times New Roman"/>
          <w:i/>
          <w:iCs/>
          <w:sz w:val="24"/>
          <w:szCs w:val="24"/>
          <w:lang w:val="en-US" w:eastAsia="id-ID"/>
        </w:rPr>
        <w:t>mailing list</w:t>
      </w:r>
      <w:r w:rsidRPr="003D6BCC">
        <w:rPr>
          <w:rFonts w:ascii="Times New Roman" w:eastAsia="Times New Roman" w:hAnsi="Times New Roman" w:cs="Times New Roman"/>
          <w:sz w:val="24"/>
          <w:szCs w:val="24"/>
          <w:lang w:val="en-US" w:eastAsia="id-ID"/>
        </w:rPr>
        <w:t xml:space="preserve"> dan </w:t>
      </w:r>
      <w:r w:rsidRPr="003D6BCC">
        <w:rPr>
          <w:rFonts w:ascii="Times New Roman" w:eastAsia="Times New Roman" w:hAnsi="Times New Roman" w:cs="Times New Roman"/>
          <w:i/>
          <w:iCs/>
          <w:sz w:val="24"/>
          <w:szCs w:val="24"/>
          <w:lang w:val="en-US" w:eastAsia="id-ID"/>
        </w:rPr>
        <w:t>net news.</w:t>
      </w:r>
    </w:p>
    <w:p w:rsidR="00071BCD" w:rsidRPr="003D6BCC" w:rsidRDefault="00DE43FE"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Information services</w:t>
      </w:r>
    </w:p>
    <w:p w:rsidR="00DE43FE" w:rsidRPr="003D6BCC" w:rsidRDefault="00DE43FE"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val="en-US" w:eastAsia="id-ID"/>
        </w:rPr>
        <w:t xml:space="preserve">Pada perkembangan internet, diberikan fasilitas dan berbagai layanan baru yang disebut layanan informasi </w:t>
      </w:r>
      <w:r w:rsidRPr="003D6BCC">
        <w:rPr>
          <w:rFonts w:ascii="Times New Roman" w:eastAsia="Times New Roman" w:hAnsi="Times New Roman" w:cs="Times New Roman"/>
          <w:i/>
          <w:iCs/>
          <w:sz w:val="24"/>
          <w:szCs w:val="24"/>
          <w:lang w:val="en-US" w:eastAsia="id-ID"/>
        </w:rPr>
        <w:t>(information service).</w:t>
      </w:r>
      <w:r w:rsidRPr="003D6BCC">
        <w:rPr>
          <w:rFonts w:ascii="Times New Roman" w:eastAsia="Times New Roman" w:hAnsi="Times New Roman" w:cs="Times New Roman"/>
          <w:sz w:val="24"/>
          <w:szCs w:val="24"/>
          <w:lang w:val="en-US" w:eastAsia="id-ID"/>
        </w:rPr>
        <w:t xml:space="preserve"> Berbagai jenis layanan ini antara lain seperti </w:t>
      </w:r>
      <w:r w:rsidRPr="003D6BCC">
        <w:rPr>
          <w:rFonts w:ascii="Times New Roman" w:eastAsia="Times New Roman" w:hAnsi="Times New Roman" w:cs="Times New Roman"/>
          <w:i/>
          <w:iCs/>
          <w:sz w:val="24"/>
          <w:szCs w:val="24"/>
          <w:lang w:val="en-US" w:eastAsia="id-ID"/>
        </w:rPr>
        <w:t>Gropher, Wais, Word Wide Web (WWW), Multi-User Dimensions (MUDs), Multi-User Dimensions which are object Oriented (MOOs)</w:t>
      </w:r>
    </w:p>
    <w:p w:rsidR="004C7818" w:rsidRPr="003D6BCC" w:rsidRDefault="004C7818" w:rsidP="00B62E2D">
      <w:pPr>
        <w:pStyle w:val="ListParagraph"/>
        <w:spacing w:after="0" w:line="360" w:lineRule="auto"/>
        <w:jc w:val="both"/>
        <w:rPr>
          <w:rFonts w:ascii="Times New Roman" w:eastAsia="Times New Roman" w:hAnsi="Times New Roman" w:cs="Times New Roman"/>
          <w:b/>
          <w:sz w:val="24"/>
          <w:szCs w:val="24"/>
        </w:rPr>
      </w:pPr>
    </w:p>
    <w:p w:rsidR="004C7818" w:rsidRPr="003D6BCC" w:rsidRDefault="004C7818" w:rsidP="00B62E2D">
      <w:pPr>
        <w:pStyle w:val="ListParagraph"/>
        <w:numPr>
          <w:ilvl w:val="0"/>
          <w:numId w:val="1"/>
        </w:numPr>
        <w:spacing w:after="0" w:line="360" w:lineRule="auto"/>
        <w:ind w:left="284"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Pentingnya Etika di Dunia Maya</w:t>
      </w:r>
    </w:p>
    <w:p w:rsidR="004C7818" w:rsidRPr="00631276" w:rsidRDefault="004C7818" w:rsidP="006006ED">
      <w:pPr>
        <w:spacing w:after="0" w:line="360" w:lineRule="auto"/>
        <w:ind w:firstLine="142"/>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eastAsia="id-ID"/>
        </w:rPr>
        <w:t>Beberapa alasan mengenai pentingnya etika dalam dunia maya adalah sebagai berikut:</w:t>
      </w:r>
    </w:p>
    <w:p w:rsidR="004C7818" w:rsidRPr="00631276" w:rsidRDefault="004C7818" w:rsidP="00B62E2D">
      <w:pPr>
        <w:numPr>
          <w:ilvl w:val="0"/>
          <w:numId w:val="17"/>
        </w:numPr>
        <w:tabs>
          <w:tab w:val="clear" w:pos="720"/>
          <w:tab w:val="num" w:pos="426"/>
        </w:tabs>
        <w:spacing w:after="0" w:line="360" w:lineRule="auto"/>
        <w:ind w:left="426" w:hanging="284"/>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eastAsia="id-ID"/>
        </w:rPr>
        <w:t>Bahwa pengguna internet berasal dari berbagai negara yang mungkin memiliki budaya, bahasa dan adat istiadat yang berbeda-beda.</w:t>
      </w:r>
    </w:p>
    <w:p w:rsidR="004C7818" w:rsidRPr="00631276" w:rsidRDefault="004C7818" w:rsidP="00B62E2D">
      <w:pPr>
        <w:numPr>
          <w:ilvl w:val="0"/>
          <w:numId w:val="17"/>
        </w:numPr>
        <w:tabs>
          <w:tab w:val="clear" w:pos="720"/>
          <w:tab w:val="num" w:pos="426"/>
        </w:tabs>
        <w:spacing w:after="0" w:line="360" w:lineRule="auto"/>
        <w:ind w:left="426" w:hanging="284"/>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val="sv-SE" w:eastAsia="id-ID"/>
        </w:rPr>
        <w:t xml:space="preserve">Pengguna internet merupakan orang-orang yang hidup dalam dunia </w:t>
      </w:r>
      <w:r w:rsidRPr="003D6BCC">
        <w:rPr>
          <w:rFonts w:ascii="Times New Roman" w:eastAsia="Times New Roman" w:hAnsi="Times New Roman" w:cs="Times New Roman"/>
          <w:i/>
          <w:iCs/>
          <w:sz w:val="24"/>
          <w:szCs w:val="24"/>
          <w:lang w:val="sv-SE" w:eastAsia="id-ID"/>
        </w:rPr>
        <w:t>anonymouse,</w:t>
      </w:r>
      <w:r w:rsidRPr="00631276">
        <w:rPr>
          <w:rFonts w:ascii="Times New Roman" w:eastAsia="Times New Roman" w:hAnsi="Times New Roman" w:cs="Times New Roman"/>
          <w:sz w:val="24"/>
          <w:szCs w:val="24"/>
          <w:lang w:val="sv-SE" w:eastAsia="id-ID"/>
        </w:rPr>
        <w:t xml:space="preserve"> yang tidak mengharuskan pernyataan identitas asli dalam berinteraksi.</w:t>
      </w:r>
    </w:p>
    <w:p w:rsidR="004C7818" w:rsidRPr="00631276" w:rsidRDefault="004C7818" w:rsidP="00B62E2D">
      <w:pPr>
        <w:numPr>
          <w:ilvl w:val="0"/>
          <w:numId w:val="17"/>
        </w:numPr>
        <w:tabs>
          <w:tab w:val="clear" w:pos="720"/>
          <w:tab w:val="num" w:pos="426"/>
        </w:tabs>
        <w:spacing w:after="0" w:line="360" w:lineRule="auto"/>
        <w:ind w:left="426" w:hanging="284"/>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val="sv-SE" w:eastAsia="id-ID"/>
        </w:rPr>
        <w:t>Berbagai macam fasilitas yang diberikan dalam internet memungkinkan seseorang untuk bertindak etis seperti misalnya ada juga penghuni yang suka iseng dengan melakukan hal-hal yang tidak seharusnya dilakukan.</w:t>
      </w:r>
    </w:p>
    <w:p w:rsidR="004C7818" w:rsidRPr="00631276" w:rsidRDefault="004C7818" w:rsidP="00B62E2D">
      <w:pPr>
        <w:numPr>
          <w:ilvl w:val="0"/>
          <w:numId w:val="17"/>
        </w:numPr>
        <w:tabs>
          <w:tab w:val="clear" w:pos="720"/>
          <w:tab w:val="num" w:pos="426"/>
        </w:tabs>
        <w:spacing w:after="0" w:line="360" w:lineRule="auto"/>
        <w:ind w:left="426" w:hanging="284"/>
        <w:jc w:val="both"/>
        <w:rPr>
          <w:rFonts w:ascii="Times New Roman" w:eastAsia="Times New Roman" w:hAnsi="Times New Roman" w:cs="Times New Roman"/>
          <w:sz w:val="24"/>
          <w:szCs w:val="24"/>
          <w:lang w:eastAsia="id-ID"/>
        </w:rPr>
      </w:pPr>
      <w:r w:rsidRPr="00631276">
        <w:rPr>
          <w:rFonts w:ascii="Times New Roman" w:eastAsia="Times New Roman" w:hAnsi="Times New Roman" w:cs="Times New Roman"/>
          <w:sz w:val="24"/>
          <w:szCs w:val="24"/>
          <w:lang w:val="sv-SE" w:eastAsia="id-ID"/>
        </w:rPr>
        <w:t>Harus diperhatikan bahwa pengguna internet akan selalu bertambah setiap saat dan memungkinkan masuknya “penghuni” baru didunia maya tersebut.</w:t>
      </w:r>
    </w:p>
    <w:p w:rsidR="004D490E" w:rsidRPr="003D6BCC" w:rsidRDefault="004D490E" w:rsidP="00B62E2D">
      <w:pPr>
        <w:pStyle w:val="ListParagraph"/>
        <w:spacing w:after="0" w:line="360" w:lineRule="auto"/>
        <w:jc w:val="both"/>
        <w:rPr>
          <w:rFonts w:ascii="Times New Roman" w:eastAsia="Times New Roman" w:hAnsi="Times New Roman" w:cs="Times New Roman"/>
          <w:b/>
          <w:sz w:val="24"/>
          <w:szCs w:val="24"/>
        </w:rPr>
      </w:pPr>
    </w:p>
    <w:p w:rsidR="004D490E" w:rsidRPr="003D6BCC" w:rsidRDefault="00DF6D0B" w:rsidP="00B62E2D">
      <w:pPr>
        <w:pStyle w:val="ListParagraph"/>
        <w:numPr>
          <w:ilvl w:val="0"/>
          <w:numId w:val="1"/>
        </w:numPr>
        <w:spacing w:after="0" w:line="360" w:lineRule="auto"/>
        <w:ind w:left="284" w:hanging="284"/>
        <w:jc w:val="both"/>
        <w:rPr>
          <w:rFonts w:ascii="Times New Roman" w:eastAsia="Times New Roman" w:hAnsi="Times New Roman" w:cs="Times New Roman"/>
          <w:b/>
          <w:sz w:val="24"/>
          <w:szCs w:val="24"/>
        </w:rPr>
      </w:pPr>
      <w:r w:rsidRPr="003D6BCC">
        <w:rPr>
          <w:rFonts w:ascii="Times New Roman" w:eastAsia="Times New Roman" w:hAnsi="Times New Roman" w:cs="Times New Roman"/>
          <w:b/>
          <w:sz w:val="24"/>
          <w:szCs w:val="24"/>
        </w:rPr>
        <w:t xml:space="preserve"> </w:t>
      </w:r>
      <w:r w:rsidR="004D490E" w:rsidRPr="003D6BCC">
        <w:rPr>
          <w:rFonts w:ascii="Times New Roman" w:eastAsia="Times New Roman" w:hAnsi="Times New Roman" w:cs="Times New Roman"/>
          <w:b/>
          <w:sz w:val="24"/>
          <w:szCs w:val="24"/>
        </w:rPr>
        <w:t>Kejahatan Komputer</w:t>
      </w:r>
    </w:p>
    <w:p w:rsidR="00EB1250" w:rsidRPr="003D6BCC" w:rsidRDefault="00DD5BC2" w:rsidP="00B62E2D">
      <w:pPr>
        <w:pStyle w:val="NormalWeb"/>
        <w:spacing w:before="0" w:beforeAutospacing="0" w:after="0" w:afterAutospacing="0" w:line="360" w:lineRule="auto"/>
        <w:ind w:firstLine="567"/>
        <w:jc w:val="both"/>
      </w:pPr>
      <w:r w:rsidRPr="003D6BCC">
        <w:t>Kejahatan k</w:t>
      </w:r>
      <w:r w:rsidR="000A21DF" w:rsidRPr="003D6BCC">
        <w:t>omputer</w:t>
      </w:r>
      <w:r w:rsidR="00016EFF" w:rsidRPr="003D6BCC">
        <w:t xml:space="preserve"> (</w:t>
      </w:r>
      <w:r w:rsidR="00016EFF" w:rsidRPr="003D6BCC">
        <w:rPr>
          <w:rStyle w:val="Strong"/>
          <w:b w:val="0"/>
        </w:rPr>
        <w:t>Cyber Crime)</w:t>
      </w:r>
      <w:r w:rsidR="000A21DF" w:rsidRPr="003D6BCC">
        <w:t xml:space="preserve"> adalah perbuatan melawan hukum yang dilakukan memakai komputer sebagai sarana/alat atau komputer sebagai objek, baik untuk memperoleh keuntungan ataupun tidak, dengan merugikan pihak lain. Kejahatan yang berhubungan erat dengan penggunaan teknologi yang berbasis utama komputer dan jaringan telekomunikasi</w:t>
      </w:r>
      <w:r w:rsidRPr="003D6BCC">
        <w:t>.</w:t>
      </w:r>
      <w:r w:rsidR="00EB1250" w:rsidRPr="003D6BCC">
        <w:t xml:space="preserve"> </w:t>
      </w:r>
    </w:p>
    <w:p w:rsidR="00EB1250" w:rsidRPr="003D6BCC" w:rsidRDefault="00EB1250" w:rsidP="00B62E2D">
      <w:pPr>
        <w:pStyle w:val="NormalWeb"/>
        <w:spacing w:before="0" w:beforeAutospacing="0" w:after="0" w:afterAutospacing="0" w:line="360" w:lineRule="auto"/>
        <w:ind w:firstLine="567"/>
        <w:jc w:val="both"/>
      </w:pPr>
      <w:r w:rsidRPr="003D6BCC">
        <w:lastRenderedPageBreak/>
        <w:t>Banyak metode yang digunakan untuk melakukan kejahatan komputer. Metode-metode itu antara lain penipuan data, trojan horse, teknik salami, logic bomb dan kebocoran data. Penipuan data merupakan metode yang paling sederhana, aman dan lazim digunakan. Metode ini menyangkut pengubahan data sebelum atau selama proses pemasukan ke komputer.</w:t>
      </w:r>
    </w:p>
    <w:p w:rsidR="00DD5BC2" w:rsidRPr="003D6BCC" w:rsidRDefault="00DD5BC2" w:rsidP="00B62E2D">
      <w:pPr>
        <w:spacing w:after="0" w:line="360" w:lineRule="auto"/>
        <w:rPr>
          <w:rFonts w:ascii="Times New Roman" w:hAnsi="Times New Roman" w:cs="Times New Roman"/>
          <w:sz w:val="24"/>
          <w:szCs w:val="24"/>
        </w:rPr>
      </w:pPr>
    </w:p>
    <w:p w:rsidR="00DD5BC2" w:rsidRPr="000327A0" w:rsidRDefault="00DD5BC2" w:rsidP="000327A0">
      <w:pPr>
        <w:pStyle w:val="ListParagraph"/>
        <w:numPr>
          <w:ilvl w:val="0"/>
          <w:numId w:val="1"/>
        </w:numPr>
        <w:spacing w:after="0" w:line="360" w:lineRule="auto"/>
        <w:ind w:left="284" w:hanging="284"/>
        <w:jc w:val="both"/>
        <w:rPr>
          <w:rFonts w:ascii="Times New Roman" w:hAnsi="Times New Roman" w:cs="Times New Roman"/>
          <w:sz w:val="24"/>
          <w:szCs w:val="24"/>
        </w:rPr>
      </w:pPr>
      <w:r w:rsidRPr="000327A0">
        <w:rPr>
          <w:rFonts w:ascii="Times New Roman" w:hAnsi="Times New Roman" w:cs="Times New Roman"/>
          <w:b/>
          <w:sz w:val="24"/>
          <w:szCs w:val="24"/>
        </w:rPr>
        <w:t>F</w:t>
      </w:r>
      <w:r w:rsidR="004C7818" w:rsidRPr="000327A0">
        <w:rPr>
          <w:rFonts w:ascii="Times New Roman" w:hAnsi="Times New Roman" w:cs="Times New Roman"/>
          <w:b/>
          <w:sz w:val="24"/>
          <w:szCs w:val="24"/>
        </w:rPr>
        <w:t>aktor- faktor</w:t>
      </w:r>
      <w:r w:rsidR="007E2384" w:rsidRPr="000327A0">
        <w:rPr>
          <w:rFonts w:ascii="Times New Roman" w:hAnsi="Times New Roman" w:cs="Times New Roman"/>
          <w:b/>
          <w:sz w:val="24"/>
          <w:szCs w:val="24"/>
        </w:rPr>
        <w:t xml:space="preserve"> penyebab kejahatan k</w:t>
      </w:r>
      <w:r w:rsidR="004C7818" w:rsidRPr="000327A0">
        <w:rPr>
          <w:rFonts w:ascii="Times New Roman" w:hAnsi="Times New Roman" w:cs="Times New Roman"/>
          <w:b/>
          <w:sz w:val="24"/>
          <w:szCs w:val="24"/>
        </w:rPr>
        <w:t>omputer</w:t>
      </w:r>
    </w:p>
    <w:p w:rsidR="00DD5BC2" w:rsidRPr="003D6BCC" w:rsidRDefault="004C7818" w:rsidP="00B62E2D">
      <w:pPr>
        <w:spacing w:after="0" w:line="360" w:lineRule="auto"/>
        <w:ind w:firstLine="567"/>
        <w:jc w:val="both"/>
        <w:rPr>
          <w:rFonts w:ascii="Times New Roman" w:hAnsi="Times New Roman" w:cs="Times New Roman"/>
          <w:sz w:val="24"/>
          <w:szCs w:val="24"/>
        </w:rPr>
      </w:pPr>
      <w:r w:rsidRPr="003D6BCC">
        <w:rPr>
          <w:rFonts w:ascii="Times New Roman" w:hAnsi="Times New Roman" w:cs="Times New Roman"/>
          <w:sz w:val="24"/>
          <w:szCs w:val="24"/>
        </w:rPr>
        <w:t xml:space="preserve">Beberapa faktor yang menyebabkan kejahatan komputer makin marak </w:t>
      </w:r>
      <w:r w:rsidR="00DD5BC2" w:rsidRPr="003D6BCC">
        <w:rPr>
          <w:rFonts w:ascii="Times New Roman" w:hAnsi="Times New Roman" w:cs="Times New Roman"/>
          <w:sz w:val="24"/>
          <w:szCs w:val="24"/>
        </w:rPr>
        <w:t>dilakukan antara lain adalah:</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 xml:space="preserve">Akses </w:t>
      </w:r>
      <w:r w:rsidR="00DD5BC2" w:rsidRPr="003D6BCC">
        <w:rPr>
          <w:rFonts w:ascii="Times New Roman" w:hAnsi="Times New Roman" w:cs="Times New Roman"/>
          <w:sz w:val="24"/>
          <w:szCs w:val="24"/>
        </w:rPr>
        <w:t>internet yang tidak terbatas.</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Kelalaian pengguna komputer. Hal ini merupakan salah satu penyebab utama kejahatan komputer.</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Mudah dilakukan dengan resiko keamanan yang kecil dan tidak diperlukan peralatan yang super modern. Walaupun kejahatan komputer mudah untuk dilakukan tetapi akan sangat sulit untuk melacaknya, sehingga ini mendorong para pelaku kejahatan untuk terus mela</w:t>
      </w:r>
      <w:r w:rsidR="00DD5BC2" w:rsidRPr="003D6BCC">
        <w:rPr>
          <w:rFonts w:ascii="Times New Roman" w:hAnsi="Times New Roman" w:cs="Times New Roman"/>
          <w:sz w:val="24"/>
          <w:szCs w:val="24"/>
        </w:rPr>
        <w:t>kukan hal ini.</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Para pelaku merupakan orang yang pada umumnya cerdas, mempunyai rasa ingin tahu yang besar, dan fanatik akan teknologi komputer</w:t>
      </w:r>
      <w:r w:rsidR="00D434FC">
        <w:rPr>
          <w:rFonts w:ascii="Times New Roman" w:hAnsi="Times New Roman" w:cs="Times New Roman"/>
          <w:sz w:val="24"/>
          <w:szCs w:val="24"/>
        </w:rPr>
        <w:t xml:space="preserve">. </w:t>
      </w:r>
      <w:r w:rsidR="000327A0">
        <w:rPr>
          <w:rFonts w:ascii="Times New Roman" w:hAnsi="Times New Roman" w:cs="Times New Roman"/>
          <w:sz w:val="24"/>
          <w:szCs w:val="24"/>
        </w:rPr>
        <w:t>Pengetahuan pelaku kejahatan k</w:t>
      </w:r>
      <w:r w:rsidRPr="003D6BCC">
        <w:rPr>
          <w:rFonts w:ascii="Times New Roman" w:hAnsi="Times New Roman" w:cs="Times New Roman"/>
          <w:sz w:val="24"/>
          <w:szCs w:val="24"/>
        </w:rPr>
        <w:t>omputer tentang cara kerja sebuah komputer j</w:t>
      </w:r>
      <w:r w:rsidR="00DD5BC2" w:rsidRPr="003D6BCC">
        <w:rPr>
          <w:rFonts w:ascii="Times New Roman" w:hAnsi="Times New Roman" w:cs="Times New Roman"/>
          <w:sz w:val="24"/>
          <w:szCs w:val="24"/>
        </w:rPr>
        <w:t>auh diatas operator komputer.</w:t>
      </w:r>
      <w:r w:rsidR="00D434FC">
        <w:rPr>
          <w:rFonts w:ascii="Times New Roman" w:hAnsi="Times New Roman" w:cs="Times New Roman"/>
          <w:sz w:val="24"/>
          <w:szCs w:val="24"/>
        </w:rPr>
        <w:t xml:space="preserve"> </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 xml:space="preserve">Sistem </w:t>
      </w:r>
      <w:r w:rsidR="00DD5BC2" w:rsidRPr="003D6BCC">
        <w:rPr>
          <w:rFonts w:ascii="Times New Roman" w:hAnsi="Times New Roman" w:cs="Times New Roman"/>
          <w:sz w:val="24"/>
          <w:szCs w:val="24"/>
        </w:rPr>
        <w:t>keamanan jaringan yang lemah.</w:t>
      </w:r>
      <w:r w:rsidR="00D434FC">
        <w:rPr>
          <w:rFonts w:ascii="Times New Roman" w:hAnsi="Times New Roman" w:cs="Times New Roman"/>
          <w:sz w:val="24"/>
          <w:szCs w:val="24"/>
        </w:rPr>
        <w:t xml:space="preserve"> Sistem keamanan yang lemah, membuka  peluang besar untuk pelaku kejahatan komputer.</w:t>
      </w:r>
    </w:p>
    <w:p w:rsidR="00DD5BC2"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Kurangnya perhatian masyarakat. Masyarakat dan penegak hukum saat ini masih memberi perhatian yang sangat besar terhadap kejahatan konvesional. Pada kenyataannya para pelaku kejahatan komputer masih terus melakukan aksi k</w:t>
      </w:r>
      <w:r w:rsidR="00DD5BC2" w:rsidRPr="003D6BCC">
        <w:rPr>
          <w:rFonts w:ascii="Times New Roman" w:hAnsi="Times New Roman" w:cs="Times New Roman"/>
          <w:sz w:val="24"/>
          <w:szCs w:val="24"/>
        </w:rPr>
        <w:t>ejahatannya.</w:t>
      </w:r>
    </w:p>
    <w:p w:rsidR="004C7818" w:rsidRPr="003D6BCC" w:rsidRDefault="004C7818" w:rsidP="00B62E2D">
      <w:pPr>
        <w:pStyle w:val="ListParagraph"/>
        <w:numPr>
          <w:ilvl w:val="0"/>
          <w:numId w:val="18"/>
        </w:numPr>
        <w:tabs>
          <w:tab w:val="clear" w:pos="720"/>
          <w:tab w:val="num" w:pos="426"/>
        </w:tabs>
        <w:spacing w:after="0" w:line="360" w:lineRule="auto"/>
        <w:ind w:left="426" w:hanging="284"/>
        <w:jc w:val="both"/>
        <w:rPr>
          <w:rFonts w:ascii="Times New Roman" w:hAnsi="Times New Roman" w:cs="Times New Roman"/>
          <w:sz w:val="24"/>
          <w:szCs w:val="24"/>
        </w:rPr>
      </w:pPr>
      <w:r w:rsidRPr="003D6BCC">
        <w:rPr>
          <w:rFonts w:ascii="Times New Roman" w:hAnsi="Times New Roman" w:cs="Times New Roman"/>
          <w:sz w:val="24"/>
          <w:szCs w:val="24"/>
        </w:rPr>
        <w:t>Belum adanya undang-undang atau hukum yang mengatur tentang kejahatan komputer.</w:t>
      </w:r>
    </w:p>
    <w:p w:rsidR="003B5265" w:rsidRPr="003D6BCC" w:rsidRDefault="003B5265" w:rsidP="00B62E2D">
      <w:pPr>
        <w:pStyle w:val="ListParagraph"/>
        <w:spacing w:after="0" w:line="360" w:lineRule="auto"/>
        <w:ind w:left="284" w:hanging="284"/>
        <w:jc w:val="both"/>
        <w:rPr>
          <w:rFonts w:ascii="Times New Roman" w:hAnsi="Times New Roman" w:cs="Times New Roman"/>
          <w:b/>
          <w:sz w:val="24"/>
          <w:szCs w:val="24"/>
        </w:rPr>
      </w:pPr>
    </w:p>
    <w:p w:rsidR="002B335A" w:rsidRPr="003D6BCC" w:rsidRDefault="00103FD5" w:rsidP="00B62E2D">
      <w:pPr>
        <w:pStyle w:val="ListParagraph"/>
        <w:numPr>
          <w:ilvl w:val="0"/>
          <w:numId w:val="1"/>
        </w:numPr>
        <w:spacing w:after="0" w:line="360" w:lineRule="auto"/>
        <w:ind w:left="284" w:hanging="284"/>
        <w:rPr>
          <w:rFonts w:ascii="Times New Roman" w:eastAsia="Times New Roman" w:hAnsi="Times New Roman" w:cs="Times New Roman"/>
          <w:sz w:val="24"/>
          <w:szCs w:val="24"/>
        </w:rPr>
      </w:pPr>
      <w:r w:rsidRPr="003D6BCC">
        <w:rPr>
          <w:rFonts w:ascii="Times New Roman" w:hAnsi="Times New Roman" w:cs="Times New Roman"/>
          <w:b/>
          <w:sz w:val="24"/>
          <w:szCs w:val="24"/>
        </w:rPr>
        <w:t xml:space="preserve"> </w:t>
      </w:r>
      <w:r w:rsidR="002B335A" w:rsidRPr="003D6BCC">
        <w:rPr>
          <w:rFonts w:ascii="Times New Roman" w:hAnsi="Times New Roman" w:cs="Times New Roman"/>
          <w:b/>
          <w:sz w:val="24"/>
          <w:szCs w:val="24"/>
        </w:rPr>
        <w:t>Jenis - Jenis</w:t>
      </w:r>
      <w:r w:rsidR="004C7818" w:rsidRPr="003D6BCC">
        <w:rPr>
          <w:rFonts w:ascii="Times New Roman" w:hAnsi="Times New Roman" w:cs="Times New Roman"/>
          <w:b/>
          <w:sz w:val="24"/>
          <w:szCs w:val="24"/>
        </w:rPr>
        <w:t xml:space="preserve"> Kejahatan Komputer</w:t>
      </w:r>
    </w:p>
    <w:p w:rsidR="00605D77" w:rsidRPr="003D6BCC" w:rsidRDefault="00C200C5" w:rsidP="00B62E2D">
      <w:pPr>
        <w:pStyle w:val="ListParagraph"/>
        <w:numPr>
          <w:ilvl w:val="0"/>
          <w:numId w:val="29"/>
        </w:numPr>
        <w:spacing w:after="0" w:line="360" w:lineRule="auto"/>
        <w:ind w:left="426"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Berdasarkan jenis aktifitas yang dilakukannya</w:t>
      </w:r>
    </w:p>
    <w:p w:rsidR="00C200C5" w:rsidRDefault="00DE184B" w:rsidP="00B62E2D">
      <w:pPr>
        <w:pStyle w:val="ListParagraph"/>
        <w:spacing w:after="0" w:line="360" w:lineRule="auto"/>
        <w:ind w:left="42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 xml:space="preserve">Berdasarkan jenis aktifitas yang dilakukannya, </w:t>
      </w:r>
      <w:r w:rsidR="002B335A" w:rsidRPr="003D6BCC">
        <w:rPr>
          <w:rFonts w:ascii="Times New Roman" w:eastAsia="Times New Roman" w:hAnsi="Times New Roman" w:cs="Times New Roman"/>
          <w:sz w:val="24"/>
          <w:szCs w:val="24"/>
          <w:lang w:eastAsia="id-ID"/>
        </w:rPr>
        <w:t>kejahatan komputer</w:t>
      </w:r>
      <w:r w:rsidR="00C200C5" w:rsidRPr="003D6BCC">
        <w:rPr>
          <w:rFonts w:ascii="Times New Roman" w:eastAsia="Times New Roman" w:hAnsi="Times New Roman" w:cs="Times New Roman"/>
          <w:sz w:val="24"/>
          <w:szCs w:val="24"/>
          <w:lang w:eastAsia="id-ID"/>
        </w:rPr>
        <w:t xml:space="preserve"> dapat digolongkan menjadi beberapa jenis sebagai berikut:</w:t>
      </w:r>
    </w:p>
    <w:p w:rsidR="00C95E02" w:rsidRDefault="00C95E02" w:rsidP="00B62E2D">
      <w:pPr>
        <w:pStyle w:val="ListParagraph"/>
        <w:spacing w:after="0" w:line="360" w:lineRule="auto"/>
        <w:ind w:left="426"/>
        <w:jc w:val="both"/>
        <w:rPr>
          <w:rFonts w:ascii="Times New Roman" w:eastAsia="Times New Roman" w:hAnsi="Times New Roman" w:cs="Times New Roman"/>
          <w:sz w:val="24"/>
          <w:szCs w:val="24"/>
          <w:lang w:eastAsia="id-ID"/>
        </w:rPr>
      </w:pPr>
    </w:p>
    <w:p w:rsidR="00C95E02" w:rsidRPr="003D6BCC" w:rsidRDefault="00C95E02" w:rsidP="00B62E2D">
      <w:pPr>
        <w:pStyle w:val="ListParagraph"/>
        <w:spacing w:after="0" w:line="360" w:lineRule="auto"/>
        <w:ind w:left="426"/>
        <w:jc w:val="both"/>
        <w:rPr>
          <w:rFonts w:ascii="Times New Roman" w:eastAsia="Times New Roman" w:hAnsi="Times New Roman" w:cs="Times New Roman"/>
          <w:sz w:val="24"/>
          <w:szCs w:val="24"/>
          <w:lang w:eastAsia="id-ID"/>
        </w:rPr>
      </w:pP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Unauthorized Access</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 xml:space="preserve">Merupakan kejahatan yang terjadi ketika seseorang memasuki atau menyusup ke dalam suatu sistem jaringan komputer secara tidak sah, tanpa izin, atau tanpa sepengetahuan dari pemilik sistem jaringan komputer yang dimasukinya. </w:t>
      </w:r>
      <w:r w:rsidRPr="003D6BCC">
        <w:rPr>
          <w:rFonts w:ascii="Times New Roman" w:eastAsia="Times New Roman" w:hAnsi="Times New Roman" w:cs="Times New Roman"/>
          <w:i/>
          <w:iCs/>
          <w:sz w:val="24"/>
          <w:szCs w:val="24"/>
          <w:lang w:eastAsia="id-ID"/>
        </w:rPr>
        <w:t xml:space="preserve">Probing </w:t>
      </w:r>
      <w:r w:rsidRPr="003D6BCC">
        <w:rPr>
          <w:rFonts w:ascii="Times New Roman" w:eastAsia="Times New Roman" w:hAnsi="Times New Roman" w:cs="Times New Roman"/>
          <w:sz w:val="24"/>
          <w:szCs w:val="24"/>
          <w:lang w:eastAsia="id-ID"/>
        </w:rPr>
        <w:t xml:space="preserve">dan </w:t>
      </w:r>
      <w:r w:rsidRPr="003D6BCC">
        <w:rPr>
          <w:rFonts w:ascii="Times New Roman" w:eastAsia="Times New Roman" w:hAnsi="Times New Roman" w:cs="Times New Roman"/>
          <w:i/>
          <w:iCs/>
          <w:sz w:val="24"/>
          <w:szCs w:val="24"/>
          <w:lang w:eastAsia="id-ID"/>
        </w:rPr>
        <w:t>port</w:t>
      </w:r>
      <w:r w:rsidRPr="003D6BCC">
        <w:rPr>
          <w:rFonts w:ascii="Times New Roman" w:eastAsia="Times New Roman" w:hAnsi="Times New Roman" w:cs="Times New Roman"/>
          <w:sz w:val="24"/>
          <w:szCs w:val="24"/>
          <w:lang w:eastAsia="id-ID"/>
        </w:rPr>
        <w:t xml:space="preserve"> merupakan contoh kejahatan ini.</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Illegal Contents</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Merupakan kejahat</w:t>
      </w:r>
      <w:r w:rsidR="000327A0">
        <w:rPr>
          <w:rFonts w:ascii="Times New Roman" w:eastAsia="Times New Roman" w:hAnsi="Times New Roman" w:cs="Times New Roman"/>
          <w:sz w:val="24"/>
          <w:szCs w:val="24"/>
          <w:lang w:eastAsia="id-ID"/>
        </w:rPr>
        <w:t>a</w:t>
      </w:r>
      <w:r w:rsidRPr="003D6BCC">
        <w:rPr>
          <w:rFonts w:ascii="Times New Roman" w:eastAsia="Times New Roman" w:hAnsi="Times New Roman" w:cs="Times New Roman"/>
          <w:sz w:val="24"/>
          <w:szCs w:val="24"/>
          <w:lang w:eastAsia="id-ID"/>
        </w:rPr>
        <w:t>n yang dilakukan dengan</w:t>
      </w:r>
      <w:r w:rsidR="00605D77" w:rsidRPr="003D6BCC">
        <w:rPr>
          <w:rFonts w:ascii="Times New Roman" w:eastAsia="Times New Roman" w:hAnsi="Times New Roman" w:cs="Times New Roman"/>
          <w:sz w:val="24"/>
          <w:szCs w:val="24"/>
          <w:lang w:eastAsia="id-ID"/>
        </w:rPr>
        <w:t xml:space="preserve"> memasukkan data atau informasi</w:t>
      </w:r>
      <w:r w:rsidR="000327A0">
        <w:rPr>
          <w:rFonts w:ascii="Times New Roman" w:eastAsia="Times New Roman" w:hAnsi="Times New Roman" w:cs="Times New Roman"/>
          <w:sz w:val="24"/>
          <w:szCs w:val="24"/>
          <w:lang w:eastAsia="id-ID"/>
        </w:rPr>
        <w:t xml:space="preserve"> </w:t>
      </w:r>
      <w:r w:rsidRPr="003D6BCC">
        <w:rPr>
          <w:rFonts w:ascii="Times New Roman" w:eastAsia="Times New Roman" w:hAnsi="Times New Roman" w:cs="Times New Roman"/>
          <w:sz w:val="24"/>
          <w:szCs w:val="24"/>
          <w:lang w:eastAsia="id-ID"/>
        </w:rPr>
        <w:t>ke internet tentang suatu hal yang tidak benar, tidak etis, dan dapat dianggap melanggar hukum atau menggangu ketertiban umum, contohnya adalah penyebaran pornografi.</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Penyebaran virus secara sengaja</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Penyebaran virus pada umumnya dilakukan dengan menggunakan email. Sering kali orang yang sistem emailnya terkena virus tidak menyadari hal ini. Virus ini kemudian dikirimkan ke tempat lain melalui emailnya.</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Data Forgery</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Kejahatan jenis ini dilakukan dengan tujuan memalsukan data pada dokumen-dokumen penting yang ada di internet. Dokumen-dokumen ini biasanya dimiliki oleh institusi atau lembaga yang memiliki situs berbasis web database.</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 Espionage, Sabotage, and Extortion</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Cyber Espionage merupakan kejahatan yang memanfaatkan jaringan internet untuk melakukan kegiatan mata-mata terhadap pihak lain, dengan memasuki sistem jaringan komputer pihak sasaran. Sabotage and Extortion merupakan jenis kejahatan yang dilakukan dengan membuat gangguan, perusakan atau penghancuran terhadap suatu data, program komputer atau sistem jaringan komputer yang terhubung dengan internet.</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Cyberstalking</w:t>
      </w:r>
    </w:p>
    <w:p w:rsidR="00C200C5"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Kejahatan jenis ini dilakukan untuk mengganggu atau melecehkan seseorang dengan memanfaatkan komputer, misalnya menggunakan e-mail dan dilakukan berulang-ulang. Kejahatan tersebut menyerupai teror yang ditujukan kepada seseorang dengan memanfaatkan media internet. Hal itu bisa terjadi karena kemudahan dalam membuat email dengan alamat tertentu tanpa harus menyertakan identitas diri yang sebenarnya.</w:t>
      </w:r>
    </w:p>
    <w:p w:rsidR="00321FAA" w:rsidRPr="003D6BCC" w:rsidRDefault="00321FAA" w:rsidP="00B62E2D">
      <w:pPr>
        <w:pStyle w:val="ListParagraph"/>
        <w:spacing w:after="0" w:line="360" w:lineRule="auto"/>
        <w:ind w:left="786"/>
        <w:jc w:val="both"/>
        <w:rPr>
          <w:rFonts w:ascii="Times New Roman" w:eastAsia="Times New Roman" w:hAnsi="Times New Roman" w:cs="Times New Roman"/>
          <w:sz w:val="24"/>
          <w:szCs w:val="24"/>
          <w:lang w:eastAsia="id-ID"/>
        </w:rPr>
      </w:pP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Carding</w:t>
      </w:r>
    </w:p>
    <w:p w:rsidR="00C23B3A"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Carding merupakan kejahatan yang dilakukan untuk mencuri nomor kartu kredit milik orang lain dan digunakan dalam transaksi perdagangan di internet.</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Hacking dan Cracker</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 xml:space="preserve">Istilah </w:t>
      </w:r>
      <w:r w:rsidRPr="003D6BCC">
        <w:rPr>
          <w:rFonts w:ascii="Times New Roman" w:eastAsia="Times New Roman" w:hAnsi="Times New Roman" w:cs="Times New Roman"/>
          <w:i/>
          <w:iCs/>
          <w:sz w:val="24"/>
          <w:szCs w:val="24"/>
          <w:lang w:eastAsia="id-ID"/>
        </w:rPr>
        <w:t>hacker</w:t>
      </w:r>
      <w:r w:rsidRPr="003D6BCC">
        <w:rPr>
          <w:rFonts w:ascii="Times New Roman" w:eastAsia="Times New Roman" w:hAnsi="Times New Roman" w:cs="Times New Roman"/>
          <w:sz w:val="24"/>
          <w:szCs w:val="24"/>
          <w:lang w:eastAsia="id-ID"/>
        </w:rPr>
        <w:t xml:space="preserve"> biasanya mengacu pada seseorang yang punya minat besar untuk mempelajari sistem komputer secara detail dan bagaimana meningkatkan kapabilitasnya. Adapun mereka yang sering melakukan aksi-aksi perusakan di internet lazimnya disebut </w:t>
      </w:r>
      <w:r w:rsidRPr="003D6BCC">
        <w:rPr>
          <w:rFonts w:ascii="Times New Roman" w:eastAsia="Times New Roman" w:hAnsi="Times New Roman" w:cs="Times New Roman"/>
          <w:i/>
          <w:iCs/>
          <w:sz w:val="24"/>
          <w:szCs w:val="24"/>
          <w:lang w:eastAsia="id-ID"/>
        </w:rPr>
        <w:t>cracker</w:t>
      </w:r>
      <w:r w:rsidRPr="003D6BCC">
        <w:rPr>
          <w:rFonts w:ascii="Times New Roman" w:eastAsia="Times New Roman" w:hAnsi="Times New Roman" w:cs="Times New Roman"/>
          <w:sz w:val="24"/>
          <w:szCs w:val="24"/>
          <w:lang w:eastAsia="id-ID"/>
        </w:rPr>
        <w:t>. Boleh dibilang cracker ini sebenarnya adalah hacker yang yang memanfaatkan kemampuannya untuk hal-hal yang negatif. Aktivitas cracking di internet memiliki lingkup yang sangat luas, mulai dari pembajakan account milik orang lain, pembajakan situs web, probing, menyebarkan virus, hingga pelumpuhan target sasaran. Tindakan yang terakhir disebut sebagai DoS (Denial Of Service). Dos attack merupakan serangan yang bertujuan melumpuhkan target (hang, crash) sehingga tidak dapat memberikan layanan.</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Cybersquatting and Typosquatting</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Cybersquatting merupakan kejahatan yang dilakukan dengan mendaftarkan domain nama perusahaan orang lain dan kemudian berusaha menjualnya kepada perusahaan tersebut dengan harga yang lebih mahal. Adapun typosquatting adalah kejahatan dengan membuat domain plesetan yaitu domain yang mirip dengan nama domain orang lain. Nama tersebut merupakan nama domain saingan perusahaan.</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Hijacking</w:t>
      </w:r>
    </w:p>
    <w:p w:rsidR="00C200C5" w:rsidRPr="003D6BCC"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Hijacking merupakan kejahatan melakukan pembajakan hasil karya orang lain. Yang paling sering terjadi adalah Software Piracy (pembajakan perangkat lunak).</w:t>
      </w:r>
    </w:p>
    <w:p w:rsidR="00605D77"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 Terorism</w:t>
      </w:r>
    </w:p>
    <w:p w:rsidR="00C200C5" w:rsidRPr="00C200C5" w:rsidRDefault="00C200C5" w:rsidP="00B62E2D">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Suatu tindakan cybercrime termasuk cyber terorism jika mengancam pemerintah atau warga</w:t>
      </w:r>
      <w:r w:rsidR="00D57A80" w:rsidRPr="003D6BCC">
        <w:rPr>
          <w:rFonts w:ascii="Times New Roman" w:eastAsia="Times New Roman" w:hAnsi="Times New Roman" w:cs="Times New Roman"/>
          <w:sz w:val="24"/>
          <w:szCs w:val="24"/>
          <w:lang w:eastAsia="id-ID"/>
        </w:rPr>
        <w:t xml:space="preserve"> </w:t>
      </w:r>
      <w:r w:rsidRPr="003D6BCC">
        <w:rPr>
          <w:rFonts w:ascii="Times New Roman" w:eastAsia="Times New Roman" w:hAnsi="Times New Roman" w:cs="Times New Roman"/>
          <w:sz w:val="24"/>
          <w:szCs w:val="24"/>
          <w:lang w:eastAsia="id-ID"/>
        </w:rPr>
        <w:t xml:space="preserve">negara, termasuk cracking ke situs pemerintah atau militer. </w:t>
      </w:r>
    </w:p>
    <w:p w:rsidR="00D57A80" w:rsidRPr="003D6BCC" w:rsidRDefault="00D57A80" w:rsidP="00B62E2D">
      <w:pPr>
        <w:spacing w:after="0" w:line="360" w:lineRule="auto"/>
        <w:jc w:val="both"/>
        <w:rPr>
          <w:rFonts w:ascii="Times New Roman" w:eastAsia="Times New Roman" w:hAnsi="Times New Roman" w:cs="Times New Roman"/>
          <w:b/>
          <w:bCs/>
          <w:sz w:val="24"/>
          <w:szCs w:val="24"/>
          <w:lang w:eastAsia="id-ID"/>
        </w:rPr>
      </w:pPr>
    </w:p>
    <w:p w:rsidR="00C200C5" w:rsidRPr="003D6BCC" w:rsidRDefault="00C200C5" w:rsidP="002C4D0D">
      <w:pPr>
        <w:pStyle w:val="ListParagraph"/>
        <w:numPr>
          <w:ilvl w:val="0"/>
          <w:numId w:val="29"/>
        </w:numPr>
        <w:spacing w:after="0" w:line="360" w:lineRule="auto"/>
        <w:ind w:left="426"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Berdasarkan m</w:t>
      </w:r>
      <w:r w:rsidR="002C4D0D" w:rsidRPr="003D6BCC">
        <w:rPr>
          <w:rFonts w:ascii="Times New Roman" w:eastAsia="Times New Roman" w:hAnsi="Times New Roman" w:cs="Times New Roman"/>
          <w:b/>
          <w:bCs/>
          <w:sz w:val="24"/>
          <w:szCs w:val="24"/>
          <w:lang w:eastAsia="id-ID"/>
        </w:rPr>
        <w:t>otif kegiatan yang dilakukannya</w:t>
      </w:r>
    </w:p>
    <w:p w:rsidR="002C4D0D" w:rsidRPr="00C200C5" w:rsidRDefault="002C4D0D" w:rsidP="002C4D0D">
      <w:pPr>
        <w:spacing w:after="0" w:line="360" w:lineRule="auto"/>
        <w:ind w:left="42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Berdasarkan motif kegiatan yang dilakukannya,</w:t>
      </w:r>
      <w:r w:rsidRPr="00C200C5">
        <w:rPr>
          <w:rFonts w:ascii="Times New Roman" w:eastAsia="Times New Roman" w:hAnsi="Times New Roman" w:cs="Times New Roman"/>
          <w:sz w:val="24"/>
          <w:szCs w:val="24"/>
          <w:lang w:eastAsia="id-ID"/>
        </w:rPr>
        <w:t xml:space="preserve"> cybercrime dapat digolongkan menjadi dua jenis sebagai berikut :</w:t>
      </w:r>
    </w:p>
    <w:p w:rsidR="007F3452" w:rsidRPr="003D6BCC" w:rsidRDefault="00C200C5" w:rsidP="007F3452">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lastRenderedPageBreak/>
        <w:t>Cybercrime sebagai tindakan murni kriminal</w:t>
      </w:r>
    </w:p>
    <w:p w:rsidR="00C200C5" w:rsidRPr="003D6BCC" w:rsidRDefault="00C200C5" w:rsidP="007F3452">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Kejahatan yang murni merupakan tindak kriminal merupakan kejahatan yang dilakukan karena motif kriminalitas. Kejahatan jenis ini biasanya menggunakan internet hanya sebagai sarana kejahatan. Contoh kejahatan semacam ini adalah Carding, yaitu pencurian nomor kartu kredit milik orang lain untuk digunakan dalam transaksi perdagangan di internet. Juga pemanfaatan media internet (webserver, mailing list) untuk menyebarkan material bajakan. Pengirim e-mail anonim yang berisi promosi (spamming) juga dapat dimasukkan dalam contoh kejahatan yang menggunakan internet sebagai sarana. Di beberapa negara maju, pelaku spamming dapat dituntut dengan tuduhan pelanggaran privasi.</w:t>
      </w:r>
    </w:p>
    <w:p w:rsidR="007F3452"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Cybercrime sebagai kejahatan ”abu-abu”</w:t>
      </w:r>
    </w:p>
    <w:p w:rsidR="00C200C5" w:rsidRPr="003D6BCC" w:rsidRDefault="00C200C5" w:rsidP="007F3452">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Pada jenis kejahatan di internet yang masuk dalam wilayah ”abu-abu”, cukup sulit menentukan apakah itu merupakan tindak kriminal atau bukan mengingat motif kegiatannya terkadang bukan untuk kejahatan. Salah satu contohnya adalah probing atau portscanning. Ini adalah sebutan untuk semacam tindakan pengintaian terhadap sistem milik orang lain dengan mengumpulkan informasi sebanyak-banyaknya dari sistem yang diintai, termasuk sistem operasi yang digunakan, port-port yang ada, baik yang terbuka maupun tertutup, dan sebagainya.</w:t>
      </w:r>
    </w:p>
    <w:p w:rsidR="00C200C5" w:rsidRPr="003D6BCC" w:rsidRDefault="00C200C5" w:rsidP="00B62E2D">
      <w:pPr>
        <w:spacing w:after="0" w:line="360" w:lineRule="auto"/>
        <w:jc w:val="both"/>
        <w:rPr>
          <w:rFonts w:ascii="Times New Roman" w:eastAsia="Times New Roman" w:hAnsi="Times New Roman" w:cs="Times New Roman"/>
          <w:sz w:val="24"/>
          <w:szCs w:val="24"/>
          <w:lang w:eastAsia="id-ID"/>
        </w:rPr>
      </w:pPr>
    </w:p>
    <w:p w:rsidR="004140AB" w:rsidRPr="003D6BCC" w:rsidRDefault="004140AB" w:rsidP="004140AB">
      <w:pPr>
        <w:pStyle w:val="ListParagraph"/>
        <w:numPr>
          <w:ilvl w:val="0"/>
          <w:numId w:val="29"/>
        </w:numPr>
        <w:spacing w:after="0" w:line="360" w:lineRule="auto"/>
        <w:ind w:left="426"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Berdasarkan sasaran kejahatan</w:t>
      </w:r>
    </w:p>
    <w:p w:rsidR="00C200C5" w:rsidRPr="00C200C5" w:rsidRDefault="00682734" w:rsidP="00C72749">
      <w:pPr>
        <w:spacing w:after="0" w:line="360" w:lineRule="auto"/>
        <w:ind w:left="42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B</w:t>
      </w:r>
      <w:r w:rsidR="00C200C5" w:rsidRPr="003D6BCC">
        <w:rPr>
          <w:rFonts w:ascii="Times New Roman" w:eastAsia="Times New Roman" w:hAnsi="Times New Roman" w:cs="Times New Roman"/>
          <w:bCs/>
          <w:sz w:val="24"/>
          <w:szCs w:val="24"/>
          <w:lang w:eastAsia="id-ID"/>
        </w:rPr>
        <w:t>erdasarkan sasaran kejahatan</w:t>
      </w:r>
      <w:r w:rsidRPr="003D6BCC">
        <w:rPr>
          <w:rFonts w:ascii="Times New Roman" w:eastAsia="Times New Roman" w:hAnsi="Times New Roman" w:cs="Times New Roman"/>
          <w:bCs/>
          <w:sz w:val="24"/>
          <w:szCs w:val="24"/>
          <w:lang w:eastAsia="id-ID"/>
        </w:rPr>
        <w:t>,</w:t>
      </w:r>
      <w:r w:rsidR="00C200C5" w:rsidRPr="00C200C5">
        <w:rPr>
          <w:rFonts w:ascii="Times New Roman" w:eastAsia="Times New Roman" w:hAnsi="Times New Roman" w:cs="Times New Roman"/>
          <w:sz w:val="24"/>
          <w:szCs w:val="24"/>
          <w:lang w:eastAsia="id-ID"/>
        </w:rPr>
        <w:t xml:space="preserve"> cybercrime dapat dikelompokkan menjadi beberapa kategori seperti berikut ini :</w:t>
      </w:r>
    </w:p>
    <w:p w:rsidR="00C72749" w:rsidRPr="003D6BCC" w:rsidRDefault="00C200C5" w:rsidP="00C72749">
      <w:pPr>
        <w:pStyle w:val="ListParagraph"/>
        <w:numPr>
          <w:ilvl w:val="0"/>
          <w:numId w:val="13"/>
        </w:numPr>
        <w:spacing w:after="0" w:line="360" w:lineRule="auto"/>
        <w:ind w:left="851" w:hanging="425"/>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Cybercrime yang menyerang individu (Against Person)</w:t>
      </w:r>
    </w:p>
    <w:p w:rsidR="00C200C5" w:rsidRDefault="00C200C5" w:rsidP="00C72749">
      <w:pPr>
        <w:pStyle w:val="ListParagraph"/>
        <w:spacing w:after="0" w:line="360" w:lineRule="auto"/>
        <w:ind w:left="851"/>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Jenis kejahatan ini, sasaran serangannya ditujukan kepada perorangan atau individu yang memiliki sifat atau kriteria tertentu sesuai tujuan penyerangan tersebut. Beberapa contoh kejahatan ini antara lain :</w:t>
      </w:r>
    </w:p>
    <w:p w:rsidR="00845B7C" w:rsidRPr="00845B7C" w:rsidRDefault="00C200C5" w:rsidP="00845B7C">
      <w:pPr>
        <w:pStyle w:val="ListParagraph"/>
        <w:numPr>
          <w:ilvl w:val="0"/>
          <w:numId w:val="32"/>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Pornografi</w:t>
      </w:r>
    </w:p>
    <w:p w:rsidR="00161826" w:rsidRPr="00EE1D99" w:rsidRDefault="00C200C5" w:rsidP="00EE1D99">
      <w:pPr>
        <w:pStyle w:val="ListParagraph"/>
        <w:spacing w:after="0" w:line="360" w:lineRule="auto"/>
        <w:ind w:left="1506"/>
        <w:jc w:val="both"/>
        <w:rPr>
          <w:rFonts w:ascii="Times New Roman" w:eastAsia="Times New Roman" w:hAnsi="Times New Roman" w:cs="Times New Roman"/>
          <w:sz w:val="24"/>
          <w:szCs w:val="24"/>
          <w:lang w:eastAsia="id-ID"/>
        </w:rPr>
      </w:pPr>
      <w:r w:rsidRPr="00845B7C">
        <w:rPr>
          <w:rFonts w:ascii="Times New Roman" w:eastAsia="Times New Roman" w:hAnsi="Times New Roman" w:cs="Times New Roman"/>
          <w:sz w:val="24"/>
          <w:szCs w:val="24"/>
          <w:lang w:eastAsia="id-ID"/>
        </w:rPr>
        <w:t>Kegiatan yang dilakukan dengan membuat, memasang, mendistribusikan, dan menyebarkan material yang berbau pornografi, cabul, serta mengekspos hal-hal yang tidak pantas.</w:t>
      </w:r>
    </w:p>
    <w:p w:rsidR="00845B7C" w:rsidRPr="00845B7C" w:rsidRDefault="00C200C5" w:rsidP="00845B7C">
      <w:pPr>
        <w:pStyle w:val="ListParagraph"/>
        <w:numPr>
          <w:ilvl w:val="0"/>
          <w:numId w:val="32"/>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Cyberstalking</w:t>
      </w:r>
    </w:p>
    <w:p w:rsidR="00C200C5" w:rsidRPr="00845B7C" w:rsidRDefault="00C200C5" w:rsidP="00845B7C">
      <w:pPr>
        <w:pStyle w:val="ListParagraph"/>
        <w:spacing w:after="0" w:line="360" w:lineRule="auto"/>
        <w:ind w:left="1506"/>
        <w:jc w:val="both"/>
        <w:rPr>
          <w:rFonts w:ascii="Times New Roman" w:eastAsia="Times New Roman" w:hAnsi="Times New Roman" w:cs="Times New Roman"/>
          <w:sz w:val="24"/>
          <w:szCs w:val="24"/>
          <w:lang w:eastAsia="id-ID"/>
        </w:rPr>
      </w:pPr>
      <w:r w:rsidRPr="00845B7C">
        <w:rPr>
          <w:rFonts w:ascii="Times New Roman" w:eastAsia="Times New Roman" w:hAnsi="Times New Roman" w:cs="Times New Roman"/>
          <w:sz w:val="24"/>
          <w:szCs w:val="24"/>
          <w:lang w:eastAsia="id-ID"/>
        </w:rPr>
        <w:lastRenderedPageBreak/>
        <w:t>Kegiatan yang dilakukan untuk mengganggu atau melecehkan seseorang dengan memanfaatkan komputer, misalnya dengan menggunakan e-mail yang dilakukan secara berulang-ulang seperti halnya teror di dunia cyber. Gangguan tersebut bisa saja berbau seksual, religius, dan lain sebagainya.</w:t>
      </w:r>
    </w:p>
    <w:p w:rsidR="00845B7C" w:rsidRPr="00845B7C" w:rsidRDefault="00C200C5" w:rsidP="00845B7C">
      <w:pPr>
        <w:pStyle w:val="ListParagraph"/>
        <w:numPr>
          <w:ilvl w:val="0"/>
          <w:numId w:val="32"/>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Cyber-Tresspass</w:t>
      </w:r>
    </w:p>
    <w:p w:rsidR="00C200C5" w:rsidRPr="00845B7C" w:rsidRDefault="00C200C5" w:rsidP="00845B7C">
      <w:pPr>
        <w:pStyle w:val="ListParagraph"/>
        <w:spacing w:after="0" w:line="360" w:lineRule="auto"/>
        <w:ind w:left="1506"/>
        <w:jc w:val="both"/>
        <w:rPr>
          <w:rFonts w:ascii="Times New Roman" w:eastAsia="Times New Roman" w:hAnsi="Times New Roman" w:cs="Times New Roman"/>
          <w:sz w:val="24"/>
          <w:szCs w:val="24"/>
          <w:lang w:eastAsia="id-ID"/>
        </w:rPr>
      </w:pPr>
      <w:r w:rsidRPr="00845B7C">
        <w:rPr>
          <w:rFonts w:ascii="Times New Roman" w:eastAsia="Times New Roman" w:hAnsi="Times New Roman" w:cs="Times New Roman"/>
          <w:sz w:val="24"/>
          <w:szCs w:val="24"/>
          <w:lang w:eastAsia="id-ID"/>
        </w:rPr>
        <w:t>Kegiatan yang dilakukan melanggar area privasi orang lain seperti misalnya Web Hacking. Breaking ke PC, Probing, Port Scanning dan lain sebagainya.</w:t>
      </w:r>
    </w:p>
    <w:p w:rsidR="00C72749"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Cybercrime menyerang hak milik (Againts Property)</w:t>
      </w:r>
    </w:p>
    <w:p w:rsidR="00C200C5" w:rsidRPr="003D6BCC" w:rsidRDefault="00C200C5" w:rsidP="00C72749">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Cybercrime yang dilakukan untuk menggangu atau menyerang hak milik orang lain. Beberapa contoh kejahatan jenis ini misalnya pengaksesan komputer secara tidak sah melalui dunia cyber, pemilikan informasi elektronik secara tidak sah/pencurian informasi, carding, cybersquating, hijacking, data forgery dan segala kegiatan yang bersifat merugikan hak milik orang lain.</w:t>
      </w:r>
    </w:p>
    <w:p w:rsidR="00C72749" w:rsidRPr="003D6BCC" w:rsidRDefault="00C200C5" w:rsidP="00B62E2D">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Cs/>
          <w:sz w:val="24"/>
          <w:szCs w:val="24"/>
          <w:lang w:eastAsia="id-ID"/>
        </w:rPr>
        <w:t>Cybercrime menyerang pemerintah (Againts Government)</w:t>
      </w:r>
    </w:p>
    <w:p w:rsidR="00C200C5" w:rsidRPr="003D6BCC" w:rsidRDefault="00C200C5" w:rsidP="00C72749">
      <w:pPr>
        <w:pStyle w:val="ListParagraph"/>
        <w:spacing w:after="0" w:line="360" w:lineRule="auto"/>
        <w:ind w:left="786"/>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 xml:space="preserve">Cybercrime Againts Government dilakukan dengan tujuan khusus penyerangan terhadap pemerintah. Kegiatan tersebut misalnya </w:t>
      </w:r>
      <w:r w:rsidRPr="003D6BCC">
        <w:rPr>
          <w:rFonts w:ascii="Times New Roman" w:eastAsia="Times New Roman" w:hAnsi="Times New Roman" w:cs="Times New Roman"/>
          <w:i/>
          <w:iCs/>
          <w:sz w:val="24"/>
          <w:szCs w:val="24"/>
          <w:lang w:eastAsia="id-ID"/>
        </w:rPr>
        <w:t>cyber terorism</w:t>
      </w:r>
      <w:r w:rsidRPr="003D6BCC">
        <w:rPr>
          <w:rFonts w:ascii="Times New Roman" w:eastAsia="Times New Roman" w:hAnsi="Times New Roman" w:cs="Times New Roman"/>
          <w:sz w:val="24"/>
          <w:szCs w:val="24"/>
          <w:lang w:eastAsia="id-ID"/>
        </w:rPr>
        <w:t xml:space="preserve"> sebagai tindakan yang mengancam pemerintah termasuk juga cracking ke situs resmi pemerintah atau situs militer.</w:t>
      </w:r>
    </w:p>
    <w:p w:rsidR="004C7818" w:rsidRPr="003D6BCC" w:rsidRDefault="00C200C5" w:rsidP="00682734">
      <w:pPr>
        <w:spacing w:after="0" w:line="360" w:lineRule="auto"/>
        <w:jc w:val="both"/>
        <w:rPr>
          <w:rFonts w:ascii="Times New Roman" w:eastAsia="Times New Roman" w:hAnsi="Times New Roman" w:cs="Times New Roman"/>
          <w:b/>
          <w:bCs/>
          <w:sz w:val="24"/>
          <w:szCs w:val="24"/>
        </w:rPr>
      </w:pPr>
      <w:r w:rsidRPr="00C200C5">
        <w:rPr>
          <w:rFonts w:ascii="Times New Roman" w:eastAsia="Times New Roman" w:hAnsi="Times New Roman" w:cs="Times New Roman"/>
          <w:sz w:val="24"/>
          <w:szCs w:val="24"/>
          <w:lang w:eastAsia="id-ID"/>
        </w:rPr>
        <w:t> </w:t>
      </w:r>
    </w:p>
    <w:p w:rsidR="00974091" w:rsidRPr="003D6BCC" w:rsidRDefault="0073678A" w:rsidP="00B62E2D">
      <w:pPr>
        <w:pStyle w:val="ListParagraph"/>
        <w:numPr>
          <w:ilvl w:val="0"/>
          <w:numId w:val="1"/>
        </w:numPr>
        <w:spacing w:after="0" w:line="360" w:lineRule="auto"/>
        <w:ind w:left="284" w:hanging="284"/>
        <w:rPr>
          <w:rFonts w:ascii="Times New Roman" w:eastAsia="Times New Roman" w:hAnsi="Times New Roman" w:cs="Times New Roman"/>
          <w:sz w:val="24"/>
          <w:szCs w:val="24"/>
        </w:rPr>
      </w:pPr>
      <w:r w:rsidRPr="003D6BCC">
        <w:rPr>
          <w:rFonts w:ascii="Times New Roman" w:eastAsia="Times New Roman" w:hAnsi="Times New Roman" w:cs="Times New Roman"/>
          <w:b/>
          <w:bCs/>
          <w:sz w:val="24"/>
          <w:szCs w:val="24"/>
        </w:rPr>
        <w:t>Contoh Kasus Cyber Crime di Indonesia</w:t>
      </w:r>
    </w:p>
    <w:p w:rsidR="006B6F75" w:rsidRPr="003D6BCC" w:rsidRDefault="00974091" w:rsidP="00B62E2D">
      <w:pPr>
        <w:spacing w:after="0" w:line="360" w:lineRule="auto"/>
        <w:ind w:firstLine="284"/>
        <w:rPr>
          <w:rFonts w:ascii="Times New Roman" w:eastAsia="Times New Roman" w:hAnsi="Times New Roman" w:cs="Times New Roman"/>
          <w:b/>
          <w:bCs/>
          <w:sz w:val="24"/>
          <w:szCs w:val="24"/>
        </w:rPr>
      </w:pPr>
      <w:r w:rsidRPr="003D6BCC">
        <w:rPr>
          <w:rFonts w:ascii="Times New Roman" w:eastAsia="Times New Roman" w:hAnsi="Times New Roman" w:cs="Times New Roman"/>
          <w:bCs/>
          <w:sz w:val="24"/>
          <w:szCs w:val="24"/>
        </w:rPr>
        <w:t>Beberapa contoh kasus cyber crime di Indonesia:</w:t>
      </w:r>
    </w:p>
    <w:p w:rsidR="00974091" w:rsidRPr="003D6BCC" w:rsidRDefault="0073678A" w:rsidP="00B62E2D">
      <w:pPr>
        <w:pStyle w:val="ListParagraph"/>
        <w:numPr>
          <w:ilvl w:val="0"/>
          <w:numId w:val="22"/>
        </w:numPr>
        <w:spacing w:after="0" w:line="360" w:lineRule="auto"/>
        <w:ind w:left="426" w:hanging="284"/>
        <w:rPr>
          <w:rFonts w:ascii="Times New Roman" w:eastAsia="Times New Roman" w:hAnsi="Times New Roman" w:cs="Times New Roman"/>
          <w:bCs/>
          <w:sz w:val="24"/>
          <w:szCs w:val="24"/>
        </w:rPr>
      </w:pPr>
      <w:r w:rsidRPr="003D6BCC">
        <w:rPr>
          <w:rFonts w:ascii="Times New Roman" w:eastAsia="Times New Roman" w:hAnsi="Times New Roman" w:cs="Times New Roman"/>
          <w:bCs/>
          <w:sz w:val="24"/>
          <w:szCs w:val="24"/>
        </w:rPr>
        <w:t>Pencurian dan penggunaan account Internet milik orang lain.</w:t>
      </w:r>
    </w:p>
    <w:p w:rsidR="0073678A" w:rsidRDefault="0073678A" w:rsidP="00B62E2D">
      <w:pPr>
        <w:pStyle w:val="ListParagraph"/>
        <w:spacing w:after="0" w:line="360" w:lineRule="auto"/>
        <w:ind w:left="426"/>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Salah satu kesulitan dari sebuah ISP (Internet Service Provider) adalah adanya</w:t>
      </w:r>
      <w:r w:rsidRPr="003D6BCC">
        <w:rPr>
          <w:rFonts w:ascii="Times New Roman" w:eastAsia="Times New Roman" w:hAnsi="Times New Roman" w:cs="Times New Roman"/>
          <w:sz w:val="24"/>
          <w:szCs w:val="24"/>
        </w:rPr>
        <w:br/>
        <w:t>account pelanggan mereka yang “dicuri” dan digunakan secara tidak sah. Berbeda</w:t>
      </w:r>
      <w:r w:rsidRPr="003D6BCC">
        <w:rPr>
          <w:rFonts w:ascii="Times New Roman" w:eastAsia="Times New Roman" w:hAnsi="Times New Roman" w:cs="Times New Roman"/>
          <w:sz w:val="24"/>
          <w:szCs w:val="24"/>
        </w:rPr>
        <w:br/>
        <w:t>dengan pencurian yang dilakukan secara fisik, “pencurian” account cukup</w:t>
      </w:r>
      <w:r w:rsidRPr="003D6BCC">
        <w:rPr>
          <w:rFonts w:ascii="Times New Roman" w:eastAsia="Times New Roman" w:hAnsi="Times New Roman" w:cs="Times New Roman"/>
          <w:sz w:val="24"/>
          <w:szCs w:val="24"/>
        </w:rPr>
        <w:br/>
        <w:t>menangkap “user</w:t>
      </w:r>
      <w:r w:rsidR="003B5265">
        <w:rPr>
          <w:rFonts w:ascii="Times New Roman" w:eastAsia="Times New Roman" w:hAnsi="Times New Roman" w:cs="Times New Roman"/>
          <w:sz w:val="24"/>
          <w:szCs w:val="24"/>
        </w:rPr>
        <w:t xml:space="preserve"> </w:t>
      </w:r>
      <w:r w:rsidRPr="003D6BCC">
        <w:rPr>
          <w:rFonts w:ascii="Times New Roman" w:eastAsia="Times New Roman" w:hAnsi="Times New Roman" w:cs="Times New Roman"/>
          <w:sz w:val="24"/>
          <w:szCs w:val="24"/>
        </w:rPr>
        <w:t>id” dan “password” saja. Hanya informasi yang dicuri.</w:t>
      </w:r>
      <w:r w:rsidRPr="003D6BCC">
        <w:rPr>
          <w:rFonts w:ascii="Times New Roman" w:eastAsia="Times New Roman" w:hAnsi="Times New Roman" w:cs="Times New Roman"/>
          <w:sz w:val="24"/>
          <w:szCs w:val="24"/>
        </w:rPr>
        <w:br/>
        <w:t>Sementara itu orang yang kecurian tidak merasakan hilangnya “benda” yang</w:t>
      </w:r>
      <w:r w:rsidRPr="003D6BCC">
        <w:rPr>
          <w:rFonts w:ascii="Times New Roman" w:eastAsia="Times New Roman" w:hAnsi="Times New Roman" w:cs="Times New Roman"/>
          <w:sz w:val="24"/>
          <w:szCs w:val="24"/>
        </w:rPr>
        <w:br/>
        <w:t>dicuri. Pencurian baru terasa efeknya jika informasi ini digunakan oleh yang tidak</w:t>
      </w:r>
      <w:r w:rsidRPr="003D6BCC">
        <w:rPr>
          <w:rFonts w:ascii="Times New Roman" w:eastAsia="Times New Roman" w:hAnsi="Times New Roman" w:cs="Times New Roman"/>
          <w:sz w:val="24"/>
          <w:szCs w:val="24"/>
        </w:rPr>
        <w:br/>
        <w:t>berhak. Akibat dari pencurian ini, pengg</w:t>
      </w:r>
      <w:r w:rsidR="003B5265">
        <w:rPr>
          <w:rFonts w:ascii="Times New Roman" w:eastAsia="Times New Roman" w:hAnsi="Times New Roman" w:cs="Times New Roman"/>
          <w:sz w:val="24"/>
          <w:szCs w:val="24"/>
        </w:rPr>
        <w:t>unan dibebani biaya penggunaan account</w:t>
      </w:r>
      <w:r w:rsidRPr="003D6BCC">
        <w:rPr>
          <w:rFonts w:ascii="Times New Roman" w:eastAsia="Times New Roman" w:hAnsi="Times New Roman" w:cs="Times New Roman"/>
          <w:sz w:val="24"/>
          <w:szCs w:val="24"/>
        </w:rPr>
        <w:br/>
        <w:t xml:space="preserve">tersebut. Kasus ini banyak terjadi di ISP. </w:t>
      </w:r>
    </w:p>
    <w:p w:rsidR="00161826" w:rsidRDefault="00161826" w:rsidP="00B62E2D">
      <w:pPr>
        <w:pStyle w:val="ListParagraph"/>
        <w:spacing w:after="0" w:line="360" w:lineRule="auto"/>
        <w:ind w:left="426"/>
        <w:jc w:val="both"/>
        <w:rPr>
          <w:rFonts w:ascii="Times New Roman" w:eastAsia="Times New Roman" w:hAnsi="Times New Roman" w:cs="Times New Roman"/>
          <w:sz w:val="24"/>
          <w:szCs w:val="24"/>
        </w:rPr>
      </w:pPr>
    </w:p>
    <w:p w:rsidR="00161826" w:rsidRPr="003D6BCC" w:rsidRDefault="00161826" w:rsidP="00B62E2D">
      <w:pPr>
        <w:pStyle w:val="ListParagraph"/>
        <w:spacing w:after="0" w:line="360" w:lineRule="auto"/>
        <w:ind w:left="426"/>
        <w:jc w:val="both"/>
        <w:rPr>
          <w:rFonts w:ascii="Times New Roman" w:eastAsia="Times New Roman" w:hAnsi="Times New Roman" w:cs="Times New Roman"/>
          <w:sz w:val="24"/>
          <w:szCs w:val="24"/>
        </w:rPr>
      </w:pPr>
    </w:p>
    <w:p w:rsidR="006B6F75" w:rsidRPr="003D6BCC" w:rsidRDefault="0073678A" w:rsidP="00B62E2D">
      <w:pPr>
        <w:pStyle w:val="ListParagraph"/>
        <w:numPr>
          <w:ilvl w:val="0"/>
          <w:numId w:val="22"/>
        </w:numPr>
        <w:spacing w:after="0" w:line="360" w:lineRule="auto"/>
        <w:ind w:left="426" w:hanging="284"/>
        <w:jc w:val="both"/>
        <w:rPr>
          <w:rFonts w:ascii="Times New Roman" w:eastAsia="Times New Roman" w:hAnsi="Times New Roman" w:cs="Times New Roman"/>
          <w:sz w:val="24"/>
          <w:szCs w:val="24"/>
        </w:rPr>
      </w:pPr>
      <w:r w:rsidRPr="003D6BCC">
        <w:rPr>
          <w:rFonts w:ascii="Times New Roman" w:eastAsia="Times New Roman" w:hAnsi="Times New Roman" w:cs="Times New Roman"/>
          <w:bCs/>
          <w:sz w:val="24"/>
          <w:szCs w:val="24"/>
        </w:rPr>
        <w:lastRenderedPageBreak/>
        <w:t>Membajak situs web.</w:t>
      </w:r>
    </w:p>
    <w:p w:rsidR="006B6F75" w:rsidRPr="003D6BCC" w:rsidRDefault="0073678A" w:rsidP="00B62E2D">
      <w:pPr>
        <w:pStyle w:val="ListParagraph"/>
        <w:spacing w:after="0" w:line="360" w:lineRule="auto"/>
        <w:ind w:left="426"/>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Salah satu kegiatan yang sering dilakukan oleh cracker adalah mengubah halaman</w:t>
      </w:r>
      <w:r w:rsidRPr="003D6BCC">
        <w:rPr>
          <w:rFonts w:ascii="Times New Roman" w:eastAsia="Times New Roman" w:hAnsi="Times New Roman" w:cs="Times New Roman"/>
          <w:sz w:val="24"/>
          <w:szCs w:val="24"/>
        </w:rPr>
        <w:br/>
        <w:t>web, yang dikenal dengan istilah deface. Pembajakan dapat dilakukan dengan</w:t>
      </w:r>
      <w:r w:rsidRPr="003D6BCC">
        <w:rPr>
          <w:rFonts w:ascii="Times New Roman" w:eastAsia="Times New Roman" w:hAnsi="Times New Roman" w:cs="Times New Roman"/>
          <w:sz w:val="24"/>
          <w:szCs w:val="24"/>
        </w:rPr>
        <w:br/>
        <w:t xml:space="preserve">mengeksploitasi lubang keamanan. </w:t>
      </w:r>
    </w:p>
    <w:p w:rsidR="006B6F75" w:rsidRPr="003D6BCC" w:rsidRDefault="0073678A" w:rsidP="00B62E2D">
      <w:pPr>
        <w:pStyle w:val="ListParagraph"/>
        <w:numPr>
          <w:ilvl w:val="0"/>
          <w:numId w:val="22"/>
        </w:numPr>
        <w:spacing w:after="0" w:line="360" w:lineRule="auto"/>
        <w:ind w:left="426" w:hanging="284"/>
        <w:jc w:val="both"/>
        <w:rPr>
          <w:rFonts w:ascii="Times New Roman" w:eastAsia="Times New Roman" w:hAnsi="Times New Roman" w:cs="Times New Roman"/>
          <w:sz w:val="24"/>
          <w:szCs w:val="24"/>
        </w:rPr>
      </w:pPr>
      <w:r w:rsidRPr="003D6BCC">
        <w:rPr>
          <w:rFonts w:ascii="Times New Roman" w:eastAsia="Times New Roman" w:hAnsi="Times New Roman" w:cs="Times New Roman"/>
          <w:bCs/>
          <w:sz w:val="24"/>
          <w:szCs w:val="24"/>
        </w:rPr>
        <w:t>Denial of Service (DoS) dan Distributed DoS (DDos) attack.</w:t>
      </w:r>
    </w:p>
    <w:p w:rsidR="006B6F75" w:rsidRPr="003D6BCC" w:rsidRDefault="0073678A" w:rsidP="00B62E2D">
      <w:pPr>
        <w:pStyle w:val="ListParagraph"/>
        <w:spacing w:after="0" w:line="360" w:lineRule="auto"/>
        <w:ind w:left="426"/>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DoS attack merupakan serangan yang bertujuan untuk melumpuhkan target (hang,</w:t>
      </w:r>
      <w:r w:rsidRPr="003D6BCC">
        <w:rPr>
          <w:rFonts w:ascii="Times New Roman" w:eastAsia="Times New Roman" w:hAnsi="Times New Roman" w:cs="Times New Roman"/>
          <w:sz w:val="24"/>
          <w:szCs w:val="24"/>
        </w:rPr>
        <w:br/>
        <w:t>crash) sehingga dia tidak dapat memberikan layanan. Serangan ini tidak</w:t>
      </w:r>
      <w:r w:rsidRPr="003D6BCC">
        <w:rPr>
          <w:rFonts w:ascii="Times New Roman" w:eastAsia="Times New Roman" w:hAnsi="Times New Roman" w:cs="Times New Roman"/>
          <w:sz w:val="24"/>
          <w:szCs w:val="24"/>
        </w:rPr>
        <w:br/>
        <w:t>melakukan pencurian, penyadapan, ataupun pemalsuan data. Akan tetapi dengan</w:t>
      </w:r>
      <w:r w:rsidRPr="003D6BCC">
        <w:rPr>
          <w:rFonts w:ascii="Times New Roman" w:eastAsia="Times New Roman" w:hAnsi="Times New Roman" w:cs="Times New Roman"/>
          <w:sz w:val="24"/>
          <w:szCs w:val="24"/>
        </w:rPr>
        <w:br/>
        <w:t>hilangnya layanan maka target tidak dapat memberikan servis sehingga ada</w:t>
      </w:r>
      <w:r w:rsidRPr="003D6BCC">
        <w:rPr>
          <w:rFonts w:ascii="Times New Roman" w:eastAsia="Times New Roman" w:hAnsi="Times New Roman" w:cs="Times New Roman"/>
          <w:sz w:val="24"/>
          <w:szCs w:val="24"/>
        </w:rPr>
        <w:br/>
        <w:t>kerugian finansial. Bagaimana status dari DoS attack ini? Bayangkan bila</w:t>
      </w:r>
      <w:r w:rsidRPr="003D6BCC">
        <w:rPr>
          <w:rFonts w:ascii="Times New Roman" w:eastAsia="Times New Roman" w:hAnsi="Times New Roman" w:cs="Times New Roman"/>
          <w:sz w:val="24"/>
          <w:szCs w:val="24"/>
        </w:rPr>
        <w:br/>
        <w:t>seseorang dapat membuat ATM bank menjadi tidak berfungsi. Akibatnya nasabah</w:t>
      </w:r>
      <w:r w:rsidR="003B5265">
        <w:rPr>
          <w:rFonts w:ascii="Times New Roman" w:eastAsia="Times New Roman" w:hAnsi="Times New Roman" w:cs="Times New Roman"/>
          <w:sz w:val="24"/>
          <w:szCs w:val="24"/>
        </w:rPr>
        <w:t xml:space="preserve"> </w:t>
      </w:r>
      <w:r w:rsidRPr="003D6BCC">
        <w:rPr>
          <w:rFonts w:ascii="Times New Roman" w:eastAsia="Times New Roman" w:hAnsi="Times New Roman" w:cs="Times New Roman"/>
          <w:sz w:val="24"/>
          <w:szCs w:val="24"/>
        </w:rPr>
        <w:t xml:space="preserve">bank tidak dapat melakukan transaksi dan bank </w:t>
      </w:r>
      <w:r w:rsidR="006B6F75" w:rsidRPr="003D6BCC">
        <w:rPr>
          <w:rFonts w:ascii="Times New Roman" w:eastAsia="Times New Roman" w:hAnsi="Times New Roman" w:cs="Times New Roman"/>
          <w:sz w:val="24"/>
          <w:szCs w:val="24"/>
        </w:rPr>
        <w:t xml:space="preserve">(serta nasabah) dapat mengalami </w:t>
      </w:r>
      <w:r w:rsidRPr="003D6BCC">
        <w:rPr>
          <w:rFonts w:ascii="Times New Roman" w:eastAsia="Times New Roman" w:hAnsi="Times New Roman" w:cs="Times New Roman"/>
          <w:sz w:val="24"/>
          <w:szCs w:val="24"/>
        </w:rPr>
        <w:t>kerugian finansial. DoS attack dapat ditujukan ke</w:t>
      </w:r>
      <w:r w:rsidR="006B6F75" w:rsidRPr="003D6BCC">
        <w:rPr>
          <w:rFonts w:ascii="Times New Roman" w:eastAsia="Times New Roman" w:hAnsi="Times New Roman" w:cs="Times New Roman"/>
          <w:sz w:val="24"/>
          <w:szCs w:val="24"/>
        </w:rPr>
        <w:t xml:space="preserve">pada server (komputer) dan juga </w:t>
      </w:r>
      <w:r w:rsidRPr="003D6BCC">
        <w:rPr>
          <w:rFonts w:ascii="Times New Roman" w:eastAsia="Times New Roman" w:hAnsi="Times New Roman" w:cs="Times New Roman"/>
          <w:sz w:val="24"/>
          <w:szCs w:val="24"/>
        </w:rPr>
        <w:t>dapat ditargetkan kepada jaringan (mengh</w:t>
      </w:r>
      <w:r w:rsidR="006B6F75" w:rsidRPr="003D6BCC">
        <w:rPr>
          <w:rFonts w:ascii="Times New Roman" w:eastAsia="Times New Roman" w:hAnsi="Times New Roman" w:cs="Times New Roman"/>
          <w:sz w:val="24"/>
          <w:szCs w:val="24"/>
        </w:rPr>
        <w:t xml:space="preserve">abiskan bandwidth). Tools untuk </w:t>
      </w:r>
      <w:r w:rsidRPr="003D6BCC">
        <w:rPr>
          <w:rFonts w:ascii="Times New Roman" w:eastAsia="Times New Roman" w:hAnsi="Times New Roman" w:cs="Times New Roman"/>
          <w:sz w:val="24"/>
          <w:szCs w:val="24"/>
        </w:rPr>
        <w:t>melakukan hal ini banyak tersebar di Int</w:t>
      </w:r>
      <w:r w:rsidR="006B6F75" w:rsidRPr="003D6BCC">
        <w:rPr>
          <w:rFonts w:ascii="Times New Roman" w:eastAsia="Times New Roman" w:hAnsi="Times New Roman" w:cs="Times New Roman"/>
          <w:sz w:val="24"/>
          <w:szCs w:val="24"/>
        </w:rPr>
        <w:t xml:space="preserve">ernet. DDoS attack meningkatkan </w:t>
      </w:r>
      <w:r w:rsidRPr="003D6BCC">
        <w:rPr>
          <w:rFonts w:ascii="Times New Roman" w:eastAsia="Times New Roman" w:hAnsi="Times New Roman" w:cs="Times New Roman"/>
          <w:sz w:val="24"/>
          <w:szCs w:val="24"/>
        </w:rPr>
        <w:t>serangan ini dengan melakukannya dari berberapa (puluhan, ratusan, dan bahkan</w:t>
      </w:r>
      <w:r w:rsidR="006B6F75" w:rsidRPr="003D6BCC">
        <w:rPr>
          <w:rFonts w:ascii="Times New Roman" w:eastAsia="Times New Roman" w:hAnsi="Times New Roman" w:cs="Times New Roman"/>
          <w:sz w:val="24"/>
          <w:szCs w:val="24"/>
        </w:rPr>
        <w:t xml:space="preserve"> </w:t>
      </w:r>
      <w:r w:rsidRPr="003D6BCC">
        <w:rPr>
          <w:rFonts w:ascii="Times New Roman" w:eastAsia="Times New Roman" w:hAnsi="Times New Roman" w:cs="Times New Roman"/>
          <w:sz w:val="24"/>
          <w:szCs w:val="24"/>
        </w:rPr>
        <w:t>ribuan) komputer secara serentak. Efek yang dihasilkan lebih dahsyat</w:t>
      </w:r>
      <w:r w:rsidR="006B6F75" w:rsidRPr="003D6BCC">
        <w:rPr>
          <w:rFonts w:ascii="Times New Roman" w:eastAsia="Times New Roman" w:hAnsi="Times New Roman" w:cs="Times New Roman"/>
          <w:sz w:val="24"/>
          <w:szCs w:val="24"/>
        </w:rPr>
        <w:t xml:space="preserve"> dari DoS </w:t>
      </w:r>
      <w:r w:rsidRPr="003D6BCC">
        <w:rPr>
          <w:rFonts w:ascii="Times New Roman" w:eastAsia="Times New Roman" w:hAnsi="Times New Roman" w:cs="Times New Roman"/>
          <w:sz w:val="24"/>
          <w:szCs w:val="24"/>
        </w:rPr>
        <w:t>attack saja.</w:t>
      </w:r>
    </w:p>
    <w:p w:rsidR="006B6F75" w:rsidRPr="003D6BCC" w:rsidRDefault="0073678A" w:rsidP="00B62E2D">
      <w:pPr>
        <w:pStyle w:val="ListParagraph"/>
        <w:numPr>
          <w:ilvl w:val="0"/>
          <w:numId w:val="22"/>
        </w:numPr>
        <w:spacing w:after="0" w:line="360" w:lineRule="auto"/>
        <w:ind w:left="426" w:hanging="284"/>
        <w:jc w:val="both"/>
        <w:rPr>
          <w:rFonts w:ascii="Times New Roman" w:eastAsia="Times New Roman" w:hAnsi="Times New Roman" w:cs="Times New Roman"/>
          <w:sz w:val="24"/>
          <w:szCs w:val="24"/>
        </w:rPr>
      </w:pPr>
      <w:r w:rsidRPr="003D6BCC">
        <w:rPr>
          <w:rFonts w:ascii="Times New Roman" w:eastAsia="Times New Roman" w:hAnsi="Times New Roman" w:cs="Times New Roman"/>
          <w:bCs/>
          <w:sz w:val="24"/>
          <w:szCs w:val="24"/>
        </w:rPr>
        <w:t>Kejahatan yang berhubungan dengan nama domain.</w:t>
      </w:r>
    </w:p>
    <w:p w:rsidR="0073678A" w:rsidRPr="003D6BCC" w:rsidRDefault="0073678A" w:rsidP="00B62E2D">
      <w:pPr>
        <w:pStyle w:val="ListParagraph"/>
        <w:spacing w:after="0" w:line="360" w:lineRule="auto"/>
        <w:ind w:left="426"/>
        <w:jc w:val="both"/>
        <w:rPr>
          <w:rFonts w:ascii="Times New Roman" w:eastAsia="Times New Roman" w:hAnsi="Times New Roman" w:cs="Times New Roman"/>
          <w:sz w:val="24"/>
          <w:szCs w:val="24"/>
        </w:rPr>
      </w:pPr>
      <w:r w:rsidRPr="003D6BCC">
        <w:rPr>
          <w:rFonts w:ascii="Times New Roman" w:eastAsia="Times New Roman" w:hAnsi="Times New Roman" w:cs="Times New Roman"/>
          <w:sz w:val="24"/>
          <w:szCs w:val="24"/>
        </w:rPr>
        <w:t>Nama domain (domain name) digunakan untuk mengidentifikasi perusahaan dan</w:t>
      </w:r>
      <w:r w:rsidRPr="003D6BCC">
        <w:rPr>
          <w:rFonts w:ascii="Times New Roman" w:eastAsia="Times New Roman" w:hAnsi="Times New Roman" w:cs="Times New Roman"/>
          <w:sz w:val="24"/>
          <w:szCs w:val="24"/>
        </w:rPr>
        <w:br/>
        <w:t>merek dagang. Namun banyak orang yang mencoba menarik keuntungan dengan</w:t>
      </w:r>
      <w:r w:rsidRPr="003D6BCC">
        <w:rPr>
          <w:rFonts w:ascii="Times New Roman" w:eastAsia="Times New Roman" w:hAnsi="Times New Roman" w:cs="Times New Roman"/>
          <w:sz w:val="24"/>
          <w:szCs w:val="24"/>
        </w:rPr>
        <w:br/>
        <w:t>mendaftarkan domain nama perusahaan orang lain dan kemudian berusaha</w:t>
      </w:r>
      <w:r w:rsidRPr="003D6BCC">
        <w:rPr>
          <w:rFonts w:ascii="Times New Roman" w:eastAsia="Times New Roman" w:hAnsi="Times New Roman" w:cs="Times New Roman"/>
          <w:sz w:val="24"/>
          <w:szCs w:val="24"/>
        </w:rPr>
        <w:br/>
        <w:t>menjualnya dengan harga yang lebih mahal. Pekerjaan ini mirip dengan calo</w:t>
      </w:r>
      <w:r w:rsidRPr="003D6BCC">
        <w:rPr>
          <w:rFonts w:ascii="Times New Roman" w:eastAsia="Times New Roman" w:hAnsi="Times New Roman" w:cs="Times New Roman"/>
          <w:sz w:val="24"/>
          <w:szCs w:val="24"/>
        </w:rPr>
        <w:br/>
        <w:t>karcis. Istilah yang sering digunakan adalah cybersquatting. Masalah lain adalah</w:t>
      </w:r>
      <w:r w:rsidRPr="003D6BCC">
        <w:rPr>
          <w:rFonts w:ascii="Times New Roman" w:eastAsia="Times New Roman" w:hAnsi="Times New Roman" w:cs="Times New Roman"/>
          <w:sz w:val="24"/>
          <w:szCs w:val="24"/>
        </w:rPr>
        <w:br/>
        <w:t>menggunakan nama domain saingan perusahaan untuk merugikan perusahaan</w:t>
      </w:r>
      <w:r w:rsidRPr="003D6BCC">
        <w:rPr>
          <w:rFonts w:ascii="Times New Roman" w:eastAsia="Times New Roman" w:hAnsi="Times New Roman" w:cs="Times New Roman"/>
          <w:sz w:val="24"/>
          <w:szCs w:val="24"/>
        </w:rPr>
        <w:br/>
        <w:t>lain. (Kasus: mustika-ratu.com) Kejahatan lain yang berhubungan dengan nama</w:t>
      </w:r>
      <w:r w:rsidRPr="003D6BCC">
        <w:rPr>
          <w:rFonts w:ascii="Times New Roman" w:eastAsia="Times New Roman" w:hAnsi="Times New Roman" w:cs="Times New Roman"/>
          <w:sz w:val="24"/>
          <w:szCs w:val="24"/>
        </w:rPr>
        <w:br/>
        <w:t>domain adalah membuat “domain plesetan”, yaitu domain yang mirip dengan</w:t>
      </w:r>
      <w:r w:rsidRPr="003D6BCC">
        <w:rPr>
          <w:rFonts w:ascii="Times New Roman" w:eastAsia="Times New Roman" w:hAnsi="Times New Roman" w:cs="Times New Roman"/>
          <w:sz w:val="24"/>
          <w:szCs w:val="24"/>
        </w:rPr>
        <w:br/>
        <w:t>nama domain orang lain. (Seperti kasus klikbca.com) Istilah yang digunakan saat</w:t>
      </w:r>
      <w:r w:rsidRPr="003D6BCC">
        <w:rPr>
          <w:rFonts w:ascii="Times New Roman" w:eastAsia="Times New Roman" w:hAnsi="Times New Roman" w:cs="Times New Roman"/>
          <w:sz w:val="24"/>
          <w:szCs w:val="24"/>
        </w:rPr>
        <w:br/>
        <w:t>ini adalah typosquatting.</w:t>
      </w:r>
    </w:p>
    <w:p w:rsidR="003B5265" w:rsidRPr="003D6BCC" w:rsidRDefault="003B5265" w:rsidP="00B62E2D">
      <w:pPr>
        <w:spacing w:after="0" w:line="360" w:lineRule="auto"/>
        <w:jc w:val="both"/>
        <w:rPr>
          <w:rFonts w:ascii="Times New Roman" w:eastAsia="Times New Roman" w:hAnsi="Times New Roman" w:cs="Times New Roman"/>
          <w:sz w:val="24"/>
          <w:szCs w:val="24"/>
          <w:lang w:eastAsia="id-ID"/>
        </w:rPr>
      </w:pPr>
    </w:p>
    <w:p w:rsidR="00682734" w:rsidRPr="003D6BCC" w:rsidRDefault="00682734" w:rsidP="001309C0">
      <w:pPr>
        <w:pStyle w:val="ListParagraph"/>
        <w:numPr>
          <w:ilvl w:val="0"/>
          <w:numId w:val="1"/>
        </w:numPr>
        <w:spacing w:after="0" w:line="360" w:lineRule="auto"/>
        <w:ind w:left="284"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Penanggulangan dan Solusi Cyber Crime</w:t>
      </w:r>
    </w:p>
    <w:p w:rsidR="00682734" w:rsidRDefault="00682734" w:rsidP="001309C0">
      <w:pPr>
        <w:spacing w:after="0" w:line="360" w:lineRule="auto"/>
        <w:ind w:firstLine="567"/>
        <w:jc w:val="both"/>
        <w:rPr>
          <w:rFonts w:ascii="Times New Roman" w:eastAsia="Times New Roman" w:hAnsi="Times New Roman" w:cs="Times New Roman"/>
          <w:sz w:val="24"/>
          <w:szCs w:val="24"/>
          <w:lang w:eastAsia="id-ID"/>
        </w:rPr>
      </w:pPr>
      <w:r w:rsidRPr="00C200C5">
        <w:rPr>
          <w:rFonts w:ascii="Times New Roman" w:eastAsia="Times New Roman" w:hAnsi="Times New Roman" w:cs="Times New Roman"/>
          <w:sz w:val="24"/>
          <w:szCs w:val="24"/>
          <w:lang w:eastAsia="id-ID"/>
        </w:rPr>
        <w:t xml:space="preserve">Aktivitas pokok dari cybercrime adalah penyerangan terhadap content, computer system dan communication system milik orang lain atau umum di dalam cyberspace. Fenomena cybercrime memang harus diwaspadai karena kejahatan ini agak berbeda </w:t>
      </w:r>
      <w:r w:rsidRPr="00C200C5">
        <w:rPr>
          <w:rFonts w:ascii="Times New Roman" w:eastAsia="Times New Roman" w:hAnsi="Times New Roman" w:cs="Times New Roman"/>
          <w:sz w:val="24"/>
          <w:szCs w:val="24"/>
          <w:lang w:eastAsia="id-ID"/>
        </w:rPr>
        <w:lastRenderedPageBreak/>
        <w:t>dengan kejahatan lain pada umumnya. Cybercrime dapat dilakukan tanpa mengenal batas teritorial dan tidak memerlukan interaksi langsung antara pelaku dengan korban kejahatan. Berikut ini cara penanggulangannya :</w:t>
      </w:r>
    </w:p>
    <w:p w:rsidR="00C95E02" w:rsidRPr="00C200C5" w:rsidRDefault="00C95E02" w:rsidP="001309C0">
      <w:pPr>
        <w:spacing w:after="0" w:line="360" w:lineRule="auto"/>
        <w:ind w:firstLine="567"/>
        <w:jc w:val="both"/>
        <w:rPr>
          <w:rFonts w:ascii="Times New Roman" w:eastAsia="Times New Roman" w:hAnsi="Times New Roman" w:cs="Times New Roman"/>
          <w:sz w:val="24"/>
          <w:szCs w:val="24"/>
          <w:lang w:eastAsia="id-ID"/>
        </w:rPr>
      </w:pPr>
    </w:p>
    <w:p w:rsidR="00682734" w:rsidRPr="003D6BCC" w:rsidRDefault="00682734" w:rsidP="001309C0">
      <w:pPr>
        <w:pStyle w:val="ListParagraph"/>
        <w:numPr>
          <w:ilvl w:val="0"/>
          <w:numId w:val="30"/>
        </w:numPr>
        <w:spacing w:after="0" w:line="360" w:lineRule="auto"/>
        <w:ind w:left="426"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Mengamankan sistem</w:t>
      </w:r>
    </w:p>
    <w:p w:rsidR="00682734" w:rsidRPr="00C200C5" w:rsidRDefault="00682734" w:rsidP="001309C0">
      <w:pPr>
        <w:spacing w:after="0" w:line="360" w:lineRule="auto"/>
        <w:ind w:left="426"/>
        <w:jc w:val="both"/>
        <w:rPr>
          <w:rFonts w:ascii="Times New Roman" w:eastAsia="Times New Roman" w:hAnsi="Times New Roman" w:cs="Times New Roman"/>
          <w:sz w:val="24"/>
          <w:szCs w:val="24"/>
          <w:lang w:eastAsia="id-ID"/>
        </w:rPr>
      </w:pPr>
      <w:r w:rsidRPr="00C200C5">
        <w:rPr>
          <w:rFonts w:ascii="Times New Roman" w:eastAsia="Times New Roman" w:hAnsi="Times New Roman" w:cs="Times New Roman"/>
          <w:sz w:val="24"/>
          <w:szCs w:val="24"/>
          <w:lang w:eastAsia="id-ID"/>
        </w:rPr>
        <w:t>Tujuan yang nyata dari sebuah sistem keamanan adalah mencegah adanya perusakan bagian dalam sistem karena dimasuki oleh pemakai yang tidak diinginkan. Pengamanan sistem secara terintegrasi sangat diperlukan untuk meminimalisasikan kemungkinan perusakan tersebut. Membangun sebuah keamanan sistem harus merupakan langkah-langkah yang terintegrasi pada keseluruhan subsistemnya, dengan tujuan dapat mempersempit atau bahkan menutup adanya celah-celah unauthorized actions yang merugikan. Pengamanan secara personal dapat dilakukan mulai dari tahap instalasi sistem sampai akhirnya menuju ke tahap pengamanan fisik dan pengamanan data. Pengaman akan adanya penyerangan sistem melaui jaringan juga dapat dilakukan dengan melakukan pengamanan FTP, SMTP, Telnet dan pengamanan Web Server.</w:t>
      </w:r>
    </w:p>
    <w:p w:rsidR="00682734" w:rsidRPr="003D6BCC" w:rsidRDefault="00682734" w:rsidP="001309C0">
      <w:pPr>
        <w:pStyle w:val="ListParagraph"/>
        <w:numPr>
          <w:ilvl w:val="0"/>
          <w:numId w:val="30"/>
        </w:numPr>
        <w:spacing w:after="0" w:line="360" w:lineRule="auto"/>
        <w:ind w:left="426" w:hanging="284"/>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b/>
          <w:bCs/>
          <w:sz w:val="24"/>
          <w:szCs w:val="24"/>
          <w:lang w:eastAsia="id-ID"/>
        </w:rPr>
        <w:t>Penanggulangan Global</w:t>
      </w:r>
    </w:p>
    <w:p w:rsidR="00682734" w:rsidRPr="00C200C5" w:rsidRDefault="00682734" w:rsidP="001309C0">
      <w:pPr>
        <w:spacing w:after="0" w:line="360" w:lineRule="auto"/>
        <w:ind w:left="426"/>
        <w:jc w:val="both"/>
        <w:rPr>
          <w:rFonts w:ascii="Times New Roman" w:eastAsia="Times New Roman" w:hAnsi="Times New Roman" w:cs="Times New Roman"/>
          <w:sz w:val="24"/>
          <w:szCs w:val="24"/>
          <w:lang w:eastAsia="id-ID"/>
        </w:rPr>
      </w:pPr>
      <w:r w:rsidRPr="00C200C5">
        <w:rPr>
          <w:rFonts w:ascii="Times New Roman" w:eastAsia="Times New Roman" w:hAnsi="Times New Roman" w:cs="Times New Roman"/>
          <w:sz w:val="24"/>
          <w:szCs w:val="24"/>
          <w:lang w:eastAsia="id-ID"/>
        </w:rPr>
        <w:t>The Organization for Economic Cooperation and Development (OECD) telah membuat guidelines bagi para pembuat kebijakan yang berhubungan dengan computer-related crime, dimana pada tahun 1986 OECD telah memublikasikan laporannya yang berjudul Computer-Related Crime : Analysis of Legal Policy. Menurut OECD, beberapa langkah penting yang harus dilakukan setiap negara dalam penanggulangan cybercrime adalah :</w:t>
      </w:r>
    </w:p>
    <w:p w:rsidR="00682734" w:rsidRPr="00C200C5" w:rsidRDefault="006934BD" w:rsidP="00B9764A">
      <w:pPr>
        <w:numPr>
          <w:ilvl w:val="0"/>
          <w:numId w:val="31"/>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w:t>
      </w:r>
      <w:r w:rsidR="00682734" w:rsidRPr="00C200C5">
        <w:rPr>
          <w:rFonts w:ascii="Times New Roman" w:eastAsia="Times New Roman" w:hAnsi="Times New Roman" w:cs="Times New Roman"/>
          <w:sz w:val="24"/>
          <w:szCs w:val="24"/>
          <w:lang w:eastAsia="id-ID"/>
        </w:rPr>
        <w:t>elakukan modernisasi hukum pidana nasional beserta hukum acaranya.</w:t>
      </w:r>
    </w:p>
    <w:p w:rsidR="00682734" w:rsidRPr="00C200C5" w:rsidRDefault="006934BD" w:rsidP="00B9764A">
      <w:pPr>
        <w:numPr>
          <w:ilvl w:val="0"/>
          <w:numId w:val="31"/>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w:t>
      </w:r>
      <w:r w:rsidR="00682734" w:rsidRPr="00C200C5">
        <w:rPr>
          <w:rFonts w:ascii="Times New Roman" w:eastAsia="Times New Roman" w:hAnsi="Times New Roman" w:cs="Times New Roman"/>
          <w:sz w:val="24"/>
          <w:szCs w:val="24"/>
          <w:lang w:eastAsia="id-ID"/>
        </w:rPr>
        <w:t>eningkatkan sistem pengamanan jaringan komputer nasional sesuai standar internasional.</w:t>
      </w:r>
    </w:p>
    <w:p w:rsidR="00682734" w:rsidRPr="00C200C5" w:rsidRDefault="006934BD" w:rsidP="00B9764A">
      <w:pPr>
        <w:numPr>
          <w:ilvl w:val="0"/>
          <w:numId w:val="31"/>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w:t>
      </w:r>
      <w:r w:rsidR="00682734" w:rsidRPr="00C200C5">
        <w:rPr>
          <w:rFonts w:ascii="Times New Roman" w:eastAsia="Times New Roman" w:hAnsi="Times New Roman" w:cs="Times New Roman"/>
          <w:sz w:val="24"/>
          <w:szCs w:val="24"/>
          <w:lang w:eastAsia="id-ID"/>
        </w:rPr>
        <w:t>eningkatkan pemahaman serta keahlian aparatur penegak hukum mengenai upaya pencegahan, investigasi dan penuntutan perkara-perkara yang berhubungan dengan cybercrime.</w:t>
      </w:r>
    </w:p>
    <w:p w:rsidR="00682734" w:rsidRPr="00C200C5" w:rsidRDefault="006934BD" w:rsidP="00B9764A">
      <w:pPr>
        <w:numPr>
          <w:ilvl w:val="0"/>
          <w:numId w:val="31"/>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w:t>
      </w:r>
      <w:r w:rsidR="00682734" w:rsidRPr="00C200C5">
        <w:rPr>
          <w:rFonts w:ascii="Times New Roman" w:eastAsia="Times New Roman" w:hAnsi="Times New Roman" w:cs="Times New Roman"/>
          <w:sz w:val="24"/>
          <w:szCs w:val="24"/>
          <w:lang w:eastAsia="id-ID"/>
        </w:rPr>
        <w:t>eningkatkan kesadaran warga negara mengenai masalah cybercrime serta pentingnya mencegah kejahatan tersebut terjadi.</w:t>
      </w:r>
    </w:p>
    <w:p w:rsidR="00682734" w:rsidRPr="00C200C5" w:rsidRDefault="006934BD" w:rsidP="00B9764A">
      <w:pPr>
        <w:numPr>
          <w:ilvl w:val="0"/>
          <w:numId w:val="31"/>
        </w:numPr>
        <w:spacing w:after="0" w:line="360" w:lineRule="auto"/>
        <w:jc w:val="both"/>
        <w:rPr>
          <w:rFonts w:ascii="Times New Roman" w:eastAsia="Times New Roman" w:hAnsi="Times New Roman" w:cs="Times New Roman"/>
          <w:sz w:val="24"/>
          <w:szCs w:val="24"/>
          <w:lang w:eastAsia="id-ID"/>
        </w:rPr>
      </w:pPr>
      <w:r w:rsidRPr="003D6BCC">
        <w:rPr>
          <w:rFonts w:ascii="Times New Roman" w:eastAsia="Times New Roman" w:hAnsi="Times New Roman" w:cs="Times New Roman"/>
          <w:sz w:val="24"/>
          <w:szCs w:val="24"/>
          <w:lang w:eastAsia="id-ID"/>
        </w:rPr>
        <w:t>M</w:t>
      </w:r>
      <w:r w:rsidR="00682734" w:rsidRPr="00C200C5">
        <w:rPr>
          <w:rFonts w:ascii="Times New Roman" w:eastAsia="Times New Roman" w:hAnsi="Times New Roman" w:cs="Times New Roman"/>
          <w:sz w:val="24"/>
          <w:szCs w:val="24"/>
          <w:lang w:eastAsia="id-ID"/>
        </w:rPr>
        <w:t>eningkatkan kerjasama antarnegara, baik bilateral, regional maupun multilateral, dalam upaya penanganan cybercrime.</w:t>
      </w:r>
    </w:p>
    <w:p w:rsidR="00682734" w:rsidRPr="003D6BCC" w:rsidRDefault="00682734" w:rsidP="00682734">
      <w:pPr>
        <w:spacing w:after="0" w:line="360" w:lineRule="auto"/>
        <w:jc w:val="both"/>
        <w:rPr>
          <w:rFonts w:ascii="Times New Roman" w:eastAsia="Times New Roman" w:hAnsi="Times New Roman" w:cs="Times New Roman"/>
          <w:sz w:val="24"/>
          <w:szCs w:val="24"/>
        </w:rPr>
      </w:pPr>
    </w:p>
    <w:p w:rsidR="000F2A00" w:rsidRDefault="000F2A00" w:rsidP="000F2A00">
      <w:pPr>
        <w:spacing w:after="0" w:line="360" w:lineRule="auto"/>
        <w:jc w:val="center"/>
        <w:rPr>
          <w:rFonts w:ascii="Times New Roman" w:eastAsia="Times New Roman" w:hAnsi="Times New Roman" w:cs="Times New Roman"/>
          <w:b/>
          <w:sz w:val="24"/>
          <w:szCs w:val="24"/>
          <w:lang w:eastAsia="id-ID"/>
        </w:rPr>
      </w:pPr>
      <w:r w:rsidRPr="000F2A00">
        <w:rPr>
          <w:rFonts w:ascii="Times New Roman" w:eastAsia="Times New Roman" w:hAnsi="Times New Roman" w:cs="Times New Roman"/>
          <w:b/>
          <w:sz w:val="24"/>
          <w:szCs w:val="24"/>
          <w:lang w:eastAsia="id-ID"/>
        </w:rPr>
        <w:t>DAFTAR PUSTAKA</w:t>
      </w:r>
    </w:p>
    <w:p w:rsidR="00422F41" w:rsidRDefault="00422F41" w:rsidP="000F2A00">
      <w:pPr>
        <w:spacing w:after="0" w:line="360" w:lineRule="auto"/>
        <w:jc w:val="center"/>
        <w:rPr>
          <w:rFonts w:ascii="Times New Roman" w:eastAsia="Times New Roman" w:hAnsi="Times New Roman" w:cs="Times New Roman"/>
          <w:b/>
          <w:sz w:val="24"/>
          <w:szCs w:val="24"/>
          <w:lang w:eastAsia="id-ID"/>
        </w:rPr>
      </w:pPr>
    </w:p>
    <w:p w:rsidR="000F2A00" w:rsidRPr="00DA2109" w:rsidRDefault="002872B8" w:rsidP="00DA2109">
      <w:pPr>
        <w:pStyle w:val="ListParagraph"/>
        <w:numPr>
          <w:ilvl w:val="0"/>
          <w:numId w:val="33"/>
        </w:numPr>
        <w:spacing w:after="0" w:line="360" w:lineRule="auto"/>
        <w:ind w:left="284" w:hanging="284"/>
        <w:rPr>
          <w:rFonts w:ascii="Times New Roman" w:eastAsia="Times New Roman" w:hAnsi="Times New Roman" w:cs="Times New Roman"/>
          <w:sz w:val="24"/>
          <w:szCs w:val="24"/>
          <w:lang w:eastAsia="id-ID"/>
        </w:rPr>
      </w:pPr>
      <w:hyperlink r:id="rId7" w:history="1">
        <w:r w:rsidR="00FF0263" w:rsidRPr="00DA2109">
          <w:rPr>
            <w:rStyle w:val="Hyperlink"/>
            <w:rFonts w:ascii="Times New Roman" w:eastAsia="Times New Roman" w:hAnsi="Times New Roman" w:cs="Times New Roman"/>
            <w:color w:val="auto"/>
            <w:sz w:val="24"/>
            <w:szCs w:val="24"/>
            <w:u w:val="none"/>
            <w:lang w:eastAsia="id-ID"/>
          </w:rPr>
          <w:t>http://ranggablack89.wordpress.com/2012/04/01/cyber-crime-definisi-jenis-jenis-dan-cara-penanggulangannya/</w:t>
        </w:r>
      </w:hyperlink>
    </w:p>
    <w:p w:rsidR="00DA2109" w:rsidRPr="00DA2109" w:rsidRDefault="00DA2109" w:rsidP="00DA2109">
      <w:pPr>
        <w:spacing w:after="0" w:line="360" w:lineRule="auto"/>
        <w:ind w:left="284" w:hanging="284"/>
        <w:rPr>
          <w:rFonts w:ascii="Times New Roman" w:eastAsia="Times New Roman" w:hAnsi="Times New Roman" w:cs="Times New Roman"/>
          <w:sz w:val="24"/>
          <w:szCs w:val="24"/>
          <w:lang w:eastAsia="id-ID"/>
        </w:rPr>
      </w:pPr>
    </w:p>
    <w:p w:rsidR="00DF64E7" w:rsidRPr="00DA2109" w:rsidRDefault="00FF0263" w:rsidP="00DA2109">
      <w:pPr>
        <w:pStyle w:val="ListParagraph"/>
        <w:numPr>
          <w:ilvl w:val="0"/>
          <w:numId w:val="33"/>
        </w:numPr>
        <w:spacing w:after="0" w:line="360" w:lineRule="auto"/>
        <w:ind w:left="284" w:hanging="284"/>
        <w:rPr>
          <w:rFonts w:ascii="Times New Roman" w:eastAsia="Times New Roman" w:hAnsi="Times New Roman" w:cs="Times New Roman"/>
          <w:sz w:val="24"/>
          <w:szCs w:val="24"/>
          <w:lang w:eastAsia="id-ID"/>
        </w:rPr>
      </w:pPr>
      <w:r w:rsidRPr="00DA2109">
        <w:rPr>
          <w:rFonts w:ascii="Times New Roman" w:eastAsia="Times New Roman" w:hAnsi="Times New Roman" w:cs="Times New Roman"/>
          <w:sz w:val="24"/>
          <w:szCs w:val="24"/>
          <w:lang w:eastAsia="id-ID"/>
        </w:rPr>
        <w:t>h</w:t>
      </w:r>
      <w:r w:rsidR="009263D9" w:rsidRPr="00DA2109">
        <w:t xml:space="preserve"> </w:t>
      </w:r>
      <w:r w:rsidR="009263D9" w:rsidRPr="00DA2109">
        <w:rPr>
          <w:rFonts w:ascii="Times New Roman" w:eastAsia="Times New Roman" w:hAnsi="Times New Roman" w:cs="Times New Roman"/>
          <w:sz w:val="24"/>
          <w:szCs w:val="24"/>
          <w:lang w:eastAsia="id-ID"/>
        </w:rPr>
        <w:t>ttp://rizkasm.blogspot.com/2013/04/cyber-ethics_1.html</w:t>
      </w:r>
    </w:p>
    <w:p w:rsidR="00E410F4" w:rsidRPr="003D6BCC" w:rsidRDefault="00E410F4" w:rsidP="00B62E2D">
      <w:pPr>
        <w:spacing w:after="0" w:line="360" w:lineRule="auto"/>
        <w:jc w:val="both"/>
        <w:rPr>
          <w:rFonts w:ascii="Times New Roman" w:hAnsi="Times New Roman" w:cs="Times New Roman"/>
          <w:b/>
          <w:sz w:val="24"/>
          <w:szCs w:val="24"/>
        </w:rPr>
      </w:pPr>
    </w:p>
    <w:sectPr w:rsidR="00E410F4" w:rsidRPr="003D6BCC" w:rsidSect="00C95E02">
      <w:footerReference w:type="default" r:id="rId8"/>
      <w:pgSz w:w="11906" w:h="16838" w:code="9"/>
      <w:pgMar w:top="1701" w:right="1588"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E49" w:rsidRDefault="003C5E49" w:rsidP="00DE43FE">
      <w:pPr>
        <w:spacing w:after="0" w:line="240" w:lineRule="auto"/>
      </w:pPr>
      <w:r>
        <w:separator/>
      </w:r>
    </w:p>
  </w:endnote>
  <w:endnote w:type="continuationSeparator" w:id="1">
    <w:p w:rsidR="003C5E49" w:rsidRDefault="003C5E49" w:rsidP="00DE4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8744"/>
      <w:docPartObj>
        <w:docPartGallery w:val="Page Numbers (Bottom of Page)"/>
        <w:docPartUnique/>
      </w:docPartObj>
    </w:sdtPr>
    <w:sdtContent>
      <w:p w:rsidR="00DE43FE" w:rsidRDefault="002872B8">
        <w:pPr>
          <w:pStyle w:val="Footer"/>
          <w:jc w:val="right"/>
        </w:pPr>
        <w:fldSimple w:instr=" PAGE   \* MERGEFORMAT ">
          <w:r w:rsidR="00EE1D99">
            <w:rPr>
              <w:noProof/>
            </w:rPr>
            <w:t>6</w:t>
          </w:r>
        </w:fldSimple>
      </w:p>
    </w:sdtContent>
  </w:sdt>
  <w:p w:rsidR="00DE43FE" w:rsidRDefault="00DE4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E49" w:rsidRDefault="003C5E49" w:rsidP="00DE43FE">
      <w:pPr>
        <w:spacing w:after="0" w:line="240" w:lineRule="auto"/>
      </w:pPr>
      <w:r>
        <w:separator/>
      </w:r>
    </w:p>
  </w:footnote>
  <w:footnote w:type="continuationSeparator" w:id="1">
    <w:p w:rsidR="003C5E49" w:rsidRDefault="003C5E49" w:rsidP="00DE43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70B2"/>
      </v:shape>
    </w:pict>
  </w:numPicBullet>
  <w:abstractNum w:abstractNumId="0">
    <w:nsid w:val="063966DE"/>
    <w:multiLevelType w:val="multilevel"/>
    <w:tmpl w:val="5092466E"/>
    <w:lvl w:ilvl="0">
      <w:start w:val="7"/>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17AE9"/>
    <w:multiLevelType w:val="multilevel"/>
    <w:tmpl w:val="1E8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D48E8"/>
    <w:multiLevelType w:val="hybridMultilevel"/>
    <w:tmpl w:val="5E789D0A"/>
    <w:lvl w:ilvl="0" w:tplc="80301BF6">
      <w:start w:val="7"/>
      <w:numFmt w:val="bullet"/>
      <w:lvlText w:val="-"/>
      <w:lvlJc w:val="left"/>
      <w:pPr>
        <w:ind w:left="1146" w:hanging="360"/>
      </w:pPr>
      <w:rPr>
        <w:rFonts w:ascii="Times New Roman" w:eastAsiaTheme="minorHAns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nsid w:val="1620067A"/>
    <w:multiLevelType w:val="hybridMultilevel"/>
    <w:tmpl w:val="3D66039A"/>
    <w:lvl w:ilvl="0" w:tplc="0BEEE64A">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93364CB"/>
    <w:multiLevelType w:val="hybridMultilevel"/>
    <w:tmpl w:val="50DEE7B2"/>
    <w:lvl w:ilvl="0" w:tplc="4A867DF8">
      <w:start w:val="1"/>
      <w:numFmt w:val="low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EC92C98"/>
    <w:multiLevelType w:val="multilevel"/>
    <w:tmpl w:val="EE782A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F773ED3"/>
    <w:multiLevelType w:val="multilevel"/>
    <w:tmpl w:val="B72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C2394"/>
    <w:multiLevelType w:val="multilevel"/>
    <w:tmpl w:val="3E8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83462"/>
    <w:multiLevelType w:val="hybridMultilevel"/>
    <w:tmpl w:val="DEB8DCA8"/>
    <w:lvl w:ilvl="0" w:tplc="2F8C6AF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6FC5677"/>
    <w:multiLevelType w:val="multilevel"/>
    <w:tmpl w:val="BED4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451161"/>
    <w:multiLevelType w:val="hybridMultilevel"/>
    <w:tmpl w:val="F4FAAD86"/>
    <w:lvl w:ilvl="0" w:tplc="80301BF6">
      <w:start w:val="7"/>
      <w:numFmt w:val="bullet"/>
      <w:lvlText w:val="-"/>
      <w:lvlJc w:val="left"/>
      <w:pPr>
        <w:ind w:left="1004" w:hanging="360"/>
      </w:pPr>
      <w:rPr>
        <w:rFonts w:ascii="Times New Roman" w:eastAsiaTheme="minorHAns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1">
    <w:nsid w:val="29926DE1"/>
    <w:multiLevelType w:val="hybridMultilevel"/>
    <w:tmpl w:val="F88CBEE2"/>
    <w:lvl w:ilvl="0" w:tplc="80301BF6">
      <w:start w:val="7"/>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nsid w:val="2BFA40BA"/>
    <w:multiLevelType w:val="multilevel"/>
    <w:tmpl w:val="CE6ED7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CC0712B"/>
    <w:multiLevelType w:val="multilevel"/>
    <w:tmpl w:val="BE10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B501B"/>
    <w:multiLevelType w:val="hybridMultilevel"/>
    <w:tmpl w:val="5560CD18"/>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nsid w:val="385C5427"/>
    <w:multiLevelType w:val="hybridMultilevel"/>
    <w:tmpl w:val="3266BA72"/>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A6E4698"/>
    <w:multiLevelType w:val="multilevel"/>
    <w:tmpl w:val="FFE23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ED82F96"/>
    <w:multiLevelType w:val="multilevel"/>
    <w:tmpl w:val="8C88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D967FA"/>
    <w:multiLevelType w:val="multilevel"/>
    <w:tmpl w:val="09926C6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0C27E5"/>
    <w:multiLevelType w:val="hybridMultilevel"/>
    <w:tmpl w:val="608AEA5A"/>
    <w:lvl w:ilvl="0" w:tplc="33CC7CE2">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C354278"/>
    <w:multiLevelType w:val="hybridMultilevel"/>
    <w:tmpl w:val="7F1E3106"/>
    <w:lvl w:ilvl="0" w:tplc="80301BF6">
      <w:start w:val="7"/>
      <w:numFmt w:val="bullet"/>
      <w:lvlText w:val="-"/>
      <w:lvlJc w:val="left"/>
      <w:pPr>
        <w:ind w:left="1146" w:hanging="360"/>
      </w:pPr>
      <w:rPr>
        <w:rFonts w:ascii="Times New Roman" w:eastAsiaTheme="minorHAns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4D1A2831"/>
    <w:multiLevelType w:val="multilevel"/>
    <w:tmpl w:val="285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E72F75"/>
    <w:multiLevelType w:val="multilevel"/>
    <w:tmpl w:val="C74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F68B8"/>
    <w:multiLevelType w:val="hybridMultilevel"/>
    <w:tmpl w:val="804C756E"/>
    <w:lvl w:ilvl="0" w:tplc="910C1DD2">
      <w:start w:val="1"/>
      <w:numFmt w:val="upperLetter"/>
      <w:lvlText w:val="%1."/>
      <w:lvlJc w:val="left"/>
      <w:pPr>
        <w:ind w:left="786"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D7807D1"/>
    <w:multiLevelType w:val="hybridMultilevel"/>
    <w:tmpl w:val="E85478E8"/>
    <w:lvl w:ilvl="0" w:tplc="884A1C30">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5">
    <w:nsid w:val="61664E34"/>
    <w:multiLevelType w:val="multilevel"/>
    <w:tmpl w:val="C26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B1A42"/>
    <w:multiLevelType w:val="hybridMultilevel"/>
    <w:tmpl w:val="6C0469F4"/>
    <w:lvl w:ilvl="0" w:tplc="DCB6B4C4">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6616C23"/>
    <w:multiLevelType w:val="multilevel"/>
    <w:tmpl w:val="B28A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D24B29"/>
    <w:multiLevelType w:val="hybridMultilevel"/>
    <w:tmpl w:val="2E389516"/>
    <w:lvl w:ilvl="0" w:tplc="80301BF6">
      <w:start w:val="7"/>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2712A2E"/>
    <w:multiLevelType w:val="hybridMultilevel"/>
    <w:tmpl w:val="F2483D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6F72560"/>
    <w:multiLevelType w:val="multilevel"/>
    <w:tmpl w:val="09926C6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D268D4"/>
    <w:multiLevelType w:val="hybridMultilevel"/>
    <w:tmpl w:val="981835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031ABA"/>
    <w:multiLevelType w:val="hybridMultilevel"/>
    <w:tmpl w:val="345065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25"/>
  </w:num>
  <w:num w:numId="3">
    <w:abstractNumId w:val="13"/>
  </w:num>
  <w:num w:numId="4">
    <w:abstractNumId w:val="17"/>
  </w:num>
  <w:num w:numId="5">
    <w:abstractNumId w:val="27"/>
  </w:num>
  <w:num w:numId="6">
    <w:abstractNumId w:val="1"/>
  </w:num>
  <w:num w:numId="7">
    <w:abstractNumId w:val="12"/>
  </w:num>
  <w:num w:numId="8">
    <w:abstractNumId w:val="16"/>
  </w:num>
  <w:num w:numId="9">
    <w:abstractNumId w:val="5"/>
  </w:num>
  <w:num w:numId="10">
    <w:abstractNumId w:val="3"/>
  </w:num>
  <w:num w:numId="11">
    <w:abstractNumId w:val="8"/>
  </w:num>
  <w:num w:numId="12">
    <w:abstractNumId w:val="26"/>
  </w:num>
  <w:num w:numId="13">
    <w:abstractNumId w:val="11"/>
  </w:num>
  <w:num w:numId="14">
    <w:abstractNumId w:val="31"/>
  </w:num>
  <w:num w:numId="15">
    <w:abstractNumId w:val="29"/>
  </w:num>
  <w:num w:numId="16">
    <w:abstractNumId w:val="28"/>
  </w:num>
  <w:num w:numId="17">
    <w:abstractNumId w:val="30"/>
  </w:num>
  <w:num w:numId="18">
    <w:abstractNumId w:val="18"/>
  </w:num>
  <w:num w:numId="19">
    <w:abstractNumId w:val="24"/>
  </w:num>
  <w:num w:numId="20">
    <w:abstractNumId w:val="32"/>
  </w:num>
  <w:num w:numId="21">
    <w:abstractNumId w:val="2"/>
  </w:num>
  <w:num w:numId="22">
    <w:abstractNumId w:val="20"/>
  </w:num>
  <w:num w:numId="23">
    <w:abstractNumId w:val="10"/>
  </w:num>
  <w:num w:numId="24">
    <w:abstractNumId w:val="6"/>
  </w:num>
  <w:num w:numId="25">
    <w:abstractNumId w:val="7"/>
  </w:num>
  <w:num w:numId="26">
    <w:abstractNumId w:val="22"/>
  </w:num>
  <w:num w:numId="27">
    <w:abstractNumId w:val="21"/>
  </w:num>
  <w:num w:numId="28">
    <w:abstractNumId w:val="9"/>
  </w:num>
  <w:num w:numId="29">
    <w:abstractNumId w:val="4"/>
  </w:num>
  <w:num w:numId="30">
    <w:abstractNumId w:val="19"/>
  </w:num>
  <w:num w:numId="31">
    <w:abstractNumId w:val="0"/>
  </w:num>
  <w:num w:numId="32">
    <w:abstractNumId w:val="14"/>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279B7"/>
    <w:rsid w:val="00016EFF"/>
    <w:rsid w:val="00030F24"/>
    <w:rsid w:val="000327A0"/>
    <w:rsid w:val="00071BCD"/>
    <w:rsid w:val="00081616"/>
    <w:rsid w:val="000A21DF"/>
    <w:rsid w:val="000C3E1C"/>
    <w:rsid w:val="000D19F4"/>
    <w:rsid w:val="000F2A00"/>
    <w:rsid w:val="00103FD5"/>
    <w:rsid w:val="001309C0"/>
    <w:rsid w:val="001477A1"/>
    <w:rsid w:val="00161826"/>
    <w:rsid w:val="001A75AA"/>
    <w:rsid w:val="001B77D3"/>
    <w:rsid w:val="0021447F"/>
    <w:rsid w:val="00270CA4"/>
    <w:rsid w:val="002738E1"/>
    <w:rsid w:val="002872B8"/>
    <w:rsid w:val="002A63CE"/>
    <w:rsid w:val="002B00CF"/>
    <w:rsid w:val="002B335A"/>
    <w:rsid w:val="002C4D0D"/>
    <w:rsid w:val="002F0BE9"/>
    <w:rsid w:val="00321FAA"/>
    <w:rsid w:val="003303B2"/>
    <w:rsid w:val="003B32B8"/>
    <w:rsid w:val="003B5265"/>
    <w:rsid w:val="003C5E49"/>
    <w:rsid w:val="003D6BCC"/>
    <w:rsid w:val="003F4C25"/>
    <w:rsid w:val="004140AB"/>
    <w:rsid w:val="00422F41"/>
    <w:rsid w:val="00433E7C"/>
    <w:rsid w:val="00476263"/>
    <w:rsid w:val="004B2C9F"/>
    <w:rsid w:val="004C7818"/>
    <w:rsid w:val="004D490E"/>
    <w:rsid w:val="004F02FD"/>
    <w:rsid w:val="005B44B4"/>
    <w:rsid w:val="006006ED"/>
    <w:rsid w:val="00601392"/>
    <w:rsid w:val="00605D77"/>
    <w:rsid w:val="00610855"/>
    <w:rsid w:val="00631276"/>
    <w:rsid w:val="006355B1"/>
    <w:rsid w:val="00682734"/>
    <w:rsid w:val="006910F3"/>
    <w:rsid w:val="006934BD"/>
    <w:rsid w:val="006B07EE"/>
    <w:rsid w:val="006B6F75"/>
    <w:rsid w:val="007042F6"/>
    <w:rsid w:val="00732070"/>
    <w:rsid w:val="0073678A"/>
    <w:rsid w:val="00767F83"/>
    <w:rsid w:val="00775779"/>
    <w:rsid w:val="007E2384"/>
    <w:rsid w:val="007F3452"/>
    <w:rsid w:val="0080525A"/>
    <w:rsid w:val="00845B7C"/>
    <w:rsid w:val="008B1652"/>
    <w:rsid w:val="009263D9"/>
    <w:rsid w:val="0096207A"/>
    <w:rsid w:val="00974091"/>
    <w:rsid w:val="009C56BF"/>
    <w:rsid w:val="009F2FE2"/>
    <w:rsid w:val="00A418C1"/>
    <w:rsid w:val="00A4434A"/>
    <w:rsid w:val="00A54484"/>
    <w:rsid w:val="00A85D3B"/>
    <w:rsid w:val="00AF4589"/>
    <w:rsid w:val="00B14AC3"/>
    <w:rsid w:val="00B279B7"/>
    <w:rsid w:val="00B62E2D"/>
    <w:rsid w:val="00B9764A"/>
    <w:rsid w:val="00C200C5"/>
    <w:rsid w:val="00C23B3A"/>
    <w:rsid w:val="00C514A4"/>
    <w:rsid w:val="00C54FC8"/>
    <w:rsid w:val="00C72749"/>
    <w:rsid w:val="00C75A2F"/>
    <w:rsid w:val="00C95E02"/>
    <w:rsid w:val="00CA4F4D"/>
    <w:rsid w:val="00CB3B51"/>
    <w:rsid w:val="00CE0A9A"/>
    <w:rsid w:val="00D1362A"/>
    <w:rsid w:val="00D16667"/>
    <w:rsid w:val="00D25585"/>
    <w:rsid w:val="00D368ED"/>
    <w:rsid w:val="00D434FC"/>
    <w:rsid w:val="00D514B7"/>
    <w:rsid w:val="00D57A80"/>
    <w:rsid w:val="00D70608"/>
    <w:rsid w:val="00D80FD9"/>
    <w:rsid w:val="00DA2109"/>
    <w:rsid w:val="00DD5BC2"/>
    <w:rsid w:val="00DE184B"/>
    <w:rsid w:val="00DE43FE"/>
    <w:rsid w:val="00DF64E7"/>
    <w:rsid w:val="00DF6D0B"/>
    <w:rsid w:val="00E36A87"/>
    <w:rsid w:val="00E410F4"/>
    <w:rsid w:val="00EB1250"/>
    <w:rsid w:val="00EC1FD3"/>
    <w:rsid w:val="00EE1D99"/>
    <w:rsid w:val="00EF057A"/>
    <w:rsid w:val="00F57098"/>
    <w:rsid w:val="00FF0263"/>
    <w:rsid w:val="00FF26E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83"/>
  </w:style>
  <w:style w:type="paragraph" w:styleId="Heading1">
    <w:name w:val="heading 1"/>
    <w:basedOn w:val="Normal"/>
    <w:link w:val="Heading1Char"/>
    <w:uiPriority w:val="9"/>
    <w:qFormat/>
    <w:rsid w:val="00D706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24"/>
    <w:pPr>
      <w:ind w:left="720"/>
      <w:contextualSpacing/>
    </w:pPr>
  </w:style>
  <w:style w:type="character" w:styleId="Strong">
    <w:name w:val="Strong"/>
    <w:basedOn w:val="DefaultParagraphFont"/>
    <w:uiPriority w:val="22"/>
    <w:qFormat/>
    <w:rsid w:val="0073678A"/>
    <w:rPr>
      <w:b/>
      <w:bCs/>
    </w:rPr>
  </w:style>
  <w:style w:type="character" w:customStyle="1" w:styleId="fullpost">
    <w:name w:val="fullpost"/>
    <w:basedOn w:val="DefaultParagraphFont"/>
    <w:rsid w:val="0073678A"/>
  </w:style>
  <w:style w:type="character" w:styleId="Emphasis">
    <w:name w:val="Emphasis"/>
    <w:basedOn w:val="DefaultParagraphFont"/>
    <w:uiPriority w:val="20"/>
    <w:qFormat/>
    <w:rsid w:val="00631276"/>
    <w:rPr>
      <w:i/>
      <w:iCs/>
    </w:rPr>
  </w:style>
  <w:style w:type="character" w:customStyle="1" w:styleId="Heading1Char">
    <w:name w:val="Heading 1 Char"/>
    <w:basedOn w:val="DefaultParagraphFont"/>
    <w:link w:val="Heading1"/>
    <w:uiPriority w:val="9"/>
    <w:rsid w:val="00D70608"/>
    <w:rPr>
      <w:rFonts w:ascii="Times New Roman" w:eastAsia="Times New Roman" w:hAnsi="Times New Roman" w:cs="Times New Roman"/>
      <w:b/>
      <w:bCs/>
      <w:kern w:val="36"/>
      <w:sz w:val="48"/>
      <w:szCs w:val="48"/>
      <w:lang w:eastAsia="id-ID"/>
    </w:rPr>
  </w:style>
  <w:style w:type="character" w:customStyle="1" w:styleId="data-post">
    <w:name w:val="data-post"/>
    <w:basedOn w:val="DefaultParagraphFont"/>
    <w:rsid w:val="00D70608"/>
  </w:style>
  <w:style w:type="paragraph" w:styleId="Header">
    <w:name w:val="header"/>
    <w:basedOn w:val="Normal"/>
    <w:link w:val="HeaderChar"/>
    <w:uiPriority w:val="99"/>
    <w:semiHidden/>
    <w:unhideWhenUsed/>
    <w:rsid w:val="00DE43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43FE"/>
  </w:style>
  <w:style w:type="paragraph" w:styleId="Footer">
    <w:name w:val="footer"/>
    <w:basedOn w:val="Normal"/>
    <w:link w:val="FooterChar"/>
    <w:uiPriority w:val="99"/>
    <w:unhideWhenUsed/>
    <w:rsid w:val="00DE4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3FE"/>
  </w:style>
  <w:style w:type="paragraph" w:styleId="NormalWeb">
    <w:name w:val="Normal (Web)"/>
    <w:basedOn w:val="Normal"/>
    <w:uiPriority w:val="99"/>
    <w:semiHidden/>
    <w:unhideWhenUsed/>
    <w:rsid w:val="006B07E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E410F4"/>
    <w:rPr>
      <w:color w:val="0000FF"/>
      <w:u w:val="single"/>
    </w:rPr>
  </w:style>
</w:styles>
</file>

<file path=word/webSettings.xml><?xml version="1.0" encoding="utf-8"?>
<w:webSettings xmlns:r="http://schemas.openxmlformats.org/officeDocument/2006/relationships" xmlns:w="http://schemas.openxmlformats.org/wordprocessingml/2006/main">
  <w:divs>
    <w:div w:id="40711115">
      <w:bodyDiv w:val="1"/>
      <w:marLeft w:val="0"/>
      <w:marRight w:val="0"/>
      <w:marTop w:val="0"/>
      <w:marBottom w:val="0"/>
      <w:divBdr>
        <w:top w:val="none" w:sz="0" w:space="0" w:color="auto"/>
        <w:left w:val="none" w:sz="0" w:space="0" w:color="auto"/>
        <w:bottom w:val="none" w:sz="0" w:space="0" w:color="auto"/>
        <w:right w:val="none" w:sz="0" w:space="0" w:color="auto"/>
      </w:divBdr>
    </w:div>
    <w:div w:id="256911507">
      <w:bodyDiv w:val="1"/>
      <w:marLeft w:val="0"/>
      <w:marRight w:val="0"/>
      <w:marTop w:val="0"/>
      <w:marBottom w:val="0"/>
      <w:divBdr>
        <w:top w:val="none" w:sz="0" w:space="0" w:color="auto"/>
        <w:left w:val="none" w:sz="0" w:space="0" w:color="auto"/>
        <w:bottom w:val="none" w:sz="0" w:space="0" w:color="auto"/>
        <w:right w:val="none" w:sz="0" w:space="0" w:color="auto"/>
      </w:divBdr>
    </w:div>
    <w:div w:id="274288300">
      <w:bodyDiv w:val="1"/>
      <w:marLeft w:val="0"/>
      <w:marRight w:val="0"/>
      <w:marTop w:val="0"/>
      <w:marBottom w:val="0"/>
      <w:divBdr>
        <w:top w:val="none" w:sz="0" w:space="0" w:color="auto"/>
        <w:left w:val="none" w:sz="0" w:space="0" w:color="auto"/>
        <w:bottom w:val="none" w:sz="0" w:space="0" w:color="auto"/>
        <w:right w:val="none" w:sz="0" w:space="0" w:color="auto"/>
      </w:divBdr>
    </w:div>
    <w:div w:id="474562693">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 w:id="1205943413">
      <w:bodyDiv w:val="1"/>
      <w:marLeft w:val="0"/>
      <w:marRight w:val="0"/>
      <w:marTop w:val="0"/>
      <w:marBottom w:val="0"/>
      <w:divBdr>
        <w:top w:val="none" w:sz="0" w:space="0" w:color="auto"/>
        <w:left w:val="none" w:sz="0" w:space="0" w:color="auto"/>
        <w:bottom w:val="none" w:sz="0" w:space="0" w:color="auto"/>
        <w:right w:val="none" w:sz="0" w:space="0" w:color="auto"/>
      </w:divBdr>
    </w:div>
    <w:div w:id="1350175962">
      <w:bodyDiv w:val="1"/>
      <w:marLeft w:val="0"/>
      <w:marRight w:val="0"/>
      <w:marTop w:val="0"/>
      <w:marBottom w:val="0"/>
      <w:divBdr>
        <w:top w:val="none" w:sz="0" w:space="0" w:color="auto"/>
        <w:left w:val="none" w:sz="0" w:space="0" w:color="auto"/>
        <w:bottom w:val="none" w:sz="0" w:space="0" w:color="auto"/>
        <w:right w:val="none" w:sz="0" w:space="0" w:color="auto"/>
      </w:divBdr>
    </w:div>
    <w:div w:id="1371611131">
      <w:bodyDiv w:val="1"/>
      <w:marLeft w:val="0"/>
      <w:marRight w:val="0"/>
      <w:marTop w:val="0"/>
      <w:marBottom w:val="0"/>
      <w:divBdr>
        <w:top w:val="none" w:sz="0" w:space="0" w:color="auto"/>
        <w:left w:val="none" w:sz="0" w:space="0" w:color="auto"/>
        <w:bottom w:val="none" w:sz="0" w:space="0" w:color="auto"/>
        <w:right w:val="none" w:sz="0" w:space="0" w:color="auto"/>
      </w:divBdr>
    </w:div>
    <w:div w:id="1401825747">
      <w:bodyDiv w:val="1"/>
      <w:marLeft w:val="0"/>
      <w:marRight w:val="0"/>
      <w:marTop w:val="0"/>
      <w:marBottom w:val="0"/>
      <w:divBdr>
        <w:top w:val="none" w:sz="0" w:space="0" w:color="auto"/>
        <w:left w:val="none" w:sz="0" w:space="0" w:color="auto"/>
        <w:bottom w:val="none" w:sz="0" w:space="0" w:color="auto"/>
        <w:right w:val="none" w:sz="0" w:space="0" w:color="auto"/>
      </w:divBdr>
    </w:div>
    <w:div w:id="1502430655">
      <w:bodyDiv w:val="1"/>
      <w:marLeft w:val="0"/>
      <w:marRight w:val="0"/>
      <w:marTop w:val="0"/>
      <w:marBottom w:val="0"/>
      <w:divBdr>
        <w:top w:val="none" w:sz="0" w:space="0" w:color="auto"/>
        <w:left w:val="none" w:sz="0" w:space="0" w:color="auto"/>
        <w:bottom w:val="none" w:sz="0" w:space="0" w:color="auto"/>
        <w:right w:val="none" w:sz="0" w:space="0" w:color="auto"/>
      </w:divBdr>
      <w:divsChild>
        <w:div w:id="1328291432">
          <w:marLeft w:val="0"/>
          <w:marRight w:val="0"/>
          <w:marTop w:val="0"/>
          <w:marBottom w:val="180"/>
          <w:divBdr>
            <w:top w:val="none" w:sz="0" w:space="0" w:color="auto"/>
            <w:left w:val="none" w:sz="0" w:space="0" w:color="auto"/>
            <w:bottom w:val="none" w:sz="0" w:space="0" w:color="auto"/>
            <w:right w:val="none" w:sz="0" w:space="0" w:color="auto"/>
          </w:divBdr>
        </w:div>
        <w:div w:id="15155964">
          <w:marLeft w:val="0"/>
          <w:marRight w:val="0"/>
          <w:marTop w:val="0"/>
          <w:marBottom w:val="180"/>
          <w:divBdr>
            <w:top w:val="none" w:sz="0" w:space="0" w:color="auto"/>
            <w:left w:val="none" w:sz="0" w:space="0" w:color="auto"/>
            <w:bottom w:val="none" w:sz="0" w:space="0" w:color="auto"/>
            <w:right w:val="none" w:sz="0" w:space="0" w:color="auto"/>
          </w:divBdr>
        </w:div>
      </w:divsChild>
    </w:div>
    <w:div w:id="1831867051">
      <w:bodyDiv w:val="1"/>
      <w:marLeft w:val="0"/>
      <w:marRight w:val="0"/>
      <w:marTop w:val="0"/>
      <w:marBottom w:val="0"/>
      <w:divBdr>
        <w:top w:val="none" w:sz="0" w:space="0" w:color="auto"/>
        <w:left w:val="none" w:sz="0" w:space="0" w:color="auto"/>
        <w:bottom w:val="none" w:sz="0" w:space="0" w:color="auto"/>
        <w:right w:val="none" w:sz="0" w:space="0" w:color="auto"/>
      </w:divBdr>
    </w:div>
    <w:div w:id="1862738497">
      <w:bodyDiv w:val="1"/>
      <w:marLeft w:val="0"/>
      <w:marRight w:val="0"/>
      <w:marTop w:val="0"/>
      <w:marBottom w:val="0"/>
      <w:divBdr>
        <w:top w:val="none" w:sz="0" w:space="0" w:color="auto"/>
        <w:left w:val="none" w:sz="0" w:space="0" w:color="auto"/>
        <w:bottom w:val="none" w:sz="0" w:space="0" w:color="auto"/>
        <w:right w:val="none" w:sz="0" w:space="0" w:color="auto"/>
      </w:divBdr>
      <w:divsChild>
        <w:div w:id="1622957661">
          <w:marLeft w:val="0"/>
          <w:marRight w:val="0"/>
          <w:marTop w:val="0"/>
          <w:marBottom w:val="240"/>
          <w:divBdr>
            <w:top w:val="none" w:sz="0" w:space="0" w:color="auto"/>
            <w:left w:val="none" w:sz="0" w:space="0" w:color="auto"/>
            <w:bottom w:val="none" w:sz="0" w:space="0" w:color="auto"/>
            <w:right w:val="none" w:sz="0" w:space="0" w:color="auto"/>
          </w:divBdr>
        </w:div>
        <w:div w:id="858273714">
          <w:marLeft w:val="720"/>
          <w:marRight w:val="0"/>
          <w:marTop w:val="0"/>
          <w:marBottom w:val="0"/>
          <w:divBdr>
            <w:top w:val="none" w:sz="0" w:space="0" w:color="auto"/>
            <w:left w:val="none" w:sz="0" w:space="0" w:color="auto"/>
            <w:bottom w:val="none" w:sz="0" w:space="0" w:color="auto"/>
            <w:right w:val="none" w:sz="0" w:space="0" w:color="auto"/>
          </w:divBdr>
        </w:div>
        <w:div w:id="134639805">
          <w:marLeft w:val="720"/>
          <w:marRight w:val="0"/>
          <w:marTop w:val="0"/>
          <w:marBottom w:val="0"/>
          <w:divBdr>
            <w:top w:val="none" w:sz="0" w:space="0" w:color="auto"/>
            <w:left w:val="none" w:sz="0" w:space="0" w:color="auto"/>
            <w:bottom w:val="none" w:sz="0" w:space="0" w:color="auto"/>
            <w:right w:val="none" w:sz="0" w:space="0" w:color="auto"/>
          </w:divBdr>
        </w:div>
        <w:div w:id="17928946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anggablack89.wordpress.com/2012/04/01/cyber-crime-definisi-jenis-jenis-dan-cara-penanggulangan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11</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iraa</dc:creator>
  <cp:lastModifiedBy>iraa</cp:lastModifiedBy>
  <cp:revision>106</cp:revision>
  <dcterms:created xsi:type="dcterms:W3CDTF">2014-11-22T22:26:00Z</dcterms:created>
  <dcterms:modified xsi:type="dcterms:W3CDTF">2014-11-23T22:36:00Z</dcterms:modified>
</cp:coreProperties>
</file>