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31C5FD76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Program 5</w:t>
      </w:r>
    </w:p>
    <w:p w14:paraId="7FC608C5" w14:textId="60886691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E53857">
        <w:rPr>
          <w:sz w:val="28"/>
          <w:szCs w:val="28"/>
        </w:rPr>
        <w:t>Apply positioning methods of elements on a webpage with div elements and their corresponding classes using two external stylesheets. Compare the output with absolute, and relative positioning of div elements.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01E75472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index.html (relative):</w:t>
      </w:r>
    </w:p>
    <w:p w14:paraId="2526CAB6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&lt;!DOCTYPE html&gt;</w:t>
      </w:r>
    </w:p>
    <w:p w14:paraId="5C3B758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&lt;html lang="</w:t>
      </w:r>
      <w:proofErr w:type="spellStart"/>
      <w:r w:rsidRPr="00E53857">
        <w:rPr>
          <w:sz w:val="22"/>
          <w:szCs w:val="22"/>
        </w:rPr>
        <w:t>en</w:t>
      </w:r>
      <w:proofErr w:type="spellEnd"/>
      <w:r w:rsidRPr="00E53857">
        <w:rPr>
          <w:sz w:val="22"/>
          <w:szCs w:val="22"/>
        </w:rPr>
        <w:t>"&gt;</w:t>
      </w:r>
    </w:p>
    <w:p w14:paraId="70183B2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&lt;head&gt;</w:t>
      </w:r>
    </w:p>
    <w:p w14:paraId="6CA1CD62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&lt;meta charset="UTF-8"&gt;</w:t>
      </w:r>
    </w:p>
    <w:p w14:paraId="16512BC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&lt;title&gt;Positioning relative&lt;/title&gt;</w:t>
      </w:r>
    </w:p>
    <w:p w14:paraId="430A336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7963181C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</w:t>
      </w:r>
      <w:proofErr w:type="gramStart"/>
      <w:r w:rsidRPr="00E53857">
        <w:rPr>
          <w:sz w:val="22"/>
          <w:szCs w:val="22"/>
        </w:rPr>
        <w:t>&lt;!--</w:t>
      </w:r>
      <w:proofErr w:type="gramEnd"/>
      <w:r w:rsidRPr="00E53857">
        <w:rPr>
          <w:sz w:val="22"/>
          <w:szCs w:val="22"/>
        </w:rPr>
        <w:t xml:space="preserve"> External Stylesheets --&gt;</w:t>
      </w:r>
    </w:p>
    <w:p w14:paraId="69A0E99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&lt;link </w:t>
      </w:r>
      <w:proofErr w:type="spellStart"/>
      <w:r w:rsidRPr="00E53857">
        <w:rPr>
          <w:sz w:val="22"/>
          <w:szCs w:val="22"/>
        </w:rPr>
        <w:t>rel</w:t>
      </w:r>
      <w:proofErr w:type="spellEnd"/>
      <w:r w:rsidRPr="00E53857">
        <w:rPr>
          <w:sz w:val="22"/>
          <w:szCs w:val="22"/>
        </w:rPr>
        <w:t xml:space="preserve">="stylesheet" </w:t>
      </w:r>
      <w:proofErr w:type="spellStart"/>
      <w:r w:rsidRPr="00E53857">
        <w:rPr>
          <w:sz w:val="22"/>
          <w:szCs w:val="22"/>
        </w:rPr>
        <w:t>href</w:t>
      </w:r>
      <w:proofErr w:type="spellEnd"/>
      <w:r w:rsidRPr="00E53857">
        <w:rPr>
          <w:sz w:val="22"/>
          <w:szCs w:val="22"/>
        </w:rPr>
        <w:t>="relative.css"&gt;</w:t>
      </w:r>
    </w:p>
    <w:p w14:paraId="5D2F77E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</w:t>
      </w:r>
    </w:p>
    <w:p w14:paraId="01182F3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&lt;/head&gt;</w:t>
      </w:r>
    </w:p>
    <w:p w14:paraId="17D8175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&lt;body&gt;</w:t>
      </w:r>
    </w:p>
    <w:p w14:paraId="58042D96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&lt;h1&gt;Positioning with DIVs (RELATIVE)&lt;/h1&gt;</w:t>
      </w:r>
    </w:p>
    <w:p w14:paraId="3355B5B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7A27E92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&lt;div class="container"&gt;</w:t>
      </w:r>
    </w:p>
    <w:p w14:paraId="6828F45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    &lt;div class="box box1"&gt;Box 1&lt;/div&gt;</w:t>
      </w:r>
    </w:p>
    <w:p w14:paraId="063329E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    &lt;div class="box box2"&gt;Box 2&lt;/div&gt;</w:t>
      </w:r>
    </w:p>
    <w:p w14:paraId="73DAD9B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    &lt;div class="box box3"&gt;Box 3&lt;/div&gt;</w:t>
      </w:r>
    </w:p>
    <w:p w14:paraId="2DDED25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&lt;/div&gt;</w:t>
      </w:r>
    </w:p>
    <w:p w14:paraId="5838288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&lt;/body&gt;</w:t>
      </w:r>
    </w:p>
    <w:p w14:paraId="7D76889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&lt;/html&gt;</w:t>
      </w:r>
    </w:p>
    <w:p w14:paraId="4764189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503CEE7A" w14:textId="5FF6A453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relative.css</w:t>
      </w:r>
    </w:p>
    <w:p w14:paraId="6B55845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/* relative.css */</w:t>
      </w:r>
    </w:p>
    <w:p w14:paraId="4AC3D1A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body {</w:t>
      </w:r>
    </w:p>
    <w:p w14:paraId="554DF26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font-family: Arial, sans-serif;</w:t>
      </w:r>
    </w:p>
    <w:p w14:paraId="2A59C00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#f0f0f0;</w:t>
      </w:r>
    </w:p>
    <w:p w14:paraId="502969A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lastRenderedPageBreak/>
        <w:t>}</w:t>
      </w:r>
    </w:p>
    <w:p w14:paraId="5FC6BE4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667D78E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.container {</w:t>
      </w:r>
    </w:p>
    <w:p w14:paraId="76937BEC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width: 600px;</w:t>
      </w:r>
    </w:p>
    <w:p w14:paraId="1305F65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height: 300px;</w:t>
      </w:r>
    </w:p>
    <w:p w14:paraId="66C70BF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border: 2px solid black;</w:t>
      </w:r>
    </w:p>
    <w:p w14:paraId="7D23DA3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margin: 30px auto;</w:t>
      </w:r>
    </w:p>
    <w:p w14:paraId="6376C8F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white;</w:t>
      </w:r>
    </w:p>
    <w:p w14:paraId="5F07AD7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relative;</w:t>
      </w:r>
    </w:p>
    <w:p w14:paraId="4496F8B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6ECF49D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21505EA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 xml:space="preserve"> {</w:t>
      </w:r>
    </w:p>
    <w:p w14:paraId="234CD4B6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width: 100px;</w:t>
      </w:r>
    </w:p>
    <w:p w14:paraId="558916F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height: 100px;</w:t>
      </w:r>
    </w:p>
    <w:p w14:paraId="0743F60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</w:t>
      </w:r>
      <w:proofErr w:type="spellStart"/>
      <w:r w:rsidRPr="00E53857">
        <w:rPr>
          <w:sz w:val="22"/>
          <w:szCs w:val="22"/>
        </w:rPr>
        <w:t>color</w:t>
      </w:r>
      <w:proofErr w:type="spellEnd"/>
      <w:r w:rsidRPr="00E53857">
        <w:rPr>
          <w:sz w:val="22"/>
          <w:szCs w:val="22"/>
        </w:rPr>
        <w:t>: white;</w:t>
      </w:r>
    </w:p>
    <w:p w14:paraId="55431A2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text-align: </w:t>
      </w:r>
      <w:proofErr w:type="spellStart"/>
      <w:r w:rsidRPr="00E53857">
        <w:rPr>
          <w:sz w:val="22"/>
          <w:szCs w:val="22"/>
        </w:rPr>
        <w:t>center</w:t>
      </w:r>
      <w:proofErr w:type="spellEnd"/>
      <w:r w:rsidRPr="00E53857">
        <w:rPr>
          <w:sz w:val="22"/>
          <w:szCs w:val="22"/>
        </w:rPr>
        <w:t>;</w:t>
      </w:r>
    </w:p>
    <w:p w14:paraId="0A4F244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line-height: 100px;</w:t>
      </w:r>
    </w:p>
    <w:p w14:paraId="1930B1E2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font-weight: bold;</w:t>
      </w:r>
    </w:p>
    <w:p w14:paraId="7C24F40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30B1C07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2E30DFC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>1 {</w:t>
      </w:r>
    </w:p>
    <w:p w14:paraId="2406CE7C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red;</w:t>
      </w:r>
    </w:p>
    <w:p w14:paraId="342C2D0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relative;</w:t>
      </w:r>
    </w:p>
    <w:p w14:paraId="1DC9734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top: 20px;</w:t>
      </w:r>
    </w:p>
    <w:p w14:paraId="5457B0D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left: 30px;</w:t>
      </w:r>
    </w:p>
    <w:p w14:paraId="43294B8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224459A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333152E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>2 {</w:t>
      </w:r>
    </w:p>
    <w:p w14:paraId="0646814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blue;</w:t>
      </w:r>
    </w:p>
    <w:p w14:paraId="59DB137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relative;</w:t>
      </w:r>
    </w:p>
    <w:p w14:paraId="44872B7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top: 40px;</w:t>
      </w:r>
    </w:p>
    <w:p w14:paraId="109BC05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left: 60px;</w:t>
      </w:r>
    </w:p>
    <w:p w14:paraId="422E74F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lastRenderedPageBreak/>
        <w:t>}</w:t>
      </w:r>
    </w:p>
    <w:p w14:paraId="0B4AEE4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54A3972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>3 {</w:t>
      </w:r>
    </w:p>
    <w:p w14:paraId="22EB3F1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green;</w:t>
      </w:r>
    </w:p>
    <w:p w14:paraId="35E103F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relative;</w:t>
      </w:r>
    </w:p>
    <w:p w14:paraId="1462F38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top: 60px;</w:t>
      </w:r>
    </w:p>
    <w:p w14:paraId="33263E9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left: 90px;</w:t>
      </w:r>
    </w:p>
    <w:p w14:paraId="5D3CF76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06ED347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560A84D8" w14:textId="281C1F00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6F44D93" w14:textId="18671E7E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098F54" wp14:editId="62A3422B">
            <wp:extent cx="5731510" cy="2722880"/>
            <wp:effectExtent l="0" t="0" r="2540" b="127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9257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4ABF84A1" w14:textId="19BF9243" w:rsidR="00E53857" w:rsidRDefault="00E53857" w:rsidP="00E5385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E53857">
        <w:rPr>
          <w:sz w:val="28"/>
          <w:szCs w:val="28"/>
        </w:rPr>
        <w:t xml:space="preserve">Each box </w:t>
      </w:r>
      <w:r w:rsidRPr="00E53857">
        <w:rPr>
          <w:b/>
          <w:bCs/>
          <w:sz w:val="28"/>
          <w:szCs w:val="28"/>
        </w:rPr>
        <w:t>shifts from its original flow position</w:t>
      </w:r>
      <w:r w:rsidRPr="00E53857">
        <w:rPr>
          <w:sz w:val="28"/>
          <w:szCs w:val="28"/>
        </w:rPr>
        <w:t xml:space="preserve"> by top and left.</w:t>
      </w:r>
    </w:p>
    <w:p w14:paraId="5510F29D" w14:textId="42C40D21" w:rsidR="00E53857" w:rsidRDefault="00E53857" w:rsidP="00E5385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E53857">
        <w:rPr>
          <w:sz w:val="28"/>
          <w:szCs w:val="28"/>
        </w:rPr>
        <w:t xml:space="preserve">The boxes </w:t>
      </w:r>
      <w:r w:rsidRPr="00E53857">
        <w:rPr>
          <w:b/>
          <w:bCs/>
          <w:sz w:val="28"/>
          <w:szCs w:val="28"/>
        </w:rPr>
        <w:t>still occupy their original space</w:t>
      </w:r>
      <w:r w:rsidRPr="00E53857">
        <w:rPr>
          <w:sz w:val="28"/>
          <w:szCs w:val="28"/>
        </w:rPr>
        <w:t xml:space="preserve">, so they appear </w:t>
      </w:r>
      <w:r w:rsidRPr="00E53857">
        <w:rPr>
          <w:i/>
          <w:iCs/>
          <w:sz w:val="28"/>
          <w:szCs w:val="28"/>
        </w:rPr>
        <w:t>staggered downwards</w:t>
      </w:r>
      <w:r w:rsidRPr="00E53857">
        <w:rPr>
          <w:sz w:val="28"/>
          <w:szCs w:val="28"/>
        </w:rPr>
        <w:t>.</w:t>
      </w:r>
    </w:p>
    <w:p w14:paraId="6A70B43C" w14:textId="7314A83D" w:rsidR="00E53857" w:rsidRDefault="00E53857" w:rsidP="00E5385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E53857">
        <w:rPr>
          <w:sz w:val="28"/>
          <w:szCs w:val="28"/>
        </w:rPr>
        <w:t>Example: Box 2 moves relative to where it would normally sit (under Box 1).</w:t>
      </w:r>
    </w:p>
    <w:p w14:paraId="11F1AE79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269BC816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5BBEDCD2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23846AD3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4F0E686B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0DED5B67" w14:textId="584FD979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index2.html (Absolut):</w:t>
      </w:r>
    </w:p>
    <w:p w14:paraId="00102EF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&lt;!DOCTYPE html&gt;</w:t>
      </w:r>
    </w:p>
    <w:p w14:paraId="07E6EA1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&lt;html lang="</w:t>
      </w:r>
      <w:proofErr w:type="spellStart"/>
      <w:r w:rsidRPr="00E53857">
        <w:rPr>
          <w:sz w:val="22"/>
          <w:szCs w:val="22"/>
        </w:rPr>
        <w:t>en</w:t>
      </w:r>
      <w:proofErr w:type="spellEnd"/>
      <w:r w:rsidRPr="00E53857">
        <w:rPr>
          <w:sz w:val="22"/>
          <w:szCs w:val="22"/>
        </w:rPr>
        <w:t>"&gt;</w:t>
      </w:r>
    </w:p>
    <w:p w14:paraId="40B0245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&lt;head&gt;</w:t>
      </w:r>
    </w:p>
    <w:p w14:paraId="406F01E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&lt;meta charset="UTF-8"&gt;</w:t>
      </w:r>
    </w:p>
    <w:p w14:paraId="7DA7E80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&lt;title&gt;Positioning absolute&lt;/title&gt;</w:t>
      </w:r>
    </w:p>
    <w:p w14:paraId="2D7E60B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645026A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</w:t>
      </w:r>
      <w:proofErr w:type="gramStart"/>
      <w:r w:rsidRPr="00E53857">
        <w:rPr>
          <w:sz w:val="22"/>
          <w:szCs w:val="22"/>
        </w:rPr>
        <w:t>&lt;!--</w:t>
      </w:r>
      <w:proofErr w:type="gramEnd"/>
      <w:r w:rsidRPr="00E53857">
        <w:rPr>
          <w:sz w:val="22"/>
          <w:szCs w:val="22"/>
        </w:rPr>
        <w:t xml:space="preserve"> External Stylesheets --&gt;</w:t>
      </w:r>
    </w:p>
    <w:p w14:paraId="71E822B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&lt;link </w:t>
      </w:r>
      <w:proofErr w:type="spellStart"/>
      <w:r w:rsidRPr="00E53857">
        <w:rPr>
          <w:sz w:val="22"/>
          <w:szCs w:val="22"/>
        </w:rPr>
        <w:t>rel</w:t>
      </w:r>
      <w:proofErr w:type="spellEnd"/>
      <w:r w:rsidRPr="00E53857">
        <w:rPr>
          <w:sz w:val="22"/>
          <w:szCs w:val="22"/>
        </w:rPr>
        <w:t xml:space="preserve">="stylesheet" </w:t>
      </w:r>
      <w:proofErr w:type="spellStart"/>
      <w:r w:rsidRPr="00E53857">
        <w:rPr>
          <w:sz w:val="22"/>
          <w:szCs w:val="22"/>
        </w:rPr>
        <w:t>href</w:t>
      </w:r>
      <w:proofErr w:type="spellEnd"/>
      <w:r w:rsidRPr="00E53857">
        <w:rPr>
          <w:sz w:val="22"/>
          <w:szCs w:val="22"/>
        </w:rPr>
        <w:t>="absolute.css"&gt;</w:t>
      </w:r>
    </w:p>
    <w:p w14:paraId="7188DA5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</w:t>
      </w:r>
    </w:p>
    <w:p w14:paraId="2A2C177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&lt;/head&gt;</w:t>
      </w:r>
    </w:p>
    <w:p w14:paraId="788BFE9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&lt;body&gt;</w:t>
      </w:r>
    </w:p>
    <w:p w14:paraId="2DB233E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&lt;h1&gt;Positioning with DIVs (ABSOLUTE)&lt;/h1&gt;</w:t>
      </w:r>
    </w:p>
    <w:p w14:paraId="287E115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076C0A1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&lt;div class="container"&gt;</w:t>
      </w:r>
    </w:p>
    <w:p w14:paraId="56CB621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    &lt;div class="box box1"&gt;Box 1&lt;/div&gt;</w:t>
      </w:r>
    </w:p>
    <w:p w14:paraId="537E77A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    &lt;div class="box box2"&gt;Box 2&lt;/div&gt;</w:t>
      </w:r>
    </w:p>
    <w:p w14:paraId="35C1FC9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    &lt;div class="box box3"&gt;Box 3&lt;/div&gt;</w:t>
      </w:r>
    </w:p>
    <w:p w14:paraId="6E04176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&lt;/div&gt;</w:t>
      </w:r>
    </w:p>
    <w:p w14:paraId="2E02AF7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&lt;/body&gt;</w:t>
      </w:r>
    </w:p>
    <w:p w14:paraId="3813765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&lt;/html&gt;</w:t>
      </w:r>
    </w:p>
    <w:p w14:paraId="5DAF2A2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42AB7037" w14:textId="6F2CA980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absolute.html:</w:t>
      </w:r>
    </w:p>
    <w:p w14:paraId="182D8AC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/* absolute.css */</w:t>
      </w:r>
    </w:p>
    <w:p w14:paraId="26325AA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body {</w:t>
      </w:r>
    </w:p>
    <w:p w14:paraId="74CB6D8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font-family: Arial, sans-serif;</w:t>
      </w:r>
    </w:p>
    <w:p w14:paraId="3B36109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#f0f0f0;</w:t>
      </w:r>
    </w:p>
    <w:p w14:paraId="24263E7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6A36AF52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4EF0CC0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.container {</w:t>
      </w:r>
    </w:p>
    <w:p w14:paraId="06D12B2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width: 600px;</w:t>
      </w:r>
    </w:p>
    <w:p w14:paraId="21721B0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height: 300px;</w:t>
      </w:r>
    </w:p>
    <w:p w14:paraId="31832EB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lastRenderedPageBreak/>
        <w:t>    border: 2px solid black;</w:t>
      </w:r>
    </w:p>
    <w:p w14:paraId="10A4CAA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margin: 30px auto;</w:t>
      </w:r>
    </w:p>
    <w:p w14:paraId="1D00034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white;</w:t>
      </w:r>
    </w:p>
    <w:p w14:paraId="248B5A2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relative;</w:t>
      </w:r>
    </w:p>
    <w:p w14:paraId="110E07A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624731D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6050894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 xml:space="preserve"> {</w:t>
      </w:r>
    </w:p>
    <w:p w14:paraId="0CAE75A2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width: 100px;</w:t>
      </w:r>
    </w:p>
    <w:p w14:paraId="1BE3745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height: 100px;</w:t>
      </w:r>
    </w:p>
    <w:p w14:paraId="7FF3C336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</w:t>
      </w:r>
      <w:proofErr w:type="spellStart"/>
      <w:r w:rsidRPr="00E53857">
        <w:rPr>
          <w:sz w:val="22"/>
          <w:szCs w:val="22"/>
        </w:rPr>
        <w:t>color</w:t>
      </w:r>
      <w:proofErr w:type="spellEnd"/>
      <w:r w:rsidRPr="00E53857">
        <w:rPr>
          <w:sz w:val="22"/>
          <w:szCs w:val="22"/>
        </w:rPr>
        <w:t>: white;</w:t>
      </w:r>
    </w:p>
    <w:p w14:paraId="4594EDF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 xml:space="preserve">    text-align: </w:t>
      </w:r>
      <w:proofErr w:type="spellStart"/>
      <w:r w:rsidRPr="00E53857">
        <w:rPr>
          <w:sz w:val="22"/>
          <w:szCs w:val="22"/>
        </w:rPr>
        <w:t>center</w:t>
      </w:r>
      <w:proofErr w:type="spellEnd"/>
      <w:r w:rsidRPr="00E53857">
        <w:rPr>
          <w:sz w:val="22"/>
          <w:szCs w:val="22"/>
        </w:rPr>
        <w:t>;</w:t>
      </w:r>
    </w:p>
    <w:p w14:paraId="7D7B216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line-height: 100px;</w:t>
      </w:r>
    </w:p>
    <w:p w14:paraId="77BC8CF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font-weight: bold;</w:t>
      </w:r>
    </w:p>
    <w:p w14:paraId="177883A0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055E44E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0C86191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>1 {</w:t>
      </w:r>
    </w:p>
    <w:p w14:paraId="0F7DC35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red;</w:t>
      </w:r>
    </w:p>
    <w:p w14:paraId="66BC236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absolute;</w:t>
      </w:r>
    </w:p>
    <w:p w14:paraId="5AA7A3E6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top: 20px;</w:t>
      </w:r>
    </w:p>
    <w:p w14:paraId="6C479B3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left: 30px;</w:t>
      </w:r>
    </w:p>
    <w:p w14:paraId="1219DBE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051607CF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39365057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>2 {</w:t>
      </w:r>
    </w:p>
    <w:p w14:paraId="73B4DFA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blue;</w:t>
      </w:r>
    </w:p>
    <w:p w14:paraId="7CF5503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absolute;</w:t>
      </w:r>
    </w:p>
    <w:p w14:paraId="6A13A865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top: 40px;</w:t>
      </w:r>
    </w:p>
    <w:p w14:paraId="0F30171E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left: 60px;</w:t>
      </w:r>
    </w:p>
    <w:p w14:paraId="42F38701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138F188B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73AD448A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proofErr w:type="gramStart"/>
      <w:r w:rsidRPr="00E53857">
        <w:rPr>
          <w:sz w:val="22"/>
          <w:szCs w:val="22"/>
        </w:rPr>
        <w:t>.box</w:t>
      </w:r>
      <w:proofErr w:type="gramEnd"/>
      <w:r w:rsidRPr="00E53857">
        <w:rPr>
          <w:sz w:val="22"/>
          <w:szCs w:val="22"/>
        </w:rPr>
        <w:t>3 {</w:t>
      </w:r>
    </w:p>
    <w:p w14:paraId="592B5D3D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background: green;</w:t>
      </w:r>
    </w:p>
    <w:p w14:paraId="6FA4D7C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position: absolute;</w:t>
      </w:r>
    </w:p>
    <w:p w14:paraId="21F6FFB4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lastRenderedPageBreak/>
        <w:t>    top: 60px;</w:t>
      </w:r>
    </w:p>
    <w:p w14:paraId="1BBC7389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    left: 90px;</w:t>
      </w:r>
    </w:p>
    <w:p w14:paraId="27A90BC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  <w:r w:rsidRPr="00E53857">
        <w:rPr>
          <w:sz w:val="22"/>
          <w:szCs w:val="22"/>
        </w:rPr>
        <w:t>}</w:t>
      </w:r>
    </w:p>
    <w:p w14:paraId="1B350C23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161AB6CC" w14:textId="065FA340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C801929" w14:textId="3F8C2549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7F2EB1" wp14:editId="72813A37">
            <wp:extent cx="5731510" cy="2882265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155" w14:textId="463CF276" w:rsidR="00E53857" w:rsidRDefault="00E53857" w:rsidP="00E53857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53857">
        <w:rPr>
          <w:sz w:val="28"/>
          <w:szCs w:val="28"/>
        </w:rPr>
        <w:t xml:space="preserve">Boxes are positioned </w:t>
      </w:r>
      <w:r w:rsidRPr="00E53857">
        <w:rPr>
          <w:b/>
          <w:bCs/>
          <w:sz w:val="28"/>
          <w:szCs w:val="28"/>
        </w:rPr>
        <w:t>relative to the container’s top-left corner</w:t>
      </w:r>
      <w:r w:rsidRPr="00E53857">
        <w:rPr>
          <w:sz w:val="28"/>
          <w:szCs w:val="28"/>
        </w:rPr>
        <w:t>.</w:t>
      </w:r>
    </w:p>
    <w:p w14:paraId="641B5D8C" w14:textId="504C2CB4" w:rsidR="00E53857" w:rsidRDefault="00E53857" w:rsidP="00E53857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53857">
        <w:rPr>
          <w:sz w:val="28"/>
          <w:szCs w:val="28"/>
        </w:rPr>
        <w:t xml:space="preserve">They </w:t>
      </w:r>
      <w:r w:rsidRPr="00E53857">
        <w:rPr>
          <w:b/>
          <w:bCs/>
          <w:sz w:val="28"/>
          <w:szCs w:val="28"/>
        </w:rPr>
        <w:t>do not leave space in normal flow</w:t>
      </w:r>
      <w:r w:rsidRPr="00E53857">
        <w:rPr>
          <w:sz w:val="28"/>
          <w:szCs w:val="28"/>
        </w:rPr>
        <w:t>.</w:t>
      </w:r>
    </w:p>
    <w:p w14:paraId="5F1A30EA" w14:textId="7FCC9D02" w:rsidR="00E53857" w:rsidRPr="00E53857" w:rsidRDefault="00E53857" w:rsidP="00E53857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53857">
        <w:rPr>
          <w:sz w:val="28"/>
          <w:szCs w:val="28"/>
        </w:rPr>
        <w:t xml:space="preserve">As a result, the boxes may </w:t>
      </w:r>
      <w:r w:rsidRPr="00E53857">
        <w:rPr>
          <w:b/>
          <w:bCs/>
          <w:sz w:val="28"/>
          <w:szCs w:val="28"/>
        </w:rPr>
        <w:t>overlap</w:t>
      </w:r>
      <w:r w:rsidRPr="00E53857">
        <w:rPr>
          <w:sz w:val="28"/>
          <w:szCs w:val="28"/>
        </w:rPr>
        <w:t xml:space="preserve"> inside the container depending on coordinates.</w:t>
      </w:r>
    </w:p>
    <w:sectPr w:rsidR="00E53857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383880"/>
    <w:rsid w:val="00E5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</cp:revision>
  <dcterms:created xsi:type="dcterms:W3CDTF">2025-10-03T16:51:00Z</dcterms:created>
  <dcterms:modified xsi:type="dcterms:W3CDTF">2025-10-03T16:57:00Z</dcterms:modified>
</cp:coreProperties>
</file>