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920AC" w14:textId="77777777" w:rsidR="004B4C2B" w:rsidRPr="00E36D4E" w:rsidRDefault="007258DD">
      <w:pPr>
        <w:jc w:val="center"/>
        <w:rPr>
          <w:rFonts w:ascii="Times New Roman" w:hAnsi="Times New Roman" w:cs="Times New Roman"/>
          <w:sz w:val="44"/>
          <w:szCs w:val="44"/>
        </w:rPr>
      </w:pPr>
      <w:r w:rsidRPr="00E36D4E">
        <w:rPr>
          <w:rFonts w:ascii="Times New Roman" w:hAnsi="Times New Roman" w:cs="Times New Roman"/>
          <w:b/>
          <w:sz w:val="44"/>
          <w:szCs w:val="44"/>
        </w:rPr>
        <w:t>PHASE 2 – REQUIREMENT ANALYSIS</w:t>
      </w:r>
    </w:p>
    <w:p w14:paraId="6F4745CA" w14:textId="77777777" w:rsidR="004B4C2B" w:rsidRPr="00E36D4E" w:rsidRDefault="007258DD">
      <w:pPr>
        <w:jc w:val="center"/>
        <w:rPr>
          <w:rFonts w:ascii="Times New Roman" w:hAnsi="Times New Roman" w:cs="Times New Roman"/>
          <w:sz w:val="28"/>
          <w:szCs w:val="28"/>
        </w:rPr>
      </w:pPr>
      <w:r w:rsidRPr="00E36D4E">
        <w:rPr>
          <w:rFonts w:ascii="Times New Roman" w:hAnsi="Times New Roman" w:cs="Times New Roman"/>
          <w:i/>
          <w:sz w:val="28"/>
          <w:szCs w:val="28"/>
        </w:rPr>
        <w:t>Project: Streamlining IT Procurement: Automating Standard Laptop Orders with Flow Designer</w:t>
      </w:r>
    </w:p>
    <w:p w14:paraId="0B639AC5" w14:textId="77777777" w:rsidR="003730FE" w:rsidRPr="003730FE" w:rsidRDefault="003730FE" w:rsidP="003730FE">
      <w:pPr>
        <w:spacing w:before="100" w:after="40" w:line="360" w:lineRule="auto"/>
        <w:rPr>
          <w:rFonts w:ascii="Times New Roman" w:hAnsi="Times New Roman" w:cs="Times New Roman"/>
          <w:sz w:val="28"/>
          <w:szCs w:val="28"/>
        </w:rPr>
      </w:pPr>
      <w:r w:rsidRPr="003730FE">
        <w:rPr>
          <w:rFonts w:ascii="Times New Roman" w:hAnsi="Times New Roman" w:cs="Times New Roman"/>
          <w:b/>
          <w:sz w:val="28"/>
          <w:szCs w:val="28"/>
        </w:rPr>
        <w:t>Purpose</w:t>
      </w:r>
    </w:p>
    <w:p w14:paraId="07353503" w14:textId="77777777" w:rsidR="003730FE" w:rsidRPr="003730FE" w:rsidRDefault="003730FE" w:rsidP="003730FE">
      <w:pPr>
        <w:spacing w:line="360" w:lineRule="auto"/>
        <w:jc w:val="both"/>
        <w:rPr>
          <w:rFonts w:ascii="Times New Roman" w:hAnsi="Times New Roman" w:cs="Times New Roman"/>
          <w:sz w:val="28"/>
          <w:szCs w:val="28"/>
        </w:rPr>
      </w:pPr>
      <w:r w:rsidRPr="003730FE">
        <w:rPr>
          <w:rFonts w:ascii="Times New Roman" w:hAnsi="Times New Roman" w:cs="Times New Roman"/>
          <w:sz w:val="28"/>
          <w:szCs w:val="28"/>
        </w:rPr>
        <w:t>This phase identifies the functional and process requirements required to implement the automated Standard Laptop procurement workflow.</w:t>
      </w:r>
    </w:p>
    <w:p w14:paraId="1F3F6578" w14:textId="77777777" w:rsidR="003730FE" w:rsidRPr="003730FE" w:rsidRDefault="003730FE" w:rsidP="003730FE">
      <w:pPr>
        <w:spacing w:before="100" w:after="40" w:line="360" w:lineRule="auto"/>
        <w:rPr>
          <w:rFonts w:ascii="Times New Roman" w:hAnsi="Times New Roman" w:cs="Times New Roman"/>
          <w:sz w:val="28"/>
          <w:szCs w:val="28"/>
        </w:rPr>
      </w:pPr>
      <w:r w:rsidRPr="003730FE">
        <w:rPr>
          <w:rFonts w:ascii="Times New Roman" w:hAnsi="Times New Roman" w:cs="Times New Roman"/>
          <w:b/>
          <w:sz w:val="28"/>
          <w:szCs w:val="28"/>
        </w:rPr>
        <w:t>Functional Requirements</w:t>
      </w:r>
    </w:p>
    <w:p w14:paraId="5E247AF8" w14:textId="77777777" w:rsidR="003730FE" w:rsidRPr="003730FE" w:rsidRDefault="003730FE" w:rsidP="003730FE">
      <w:pPr>
        <w:spacing w:line="360" w:lineRule="auto"/>
        <w:rPr>
          <w:rFonts w:ascii="Times New Roman" w:hAnsi="Times New Roman" w:cs="Times New Roman"/>
          <w:sz w:val="28"/>
          <w:szCs w:val="28"/>
        </w:rPr>
      </w:pPr>
      <w:r w:rsidRPr="003730FE">
        <w:rPr>
          <w:rFonts w:ascii="Times New Roman" w:hAnsi="Times New Roman" w:cs="Times New Roman"/>
          <w:sz w:val="28"/>
          <w:szCs w:val="28"/>
        </w:rPr>
        <w:t>• Provide a Standard Laptop item through Service Catalog.</w:t>
      </w:r>
      <w:r w:rsidRPr="003730FE">
        <w:rPr>
          <w:rFonts w:ascii="Times New Roman" w:hAnsi="Times New Roman" w:cs="Times New Roman"/>
          <w:sz w:val="28"/>
          <w:szCs w:val="28"/>
        </w:rPr>
        <w:br/>
        <w:t>• Allow a user to place a Standard Laptop request.</w:t>
      </w:r>
      <w:r w:rsidRPr="003730FE">
        <w:rPr>
          <w:rFonts w:ascii="Times New Roman" w:hAnsi="Times New Roman" w:cs="Times New Roman"/>
          <w:sz w:val="28"/>
          <w:szCs w:val="28"/>
        </w:rPr>
        <w:br/>
        <w:t>• Process the request through approval.</w:t>
      </w:r>
      <w:r w:rsidRPr="003730FE">
        <w:rPr>
          <w:rFonts w:ascii="Times New Roman" w:hAnsi="Times New Roman" w:cs="Times New Roman"/>
          <w:sz w:val="28"/>
          <w:szCs w:val="28"/>
        </w:rPr>
        <w:br/>
        <w:t>• Use the Service Catalog process as the workflow trigger.</w:t>
      </w:r>
      <w:r w:rsidRPr="003730FE">
        <w:rPr>
          <w:rFonts w:ascii="Times New Roman" w:hAnsi="Times New Roman" w:cs="Times New Roman"/>
          <w:sz w:val="28"/>
          <w:szCs w:val="28"/>
        </w:rPr>
        <w:br/>
        <w:t>• Create a Catalog Task automatically after approval.</w:t>
      </w:r>
      <w:r w:rsidRPr="003730FE">
        <w:rPr>
          <w:rFonts w:ascii="Times New Roman" w:hAnsi="Times New Roman" w:cs="Times New Roman"/>
          <w:sz w:val="28"/>
          <w:szCs w:val="28"/>
        </w:rPr>
        <w:br/>
        <w:t>• Use the Requested Item record when creating the Catalog Task.</w:t>
      </w:r>
      <w:r w:rsidRPr="003730FE">
        <w:rPr>
          <w:rFonts w:ascii="Times New Roman" w:hAnsi="Times New Roman" w:cs="Times New Roman"/>
          <w:sz w:val="28"/>
          <w:szCs w:val="28"/>
        </w:rPr>
        <w:br/>
        <w:t>• Set the task description to indicate that the laptop needs configuration.</w:t>
      </w:r>
      <w:r w:rsidRPr="003730FE">
        <w:rPr>
          <w:rFonts w:ascii="Times New Roman" w:hAnsi="Times New Roman" w:cs="Times New Roman"/>
          <w:sz w:val="28"/>
          <w:szCs w:val="28"/>
        </w:rPr>
        <w:br/>
        <w:t>• Assign the Catalog Task to the Hardware group.</w:t>
      </w:r>
      <w:r w:rsidRPr="003730FE">
        <w:rPr>
          <w:rFonts w:ascii="Times New Roman" w:hAnsi="Times New Roman" w:cs="Times New Roman"/>
          <w:sz w:val="28"/>
          <w:szCs w:val="28"/>
        </w:rPr>
        <w:br/>
        <w:t>• Use Approved as the approval value/condition.</w:t>
      </w:r>
      <w:r w:rsidRPr="003730FE">
        <w:rPr>
          <w:rFonts w:ascii="Times New Roman" w:hAnsi="Times New Roman" w:cs="Times New Roman"/>
          <w:sz w:val="28"/>
          <w:szCs w:val="28"/>
        </w:rPr>
        <w:br/>
        <w:t>• Allow the created task to be verified under Catalog Tasks.</w:t>
      </w:r>
    </w:p>
    <w:p w14:paraId="388E55C9" w14:textId="77777777" w:rsidR="003730FE" w:rsidRPr="003730FE" w:rsidRDefault="003730FE" w:rsidP="003730FE">
      <w:pPr>
        <w:spacing w:before="100" w:after="40" w:line="360" w:lineRule="auto"/>
        <w:rPr>
          <w:rFonts w:ascii="Times New Roman" w:hAnsi="Times New Roman" w:cs="Times New Roman"/>
          <w:sz w:val="28"/>
          <w:szCs w:val="28"/>
        </w:rPr>
      </w:pPr>
      <w:r w:rsidRPr="003730FE">
        <w:rPr>
          <w:rFonts w:ascii="Times New Roman" w:hAnsi="Times New Roman" w:cs="Times New Roman"/>
          <w:b/>
          <w:sz w:val="28"/>
          <w:szCs w:val="28"/>
        </w:rPr>
        <w:t>Process Requirements</w:t>
      </w:r>
    </w:p>
    <w:p w14:paraId="477DC3C1" w14:textId="77777777" w:rsidR="003730FE" w:rsidRPr="003730FE" w:rsidRDefault="003730FE" w:rsidP="003730FE">
      <w:pPr>
        <w:spacing w:line="360" w:lineRule="auto"/>
        <w:jc w:val="both"/>
        <w:rPr>
          <w:rFonts w:ascii="Times New Roman" w:hAnsi="Times New Roman" w:cs="Times New Roman"/>
          <w:sz w:val="28"/>
          <w:szCs w:val="28"/>
        </w:rPr>
      </w:pPr>
      <w:r w:rsidRPr="003730FE">
        <w:rPr>
          <w:rFonts w:ascii="Times New Roman" w:hAnsi="Times New Roman" w:cs="Times New Roman"/>
          <w:sz w:val="28"/>
          <w:szCs w:val="28"/>
        </w:rPr>
        <w:t>The process should reduce manual intervention, reduce delays in laptop configuration, improve task allocation, support timely fulfillment, reduce user waiting time, and improve IT procurement efficiency.</w:t>
      </w:r>
    </w:p>
    <w:p w14:paraId="3ECBA4BF" w14:textId="77777777" w:rsidR="003730FE" w:rsidRPr="003730FE" w:rsidRDefault="003730FE" w:rsidP="003730FE">
      <w:pPr>
        <w:spacing w:before="100" w:after="40" w:line="360" w:lineRule="auto"/>
        <w:rPr>
          <w:rFonts w:ascii="Times New Roman" w:hAnsi="Times New Roman" w:cs="Times New Roman"/>
          <w:sz w:val="28"/>
          <w:szCs w:val="28"/>
        </w:rPr>
      </w:pPr>
      <w:r w:rsidRPr="003730FE">
        <w:rPr>
          <w:rFonts w:ascii="Times New Roman" w:hAnsi="Times New Roman" w:cs="Times New Roman"/>
          <w:b/>
          <w:sz w:val="28"/>
          <w:szCs w:val="28"/>
        </w:rPr>
        <w:t>Platform and Components</w:t>
      </w:r>
    </w:p>
    <w:p w14:paraId="43F6CB5C" w14:textId="0EEC392F" w:rsidR="004B4C2B" w:rsidRPr="003730FE" w:rsidRDefault="003730FE" w:rsidP="003730FE">
      <w:pPr>
        <w:spacing w:line="360" w:lineRule="auto"/>
        <w:rPr>
          <w:rFonts w:ascii="Times New Roman" w:hAnsi="Times New Roman" w:cs="Times New Roman"/>
          <w:sz w:val="28"/>
          <w:szCs w:val="28"/>
        </w:rPr>
      </w:pPr>
      <w:r w:rsidRPr="003730FE">
        <w:rPr>
          <w:rFonts w:ascii="Times New Roman" w:hAnsi="Times New Roman" w:cs="Times New Roman"/>
          <w:sz w:val="28"/>
          <w:szCs w:val="28"/>
        </w:rPr>
        <w:t>ServiceNow is the implementation platform. Flow Designer provides the automation. Service Catalog provides the Standard Laptop request. The Requested Item record supplies request context, and the Catalog Task represents the configuration work assigned to Hardware.</w:t>
      </w:r>
    </w:p>
    <w:p w14:paraId="421C23EA" w14:textId="77777777" w:rsidR="003730FE" w:rsidRPr="003730FE" w:rsidRDefault="003730FE" w:rsidP="003730FE">
      <w:pPr>
        <w:spacing w:before="100" w:after="40" w:line="360" w:lineRule="auto"/>
        <w:rPr>
          <w:rFonts w:ascii="Times New Roman" w:hAnsi="Times New Roman" w:cs="Times New Roman"/>
          <w:sz w:val="28"/>
          <w:szCs w:val="28"/>
        </w:rPr>
      </w:pPr>
      <w:r w:rsidRPr="003730FE">
        <w:rPr>
          <w:rFonts w:ascii="Times New Roman" w:hAnsi="Times New Roman" w:cs="Times New Roman"/>
          <w:b/>
          <w:sz w:val="28"/>
          <w:szCs w:val="28"/>
        </w:rPr>
        <w:lastRenderedPageBreak/>
        <w:t>Input - Process - Output</w:t>
      </w:r>
    </w:p>
    <w:p w14:paraId="05524813" w14:textId="77777777" w:rsidR="003730FE" w:rsidRDefault="003730FE" w:rsidP="003730FE">
      <w:pPr>
        <w:spacing w:line="360" w:lineRule="auto"/>
        <w:jc w:val="both"/>
        <w:rPr>
          <w:rFonts w:ascii="Times New Roman" w:hAnsi="Times New Roman" w:cs="Times New Roman"/>
          <w:sz w:val="28"/>
          <w:szCs w:val="28"/>
        </w:rPr>
      </w:pPr>
      <w:r w:rsidRPr="003730FE">
        <w:rPr>
          <w:rFonts w:ascii="Times New Roman" w:hAnsi="Times New Roman" w:cs="Times New Roman"/>
          <w:sz w:val="28"/>
          <w:szCs w:val="28"/>
        </w:rPr>
        <w:t xml:space="preserve">Input: Standard Laptop request. Process: approval followed by Flow Designer automation. </w:t>
      </w:r>
    </w:p>
    <w:p w14:paraId="4C9AA0B9" w14:textId="000CC79B" w:rsidR="003730FE" w:rsidRPr="003730FE" w:rsidRDefault="003730FE" w:rsidP="003730FE">
      <w:pPr>
        <w:spacing w:line="360" w:lineRule="auto"/>
        <w:jc w:val="both"/>
        <w:rPr>
          <w:rFonts w:ascii="Times New Roman" w:hAnsi="Times New Roman" w:cs="Times New Roman"/>
          <w:sz w:val="28"/>
          <w:szCs w:val="28"/>
        </w:rPr>
      </w:pPr>
      <w:r w:rsidRPr="003730FE">
        <w:rPr>
          <w:rFonts w:ascii="Times New Roman" w:hAnsi="Times New Roman" w:cs="Times New Roman"/>
          <w:sz w:val="28"/>
          <w:szCs w:val="28"/>
        </w:rPr>
        <w:t>Output: a Catalog Task assigned to the Hardware group for laptop configuration.</w:t>
      </w:r>
    </w:p>
    <w:p w14:paraId="6314B571" w14:textId="77777777" w:rsidR="003730FE" w:rsidRPr="003730FE" w:rsidRDefault="003730FE" w:rsidP="003730FE">
      <w:pPr>
        <w:spacing w:before="100" w:after="40" w:line="360" w:lineRule="auto"/>
        <w:rPr>
          <w:rFonts w:ascii="Times New Roman" w:hAnsi="Times New Roman" w:cs="Times New Roman"/>
          <w:sz w:val="28"/>
          <w:szCs w:val="28"/>
        </w:rPr>
      </w:pPr>
      <w:r w:rsidRPr="003730FE">
        <w:rPr>
          <w:rFonts w:ascii="Times New Roman" w:hAnsi="Times New Roman" w:cs="Times New Roman"/>
          <w:b/>
          <w:sz w:val="28"/>
          <w:szCs w:val="28"/>
        </w:rPr>
        <w:t>Acceptance Criteria</w:t>
      </w:r>
    </w:p>
    <w:p w14:paraId="2C81A0E5" w14:textId="77777777" w:rsidR="003730FE" w:rsidRPr="003730FE" w:rsidRDefault="003730FE" w:rsidP="003730FE">
      <w:pPr>
        <w:spacing w:line="360" w:lineRule="auto"/>
        <w:jc w:val="both"/>
        <w:rPr>
          <w:rFonts w:ascii="Times New Roman" w:hAnsi="Times New Roman" w:cs="Times New Roman"/>
          <w:sz w:val="28"/>
          <w:szCs w:val="28"/>
        </w:rPr>
      </w:pPr>
      <w:r w:rsidRPr="003730FE">
        <w:rPr>
          <w:rFonts w:ascii="Times New Roman" w:hAnsi="Times New Roman" w:cs="Times New Roman"/>
          <w:sz w:val="28"/>
          <w:szCs w:val="28"/>
        </w:rPr>
        <w:t>The Standard Laptop item must be orderable, the request must support approval, the configured flow must execute at the intended stage, a Catalog Task must be created, the configuration description must be present, and the Assignment Group must be Hardware.</w:t>
      </w:r>
    </w:p>
    <w:p w14:paraId="040639CD" w14:textId="77777777" w:rsidR="003730FE" w:rsidRPr="003730FE" w:rsidRDefault="003730FE" w:rsidP="003730FE">
      <w:pPr>
        <w:spacing w:before="100" w:after="40" w:line="360" w:lineRule="auto"/>
        <w:rPr>
          <w:rFonts w:ascii="Times New Roman" w:hAnsi="Times New Roman" w:cs="Times New Roman"/>
          <w:sz w:val="28"/>
          <w:szCs w:val="28"/>
        </w:rPr>
      </w:pPr>
      <w:r w:rsidRPr="003730FE">
        <w:rPr>
          <w:rFonts w:ascii="Times New Roman" w:hAnsi="Times New Roman" w:cs="Times New Roman"/>
          <w:b/>
          <w:sz w:val="28"/>
          <w:szCs w:val="28"/>
        </w:rPr>
        <w:t>Conclusion</w:t>
      </w:r>
    </w:p>
    <w:p w14:paraId="7DE42152" w14:textId="77777777" w:rsidR="003730FE" w:rsidRPr="003730FE" w:rsidRDefault="003730FE" w:rsidP="003730FE">
      <w:pPr>
        <w:spacing w:line="360" w:lineRule="auto"/>
        <w:jc w:val="both"/>
        <w:rPr>
          <w:rFonts w:ascii="Times New Roman" w:hAnsi="Times New Roman" w:cs="Times New Roman"/>
          <w:sz w:val="28"/>
          <w:szCs w:val="28"/>
        </w:rPr>
      </w:pPr>
      <w:r w:rsidRPr="003730FE">
        <w:rPr>
          <w:rFonts w:ascii="Times New Roman" w:hAnsi="Times New Roman" w:cs="Times New Roman"/>
          <w:sz w:val="28"/>
          <w:szCs w:val="28"/>
        </w:rPr>
        <w:t>These requirements form the foundation for the design and development of the automation.</w:t>
      </w:r>
    </w:p>
    <w:p w14:paraId="41ADC2EF" w14:textId="77777777" w:rsidR="003730FE" w:rsidRPr="00E36D4E" w:rsidRDefault="003730FE" w:rsidP="003730FE">
      <w:pPr>
        <w:rPr>
          <w:rFonts w:ascii="Times New Roman" w:hAnsi="Times New Roman" w:cs="Times New Roman"/>
          <w:sz w:val="28"/>
          <w:szCs w:val="28"/>
        </w:rPr>
      </w:pPr>
    </w:p>
    <w:sectPr w:rsidR="003730FE" w:rsidRPr="00E36D4E"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3772807">
    <w:abstractNumId w:val="8"/>
  </w:num>
  <w:num w:numId="2" w16cid:durableId="637879500">
    <w:abstractNumId w:val="6"/>
  </w:num>
  <w:num w:numId="3" w16cid:durableId="168955930">
    <w:abstractNumId w:val="5"/>
  </w:num>
  <w:num w:numId="4" w16cid:durableId="1058357215">
    <w:abstractNumId w:val="4"/>
  </w:num>
  <w:num w:numId="5" w16cid:durableId="141579074">
    <w:abstractNumId w:val="7"/>
  </w:num>
  <w:num w:numId="6" w16cid:durableId="389309613">
    <w:abstractNumId w:val="3"/>
  </w:num>
  <w:num w:numId="7" w16cid:durableId="224224755">
    <w:abstractNumId w:val="2"/>
  </w:num>
  <w:num w:numId="8" w16cid:durableId="276180619">
    <w:abstractNumId w:val="1"/>
  </w:num>
  <w:num w:numId="9" w16cid:durableId="885407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30FE"/>
    <w:rsid w:val="004B4C2B"/>
    <w:rsid w:val="007258DD"/>
    <w:rsid w:val="00984BE2"/>
    <w:rsid w:val="00AA1D8D"/>
    <w:rsid w:val="00B47730"/>
    <w:rsid w:val="00B515AD"/>
    <w:rsid w:val="00CB0664"/>
    <w:rsid w:val="00E36D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6F3EC21-BA9A-4F9A-BBFD-BAD6CAB53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288</Words>
  <Characters>1648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Fahmeetha .S</cp:lastModifiedBy>
  <cp:revision>2</cp:revision>
  <dcterms:created xsi:type="dcterms:W3CDTF">2026-09-28T15:27:00Z</dcterms:created>
  <dcterms:modified xsi:type="dcterms:W3CDTF">2026-09-28T15:27:00Z</dcterms:modified>
  <cp:category/>
</cp:coreProperties>
</file>