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37FC" w14:textId="77777777" w:rsidR="00527E69" w:rsidRPr="003F299A" w:rsidRDefault="009B7AE1">
      <w:pPr>
        <w:jc w:val="center"/>
        <w:rPr>
          <w:rFonts w:ascii="Times New Roman" w:hAnsi="Times New Roman" w:cs="Times New Roman"/>
          <w:sz w:val="44"/>
          <w:szCs w:val="44"/>
        </w:rPr>
      </w:pPr>
      <w:r w:rsidRPr="003F299A">
        <w:rPr>
          <w:rFonts w:ascii="Times New Roman" w:hAnsi="Times New Roman" w:cs="Times New Roman"/>
          <w:b/>
          <w:sz w:val="44"/>
          <w:szCs w:val="44"/>
        </w:rPr>
        <w:t>PHASE 4 – PROJECT PLANNING</w:t>
      </w:r>
    </w:p>
    <w:p w14:paraId="47EDA2E0" w14:textId="77777777" w:rsidR="00527E69" w:rsidRPr="003F299A" w:rsidRDefault="009B7AE1">
      <w:pPr>
        <w:jc w:val="center"/>
        <w:rPr>
          <w:rFonts w:ascii="Times New Roman" w:hAnsi="Times New Roman" w:cs="Times New Roman"/>
          <w:sz w:val="32"/>
          <w:szCs w:val="32"/>
        </w:rPr>
      </w:pPr>
      <w:r w:rsidRPr="003F299A">
        <w:rPr>
          <w:rFonts w:ascii="Times New Roman" w:hAnsi="Times New Roman" w:cs="Times New Roman"/>
          <w:i/>
          <w:sz w:val="32"/>
          <w:szCs w:val="32"/>
        </w:rPr>
        <w:t>Project: Streamlining IT Procurement: Automating Standard Laptop Orders with Flow Designer</w:t>
      </w:r>
    </w:p>
    <w:p w14:paraId="2F3351AF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b/>
          <w:sz w:val="28"/>
          <w:szCs w:val="28"/>
        </w:rPr>
        <w:t>Planning Objective</w:t>
      </w:r>
    </w:p>
    <w:p w14:paraId="5ED16C42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This phase organizes implementation into clear activities: creating the flow, assigning the flow to the Standard Laptop service, placing a request, approving it, and validating the resulting Catalog Task.</w:t>
      </w:r>
    </w:p>
    <w:p w14:paraId="2332F6F8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b/>
          <w:sz w:val="28"/>
          <w:szCs w:val="28"/>
        </w:rPr>
        <w:t>Planned Activities</w:t>
      </w:r>
    </w:p>
    <w:p w14:paraId="75395D82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1. Create the Standard Laptop Task flow.</w:t>
      </w:r>
      <w:r w:rsidRPr="00991339">
        <w:rPr>
          <w:rFonts w:ascii="Times New Roman" w:hAnsi="Times New Roman" w:cs="Times New Roman"/>
          <w:sz w:val="28"/>
          <w:szCs w:val="28"/>
        </w:rPr>
        <w:br/>
        <w:t>2. Configure the Service Catalog trigger.</w:t>
      </w:r>
      <w:r w:rsidRPr="00991339">
        <w:rPr>
          <w:rFonts w:ascii="Times New Roman" w:hAnsi="Times New Roman" w:cs="Times New Roman"/>
          <w:sz w:val="28"/>
          <w:szCs w:val="28"/>
        </w:rPr>
        <w:br/>
        <w:t>3. Configure Create Catalog Task.</w:t>
      </w:r>
      <w:r w:rsidRPr="00991339">
        <w:rPr>
          <w:rFonts w:ascii="Times New Roman" w:hAnsi="Times New Roman" w:cs="Times New Roman"/>
          <w:sz w:val="28"/>
          <w:szCs w:val="28"/>
        </w:rPr>
        <w:br/>
        <w:t>4. Set task description and Hardware assignment.</w:t>
      </w:r>
      <w:r w:rsidRPr="00991339">
        <w:rPr>
          <w:rFonts w:ascii="Times New Roman" w:hAnsi="Times New Roman" w:cs="Times New Roman"/>
          <w:sz w:val="28"/>
          <w:szCs w:val="28"/>
        </w:rPr>
        <w:br/>
        <w:t>5. Save and activate the flow.</w:t>
      </w:r>
      <w:r w:rsidRPr="00991339">
        <w:rPr>
          <w:rFonts w:ascii="Times New Roman" w:hAnsi="Times New Roman" w:cs="Times New Roman"/>
          <w:sz w:val="28"/>
          <w:szCs w:val="28"/>
        </w:rPr>
        <w:br/>
        <w:t>6. Assign the flow to Standard Laptop in Maintain Items.</w:t>
      </w:r>
      <w:r w:rsidRPr="00991339">
        <w:rPr>
          <w:rFonts w:ascii="Times New Roman" w:hAnsi="Times New Roman" w:cs="Times New Roman"/>
          <w:sz w:val="28"/>
          <w:szCs w:val="28"/>
        </w:rPr>
        <w:br/>
        <w:t>7. Place a Standard Laptop order.</w:t>
      </w:r>
      <w:r w:rsidRPr="00991339">
        <w:rPr>
          <w:rFonts w:ascii="Times New Roman" w:hAnsi="Times New Roman" w:cs="Times New Roman"/>
          <w:sz w:val="28"/>
          <w:szCs w:val="28"/>
        </w:rPr>
        <w:br/>
        <w:t>8. Approve and verify the resulting task.</w:t>
      </w:r>
    </w:p>
    <w:p w14:paraId="34C54721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b/>
          <w:sz w:val="28"/>
          <w:szCs w:val="28"/>
        </w:rPr>
        <w:t>Milestone Plan</w:t>
      </w:r>
    </w:p>
    <w:p w14:paraId="0F467D0E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Milestone 1 - Flow: create and activate the Standard Laptop Task flow.</w:t>
      </w:r>
      <w:r w:rsidRPr="00991339">
        <w:rPr>
          <w:rFonts w:ascii="Times New Roman" w:hAnsi="Times New Roman" w:cs="Times New Roman"/>
          <w:sz w:val="28"/>
          <w:szCs w:val="28"/>
        </w:rPr>
        <w:br/>
        <w:t>Milestone 2 - Flow Assignment: connect the created flow to the Standard Laptop service item.</w:t>
      </w:r>
      <w:r w:rsidRPr="00991339">
        <w:rPr>
          <w:rFonts w:ascii="Times New Roman" w:hAnsi="Times New Roman" w:cs="Times New Roman"/>
          <w:sz w:val="28"/>
          <w:szCs w:val="28"/>
        </w:rPr>
        <w:br/>
        <w:t>Milestone 3 - Service Catalog: place the order and verify approval and Catalog Task creation.</w:t>
      </w:r>
    </w:p>
    <w:p w14:paraId="11F9405B" w14:textId="77777777" w:rsidR="00991339" w:rsidRDefault="00991339" w:rsidP="0099133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FBCDCAC" w14:textId="77777777" w:rsidR="00991339" w:rsidRDefault="00991339" w:rsidP="0099133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E38412E" w14:textId="2226A60C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b/>
          <w:sz w:val="28"/>
          <w:szCs w:val="28"/>
        </w:rPr>
        <w:lastRenderedPageBreak/>
        <w:t>Implementation Sequence</w:t>
      </w:r>
    </w:p>
    <w:p w14:paraId="6F2932F0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First create the flow and configure its trigger and action. Then save and activate it. Next connect it to the Standard Laptop item through the Process Engine configuration. Finally place a request, approve it, and inspect the generated Catalog Task.</w:t>
      </w:r>
    </w:p>
    <w:p w14:paraId="782AF741" w14:textId="4FF755DB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b/>
          <w:sz w:val="28"/>
          <w:szCs w:val="28"/>
        </w:rPr>
        <w:t>Resources Required</w:t>
      </w:r>
    </w:p>
    <w:p w14:paraId="49F13D98" w14:textId="77777777" w:rsidR="00991339" w:rsidRPr="00991339" w:rsidRDefault="00991339" w:rsidP="00991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ServiceNow instance</w:t>
      </w:r>
    </w:p>
    <w:p w14:paraId="632F47F9" w14:textId="7D850F99" w:rsidR="00991339" w:rsidRPr="00991339" w:rsidRDefault="00991339" w:rsidP="00991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Flow Designer</w:t>
      </w:r>
    </w:p>
    <w:p w14:paraId="31AB89D9" w14:textId="77777777" w:rsidR="00991339" w:rsidRPr="00991339" w:rsidRDefault="00991339" w:rsidP="00991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Service Catalog</w:t>
      </w:r>
    </w:p>
    <w:p w14:paraId="653E08A9" w14:textId="77777777" w:rsidR="00991339" w:rsidRPr="00991339" w:rsidRDefault="00991339" w:rsidP="00991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Standard Laptop service item</w:t>
      </w:r>
    </w:p>
    <w:p w14:paraId="563434B0" w14:textId="67131E46" w:rsidR="00991339" w:rsidRPr="00991339" w:rsidRDefault="00991339" w:rsidP="00991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Requested Item record</w:t>
      </w:r>
    </w:p>
    <w:p w14:paraId="65A62A96" w14:textId="5D596DC8" w:rsidR="00991339" w:rsidRPr="00991339" w:rsidRDefault="00991339" w:rsidP="00991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Catalog Task</w:t>
      </w:r>
    </w:p>
    <w:p w14:paraId="235C7C91" w14:textId="0E96732A" w:rsidR="00991339" w:rsidRPr="00991339" w:rsidRDefault="00991339" w:rsidP="00991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and Hardware assignment group.</w:t>
      </w:r>
    </w:p>
    <w:p w14:paraId="2E238398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b/>
          <w:sz w:val="28"/>
          <w:szCs w:val="28"/>
        </w:rPr>
        <w:t>Verification Plan</w:t>
      </w:r>
    </w:p>
    <w:p w14:paraId="237C2B8C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Verify request placement, approval availability, automatic Catalog Task creation, correct short description and description, Hardware assignment, and the task record under Catalog Tasks.</w:t>
      </w:r>
    </w:p>
    <w:p w14:paraId="6D9F5EB7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b/>
          <w:sz w:val="28"/>
          <w:szCs w:val="28"/>
        </w:rPr>
        <w:t>Expected Result</w:t>
      </w:r>
    </w:p>
    <w:p w14:paraId="16018FEA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An approved Standard Laptop request should generate a configuration task for the Hardware team without manual task creation.</w:t>
      </w:r>
    </w:p>
    <w:p w14:paraId="54FABA2E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31C55D10" w14:textId="77777777" w:rsidR="00991339" w:rsidRPr="00991339" w:rsidRDefault="00991339" w:rsidP="009913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1339">
        <w:rPr>
          <w:rFonts w:ascii="Times New Roman" w:hAnsi="Times New Roman" w:cs="Times New Roman"/>
          <w:sz w:val="28"/>
          <w:szCs w:val="28"/>
        </w:rPr>
        <w:t>The planning phase provides the structured sequence needed to implement and validate the automation.</w:t>
      </w:r>
    </w:p>
    <w:sectPr w:rsidR="00991339" w:rsidRPr="009913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510624"/>
    <w:multiLevelType w:val="hybridMultilevel"/>
    <w:tmpl w:val="646C1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76411">
    <w:abstractNumId w:val="8"/>
  </w:num>
  <w:num w:numId="2" w16cid:durableId="1730692149">
    <w:abstractNumId w:val="6"/>
  </w:num>
  <w:num w:numId="3" w16cid:durableId="1772163359">
    <w:abstractNumId w:val="5"/>
  </w:num>
  <w:num w:numId="4" w16cid:durableId="1213614623">
    <w:abstractNumId w:val="4"/>
  </w:num>
  <w:num w:numId="5" w16cid:durableId="1912419392">
    <w:abstractNumId w:val="7"/>
  </w:num>
  <w:num w:numId="6" w16cid:durableId="1960522880">
    <w:abstractNumId w:val="3"/>
  </w:num>
  <w:num w:numId="7" w16cid:durableId="1204948265">
    <w:abstractNumId w:val="2"/>
  </w:num>
  <w:num w:numId="8" w16cid:durableId="724719046">
    <w:abstractNumId w:val="1"/>
  </w:num>
  <w:num w:numId="9" w16cid:durableId="1025711090">
    <w:abstractNumId w:val="0"/>
  </w:num>
  <w:num w:numId="10" w16cid:durableId="286205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99A"/>
    <w:rsid w:val="00527E69"/>
    <w:rsid w:val="00793EC3"/>
    <w:rsid w:val="00984BE2"/>
    <w:rsid w:val="00991339"/>
    <w:rsid w:val="009B7A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8469C4-CD6E-4330-9DBE-CD297F24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Fahmeetha .S</cp:lastModifiedBy>
  <cp:revision>2</cp:revision>
  <dcterms:created xsi:type="dcterms:W3CDTF">2026-09-28T15:34:00Z</dcterms:created>
  <dcterms:modified xsi:type="dcterms:W3CDTF">2026-09-28T15:34:00Z</dcterms:modified>
  <cp:category/>
</cp:coreProperties>
</file>