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7F004" w14:textId="77777777" w:rsidR="00ED55E9" w:rsidRPr="00C861AA" w:rsidRDefault="0067174D">
      <w:pPr>
        <w:jc w:val="center"/>
        <w:rPr>
          <w:rFonts w:ascii="Times New Roman" w:hAnsi="Times New Roman" w:cs="Times New Roman"/>
          <w:sz w:val="44"/>
          <w:szCs w:val="44"/>
        </w:rPr>
      </w:pPr>
      <w:r w:rsidRPr="00C861AA">
        <w:rPr>
          <w:rFonts w:ascii="Times New Roman" w:hAnsi="Times New Roman" w:cs="Times New Roman"/>
          <w:b/>
          <w:sz w:val="44"/>
          <w:szCs w:val="44"/>
        </w:rPr>
        <w:t>PHASE 1 – BRAINSTORMING &amp; IDEATION</w:t>
      </w:r>
    </w:p>
    <w:p w14:paraId="6DCF77C2" w14:textId="77777777" w:rsidR="00ED55E9" w:rsidRPr="00601488" w:rsidRDefault="0067174D">
      <w:pPr>
        <w:jc w:val="center"/>
        <w:rPr>
          <w:rFonts w:ascii="Times New Roman" w:hAnsi="Times New Roman" w:cs="Times New Roman"/>
          <w:b/>
          <w:bCs/>
          <w:iCs/>
          <w:sz w:val="28"/>
          <w:szCs w:val="28"/>
        </w:rPr>
      </w:pPr>
      <w:r w:rsidRPr="00C861AA">
        <w:rPr>
          <w:rFonts w:ascii="Times New Roman" w:hAnsi="Times New Roman" w:cs="Times New Roman"/>
          <w:i/>
          <w:sz w:val="32"/>
          <w:szCs w:val="32"/>
        </w:rPr>
        <w:t xml:space="preserve">Project: </w:t>
      </w:r>
      <w:r w:rsidRPr="00601488">
        <w:rPr>
          <w:rFonts w:ascii="Times New Roman" w:hAnsi="Times New Roman" w:cs="Times New Roman"/>
          <w:iCs/>
          <w:sz w:val="32"/>
          <w:szCs w:val="32"/>
        </w:rPr>
        <w:t xml:space="preserve">Streamlining IT Procurement: Automating Standard Laptop Orders </w:t>
      </w:r>
      <w:r w:rsidRPr="00601488">
        <w:rPr>
          <w:rFonts w:ascii="Times New Roman" w:hAnsi="Times New Roman" w:cs="Times New Roman"/>
          <w:iCs/>
          <w:sz w:val="28"/>
          <w:szCs w:val="28"/>
        </w:rPr>
        <w:t>with Flow Designer</w:t>
      </w:r>
    </w:p>
    <w:p w14:paraId="6B98736F" w14:textId="77777777" w:rsidR="00601488" w:rsidRPr="00601488" w:rsidRDefault="00601488" w:rsidP="00601488">
      <w:pPr>
        <w:spacing w:before="100" w:after="40" w:line="360" w:lineRule="auto"/>
        <w:rPr>
          <w:rFonts w:ascii="Times New Roman" w:hAnsi="Times New Roman" w:cs="Times New Roman"/>
          <w:sz w:val="28"/>
          <w:szCs w:val="28"/>
        </w:rPr>
      </w:pPr>
      <w:r w:rsidRPr="00601488">
        <w:rPr>
          <w:rFonts w:ascii="Times New Roman" w:hAnsi="Times New Roman" w:cs="Times New Roman"/>
          <w:b/>
          <w:sz w:val="28"/>
          <w:szCs w:val="28"/>
        </w:rPr>
        <w:t>Project Idea</w:t>
      </w:r>
    </w:p>
    <w:p w14:paraId="529153A6" w14:textId="77777777" w:rsidR="00601488" w:rsidRPr="00601488" w:rsidRDefault="00601488" w:rsidP="00601488">
      <w:pPr>
        <w:spacing w:line="360" w:lineRule="auto"/>
        <w:jc w:val="both"/>
        <w:rPr>
          <w:rFonts w:ascii="Times New Roman" w:hAnsi="Times New Roman" w:cs="Times New Roman"/>
          <w:sz w:val="28"/>
          <w:szCs w:val="28"/>
        </w:rPr>
      </w:pPr>
      <w:r w:rsidRPr="00601488">
        <w:rPr>
          <w:rFonts w:ascii="Times New Roman" w:hAnsi="Times New Roman" w:cs="Times New Roman"/>
          <w:sz w:val="28"/>
          <w:szCs w:val="28"/>
        </w:rPr>
        <w:t>The project focuses on streamlining the standard laptop procurement process in an IT department by using ServiceNow Flow Designer. The central idea is to automate the configuration-task creation that follows an approved Standard Laptop request. Instead of depending on a team member to manually create and route the task, the workflow performs this activity automatically.</w:t>
      </w:r>
    </w:p>
    <w:p w14:paraId="2C42D78E" w14:textId="77777777" w:rsidR="00601488" w:rsidRPr="00601488" w:rsidRDefault="00601488" w:rsidP="00601488">
      <w:pPr>
        <w:spacing w:before="100" w:after="40" w:line="360" w:lineRule="auto"/>
        <w:rPr>
          <w:rFonts w:ascii="Times New Roman" w:hAnsi="Times New Roman" w:cs="Times New Roman"/>
          <w:sz w:val="28"/>
          <w:szCs w:val="28"/>
        </w:rPr>
      </w:pPr>
      <w:r w:rsidRPr="00601488">
        <w:rPr>
          <w:rFonts w:ascii="Times New Roman" w:hAnsi="Times New Roman" w:cs="Times New Roman"/>
          <w:b/>
          <w:sz w:val="28"/>
          <w:szCs w:val="28"/>
        </w:rPr>
        <w:t>Problem Statement</w:t>
      </w:r>
    </w:p>
    <w:p w14:paraId="1B542AAB" w14:textId="77777777" w:rsidR="00601488" w:rsidRPr="00601488" w:rsidRDefault="00601488" w:rsidP="00601488">
      <w:pPr>
        <w:spacing w:line="360" w:lineRule="auto"/>
        <w:jc w:val="both"/>
        <w:rPr>
          <w:rFonts w:ascii="Times New Roman" w:hAnsi="Times New Roman" w:cs="Times New Roman"/>
          <w:sz w:val="28"/>
          <w:szCs w:val="28"/>
        </w:rPr>
      </w:pPr>
      <w:r w:rsidRPr="00601488">
        <w:rPr>
          <w:rFonts w:ascii="Times New Roman" w:hAnsi="Times New Roman" w:cs="Times New Roman"/>
          <w:sz w:val="28"/>
          <w:szCs w:val="28"/>
        </w:rPr>
        <w:t>The current process can involve manual handling after a laptop request is submitted and approved. The configuration step may be delayed or overlooked, increasing user waiting time and creating additional work for the IT team. Manual task creation can also lead to inconsistent assignment and unnecessary follow-up.</w:t>
      </w:r>
    </w:p>
    <w:p w14:paraId="06F5B1EC" w14:textId="77777777" w:rsidR="00601488" w:rsidRPr="00601488" w:rsidRDefault="00601488" w:rsidP="00601488">
      <w:pPr>
        <w:spacing w:before="100" w:after="40" w:line="360" w:lineRule="auto"/>
        <w:rPr>
          <w:rFonts w:ascii="Times New Roman" w:hAnsi="Times New Roman" w:cs="Times New Roman"/>
          <w:sz w:val="28"/>
          <w:szCs w:val="28"/>
        </w:rPr>
      </w:pPr>
      <w:r w:rsidRPr="00601488">
        <w:rPr>
          <w:rFonts w:ascii="Times New Roman" w:hAnsi="Times New Roman" w:cs="Times New Roman"/>
          <w:b/>
          <w:sz w:val="28"/>
          <w:szCs w:val="28"/>
        </w:rPr>
        <w:t>Proposed Solution</w:t>
      </w:r>
    </w:p>
    <w:p w14:paraId="1AB76F5F" w14:textId="77777777" w:rsidR="00601488" w:rsidRPr="00601488" w:rsidRDefault="00601488" w:rsidP="00601488">
      <w:pPr>
        <w:spacing w:line="360" w:lineRule="auto"/>
        <w:jc w:val="both"/>
        <w:rPr>
          <w:rFonts w:ascii="Times New Roman" w:hAnsi="Times New Roman" w:cs="Times New Roman"/>
          <w:sz w:val="28"/>
          <w:szCs w:val="28"/>
        </w:rPr>
      </w:pPr>
      <w:r w:rsidRPr="00601488">
        <w:rPr>
          <w:rFonts w:ascii="Times New Roman" w:hAnsi="Times New Roman" w:cs="Times New Roman"/>
          <w:sz w:val="28"/>
          <w:szCs w:val="28"/>
        </w:rPr>
        <w:t>Create a ServiceNow Flow Designer flow called Standard Laptop Task. The flow uses the Service Catalog process and creates a Catalog Task for the approved request. The task contains the laptop configuration description and is assigned to the Hardware group.</w:t>
      </w:r>
    </w:p>
    <w:p w14:paraId="0A3851AD" w14:textId="77777777" w:rsidR="00601488" w:rsidRPr="00601488" w:rsidRDefault="00601488" w:rsidP="00601488">
      <w:pPr>
        <w:spacing w:before="100" w:after="40" w:line="360" w:lineRule="auto"/>
        <w:rPr>
          <w:rFonts w:ascii="Times New Roman" w:hAnsi="Times New Roman" w:cs="Times New Roman"/>
          <w:sz w:val="28"/>
          <w:szCs w:val="28"/>
        </w:rPr>
      </w:pPr>
      <w:r w:rsidRPr="00601488">
        <w:rPr>
          <w:rFonts w:ascii="Times New Roman" w:hAnsi="Times New Roman" w:cs="Times New Roman"/>
          <w:b/>
          <w:sz w:val="28"/>
          <w:szCs w:val="28"/>
        </w:rPr>
        <w:t>Objectives</w:t>
      </w:r>
    </w:p>
    <w:p w14:paraId="2DA21C3C" w14:textId="77777777" w:rsidR="00601488" w:rsidRPr="00601488" w:rsidRDefault="00601488" w:rsidP="00601488">
      <w:pPr>
        <w:spacing w:line="360" w:lineRule="auto"/>
        <w:rPr>
          <w:rFonts w:ascii="Times New Roman" w:hAnsi="Times New Roman" w:cs="Times New Roman"/>
          <w:sz w:val="28"/>
          <w:szCs w:val="28"/>
        </w:rPr>
      </w:pPr>
      <w:r w:rsidRPr="00601488">
        <w:rPr>
          <w:rFonts w:ascii="Times New Roman" w:hAnsi="Times New Roman" w:cs="Times New Roman"/>
          <w:sz w:val="28"/>
          <w:szCs w:val="28"/>
        </w:rPr>
        <w:t>• Create a seamless process for Standard Laptop requests.</w:t>
      </w:r>
      <w:r w:rsidRPr="00601488">
        <w:rPr>
          <w:rFonts w:ascii="Times New Roman" w:hAnsi="Times New Roman" w:cs="Times New Roman"/>
          <w:sz w:val="28"/>
          <w:szCs w:val="28"/>
        </w:rPr>
        <w:br/>
        <w:t>• Ensure timely configuration after approval.</w:t>
      </w:r>
      <w:r w:rsidRPr="00601488">
        <w:rPr>
          <w:rFonts w:ascii="Times New Roman" w:hAnsi="Times New Roman" w:cs="Times New Roman"/>
          <w:sz w:val="28"/>
          <w:szCs w:val="28"/>
        </w:rPr>
        <w:br/>
        <w:t>• Reduce manual intervention and possible errors.</w:t>
      </w:r>
      <w:r w:rsidRPr="00601488">
        <w:rPr>
          <w:rFonts w:ascii="Times New Roman" w:hAnsi="Times New Roman" w:cs="Times New Roman"/>
          <w:sz w:val="28"/>
          <w:szCs w:val="28"/>
        </w:rPr>
        <w:br/>
        <w:t>• Improve task allocation to the Hardware team.</w:t>
      </w:r>
      <w:r w:rsidRPr="00601488">
        <w:rPr>
          <w:rFonts w:ascii="Times New Roman" w:hAnsi="Times New Roman" w:cs="Times New Roman"/>
          <w:sz w:val="28"/>
          <w:szCs w:val="28"/>
        </w:rPr>
        <w:br/>
        <w:t>• Reduce user waiting time.</w:t>
      </w:r>
      <w:r w:rsidRPr="00601488">
        <w:rPr>
          <w:rFonts w:ascii="Times New Roman" w:hAnsi="Times New Roman" w:cs="Times New Roman"/>
          <w:sz w:val="28"/>
          <w:szCs w:val="28"/>
        </w:rPr>
        <w:br/>
        <w:t>• Improve IT procurement efficiency and productivity.</w:t>
      </w:r>
    </w:p>
    <w:p w14:paraId="3F220117" w14:textId="77777777" w:rsidR="00601488" w:rsidRPr="00601488" w:rsidRDefault="00601488" w:rsidP="00601488">
      <w:pPr>
        <w:spacing w:before="100" w:after="40" w:line="360" w:lineRule="auto"/>
        <w:rPr>
          <w:rFonts w:ascii="Times New Roman" w:hAnsi="Times New Roman" w:cs="Times New Roman"/>
          <w:sz w:val="28"/>
          <w:szCs w:val="28"/>
        </w:rPr>
      </w:pPr>
      <w:r w:rsidRPr="00601488">
        <w:rPr>
          <w:rFonts w:ascii="Times New Roman" w:hAnsi="Times New Roman" w:cs="Times New Roman"/>
          <w:b/>
          <w:sz w:val="28"/>
          <w:szCs w:val="28"/>
        </w:rPr>
        <w:lastRenderedPageBreak/>
        <w:t>Initial Workflow</w:t>
      </w:r>
    </w:p>
    <w:p w14:paraId="16909A49" w14:textId="77777777" w:rsidR="00601488" w:rsidRPr="00601488" w:rsidRDefault="00601488" w:rsidP="00601488">
      <w:pPr>
        <w:spacing w:line="360" w:lineRule="auto"/>
        <w:jc w:val="both"/>
        <w:rPr>
          <w:rFonts w:ascii="Times New Roman" w:hAnsi="Times New Roman" w:cs="Times New Roman"/>
          <w:sz w:val="28"/>
          <w:szCs w:val="28"/>
        </w:rPr>
      </w:pPr>
      <w:r w:rsidRPr="00601488">
        <w:rPr>
          <w:rFonts w:ascii="Times New Roman" w:hAnsi="Times New Roman" w:cs="Times New Roman"/>
          <w:sz w:val="28"/>
          <w:szCs w:val="28"/>
        </w:rPr>
        <w:t>Standard Laptop request -&gt; Approval -&gt; Approved request -&gt; Flow Designer -&gt; Create Catalog Task -&gt; Assign to Hardware -&gt; Laptop configuration.</w:t>
      </w:r>
    </w:p>
    <w:p w14:paraId="447BAE92" w14:textId="77777777" w:rsidR="00601488" w:rsidRPr="00601488" w:rsidRDefault="00601488" w:rsidP="00601488">
      <w:pPr>
        <w:spacing w:before="100" w:after="40" w:line="360" w:lineRule="auto"/>
        <w:rPr>
          <w:rFonts w:ascii="Times New Roman" w:hAnsi="Times New Roman" w:cs="Times New Roman"/>
          <w:sz w:val="28"/>
          <w:szCs w:val="28"/>
        </w:rPr>
      </w:pPr>
      <w:r w:rsidRPr="00601488">
        <w:rPr>
          <w:rFonts w:ascii="Times New Roman" w:hAnsi="Times New Roman" w:cs="Times New Roman"/>
          <w:b/>
          <w:sz w:val="28"/>
          <w:szCs w:val="28"/>
        </w:rPr>
        <w:t>Expected Outcome</w:t>
      </w:r>
    </w:p>
    <w:p w14:paraId="57E4FEE3" w14:textId="77777777" w:rsidR="00601488" w:rsidRPr="00601488" w:rsidRDefault="00601488" w:rsidP="00601488">
      <w:pPr>
        <w:spacing w:line="360" w:lineRule="auto"/>
        <w:jc w:val="both"/>
        <w:rPr>
          <w:rFonts w:ascii="Times New Roman" w:hAnsi="Times New Roman" w:cs="Times New Roman"/>
          <w:sz w:val="28"/>
          <w:szCs w:val="28"/>
        </w:rPr>
      </w:pPr>
      <w:r w:rsidRPr="00601488">
        <w:rPr>
          <w:rFonts w:ascii="Times New Roman" w:hAnsi="Times New Roman" w:cs="Times New Roman"/>
          <w:sz w:val="28"/>
          <w:szCs w:val="28"/>
        </w:rPr>
        <w:t>The required configuration task is generated and assigned automatically after approval. The requester receives a more consistent fulfillment process and the Hardware team receives a clearly defined task.</w:t>
      </w:r>
    </w:p>
    <w:p w14:paraId="0713413B" w14:textId="77777777" w:rsidR="00601488" w:rsidRPr="00601488" w:rsidRDefault="00601488" w:rsidP="00601488">
      <w:pPr>
        <w:spacing w:before="100" w:after="40" w:line="360" w:lineRule="auto"/>
        <w:rPr>
          <w:rFonts w:ascii="Times New Roman" w:hAnsi="Times New Roman" w:cs="Times New Roman"/>
          <w:sz w:val="28"/>
          <w:szCs w:val="28"/>
        </w:rPr>
      </w:pPr>
      <w:r w:rsidRPr="00601488">
        <w:rPr>
          <w:rFonts w:ascii="Times New Roman" w:hAnsi="Times New Roman" w:cs="Times New Roman"/>
          <w:b/>
          <w:sz w:val="28"/>
          <w:szCs w:val="28"/>
        </w:rPr>
        <w:t>Conclusion</w:t>
      </w:r>
    </w:p>
    <w:p w14:paraId="08BA2417" w14:textId="77777777" w:rsidR="00601488" w:rsidRPr="00601488" w:rsidRDefault="00601488" w:rsidP="00601488">
      <w:pPr>
        <w:spacing w:line="360" w:lineRule="auto"/>
        <w:jc w:val="both"/>
        <w:rPr>
          <w:rFonts w:ascii="Times New Roman" w:hAnsi="Times New Roman" w:cs="Times New Roman"/>
          <w:sz w:val="28"/>
          <w:szCs w:val="28"/>
        </w:rPr>
      </w:pPr>
      <w:r w:rsidRPr="00601488">
        <w:rPr>
          <w:rFonts w:ascii="Times New Roman" w:hAnsi="Times New Roman" w:cs="Times New Roman"/>
          <w:sz w:val="28"/>
          <w:szCs w:val="28"/>
        </w:rPr>
        <w:t>This phase establishes the project direction: automate the Standard Laptop procurement and configuration workflow using ServiceNow Flow Designer.</w:t>
      </w:r>
    </w:p>
    <w:p w14:paraId="03AA2954" w14:textId="77777777" w:rsidR="00C861AA" w:rsidRPr="00601488" w:rsidRDefault="00C861AA" w:rsidP="00601488">
      <w:pPr>
        <w:pStyle w:val="ListBullet"/>
        <w:numPr>
          <w:ilvl w:val="0"/>
          <w:numId w:val="0"/>
        </w:numPr>
        <w:spacing w:line="360" w:lineRule="auto"/>
        <w:ind w:left="360" w:hanging="360"/>
        <w:rPr>
          <w:rFonts w:ascii="Times New Roman" w:hAnsi="Times New Roman" w:cs="Times New Roman"/>
          <w:sz w:val="28"/>
          <w:szCs w:val="28"/>
        </w:rPr>
      </w:pPr>
    </w:p>
    <w:p w14:paraId="3BA165BC" w14:textId="2C864FC9" w:rsidR="00ED55E9" w:rsidRPr="00601488" w:rsidRDefault="00ED55E9">
      <w:pPr>
        <w:rPr>
          <w:rFonts w:ascii="Times New Roman" w:hAnsi="Times New Roman" w:cs="Times New Roman"/>
          <w:sz w:val="28"/>
          <w:szCs w:val="28"/>
        </w:rPr>
      </w:pPr>
    </w:p>
    <w:sectPr w:rsidR="00ED55E9" w:rsidRPr="00601488"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1224826">
    <w:abstractNumId w:val="8"/>
  </w:num>
  <w:num w:numId="2" w16cid:durableId="1967082305">
    <w:abstractNumId w:val="6"/>
  </w:num>
  <w:num w:numId="3" w16cid:durableId="812066691">
    <w:abstractNumId w:val="5"/>
  </w:num>
  <w:num w:numId="4" w16cid:durableId="1761682616">
    <w:abstractNumId w:val="4"/>
  </w:num>
  <w:num w:numId="5" w16cid:durableId="2091151390">
    <w:abstractNumId w:val="7"/>
  </w:num>
  <w:num w:numId="6" w16cid:durableId="1806002740">
    <w:abstractNumId w:val="3"/>
  </w:num>
  <w:num w:numId="7" w16cid:durableId="337931159">
    <w:abstractNumId w:val="2"/>
  </w:num>
  <w:num w:numId="8" w16cid:durableId="961377677">
    <w:abstractNumId w:val="1"/>
  </w:num>
  <w:num w:numId="9" w16cid:durableId="1636181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D320C"/>
    <w:rsid w:val="00601488"/>
    <w:rsid w:val="0067174D"/>
    <w:rsid w:val="00984BE2"/>
    <w:rsid w:val="00AA1D8D"/>
    <w:rsid w:val="00B47730"/>
    <w:rsid w:val="00C861AA"/>
    <w:rsid w:val="00CB0664"/>
    <w:rsid w:val="00ED55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5617B13-182C-4444-AADB-7BD8022EA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291</Words>
  <Characters>1664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Fahmeetha .S</cp:lastModifiedBy>
  <cp:revision>2</cp:revision>
  <dcterms:created xsi:type="dcterms:W3CDTF">2026-09-28T15:22:00Z</dcterms:created>
  <dcterms:modified xsi:type="dcterms:W3CDTF">2026-09-28T15:22:00Z</dcterms:modified>
  <cp:category/>
</cp:coreProperties>
</file>