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F87" w:rsidRPr="004B7079" w:rsidRDefault="00B40F87"/>
    <w:p w:rsidR="006D16A5" w:rsidRPr="004B7079" w:rsidRDefault="006D16A5"/>
    <w:p w:rsidR="00B40F87" w:rsidRPr="004B7079" w:rsidRDefault="00B40F87"/>
    <w:p w:rsidR="00A1152F" w:rsidRPr="004B7079" w:rsidRDefault="00A1152F"/>
    <w:tbl>
      <w:tblPr>
        <w:tblW w:w="10671" w:type="dxa"/>
        <w:tblInd w:w="-162" w:type="dxa"/>
        <w:tblLook w:val="01E0" w:firstRow="1" w:lastRow="1" w:firstColumn="1" w:lastColumn="1" w:noHBand="0" w:noVBand="0"/>
      </w:tblPr>
      <w:tblGrid>
        <w:gridCol w:w="1620"/>
        <w:gridCol w:w="283"/>
        <w:gridCol w:w="3767"/>
        <w:gridCol w:w="643"/>
        <w:gridCol w:w="4358"/>
      </w:tblGrid>
      <w:tr w:rsidR="00824D31" w:rsidRPr="002F183C" w:rsidTr="00AB516B">
        <w:tc>
          <w:tcPr>
            <w:tcW w:w="1620" w:type="dxa"/>
          </w:tcPr>
          <w:p w:rsidR="00824D31" w:rsidRPr="004B7079" w:rsidRDefault="00824D31" w:rsidP="005802A3">
            <w:pPr>
              <w:tabs>
                <w:tab w:val="left" w:pos="1080"/>
              </w:tabs>
              <w:rPr>
                <w:rFonts w:ascii="Arial" w:hAnsi="Arial" w:cs="Arial"/>
              </w:rPr>
            </w:pPr>
          </w:p>
        </w:tc>
        <w:tc>
          <w:tcPr>
            <w:tcW w:w="283" w:type="dxa"/>
          </w:tcPr>
          <w:p w:rsidR="00824D31" w:rsidRPr="004B7079" w:rsidRDefault="00824D31" w:rsidP="00494AFE">
            <w:pPr>
              <w:tabs>
                <w:tab w:val="left" w:pos="1080"/>
              </w:tabs>
              <w:ind w:right="-95"/>
              <w:rPr>
                <w:rFonts w:ascii="Arial" w:hAnsi="Arial" w:cs="Arial"/>
              </w:rPr>
            </w:pPr>
          </w:p>
        </w:tc>
        <w:tc>
          <w:tcPr>
            <w:tcW w:w="3767" w:type="dxa"/>
          </w:tcPr>
          <w:p w:rsidR="00824D31" w:rsidRPr="004B7079" w:rsidRDefault="00824D31" w:rsidP="00EE75D6">
            <w:pPr>
              <w:tabs>
                <w:tab w:val="left" w:pos="1080"/>
              </w:tabs>
              <w:ind w:left="-121" w:right="-69"/>
              <w:rPr>
                <w:rFonts w:ascii="Arial" w:hAnsi="Arial" w:cs="Arial"/>
              </w:rPr>
            </w:pPr>
          </w:p>
        </w:tc>
        <w:tc>
          <w:tcPr>
            <w:tcW w:w="643" w:type="dxa"/>
          </w:tcPr>
          <w:p w:rsidR="00824D31" w:rsidRPr="004B7079" w:rsidRDefault="00824D31" w:rsidP="005802A3">
            <w:pPr>
              <w:rPr>
                <w:rFonts w:ascii="Arial" w:hAnsi="Arial" w:cs="Arial"/>
              </w:rPr>
            </w:pPr>
          </w:p>
        </w:tc>
        <w:tc>
          <w:tcPr>
            <w:tcW w:w="4358" w:type="dxa"/>
          </w:tcPr>
          <w:p w:rsidR="00F03576" w:rsidRPr="004B7079" w:rsidRDefault="00F03576" w:rsidP="007372FF">
            <w:pPr>
              <w:ind w:left="1237"/>
              <w:rPr>
                <w:rFonts w:ascii="Footlight MT Light" w:hAnsi="Footlight MT Light" w:cs="Arial"/>
              </w:rPr>
            </w:pPr>
          </w:p>
          <w:p w:rsidR="00824D31" w:rsidRPr="002F183C" w:rsidRDefault="008F49C0" w:rsidP="003B2CD4">
            <w:pPr>
              <w:ind w:left="1237"/>
              <w:jc w:val="both"/>
              <w:rPr>
                <w:rFonts w:ascii="Footlight MT Light" w:hAnsi="Footlight MT Light" w:cs="Arial"/>
              </w:rPr>
            </w:pPr>
            <w:r w:rsidRPr="002F183C">
              <w:rPr>
                <w:rFonts w:ascii="Footlight MT Light" w:hAnsi="Footlight MT Light" w:cs="Arial"/>
              </w:rPr>
              <w:t>Sorong,</w:t>
            </w:r>
            <w:r w:rsidR="002550A5" w:rsidRPr="002F183C">
              <w:rPr>
                <w:rFonts w:ascii="Footlight MT Light" w:hAnsi="Footlight MT Light" w:cs="Arial"/>
              </w:rPr>
              <w:t xml:space="preserve"> </w:t>
            </w:r>
            <w:r w:rsidR="003B2CD4" w:rsidRPr="002F183C">
              <w:rPr>
                <w:rFonts w:ascii="Footlight MT Light" w:hAnsi="Footlight MT Light" w:cs="Arial"/>
              </w:rPr>
              <w:t>${</w:t>
            </w:r>
            <w:r w:rsidR="003B2CD4" w:rsidRPr="002F183C">
              <w:t>TglSurat</w:t>
            </w:r>
            <w:r w:rsidR="003B2CD4" w:rsidRPr="002F183C">
              <w:rPr>
                <w:rFonts w:ascii="Footlight MT Light" w:hAnsi="Footlight MT Light" w:cs="Arial"/>
              </w:rPr>
              <w:t>}</w:t>
            </w:r>
          </w:p>
        </w:tc>
      </w:tr>
      <w:tr w:rsidR="00290708" w:rsidRPr="002F183C" w:rsidTr="00AB516B">
        <w:tc>
          <w:tcPr>
            <w:tcW w:w="1620" w:type="dxa"/>
          </w:tcPr>
          <w:p w:rsidR="00290708" w:rsidRPr="002F183C" w:rsidRDefault="00290708" w:rsidP="00290708">
            <w:pPr>
              <w:tabs>
                <w:tab w:val="left" w:pos="1080"/>
              </w:tabs>
              <w:rPr>
                <w:rFonts w:ascii="Footlight MT Light" w:hAnsi="Footlight MT Light" w:cs="Arial"/>
              </w:rPr>
            </w:pPr>
            <w:r w:rsidRPr="002F183C">
              <w:rPr>
                <w:rFonts w:ascii="Footlight MT Light" w:hAnsi="Footlight MT Light" w:cs="Arial"/>
              </w:rPr>
              <w:t>Nomor</w:t>
            </w:r>
          </w:p>
        </w:tc>
        <w:tc>
          <w:tcPr>
            <w:tcW w:w="283" w:type="dxa"/>
          </w:tcPr>
          <w:p w:rsidR="00290708" w:rsidRPr="002F183C" w:rsidRDefault="00290708" w:rsidP="00290708">
            <w:pPr>
              <w:tabs>
                <w:tab w:val="left" w:pos="1080"/>
              </w:tabs>
              <w:ind w:left="-133" w:right="-95"/>
              <w:rPr>
                <w:rFonts w:ascii="Footlight MT Light" w:hAnsi="Footlight MT Light" w:cs="Arial"/>
              </w:rPr>
            </w:pPr>
            <w:r w:rsidRPr="002F183C">
              <w:rPr>
                <w:rFonts w:ascii="Footlight MT Light" w:hAnsi="Footlight MT Light" w:cs="Arial"/>
              </w:rPr>
              <w:t>:</w:t>
            </w:r>
          </w:p>
        </w:tc>
        <w:tc>
          <w:tcPr>
            <w:tcW w:w="3767" w:type="dxa"/>
          </w:tcPr>
          <w:p w:rsidR="00290708" w:rsidRPr="002F183C" w:rsidRDefault="003B2CD4" w:rsidP="00786E95">
            <w:pPr>
              <w:tabs>
                <w:tab w:val="left" w:pos="1080"/>
              </w:tabs>
              <w:ind w:left="-121" w:right="-69"/>
              <w:rPr>
                <w:rFonts w:ascii="Footlight MT Light" w:hAnsi="Footlight MT Light" w:cs="Arial"/>
              </w:rPr>
            </w:pPr>
            <w:r w:rsidRPr="002F183C">
              <w:rPr>
                <w:rFonts w:ascii="Footlight MT Light" w:hAnsi="Footlight MT Light" w:cs="Arial"/>
              </w:rPr>
              <w:t>${</w:t>
            </w:r>
            <w:r w:rsidRPr="002F183C">
              <w:t>NoSurat</w:t>
            </w:r>
            <w:r w:rsidRPr="002F183C">
              <w:rPr>
                <w:rFonts w:ascii="Footlight MT Light" w:hAnsi="Footlight MT Light" w:cs="Arial"/>
              </w:rPr>
              <w:t>}</w:t>
            </w:r>
          </w:p>
        </w:tc>
        <w:tc>
          <w:tcPr>
            <w:tcW w:w="643" w:type="dxa"/>
          </w:tcPr>
          <w:p w:rsidR="00290708" w:rsidRPr="002F183C" w:rsidRDefault="00290708" w:rsidP="00290708">
            <w:pPr>
              <w:rPr>
                <w:rFonts w:ascii="Footlight MT Light" w:hAnsi="Footlight MT Light" w:cs="Arial"/>
              </w:rPr>
            </w:pPr>
          </w:p>
        </w:tc>
        <w:tc>
          <w:tcPr>
            <w:tcW w:w="4358" w:type="dxa"/>
          </w:tcPr>
          <w:p w:rsidR="00290708" w:rsidRPr="002F183C" w:rsidRDefault="00290708" w:rsidP="00290708">
            <w:pPr>
              <w:rPr>
                <w:rFonts w:ascii="Footlight MT Light" w:hAnsi="Footlight MT Light" w:cs="Arial"/>
              </w:rPr>
            </w:pPr>
          </w:p>
        </w:tc>
      </w:tr>
      <w:tr w:rsidR="00290708" w:rsidRPr="002F183C" w:rsidTr="00AB516B">
        <w:tc>
          <w:tcPr>
            <w:tcW w:w="1620" w:type="dxa"/>
          </w:tcPr>
          <w:p w:rsidR="00290708" w:rsidRPr="002F183C" w:rsidRDefault="00290708" w:rsidP="00290708">
            <w:pPr>
              <w:tabs>
                <w:tab w:val="left" w:pos="1080"/>
              </w:tabs>
              <w:rPr>
                <w:rFonts w:ascii="Footlight MT Light" w:hAnsi="Footlight MT Light" w:cs="Arial"/>
              </w:rPr>
            </w:pPr>
            <w:r w:rsidRPr="002F183C">
              <w:rPr>
                <w:rFonts w:ascii="Footlight MT Light" w:hAnsi="Footlight MT Light" w:cs="Arial"/>
              </w:rPr>
              <w:t>Lampiran</w:t>
            </w:r>
          </w:p>
        </w:tc>
        <w:tc>
          <w:tcPr>
            <w:tcW w:w="283" w:type="dxa"/>
          </w:tcPr>
          <w:p w:rsidR="00290708" w:rsidRPr="002F183C" w:rsidRDefault="00290708" w:rsidP="00290708">
            <w:pPr>
              <w:tabs>
                <w:tab w:val="left" w:pos="1080"/>
              </w:tabs>
              <w:ind w:left="-133"/>
              <w:rPr>
                <w:rFonts w:ascii="Footlight MT Light" w:hAnsi="Footlight MT Light" w:cs="Arial"/>
              </w:rPr>
            </w:pPr>
            <w:r w:rsidRPr="002F183C">
              <w:rPr>
                <w:rFonts w:ascii="Footlight MT Light" w:hAnsi="Footlight MT Light" w:cs="Arial"/>
              </w:rPr>
              <w:t>:</w:t>
            </w:r>
          </w:p>
        </w:tc>
        <w:tc>
          <w:tcPr>
            <w:tcW w:w="3767" w:type="dxa"/>
          </w:tcPr>
          <w:p w:rsidR="00290708" w:rsidRPr="002F183C" w:rsidRDefault="003B2CD4" w:rsidP="00290708">
            <w:pPr>
              <w:tabs>
                <w:tab w:val="left" w:pos="1080"/>
              </w:tabs>
              <w:ind w:left="-121"/>
              <w:rPr>
                <w:rFonts w:ascii="Footlight MT Light" w:hAnsi="Footlight MT Light" w:cs="Arial"/>
              </w:rPr>
            </w:pPr>
            <w:r w:rsidRPr="002F183C">
              <w:rPr>
                <w:rFonts w:ascii="Footlight MT Light" w:hAnsi="Footlight MT Light" w:cs="Arial"/>
              </w:rPr>
              <w:t>${</w:t>
            </w:r>
            <w:r w:rsidRPr="002F183C">
              <w:t>Lampiran</w:t>
            </w:r>
            <w:r w:rsidRPr="002F183C">
              <w:rPr>
                <w:rFonts w:ascii="Footlight MT Light" w:hAnsi="Footlight MT Light" w:cs="Arial"/>
              </w:rPr>
              <w:t>}</w:t>
            </w:r>
          </w:p>
        </w:tc>
        <w:tc>
          <w:tcPr>
            <w:tcW w:w="643" w:type="dxa"/>
          </w:tcPr>
          <w:p w:rsidR="00290708" w:rsidRPr="002F183C" w:rsidRDefault="00290708" w:rsidP="00290708">
            <w:pPr>
              <w:rPr>
                <w:rFonts w:ascii="Footlight MT Light" w:hAnsi="Footlight MT Light" w:cs="Arial"/>
              </w:rPr>
            </w:pPr>
          </w:p>
        </w:tc>
        <w:tc>
          <w:tcPr>
            <w:tcW w:w="4358" w:type="dxa"/>
          </w:tcPr>
          <w:p w:rsidR="00290708" w:rsidRPr="002F183C" w:rsidRDefault="00290708" w:rsidP="00290708">
            <w:pPr>
              <w:rPr>
                <w:rFonts w:ascii="Footlight MT Light" w:hAnsi="Footlight MT Light" w:cs="Arial"/>
              </w:rPr>
            </w:pPr>
          </w:p>
        </w:tc>
      </w:tr>
      <w:tr w:rsidR="00290708" w:rsidRPr="002F183C" w:rsidTr="00AB516B">
        <w:trPr>
          <w:trHeight w:val="362"/>
        </w:trPr>
        <w:tc>
          <w:tcPr>
            <w:tcW w:w="10671" w:type="dxa"/>
            <w:gridSpan w:val="5"/>
          </w:tcPr>
          <w:p w:rsidR="001B599E" w:rsidRPr="002F183C" w:rsidRDefault="001B599E" w:rsidP="0091312F">
            <w:pPr>
              <w:rPr>
                <w:rFonts w:ascii="Footlight MT Light" w:hAnsi="Footlight MT Light" w:cs="Arial"/>
              </w:rPr>
            </w:pPr>
          </w:p>
          <w:p w:rsidR="00290708" w:rsidRPr="002F183C" w:rsidRDefault="00290708" w:rsidP="0091312F">
            <w:pPr>
              <w:rPr>
                <w:rFonts w:ascii="Footlight MT Light" w:hAnsi="Footlight MT Light" w:cs="Arial"/>
              </w:rPr>
            </w:pPr>
            <w:r w:rsidRPr="002F183C">
              <w:rPr>
                <w:rFonts w:ascii="Footlight MT Light" w:hAnsi="Footlight MT Light" w:cs="Arial"/>
              </w:rPr>
              <w:t>Kepada Yth.</w:t>
            </w:r>
          </w:p>
          <w:p w:rsidR="00E61465" w:rsidRPr="002F183C" w:rsidRDefault="00D57860" w:rsidP="0091312F">
            <w:pPr>
              <w:rPr>
                <w:rFonts w:ascii="Footlight MT Light" w:hAnsi="Footlight MT Light" w:cs="Arial"/>
              </w:rPr>
            </w:pPr>
            <w:r w:rsidRPr="002F183C">
              <w:rPr>
                <w:rFonts w:ascii="Footlight MT Light" w:hAnsi="Footlight MT Light" w:cs="Arial"/>
              </w:rPr>
              <w:t>Direkt</w:t>
            </w:r>
            <w:r w:rsidR="00610FE2" w:rsidRPr="002F183C">
              <w:rPr>
                <w:rFonts w:ascii="Footlight MT Light" w:hAnsi="Footlight MT Light" w:cs="Arial"/>
              </w:rPr>
              <w:t>ur</w:t>
            </w:r>
            <w:r w:rsidRPr="002F183C">
              <w:rPr>
                <w:rFonts w:ascii="Footlight MT Light" w:hAnsi="Footlight MT Light" w:cs="Arial"/>
              </w:rPr>
              <w:t xml:space="preserve"> “</w:t>
            </w:r>
            <w:r w:rsidR="003B2CD4" w:rsidRPr="002F183C">
              <w:rPr>
                <w:rFonts w:ascii="Footlight MT Light" w:hAnsi="Footlight MT Light" w:cs="Arial"/>
              </w:rPr>
              <w:t>${</w:t>
            </w:r>
            <w:r w:rsidR="003B2CD4" w:rsidRPr="002F183C">
              <w:rPr>
                <w:rFonts w:ascii="Footlight MT Light" w:hAnsi="Footlight MT Light"/>
              </w:rPr>
              <w:t>Kepada</w:t>
            </w:r>
            <w:r w:rsidR="003B2CD4" w:rsidRPr="002F183C">
              <w:rPr>
                <w:rFonts w:ascii="Footlight MT Light" w:hAnsi="Footlight MT Light" w:cs="Arial"/>
              </w:rPr>
              <w:t>}</w:t>
            </w:r>
            <w:r w:rsidR="00E61465" w:rsidRPr="002F183C">
              <w:rPr>
                <w:rFonts w:ascii="Footlight MT Light" w:hAnsi="Footlight MT Light" w:cs="Arial"/>
              </w:rPr>
              <w:t>”</w:t>
            </w:r>
          </w:p>
          <w:p w:rsidR="006A423F" w:rsidRPr="002F183C" w:rsidRDefault="003B2CD4" w:rsidP="0091312F">
            <w:pPr>
              <w:rPr>
                <w:rFonts w:ascii="Footlight MT Light" w:hAnsi="Footlight MT Light" w:cs="Arial"/>
              </w:rPr>
            </w:pPr>
            <w:r w:rsidRPr="002F183C">
              <w:rPr>
                <w:rFonts w:ascii="Footlight MT Light" w:hAnsi="Footlight MT Light" w:cs="Arial"/>
              </w:rPr>
              <w:t>${AlamatVendor}</w:t>
            </w:r>
          </w:p>
          <w:p w:rsidR="00765109" w:rsidRPr="002F183C" w:rsidRDefault="00D57860" w:rsidP="0091312F">
            <w:pPr>
              <w:rPr>
                <w:rFonts w:ascii="Footlight MT Light" w:hAnsi="Footlight MT Light" w:cs="Arial"/>
              </w:rPr>
            </w:pPr>
            <w:r w:rsidRPr="002F183C">
              <w:rPr>
                <w:rFonts w:ascii="Footlight MT Light" w:hAnsi="Footlight MT Light" w:cs="Arial"/>
              </w:rPr>
              <w:t>Di</w:t>
            </w:r>
          </w:p>
          <w:p w:rsidR="00290708" w:rsidRPr="002F183C" w:rsidRDefault="003B2CD4" w:rsidP="0091312F">
            <w:pPr>
              <w:rPr>
                <w:rFonts w:ascii="Footlight MT Light" w:hAnsi="Footlight MT Light" w:cs="Arial"/>
              </w:rPr>
            </w:pPr>
            <w:r w:rsidRPr="002F183C">
              <w:rPr>
                <w:rFonts w:ascii="Footlight MT Light" w:hAnsi="Footlight MT Light" w:cs="Arial"/>
              </w:rPr>
              <w:t>${KotaVendor}</w:t>
            </w:r>
          </w:p>
        </w:tc>
      </w:tr>
      <w:tr w:rsidR="0091312F" w:rsidRPr="002F183C" w:rsidTr="00AB516B">
        <w:trPr>
          <w:trHeight w:val="488"/>
        </w:trPr>
        <w:tc>
          <w:tcPr>
            <w:tcW w:w="1620" w:type="dxa"/>
          </w:tcPr>
          <w:p w:rsidR="0091312F" w:rsidRPr="002F183C" w:rsidRDefault="00920968" w:rsidP="0091312F">
            <w:pPr>
              <w:rPr>
                <w:rFonts w:ascii="Footlight MT Light" w:hAnsi="Footlight MT Light" w:cs="Arial"/>
              </w:rPr>
            </w:pPr>
            <w:r w:rsidRPr="002F183C">
              <w:rPr>
                <w:rFonts w:ascii="Footlight MT Light" w:hAnsi="Footlight MT Light" w:cs="Arial"/>
              </w:rPr>
              <w:t>P</w:t>
            </w:r>
            <w:r w:rsidR="0091312F" w:rsidRPr="002F183C">
              <w:rPr>
                <w:rFonts w:ascii="Footlight MT Light" w:hAnsi="Footlight MT Light" w:cs="Arial"/>
              </w:rPr>
              <w:t>erihal</w:t>
            </w:r>
          </w:p>
        </w:tc>
        <w:tc>
          <w:tcPr>
            <w:tcW w:w="283" w:type="dxa"/>
          </w:tcPr>
          <w:p w:rsidR="0091312F" w:rsidRPr="002F183C" w:rsidRDefault="0091312F" w:rsidP="0091312F">
            <w:pPr>
              <w:ind w:left="-133"/>
              <w:rPr>
                <w:rFonts w:ascii="Footlight MT Light" w:hAnsi="Footlight MT Light" w:cs="Arial"/>
              </w:rPr>
            </w:pPr>
            <w:r w:rsidRPr="002F183C">
              <w:rPr>
                <w:rFonts w:ascii="Footlight MT Light" w:hAnsi="Footlight MT Light" w:cs="Arial"/>
              </w:rPr>
              <w:t>:</w:t>
            </w:r>
          </w:p>
        </w:tc>
        <w:tc>
          <w:tcPr>
            <w:tcW w:w="8768" w:type="dxa"/>
            <w:gridSpan w:val="3"/>
          </w:tcPr>
          <w:p w:rsidR="00E10555" w:rsidRPr="002F183C" w:rsidRDefault="003B2CD4" w:rsidP="00786E95">
            <w:pPr>
              <w:jc w:val="both"/>
              <w:rPr>
                <w:rFonts w:ascii="Footlight MT Light" w:hAnsi="Footlight MT Light" w:cs="Arial"/>
              </w:rPr>
            </w:pPr>
            <w:r w:rsidRPr="002F183C">
              <w:rPr>
                <w:rFonts w:ascii="Footlight MT Light" w:hAnsi="Footlight MT Light" w:cs="Arial"/>
              </w:rPr>
              <w:t>${Perihal}</w:t>
            </w:r>
          </w:p>
          <w:p w:rsidR="00786E95" w:rsidRPr="002F183C" w:rsidRDefault="00786E95" w:rsidP="00786E95">
            <w:pPr>
              <w:jc w:val="both"/>
              <w:rPr>
                <w:rFonts w:ascii="Footlight MT Light" w:hAnsi="Footlight MT Light" w:cs="Arial"/>
              </w:rPr>
            </w:pPr>
          </w:p>
        </w:tc>
      </w:tr>
      <w:tr w:rsidR="00290708" w:rsidRPr="002F183C" w:rsidTr="00AB516B">
        <w:trPr>
          <w:trHeight w:val="488"/>
        </w:trPr>
        <w:tc>
          <w:tcPr>
            <w:tcW w:w="10671" w:type="dxa"/>
            <w:gridSpan w:val="5"/>
          </w:tcPr>
          <w:p w:rsidR="00290708" w:rsidRPr="002F183C" w:rsidRDefault="00290708" w:rsidP="00290708">
            <w:pPr>
              <w:jc w:val="both"/>
              <w:rPr>
                <w:rFonts w:ascii="Footlight MT Light" w:hAnsi="Footlight MT Light" w:cs="Arial"/>
              </w:rPr>
            </w:pPr>
            <w:r w:rsidRPr="002F183C">
              <w:rPr>
                <w:rFonts w:ascii="Footlight MT Light" w:hAnsi="Footlight MT Light" w:cs="Arial"/>
              </w:rPr>
              <w:t>Denga</w:t>
            </w:r>
            <w:r w:rsidR="005A08FE" w:rsidRPr="002F183C">
              <w:rPr>
                <w:rFonts w:ascii="Footlight MT Light" w:hAnsi="Footlight MT Light" w:cs="Arial"/>
              </w:rPr>
              <w:t>n</w:t>
            </w:r>
            <w:r w:rsidRPr="002F183C">
              <w:rPr>
                <w:rFonts w:ascii="Footlight MT Light" w:hAnsi="Footlight MT Light" w:cs="Arial"/>
              </w:rPr>
              <w:t xml:space="preserve"> ini Saudara kami undang untuk mengikuti proses Pengadaan Langsung paket Pek</w:t>
            </w:r>
            <w:r w:rsidR="00324682" w:rsidRPr="002F183C">
              <w:rPr>
                <w:rFonts w:ascii="Footlight MT Light" w:hAnsi="Footlight MT Light" w:cs="Arial"/>
              </w:rPr>
              <w:t>erjaan Barang sebagai berikut :</w:t>
            </w:r>
          </w:p>
        </w:tc>
      </w:tr>
      <w:tr w:rsidR="00290708" w:rsidRPr="002F183C" w:rsidTr="00AB516B">
        <w:trPr>
          <w:trHeight w:val="488"/>
        </w:trPr>
        <w:tc>
          <w:tcPr>
            <w:tcW w:w="10671" w:type="dxa"/>
            <w:gridSpan w:val="5"/>
          </w:tcPr>
          <w:tbl>
            <w:tblPr>
              <w:tblW w:w="10057" w:type="dxa"/>
              <w:tblLook w:val="04A0" w:firstRow="1" w:lastRow="0" w:firstColumn="1" w:lastColumn="0" w:noHBand="0" w:noVBand="1"/>
            </w:tblPr>
            <w:tblGrid>
              <w:gridCol w:w="407"/>
              <w:gridCol w:w="3445"/>
              <w:gridCol w:w="278"/>
              <w:gridCol w:w="2960"/>
              <w:gridCol w:w="2967"/>
            </w:tblGrid>
            <w:tr w:rsidR="00290708" w:rsidRPr="002F183C" w:rsidTr="00C62BD3">
              <w:trPr>
                <w:trHeight w:val="361"/>
              </w:trPr>
              <w:tc>
                <w:tcPr>
                  <w:tcW w:w="400" w:type="dxa"/>
                  <w:shd w:val="clear" w:color="auto" w:fill="auto"/>
                </w:tcPr>
                <w:p w:rsidR="00290708" w:rsidRPr="002F183C" w:rsidRDefault="00290708" w:rsidP="00B07157">
                  <w:pPr>
                    <w:jc w:val="center"/>
                    <w:rPr>
                      <w:rFonts w:ascii="Footlight MT Light" w:hAnsi="Footlight MT Light" w:cs="Arial"/>
                    </w:rPr>
                  </w:pPr>
                  <w:r w:rsidRPr="002F183C">
                    <w:rPr>
                      <w:rFonts w:ascii="Footlight MT Light" w:hAnsi="Footlight MT Light" w:cs="Arial"/>
                    </w:rPr>
                    <w:t>1.</w:t>
                  </w:r>
                </w:p>
              </w:tc>
              <w:tc>
                <w:tcPr>
                  <w:tcW w:w="9657" w:type="dxa"/>
                  <w:gridSpan w:val="4"/>
                  <w:shd w:val="clear" w:color="auto" w:fill="auto"/>
                </w:tcPr>
                <w:p w:rsidR="00290708" w:rsidRPr="002F183C" w:rsidRDefault="00290708" w:rsidP="00B07157">
                  <w:pPr>
                    <w:jc w:val="both"/>
                    <w:rPr>
                      <w:rFonts w:ascii="Footlight MT Light" w:hAnsi="Footlight MT Light" w:cs="Arial"/>
                    </w:rPr>
                  </w:pPr>
                  <w:r w:rsidRPr="002F183C">
                    <w:rPr>
                      <w:rFonts w:ascii="Footlight MT Light" w:hAnsi="Footlight MT Light" w:cs="Arial"/>
                    </w:rPr>
                    <w:t>Paket Pekerjaan</w:t>
                  </w:r>
                </w:p>
              </w:tc>
            </w:tr>
            <w:tr w:rsidR="005A08FE" w:rsidRPr="002F183C" w:rsidTr="00B07157">
              <w:tc>
                <w:tcPr>
                  <w:tcW w:w="400" w:type="dxa"/>
                  <w:shd w:val="clear" w:color="auto" w:fill="auto"/>
                </w:tcPr>
                <w:p w:rsidR="005A08FE" w:rsidRPr="002F183C" w:rsidRDefault="005A08FE" w:rsidP="00B07157">
                  <w:pPr>
                    <w:jc w:val="both"/>
                    <w:rPr>
                      <w:rFonts w:ascii="Footlight MT Light" w:hAnsi="Footlight MT Light" w:cs="Arial"/>
                    </w:rPr>
                  </w:pPr>
                </w:p>
              </w:tc>
              <w:tc>
                <w:tcPr>
                  <w:tcW w:w="3447" w:type="dxa"/>
                  <w:shd w:val="clear" w:color="auto" w:fill="auto"/>
                </w:tcPr>
                <w:p w:rsidR="005A08FE" w:rsidRPr="002F183C" w:rsidRDefault="005A08FE" w:rsidP="00B07157">
                  <w:pPr>
                    <w:jc w:val="both"/>
                    <w:rPr>
                      <w:rFonts w:ascii="Footlight MT Light" w:hAnsi="Footlight MT Light" w:cs="Arial"/>
                    </w:rPr>
                  </w:pPr>
                  <w:r w:rsidRPr="002F183C">
                    <w:rPr>
                      <w:rFonts w:ascii="Footlight MT Light" w:hAnsi="Footlight MT Light" w:cs="Arial"/>
                    </w:rPr>
                    <w:t>Nama Paket Pekerjaan</w:t>
                  </w:r>
                </w:p>
              </w:tc>
              <w:tc>
                <w:tcPr>
                  <w:tcW w:w="278" w:type="dxa"/>
                  <w:shd w:val="clear" w:color="auto" w:fill="auto"/>
                </w:tcPr>
                <w:p w:rsidR="005A08FE" w:rsidRPr="002F183C" w:rsidRDefault="005A08FE" w:rsidP="00B07157">
                  <w:pPr>
                    <w:jc w:val="center"/>
                    <w:rPr>
                      <w:rFonts w:ascii="Footlight MT Light" w:hAnsi="Footlight MT Light" w:cs="Arial"/>
                    </w:rPr>
                  </w:pPr>
                  <w:r w:rsidRPr="002F183C">
                    <w:rPr>
                      <w:rFonts w:ascii="Footlight MT Light" w:hAnsi="Footlight MT Light" w:cs="Arial"/>
                    </w:rPr>
                    <w:t>:</w:t>
                  </w:r>
                </w:p>
              </w:tc>
              <w:tc>
                <w:tcPr>
                  <w:tcW w:w="5932" w:type="dxa"/>
                  <w:gridSpan w:val="2"/>
                  <w:shd w:val="clear" w:color="auto" w:fill="auto"/>
                </w:tcPr>
                <w:p w:rsidR="0085125D" w:rsidRPr="002F183C" w:rsidRDefault="003B2CD4" w:rsidP="00BD3731">
                  <w:pPr>
                    <w:jc w:val="both"/>
                    <w:rPr>
                      <w:rFonts w:ascii="Footlight MT Light" w:hAnsi="Footlight MT Light" w:cs="Arial"/>
                    </w:rPr>
                  </w:pPr>
                  <w:r w:rsidRPr="002F183C">
                    <w:rPr>
                      <w:rFonts w:ascii="Footlight MT Light" w:hAnsi="Footlight MT Light" w:cs="Arial"/>
                    </w:rPr>
                    <w:t>${Pekerjaan}</w:t>
                  </w:r>
                  <w:r w:rsidR="00786E95" w:rsidRPr="002F183C">
                    <w:rPr>
                      <w:rFonts w:ascii="Footlight MT Light" w:hAnsi="Footlight MT Light" w:cs="Arial"/>
                    </w:rPr>
                    <w:t xml:space="preserve"> </w:t>
                  </w:r>
                </w:p>
              </w:tc>
            </w:tr>
            <w:tr w:rsidR="005A08FE" w:rsidRPr="002F183C" w:rsidTr="00B07157">
              <w:tc>
                <w:tcPr>
                  <w:tcW w:w="400" w:type="dxa"/>
                  <w:shd w:val="clear" w:color="auto" w:fill="auto"/>
                </w:tcPr>
                <w:p w:rsidR="005A08FE" w:rsidRPr="002F183C" w:rsidRDefault="005A08FE" w:rsidP="00B07157">
                  <w:pPr>
                    <w:jc w:val="both"/>
                    <w:rPr>
                      <w:rFonts w:ascii="Footlight MT Light" w:hAnsi="Footlight MT Light" w:cs="Arial"/>
                    </w:rPr>
                  </w:pPr>
                </w:p>
              </w:tc>
              <w:tc>
                <w:tcPr>
                  <w:tcW w:w="3447" w:type="dxa"/>
                  <w:shd w:val="clear" w:color="auto" w:fill="auto"/>
                </w:tcPr>
                <w:p w:rsidR="005A08FE" w:rsidRPr="002F183C" w:rsidRDefault="005A08FE" w:rsidP="00B07157">
                  <w:pPr>
                    <w:jc w:val="both"/>
                    <w:rPr>
                      <w:rFonts w:ascii="Footlight MT Light" w:hAnsi="Footlight MT Light" w:cs="Arial"/>
                    </w:rPr>
                  </w:pPr>
                  <w:r w:rsidRPr="002F183C">
                    <w:rPr>
                      <w:rFonts w:ascii="Footlight MT Light" w:hAnsi="Footlight MT Light" w:cs="Arial"/>
                    </w:rPr>
                    <w:t>Lingkup Pekerjaan</w:t>
                  </w:r>
                </w:p>
              </w:tc>
              <w:tc>
                <w:tcPr>
                  <w:tcW w:w="278" w:type="dxa"/>
                  <w:shd w:val="clear" w:color="auto" w:fill="auto"/>
                </w:tcPr>
                <w:p w:rsidR="005A08FE" w:rsidRPr="002F183C" w:rsidRDefault="005A08FE" w:rsidP="00B07157">
                  <w:pPr>
                    <w:jc w:val="center"/>
                    <w:rPr>
                      <w:rFonts w:ascii="Footlight MT Light" w:hAnsi="Footlight MT Light" w:cs="Arial"/>
                    </w:rPr>
                  </w:pPr>
                  <w:r w:rsidRPr="002F183C">
                    <w:rPr>
                      <w:rFonts w:ascii="Footlight MT Light" w:hAnsi="Footlight MT Light" w:cs="Arial"/>
                    </w:rPr>
                    <w:t>:</w:t>
                  </w:r>
                </w:p>
              </w:tc>
              <w:tc>
                <w:tcPr>
                  <w:tcW w:w="5932" w:type="dxa"/>
                  <w:gridSpan w:val="2"/>
                  <w:shd w:val="clear" w:color="auto" w:fill="auto"/>
                </w:tcPr>
                <w:p w:rsidR="005A08FE" w:rsidRPr="002F183C" w:rsidRDefault="003B2CD4" w:rsidP="00B07157">
                  <w:pPr>
                    <w:jc w:val="both"/>
                    <w:rPr>
                      <w:rFonts w:ascii="Footlight MT Light" w:hAnsi="Footlight MT Light" w:cs="Arial"/>
                    </w:rPr>
                  </w:pPr>
                  <w:r w:rsidRPr="002F183C">
                    <w:rPr>
                      <w:rFonts w:ascii="Footlight MT Light" w:hAnsi="Footlight MT Light" w:cs="Arial"/>
                    </w:rPr>
                    <w:t>${LikPekerjaan}</w:t>
                  </w:r>
                </w:p>
              </w:tc>
            </w:tr>
            <w:tr w:rsidR="005A08FE" w:rsidRPr="002F183C" w:rsidTr="0044560C">
              <w:trPr>
                <w:trHeight w:val="336"/>
              </w:trPr>
              <w:tc>
                <w:tcPr>
                  <w:tcW w:w="400" w:type="dxa"/>
                  <w:shd w:val="clear" w:color="auto" w:fill="auto"/>
                </w:tcPr>
                <w:p w:rsidR="005A08FE" w:rsidRPr="002F183C" w:rsidRDefault="005A08FE" w:rsidP="00B07157">
                  <w:pPr>
                    <w:jc w:val="both"/>
                    <w:rPr>
                      <w:rFonts w:ascii="Footlight MT Light" w:hAnsi="Footlight MT Light" w:cs="Arial"/>
                    </w:rPr>
                  </w:pPr>
                </w:p>
              </w:tc>
              <w:tc>
                <w:tcPr>
                  <w:tcW w:w="3447" w:type="dxa"/>
                  <w:shd w:val="clear" w:color="auto" w:fill="auto"/>
                </w:tcPr>
                <w:p w:rsidR="005A08FE" w:rsidRPr="002F183C" w:rsidRDefault="005A08FE" w:rsidP="00B07157">
                  <w:pPr>
                    <w:jc w:val="both"/>
                    <w:rPr>
                      <w:rFonts w:ascii="Footlight MT Light" w:hAnsi="Footlight MT Light" w:cs="Arial"/>
                    </w:rPr>
                  </w:pPr>
                  <w:r w:rsidRPr="002F183C">
                    <w:rPr>
                      <w:rFonts w:ascii="Footlight MT Light" w:hAnsi="Footlight MT Light" w:cs="Arial"/>
                    </w:rPr>
                    <w:t>Nilai Total HPS</w:t>
                  </w:r>
                </w:p>
              </w:tc>
              <w:tc>
                <w:tcPr>
                  <w:tcW w:w="278" w:type="dxa"/>
                  <w:shd w:val="clear" w:color="auto" w:fill="auto"/>
                </w:tcPr>
                <w:p w:rsidR="005A08FE" w:rsidRPr="002F183C" w:rsidRDefault="005A08FE" w:rsidP="00B07157">
                  <w:pPr>
                    <w:jc w:val="center"/>
                    <w:rPr>
                      <w:rFonts w:ascii="Footlight MT Light" w:hAnsi="Footlight MT Light" w:cs="Arial"/>
                    </w:rPr>
                  </w:pPr>
                  <w:r w:rsidRPr="002F183C">
                    <w:rPr>
                      <w:rFonts w:ascii="Footlight MT Light" w:hAnsi="Footlight MT Light" w:cs="Arial"/>
                    </w:rPr>
                    <w:t>:</w:t>
                  </w:r>
                </w:p>
              </w:tc>
              <w:tc>
                <w:tcPr>
                  <w:tcW w:w="5932" w:type="dxa"/>
                  <w:gridSpan w:val="2"/>
                  <w:shd w:val="clear" w:color="auto" w:fill="auto"/>
                </w:tcPr>
                <w:p w:rsidR="005A08FE" w:rsidRPr="002F183C" w:rsidRDefault="00324682" w:rsidP="003B2CD4">
                  <w:pPr>
                    <w:jc w:val="both"/>
                    <w:rPr>
                      <w:rFonts w:ascii="Footlight MT Light" w:hAnsi="Footlight MT Light" w:cs="Arial"/>
                    </w:rPr>
                  </w:pPr>
                  <w:r w:rsidRPr="002F183C">
                    <w:rPr>
                      <w:rFonts w:ascii="Footlight MT Light" w:hAnsi="Footlight MT Light" w:cs="Arial"/>
                    </w:rPr>
                    <w:t>Rp</w:t>
                  </w:r>
                  <w:r w:rsidR="00494AFE" w:rsidRPr="002F183C">
                    <w:rPr>
                      <w:rFonts w:ascii="Footlight MT Light" w:hAnsi="Footlight MT Light" w:cs="Arial"/>
                    </w:rPr>
                    <w:t xml:space="preserve"> </w:t>
                  </w:r>
                  <w:r w:rsidR="00E10555" w:rsidRPr="002F183C">
                    <w:rPr>
                      <w:rFonts w:ascii="Footlight MT Light" w:hAnsi="Footlight MT Light" w:cs="Arial"/>
                    </w:rPr>
                    <w:t xml:space="preserve"> </w:t>
                  </w:r>
                  <w:r w:rsidR="003B2CD4" w:rsidRPr="002F183C">
                    <w:rPr>
                      <w:rFonts w:ascii="Footlight MT Light" w:hAnsi="Footlight MT Light" w:cs="Arial"/>
                    </w:rPr>
                    <w:t>${NilaiHps}</w:t>
                  </w:r>
                </w:p>
              </w:tc>
            </w:tr>
            <w:tr w:rsidR="005A08FE" w:rsidRPr="002F183C" w:rsidTr="00B07157">
              <w:tc>
                <w:tcPr>
                  <w:tcW w:w="400" w:type="dxa"/>
                  <w:shd w:val="clear" w:color="auto" w:fill="auto"/>
                </w:tcPr>
                <w:p w:rsidR="005A08FE" w:rsidRPr="002F183C" w:rsidRDefault="005A08FE" w:rsidP="00B07157">
                  <w:pPr>
                    <w:jc w:val="both"/>
                    <w:rPr>
                      <w:rFonts w:ascii="Footlight MT Light" w:hAnsi="Footlight MT Light" w:cs="Arial"/>
                    </w:rPr>
                  </w:pPr>
                </w:p>
              </w:tc>
              <w:tc>
                <w:tcPr>
                  <w:tcW w:w="3447" w:type="dxa"/>
                  <w:shd w:val="clear" w:color="auto" w:fill="auto"/>
                </w:tcPr>
                <w:p w:rsidR="005A08FE" w:rsidRPr="002F183C" w:rsidRDefault="005A08FE" w:rsidP="00B07157">
                  <w:pPr>
                    <w:jc w:val="both"/>
                    <w:rPr>
                      <w:rFonts w:ascii="Footlight MT Light" w:hAnsi="Footlight MT Light" w:cs="Arial"/>
                    </w:rPr>
                  </w:pPr>
                  <w:r w:rsidRPr="002F183C">
                    <w:rPr>
                      <w:rFonts w:ascii="Footlight MT Light" w:hAnsi="Footlight MT Light" w:cs="Arial"/>
                    </w:rPr>
                    <w:t>Sumber Pendanaan</w:t>
                  </w:r>
                </w:p>
              </w:tc>
              <w:tc>
                <w:tcPr>
                  <w:tcW w:w="278" w:type="dxa"/>
                  <w:shd w:val="clear" w:color="auto" w:fill="auto"/>
                </w:tcPr>
                <w:p w:rsidR="005A08FE" w:rsidRPr="002F183C" w:rsidRDefault="005A08FE" w:rsidP="00B07157">
                  <w:pPr>
                    <w:jc w:val="center"/>
                    <w:rPr>
                      <w:rFonts w:ascii="Footlight MT Light" w:hAnsi="Footlight MT Light" w:cs="Arial"/>
                    </w:rPr>
                  </w:pPr>
                  <w:r w:rsidRPr="002F183C">
                    <w:rPr>
                      <w:rFonts w:ascii="Footlight MT Light" w:hAnsi="Footlight MT Light" w:cs="Arial"/>
                    </w:rPr>
                    <w:t>:</w:t>
                  </w:r>
                </w:p>
              </w:tc>
              <w:tc>
                <w:tcPr>
                  <w:tcW w:w="5932" w:type="dxa"/>
                  <w:gridSpan w:val="2"/>
                  <w:shd w:val="clear" w:color="auto" w:fill="auto"/>
                </w:tcPr>
                <w:p w:rsidR="005A08FE" w:rsidRPr="002F183C" w:rsidRDefault="003B2CD4" w:rsidP="0034633C">
                  <w:pPr>
                    <w:jc w:val="both"/>
                    <w:rPr>
                      <w:rFonts w:ascii="Footlight MT Light" w:hAnsi="Footlight MT Light" w:cs="Arial"/>
                    </w:rPr>
                  </w:pPr>
                  <w:r w:rsidRPr="002F183C">
                    <w:rPr>
                      <w:rFonts w:ascii="Footlight MT Light" w:hAnsi="Footlight MT Light" w:cs="Arial"/>
                    </w:rPr>
                    <w:t>${SumberDana}</w:t>
                  </w:r>
                </w:p>
              </w:tc>
            </w:tr>
            <w:tr w:rsidR="00290708" w:rsidRPr="002F183C" w:rsidTr="00B07157">
              <w:tc>
                <w:tcPr>
                  <w:tcW w:w="400" w:type="dxa"/>
                  <w:shd w:val="clear" w:color="auto" w:fill="auto"/>
                </w:tcPr>
                <w:p w:rsidR="00290708" w:rsidRPr="002F183C" w:rsidRDefault="00290708" w:rsidP="00B07157">
                  <w:pPr>
                    <w:jc w:val="both"/>
                    <w:rPr>
                      <w:rFonts w:ascii="Footlight MT Light" w:hAnsi="Footlight MT Light" w:cs="Arial"/>
                    </w:rPr>
                  </w:pPr>
                </w:p>
              </w:tc>
              <w:tc>
                <w:tcPr>
                  <w:tcW w:w="3447" w:type="dxa"/>
                  <w:shd w:val="clear" w:color="auto" w:fill="auto"/>
                </w:tcPr>
                <w:p w:rsidR="00290708" w:rsidRPr="002F183C" w:rsidRDefault="00290708" w:rsidP="00B07157">
                  <w:pPr>
                    <w:jc w:val="both"/>
                    <w:rPr>
                      <w:rFonts w:ascii="Footlight MT Light" w:hAnsi="Footlight MT Light" w:cs="Arial"/>
                    </w:rPr>
                  </w:pPr>
                </w:p>
              </w:tc>
              <w:tc>
                <w:tcPr>
                  <w:tcW w:w="278" w:type="dxa"/>
                  <w:shd w:val="clear" w:color="auto" w:fill="auto"/>
                </w:tcPr>
                <w:p w:rsidR="00290708" w:rsidRPr="002F183C" w:rsidRDefault="00290708" w:rsidP="00B07157">
                  <w:pPr>
                    <w:jc w:val="both"/>
                    <w:rPr>
                      <w:rFonts w:ascii="Footlight MT Light" w:hAnsi="Footlight MT Light" w:cs="Arial"/>
                    </w:rPr>
                  </w:pPr>
                </w:p>
              </w:tc>
              <w:tc>
                <w:tcPr>
                  <w:tcW w:w="2962" w:type="dxa"/>
                  <w:shd w:val="clear" w:color="auto" w:fill="auto"/>
                </w:tcPr>
                <w:p w:rsidR="00290708" w:rsidRPr="002F183C" w:rsidRDefault="00290708" w:rsidP="00B07157">
                  <w:pPr>
                    <w:jc w:val="both"/>
                    <w:rPr>
                      <w:rFonts w:ascii="Footlight MT Light" w:hAnsi="Footlight MT Light" w:cs="Arial"/>
                    </w:rPr>
                  </w:pPr>
                </w:p>
              </w:tc>
              <w:tc>
                <w:tcPr>
                  <w:tcW w:w="2970" w:type="dxa"/>
                  <w:shd w:val="clear" w:color="auto" w:fill="auto"/>
                </w:tcPr>
                <w:p w:rsidR="00290708" w:rsidRPr="002F183C" w:rsidRDefault="00290708" w:rsidP="00B07157">
                  <w:pPr>
                    <w:jc w:val="both"/>
                    <w:rPr>
                      <w:rFonts w:ascii="Footlight MT Light" w:hAnsi="Footlight MT Light" w:cs="Arial"/>
                    </w:rPr>
                  </w:pPr>
                </w:p>
              </w:tc>
            </w:tr>
            <w:tr w:rsidR="00290708" w:rsidRPr="002F183C" w:rsidTr="00B07157">
              <w:tc>
                <w:tcPr>
                  <w:tcW w:w="400" w:type="dxa"/>
                  <w:shd w:val="clear" w:color="auto" w:fill="auto"/>
                </w:tcPr>
                <w:p w:rsidR="00290708" w:rsidRPr="002F183C" w:rsidRDefault="00290708" w:rsidP="00B07157">
                  <w:pPr>
                    <w:jc w:val="both"/>
                    <w:rPr>
                      <w:rFonts w:ascii="Footlight MT Light" w:hAnsi="Footlight MT Light" w:cs="Arial"/>
                    </w:rPr>
                  </w:pPr>
                  <w:r w:rsidRPr="002F183C">
                    <w:rPr>
                      <w:rFonts w:ascii="Footlight MT Light" w:hAnsi="Footlight MT Light" w:cs="Arial"/>
                    </w:rPr>
                    <w:t>2.</w:t>
                  </w:r>
                </w:p>
              </w:tc>
              <w:tc>
                <w:tcPr>
                  <w:tcW w:w="3447" w:type="dxa"/>
                  <w:shd w:val="clear" w:color="auto" w:fill="auto"/>
                </w:tcPr>
                <w:p w:rsidR="00290708" w:rsidRPr="002F183C" w:rsidRDefault="00290708" w:rsidP="00B07157">
                  <w:pPr>
                    <w:jc w:val="both"/>
                    <w:rPr>
                      <w:rFonts w:ascii="Footlight MT Light" w:hAnsi="Footlight MT Light" w:cs="Arial"/>
                    </w:rPr>
                  </w:pPr>
                  <w:r w:rsidRPr="002F183C">
                    <w:rPr>
                      <w:rFonts w:ascii="Footlight MT Light" w:hAnsi="Footlight MT Light" w:cs="Arial"/>
                    </w:rPr>
                    <w:t>Pelaksanaan Pengadaan</w:t>
                  </w:r>
                </w:p>
              </w:tc>
              <w:tc>
                <w:tcPr>
                  <w:tcW w:w="278" w:type="dxa"/>
                  <w:shd w:val="clear" w:color="auto" w:fill="auto"/>
                </w:tcPr>
                <w:p w:rsidR="00290708" w:rsidRPr="002F183C" w:rsidRDefault="00290708" w:rsidP="00B07157">
                  <w:pPr>
                    <w:jc w:val="both"/>
                    <w:rPr>
                      <w:rFonts w:ascii="Footlight MT Light" w:hAnsi="Footlight MT Light" w:cs="Arial"/>
                    </w:rPr>
                  </w:pPr>
                </w:p>
              </w:tc>
              <w:tc>
                <w:tcPr>
                  <w:tcW w:w="2962" w:type="dxa"/>
                  <w:shd w:val="clear" w:color="auto" w:fill="auto"/>
                </w:tcPr>
                <w:p w:rsidR="00290708" w:rsidRPr="002F183C" w:rsidRDefault="00290708" w:rsidP="00B07157">
                  <w:pPr>
                    <w:jc w:val="both"/>
                    <w:rPr>
                      <w:rFonts w:ascii="Footlight MT Light" w:hAnsi="Footlight MT Light" w:cs="Arial"/>
                    </w:rPr>
                  </w:pPr>
                </w:p>
              </w:tc>
              <w:tc>
                <w:tcPr>
                  <w:tcW w:w="2970" w:type="dxa"/>
                  <w:shd w:val="clear" w:color="auto" w:fill="auto"/>
                </w:tcPr>
                <w:p w:rsidR="00290708" w:rsidRPr="002F183C" w:rsidRDefault="00290708" w:rsidP="00B07157">
                  <w:pPr>
                    <w:jc w:val="both"/>
                    <w:rPr>
                      <w:rFonts w:ascii="Footlight MT Light" w:hAnsi="Footlight MT Light" w:cs="Arial"/>
                    </w:rPr>
                  </w:pPr>
                </w:p>
              </w:tc>
            </w:tr>
            <w:tr w:rsidR="005A08FE" w:rsidRPr="002F183C" w:rsidTr="00B07157">
              <w:tc>
                <w:tcPr>
                  <w:tcW w:w="400" w:type="dxa"/>
                  <w:shd w:val="clear" w:color="auto" w:fill="auto"/>
                </w:tcPr>
                <w:p w:rsidR="005A08FE" w:rsidRPr="002F183C" w:rsidRDefault="005A08FE" w:rsidP="00B07157">
                  <w:pPr>
                    <w:jc w:val="both"/>
                    <w:rPr>
                      <w:rFonts w:ascii="Footlight MT Light" w:hAnsi="Footlight MT Light" w:cs="Arial"/>
                    </w:rPr>
                  </w:pPr>
                </w:p>
              </w:tc>
              <w:tc>
                <w:tcPr>
                  <w:tcW w:w="3447" w:type="dxa"/>
                  <w:shd w:val="clear" w:color="auto" w:fill="auto"/>
                </w:tcPr>
                <w:p w:rsidR="005A08FE" w:rsidRPr="002F183C" w:rsidRDefault="005A08FE" w:rsidP="00B07157">
                  <w:pPr>
                    <w:jc w:val="both"/>
                    <w:rPr>
                      <w:rFonts w:ascii="Footlight MT Light" w:hAnsi="Footlight MT Light" w:cs="Arial"/>
                    </w:rPr>
                  </w:pPr>
                  <w:r w:rsidRPr="002F183C">
                    <w:rPr>
                      <w:rFonts w:ascii="Footlight MT Light" w:hAnsi="Footlight MT Light" w:cs="Arial"/>
                    </w:rPr>
                    <w:t>Tempat dan Alamat</w:t>
                  </w:r>
                </w:p>
              </w:tc>
              <w:tc>
                <w:tcPr>
                  <w:tcW w:w="278" w:type="dxa"/>
                  <w:shd w:val="clear" w:color="auto" w:fill="auto"/>
                </w:tcPr>
                <w:p w:rsidR="005A08FE" w:rsidRPr="002F183C" w:rsidRDefault="005A08FE" w:rsidP="00B07157">
                  <w:pPr>
                    <w:jc w:val="center"/>
                    <w:rPr>
                      <w:rFonts w:ascii="Footlight MT Light" w:hAnsi="Footlight MT Light" w:cs="Arial"/>
                    </w:rPr>
                  </w:pPr>
                  <w:r w:rsidRPr="002F183C">
                    <w:rPr>
                      <w:rFonts w:ascii="Footlight MT Light" w:hAnsi="Footlight MT Light" w:cs="Arial"/>
                    </w:rPr>
                    <w:t>:</w:t>
                  </w:r>
                </w:p>
              </w:tc>
              <w:tc>
                <w:tcPr>
                  <w:tcW w:w="5932" w:type="dxa"/>
                  <w:gridSpan w:val="2"/>
                  <w:shd w:val="clear" w:color="auto" w:fill="auto"/>
                </w:tcPr>
                <w:p w:rsidR="005A08FE" w:rsidRPr="002F183C" w:rsidRDefault="00AB516B" w:rsidP="00B07157">
                  <w:pPr>
                    <w:jc w:val="both"/>
                    <w:rPr>
                      <w:rFonts w:ascii="Footlight MT Light" w:hAnsi="Footlight MT Light" w:cs="Arial"/>
                    </w:rPr>
                  </w:pPr>
                  <w:r w:rsidRPr="002F183C">
                    <w:rPr>
                      <w:rFonts w:ascii="Footlight MT Light" w:hAnsi="Footlight MT Light" w:cs="Arial"/>
                    </w:rPr>
                    <w:t>POLTEKPEL</w:t>
                  </w:r>
                  <w:r w:rsidR="00D57860" w:rsidRPr="002F183C">
                    <w:rPr>
                      <w:rFonts w:ascii="Footlight MT Light" w:hAnsi="Footlight MT Light" w:cs="Arial"/>
                    </w:rPr>
                    <w:t xml:space="preserve"> Sorong, Jl. Tanjung Saoka No. 1 Sorong</w:t>
                  </w:r>
                </w:p>
              </w:tc>
            </w:tr>
            <w:tr w:rsidR="005A08FE" w:rsidRPr="002F183C" w:rsidTr="00B07157">
              <w:tc>
                <w:tcPr>
                  <w:tcW w:w="400" w:type="dxa"/>
                  <w:shd w:val="clear" w:color="auto" w:fill="auto"/>
                </w:tcPr>
                <w:p w:rsidR="005A08FE" w:rsidRPr="002F183C" w:rsidRDefault="005A08FE" w:rsidP="00B07157">
                  <w:pPr>
                    <w:jc w:val="both"/>
                    <w:rPr>
                      <w:rFonts w:ascii="Footlight MT Light" w:hAnsi="Footlight MT Light" w:cs="Arial"/>
                    </w:rPr>
                  </w:pPr>
                </w:p>
              </w:tc>
              <w:tc>
                <w:tcPr>
                  <w:tcW w:w="3447" w:type="dxa"/>
                  <w:shd w:val="clear" w:color="auto" w:fill="auto"/>
                </w:tcPr>
                <w:p w:rsidR="005A08FE" w:rsidRPr="002F183C" w:rsidRDefault="005A08FE" w:rsidP="00B07157">
                  <w:pPr>
                    <w:jc w:val="both"/>
                    <w:rPr>
                      <w:rFonts w:ascii="Footlight MT Light" w:hAnsi="Footlight MT Light" w:cs="Arial"/>
                    </w:rPr>
                  </w:pPr>
                  <w:r w:rsidRPr="002F183C">
                    <w:rPr>
                      <w:rFonts w:ascii="Footlight MT Light" w:hAnsi="Footlight MT Light" w:cs="Arial"/>
                    </w:rPr>
                    <w:t>Telepon/ Fax</w:t>
                  </w:r>
                </w:p>
              </w:tc>
              <w:tc>
                <w:tcPr>
                  <w:tcW w:w="278" w:type="dxa"/>
                  <w:shd w:val="clear" w:color="auto" w:fill="auto"/>
                </w:tcPr>
                <w:p w:rsidR="005A08FE" w:rsidRPr="002F183C" w:rsidRDefault="005A08FE" w:rsidP="00B07157">
                  <w:pPr>
                    <w:jc w:val="center"/>
                    <w:rPr>
                      <w:rFonts w:ascii="Footlight MT Light" w:hAnsi="Footlight MT Light" w:cs="Arial"/>
                    </w:rPr>
                  </w:pPr>
                  <w:r w:rsidRPr="002F183C">
                    <w:rPr>
                      <w:rFonts w:ascii="Footlight MT Light" w:hAnsi="Footlight MT Light" w:cs="Arial"/>
                    </w:rPr>
                    <w:t>:</w:t>
                  </w:r>
                </w:p>
              </w:tc>
              <w:tc>
                <w:tcPr>
                  <w:tcW w:w="5932" w:type="dxa"/>
                  <w:gridSpan w:val="2"/>
                  <w:shd w:val="clear" w:color="auto" w:fill="auto"/>
                </w:tcPr>
                <w:p w:rsidR="005A08FE" w:rsidRPr="002F183C" w:rsidRDefault="00AB516B" w:rsidP="00B07157">
                  <w:pPr>
                    <w:jc w:val="both"/>
                    <w:rPr>
                      <w:rFonts w:ascii="Footlight MT Light" w:hAnsi="Footlight MT Light" w:cs="Arial"/>
                    </w:rPr>
                  </w:pPr>
                  <w:r w:rsidRPr="002F183C">
                    <w:rPr>
                      <w:rFonts w:ascii="Footlight MT Light" w:hAnsi="Footlight MT Light" w:cs="Arial"/>
                    </w:rPr>
                    <w:t>08114440839</w:t>
                  </w:r>
                </w:p>
              </w:tc>
            </w:tr>
            <w:tr w:rsidR="005A08FE" w:rsidRPr="002F183C" w:rsidTr="00B07157">
              <w:tc>
                <w:tcPr>
                  <w:tcW w:w="400" w:type="dxa"/>
                  <w:shd w:val="clear" w:color="auto" w:fill="auto"/>
                </w:tcPr>
                <w:p w:rsidR="005A08FE" w:rsidRPr="002F183C" w:rsidRDefault="005A08FE" w:rsidP="00B07157">
                  <w:pPr>
                    <w:jc w:val="both"/>
                    <w:rPr>
                      <w:rFonts w:ascii="Footlight MT Light" w:hAnsi="Footlight MT Light" w:cs="Arial"/>
                    </w:rPr>
                  </w:pPr>
                </w:p>
              </w:tc>
              <w:tc>
                <w:tcPr>
                  <w:tcW w:w="3447" w:type="dxa"/>
                  <w:shd w:val="clear" w:color="auto" w:fill="auto"/>
                </w:tcPr>
                <w:p w:rsidR="005A08FE" w:rsidRPr="002F183C" w:rsidRDefault="005A08FE" w:rsidP="00B07157">
                  <w:pPr>
                    <w:jc w:val="both"/>
                    <w:rPr>
                      <w:rFonts w:ascii="Footlight MT Light" w:hAnsi="Footlight MT Light" w:cs="Arial"/>
                    </w:rPr>
                  </w:pPr>
                  <w:r w:rsidRPr="002F183C">
                    <w:rPr>
                      <w:rFonts w:ascii="Footlight MT Light" w:hAnsi="Footlight MT Light" w:cs="Arial"/>
                    </w:rPr>
                    <w:t>Website</w:t>
                  </w:r>
                </w:p>
              </w:tc>
              <w:tc>
                <w:tcPr>
                  <w:tcW w:w="278" w:type="dxa"/>
                  <w:shd w:val="clear" w:color="auto" w:fill="auto"/>
                </w:tcPr>
                <w:p w:rsidR="005A08FE" w:rsidRPr="002F183C" w:rsidRDefault="005A08FE" w:rsidP="00B07157">
                  <w:pPr>
                    <w:jc w:val="center"/>
                    <w:rPr>
                      <w:rFonts w:ascii="Footlight MT Light" w:hAnsi="Footlight MT Light" w:cs="Arial"/>
                    </w:rPr>
                  </w:pPr>
                  <w:r w:rsidRPr="002F183C">
                    <w:rPr>
                      <w:rFonts w:ascii="Footlight MT Light" w:hAnsi="Footlight MT Light" w:cs="Arial"/>
                    </w:rPr>
                    <w:t>:</w:t>
                  </w:r>
                </w:p>
              </w:tc>
              <w:tc>
                <w:tcPr>
                  <w:tcW w:w="5932" w:type="dxa"/>
                  <w:gridSpan w:val="2"/>
                  <w:shd w:val="clear" w:color="auto" w:fill="auto"/>
                </w:tcPr>
                <w:p w:rsidR="005A08FE" w:rsidRPr="002F183C" w:rsidRDefault="00AB516B" w:rsidP="00B07157">
                  <w:pPr>
                    <w:jc w:val="both"/>
                    <w:rPr>
                      <w:rFonts w:ascii="Footlight MT Light" w:hAnsi="Footlight MT Light" w:cs="Arial"/>
                    </w:rPr>
                  </w:pPr>
                  <w:r w:rsidRPr="002F183C">
                    <w:rPr>
                      <w:rFonts w:ascii="Footlight MT Light" w:hAnsi="Footlight MT Light" w:cs="Arial"/>
                    </w:rPr>
                    <w:t>www.poltekpel</w:t>
                  </w:r>
                  <w:r w:rsidR="002559E0" w:rsidRPr="002F183C">
                    <w:rPr>
                      <w:rFonts w:ascii="Footlight MT Light" w:hAnsi="Footlight MT Light" w:cs="Arial"/>
                    </w:rPr>
                    <w:t>-sorong.ac.id</w:t>
                  </w:r>
                </w:p>
              </w:tc>
            </w:tr>
            <w:tr w:rsidR="00290708" w:rsidRPr="002F183C" w:rsidTr="00B07157">
              <w:tc>
                <w:tcPr>
                  <w:tcW w:w="400" w:type="dxa"/>
                  <w:shd w:val="clear" w:color="auto" w:fill="auto"/>
                </w:tcPr>
                <w:p w:rsidR="00290708" w:rsidRPr="002F183C" w:rsidRDefault="00290708" w:rsidP="00B07157">
                  <w:pPr>
                    <w:jc w:val="both"/>
                    <w:rPr>
                      <w:rFonts w:ascii="Footlight MT Light" w:hAnsi="Footlight MT Light" w:cs="Arial"/>
                    </w:rPr>
                  </w:pPr>
                </w:p>
              </w:tc>
              <w:tc>
                <w:tcPr>
                  <w:tcW w:w="3447" w:type="dxa"/>
                  <w:shd w:val="clear" w:color="auto" w:fill="auto"/>
                </w:tcPr>
                <w:p w:rsidR="00290708" w:rsidRPr="002F183C" w:rsidRDefault="00290708" w:rsidP="00B07157">
                  <w:pPr>
                    <w:jc w:val="both"/>
                    <w:rPr>
                      <w:rFonts w:ascii="Footlight MT Light" w:hAnsi="Footlight MT Light" w:cs="Arial"/>
                    </w:rPr>
                  </w:pPr>
                </w:p>
              </w:tc>
              <w:tc>
                <w:tcPr>
                  <w:tcW w:w="278" w:type="dxa"/>
                  <w:shd w:val="clear" w:color="auto" w:fill="auto"/>
                </w:tcPr>
                <w:p w:rsidR="00290708" w:rsidRPr="002F183C" w:rsidRDefault="00290708" w:rsidP="00B07157">
                  <w:pPr>
                    <w:jc w:val="both"/>
                    <w:rPr>
                      <w:rFonts w:ascii="Footlight MT Light" w:hAnsi="Footlight MT Light" w:cs="Arial"/>
                    </w:rPr>
                  </w:pPr>
                </w:p>
              </w:tc>
              <w:tc>
                <w:tcPr>
                  <w:tcW w:w="2962" w:type="dxa"/>
                  <w:shd w:val="clear" w:color="auto" w:fill="auto"/>
                </w:tcPr>
                <w:p w:rsidR="00290708" w:rsidRPr="002F183C" w:rsidRDefault="00290708" w:rsidP="00B07157">
                  <w:pPr>
                    <w:jc w:val="both"/>
                    <w:rPr>
                      <w:rFonts w:ascii="Footlight MT Light" w:hAnsi="Footlight MT Light" w:cs="Arial"/>
                    </w:rPr>
                  </w:pPr>
                </w:p>
              </w:tc>
              <w:tc>
                <w:tcPr>
                  <w:tcW w:w="2970" w:type="dxa"/>
                  <w:shd w:val="clear" w:color="auto" w:fill="auto"/>
                </w:tcPr>
                <w:p w:rsidR="00290708" w:rsidRPr="002F183C" w:rsidRDefault="00290708" w:rsidP="00B07157">
                  <w:pPr>
                    <w:jc w:val="both"/>
                    <w:rPr>
                      <w:rFonts w:ascii="Footlight MT Light" w:hAnsi="Footlight MT Light" w:cs="Arial"/>
                    </w:rPr>
                  </w:pPr>
                </w:p>
              </w:tc>
            </w:tr>
          </w:tbl>
          <w:p w:rsidR="00290708" w:rsidRPr="002F183C" w:rsidRDefault="00290708" w:rsidP="00290708">
            <w:pPr>
              <w:jc w:val="both"/>
              <w:rPr>
                <w:rFonts w:ascii="Footlight MT Light" w:hAnsi="Footlight MT Light" w:cs="Arial"/>
              </w:rPr>
            </w:pPr>
          </w:p>
        </w:tc>
      </w:tr>
      <w:tr w:rsidR="005A08FE" w:rsidRPr="002F183C" w:rsidTr="00AB516B">
        <w:trPr>
          <w:trHeight w:val="488"/>
        </w:trPr>
        <w:tc>
          <w:tcPr>
            <w:tcW w:w="10671" w:type="dxa"/>
            <w:gridSpan w:val="5"/>
          </w:tcPr>
          <w:p w:rsidR="005A08FE" w:rsidRPr="002F183C" w:rsidRDefault="005A08FE" w:rsidP="0091312F">
            <w:pPr>
              <w:rPr>
                <w:rFonts w:ascii="Footlight MT Light" w:hAnsi="Footlight MT Light" w:cs="Arial"/>
              </w:rPr>
            </w:pPr>
            <w:r w:rsidRPr="002F183C">
              <w:rPr>
                <w:rFonts w:ascii="Footlight MT Light" w:hAnsi="Footlight MT Light" w:cs="Arial"/>
              </w:rPr>
              <w:t>Saudara diminta untuk memasukkan penawaran administrasi, teknis dan harga, secara langsung sesuai dengan jadwal pelaksanaan seb</w:t>
            </w:r>
            <w:r w:rsidR="00920968" w:rsidRPr="002F183C">
              <w:rPr>
                <w:rFonts w:ascii="Footlight MT Light" w:hAnsi="Footlight MT Light" w:cs="Arial"/>
              </w:rPr>
              <w:t>agai berikut :</w:t>
            </w:r>
          </w:p>
          <w:tbl>
            <w:tblPr>
              <w:tblW w:w="10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
              <w:gridCol w:w="3737"/>
              <w:gridCol w:w="3181"/>
              <w:gridCol w:w="2759"/>
            </w:tblGrid>
            <w:tr w:rsidR="005A08FE" w:rsidRPr="002F183C" w:rsidTr="00B07157">
              <w:tc>
                <w:tcPr>
                  <w:tcW w:w="560" w:type="dxa"/>
                  <w:shd w:val="clear" w:color="auto" w:fill="auto"/>
                </w:tcPr>
                <w:p w:rsidR="005A08FE" w:rsidRPr="002F183C" w:rsidRDefault="005A08FE" w:rsidP="00B07157">
                  <w:pPr>
                    <w:jc w:val="center"/>
                    <w:rPr>
                      <w:rFonts w:ascii="Footlight MT Light" w:hAnsi="Footlight MT Light" w:cs="Arial"/>
                    </w:rPr>
                  </w:pPr>
                  <w:r w:rsidRPr="002F183C">
                    <w:rPr>
                      <w:rFonts w:ascii="Footlight MT Light" w:hAnsi="Footlight MT Light" w:cs="Arial"/>
                    </w:rPr>
                    <w:t>No.</w:t>
                  </w:r>
                </w:p>
              </w:tc>
              <w:tc>
                <w:tcPr>
                  <w:tcW w:w="3737" w:type="dxa"/>
                  <w:shd w:val="clear" w:color="auto" w:fill="auto"/>
                </w:tcPr>
                <w:p w:rsidR="005A08FE" w:rsidRPr="002F183C" w:rsidRDefault="005A08FE" w:rsidP="00B07157">
                  <w:pPr>
                    <w:jc w:val="center"/>
                    <w:rPr>
                      <w:rFonts w:ascii="Footlight MT Light" w:hAnsi="Footlight MT Light" w:cs="Arial"/>
                    </w:rPr>
                  </w:pPr>
                  <w:r w:rsidRPr="002F183C">
                    <w:rPr>
                      <w:rFonts w:ascii="Footlight MT Light" w:hAnsi="Footlight MT Light" w:cs="Arial"/>
                    </w:rPr>
                    <w:t>Kegiatan</w:t>
                  </w:r>
                </w:p>
              </w:tc>
              <w:tc>
                <w:tcPr>
                  <w:tcW w:w="3181" w:type="dxa"/>
                  <w:shd w:val="clear" w:color="auto" w:fill="auto"/>
                </w:tcPr>
                <w:p w:rsidR="005A08FE" w:rsidRPr="002F183C" w:rsidRDefault="005A08FE" w:rsidP="00B07157">
                  <w:pPr>
                    <w:jc w:val="center"/>
                    <w:rPr>
                      <w:rFonts w:ascii="Footlight MT Light" w:hAnsi="Footlight MT Light" w:cs="Arial"/>
                    </w:rPr>
                  </w:pPr>
                  <w:r w:rsidRPr="002F183C">
                    <w:rPr>
                      <w:rFonts w:ascii="Footlight MT Light" w:hAnsi="Footlight MT Light" w:cs="Arial"/>
                    </w:rPr>
                    <w:t>Hari/ Tanggal</w:t>
                  </w:r>
                </w:p>
              </w:tc>
              <w:tc>
                <w:tcPr>
                  <w:tcW w:w="2759" w:type="dxa"/>
                  <w:shd w:val="clear" w:color="auto" w:fill="auto"/>
                </w:tcPr>
                <w:p w:rsidR="005A08FE" w:rsidRPr="002F183C" w:rsidRDefault="001B599E" w:rsidP="00B07157">
                  <w:pPr>
                    <w:jc w:val="center"/>
                    <w:rPr>
                      <w:rFonts w:ascii="Footlight MT Light" w:hAnsi="Footlight MT Light" w:cs="Arial"/>
                    </w:rPr>
                  </w:pPr>
                  <w:r w:rsidRPr="002F183C">
                    <w:rPr>
                      <w:rFonts w:ascii="Footlight MT Light" w:hAnsi="Footlight MT Light" w:cs="Arial"/>
                    </w:rPr>
                    <w:t>Waktu</w:t>
                  </w:r>
                </w:p>
              </w:tc>
            </w:tr>
            <w:tr w:rsidR="007D1EDE" w:rsidRPr="002F183C" w:rsidTr="00B07157">
              <w:tc>
                <w:tcPr>
                  <w:tcW w:w="560" w:type="dxa"/>
                  <w:shd w:val="clear" w:color="auto" w:fill="auto"/>
                </w:tcPr>
                <w:p w:rsidR="007D1EDE" w:rsidRPr="002F183C" w:rsidRDefault="007D1EDE" w:rsidP="00B07157">
                  <w:pPr>
                    <w:jc w:val="both"/>
                    <w:rPr>
                      <w:rFonts w:ascii="Footlight MT Light" w:hAnsi="Footlight MT Light" w:cs="Arial"/>
                    </w:rPr>
                  </w:pPr>
                  <w:r w:rsidRPr="002F183C">
                    <w:rPr>
                      <w:rFonts w:ascii="Footlight MT Light" w:hAnsi="Footlight MT Light" w:cs="Arial"/>
                    </w:rPr>
                    <w:t>a.</w:t>
                  </w:r>
                </w:p>
              </w:tc>
              <w:tc>
                <w:tcPr>
                  <w:tcW w:w="3737" w:type="dxa"/>
                  <w:shd w:val="clear" w:color="auto" w:fill="auto"/>
                </w:tcPr>
                <w:p w:rsidR="007D1EDE" w:rsidRPr="002F183C" w:rsidRDefault="007D1EDE" w:rsidP="00B07157">
                  <w:pPr>
                    <w:jc w:val="both"/>
                    <w:rPr>
                      <w:rFonts w:ascii="Footlight MT Light" w:hAnsi="Footlight MT Light" w:cs="Arial"/>
                    </w:rPr>
                  </w:pPr>
                  <w:r w:rsidRPr="002F183C">
                    <w:rPr>
                      <w:rFonts w:ascii="Footlight MT Light" w:hAnsi="Footlight MT Light" w:cs="Arial"/>
                    </w:rPr>
                    <w:t>Pemasukan Dokumen Kualifikasi</w:t>
                  </w:r>
                </w:p>
              </w:tc>
              <w:tc>
                <w:tcPr>
                  <w:tcW w:w="3181" w:type="dxa"/>
                  <w:shd w:val="clear" w:color="auto" w:fill="auto"/>
                </w:tcPr>
                <w:p w:rsidR="007D1EDE" w:rsidRPr="002F183C" w:rsidRDefault="007D1EDE" w:rsidP="00A4401C">
                  <w:pPr>
                    <w:jc w:val="both"/>
                    <w:rPr>
                      <w:rFonts w:ascii="Footlight MT Light" w:hAnsi="Footlight MT Light" w:cs="Arial"/>
                    </w:rPr>
                  </w:pPr>
                  <w:r w:rsidRPr="002F183C">
                    <w:rPr>
                      <w:rFonts w:ascii="Footlight MT Light" w:hAnsi="Footlight MT Light" w:cs="Arial"/>
                    </w:rPr>
                    <w:t>${TglKegiatan1}</w:t>
                  </w:r>
                </w:p>
              </w:tc>
              <w:tc>
                <w:tcPr>
                  <w:tcW w:w="2759" w:type="dxa"/>
                  <w:shd w:val="clear" w:color="auto" w:fill="auto"/>
                </w:tcPr>
                <w:p w:rsidR="007D1EDE" w:rsidRPr="002F183C" w:rsidRDefault="007D1EDE" w:rsidP="00A4401C">
                  <w:pPr>
                    <w:jc w:val="both"/>
                    <w:rPr>
                      <w:rFonts w:ascii="Footlight MT Light" w:hAnsi="Footlight MT Light" w:cs="Arial"/>
                    </w:rPr>
                  </w:pPr>
                  <w:r w:rsidRPr="002F183C">
                    <w:rPr>
                      <w:rFonts w:ascii="Footlight MT Light" w:hAnsi="Footlight MT Light" w:cs="Arial"/>
                    </w:rPr>
                    <w:t>${JamKegiatan1}</w:t>
                  </w:r>
                </w:p>
              </w:tc>
            </w:tr>
            <w:tr w:rsidR="007D1EDE" w:rsidRPr="002F183C" w:rsidTr="00B07157">
              <w:tc>
                <w:tcPr>
                  <w:tcW w:w="560" w:type="dxa"/>
                  <w:shd w:val="clear" w:color="auto" w:fill="auto"/>
                </w:tcPr>
                <w:p w:rsidR="007D1EDE" w:rsidRPr="002F183C" w:rsidRDefault="007D1EDE" w:rsidP="00B07157">
                  <w:pPr>
                    <w:jc w:val="both"/>
                    <w:rPr>
                      <w:rFonts w:ascii="Footlight MT Light" w:hAnsi="Footlight MT Light" w:cs="Arial"/>
                    </w:rPr>
                  </w:pPr>
                  <w:r w:rsidRPr="002F183C">
                    <w:rPr>
                      <w:rFonts w:ascii="Footlight MT Light" w:hAnsi="Footlight MT Light" w:cs="Arial"/>
                    </w:rPr>
                    <w:t>b.</w:t>
                  </w:r>
                </w:p>
              </w:tc>
              <w:tc>
                <w:tcPr>
                  <w:tcW w:w="3737" w:type="dxa"/>
                  <w:shd w:val="clear" w:color="auto" w:fill="auto"/>
                </w:tcPr>
                <w:p w:rsidR="007D1EDE" w:rsidRPr="002F183C" w:rsidRDefault="007D1EDE" w:rsidP="00B07157">
                  <w:pPr>
                    <w:jc w:val="both"/>
                    <w:rPr>
                      <w:rFonts w:ascii="Footlight MT Light" w:hAnsi="Footlight MT Light" w:cs="Arial"/>
                    </w:rPr>
                  </w:pPr>
                  <w:r w:rsidRPr="002F183C">
                    <w:rPr>
                      <w:rFonts w:ascii="Footlight MT Light" w:hAnsi="Footlight MT Light" w:cs="Arial"/>
                    </w:rPr>
                    <w:t>Pemasukan Dokumen Penawaran</w:t>
                  </w:r>
                </w:p>
              </w:tc>
              <w:tc>
                <w:tcPr>
                  <w:tcW w:w="3181" w:type="dxa"/>
                  <w:shd w:val="clear" w:color="auto" w:fill="auto"/>
                </w:tcPr>
                <w:p w:rsidR="007D1EDE" w:rsidRPr="002F183C" w:rsidRDefault="007D1EDE" w:rsidP="00A4401C">
                  <w:pPr>
                    <w:jc w:val="both"/>
                    <w:rPr>
                      <w:rFonts w:ascii="Footlight MT Light" w:hAnsi="Footlight MT Light" w:cs="Arial"/>
                    </w:rPr>
                  </w:pPr>
                  <w:r w:rsidRPr="002F183C">
                    <w:rPr>
                      <w:rFonts w:ascii="Footlight MT Light" w:hAnsi="Footlight MT Light" w:cs="Arial"/>
                    </w:rPr>
                    <w:t>${TglKegiatan2}</w:t>
                  </w:r>
                </w:p>
              </w:tc>
              <w:tc>
                <w:tcPr>
                  <w:tcW w:w="2759" w:type="dxa"/>
                  <w:shd w:val="clear" w:color="auto" w:fill="auto"/>
                </w:tcPr>
                <w:p w:rsidR="007D1EDE" w:rsidRPr="002F183C" w:rsidRDefault="007D1EDE" w:rsidP="00A4401C">
                  <w:pPr>
                    <w:jc w:val="both"/>
                    <w:rPr>
                      <w:rFonts w:ascii="Footlight MT Light" w:hAnsi="Footlight MT Light" w:cs="Arial"/>
                    </w:rPr>
                  </w:pPr>
                  <w:r w:rsidRPr="002F183C">
                    <w:rPr>
                      <w:rFonts w:ascii="Footlight MT Light" w:hAnsi="Footlight MT Light" w:cs="Arial"/>
                    </w:rPr>
                    <w:t>${JamKegiatan2}</w:t>
                  </w:r>
                </w:p>
              </w:tc>
            </w:tr>
            <w:tr w:rsidR="007D1EDE" w:rsidRPr="002F183C" w:rsidTr="00B07157">
              <w:tc>
                <w:tcPr>
                  <w:tcW w:w="560" w:type="dxa"/>
                  <w:shd w:val="clear" w:color="auto" w:fill="auto"/>
                </w:tcPr>
                <w:p w:rsidR="007D1EDE" w:rsidRPr="002F183C" w:rsidRDefault="007D1EDE" w:rsidP="00B07157">
                  <w:pPr>
                    <w:jc w:val="both"/>
                    <w:rPr>
                      <w:rFonts w:ascii="Footlight MT Light" w:hAnsi="Footlight MT Light" w:cs="Arial"/>
                    </w:rPr>
                  </w:pPr>
                  <w:r w:rsidRPr="002F183C">
                    <w:rPr>
                      <w:rFonts w:ascii="Footlight MT Light" w:hAnsi="Footlight MT Light" w:cs="Arial"/>
                    </w:rPr>
                    <w:t>c.</w:t>
                  </w:r>
                </w:p>
              </w:tc>
              <w:tc>
                <w:tcPr>
                  <w:tcW w:w="3737" w:type="dxa"/>
                  <w:shd w:val="clear" w:color="auto" w:fill="auto"/>
                </w:tcPr>
                <w:p w:rsidR="007D1EDE" w:rsidRPr="002F183C" w:rsidRDefault="007D1EDE" w:rsidP="00B07157">
                  <w:pPr>
                    <w:jc w:val="both"/>
                    <w:rPr>
                      <w:rFonts w:ascii="Footlight MT Light" w:hAnsi="Footlight MT Light" w:cs="Arial"/>
                    </w:rPr>
                  </w:pPr>
                  <w:r w:rsidRPr="002F183C">
                    <w:rPr>
                      <w:rFonts w:ascii="Footlight MT Light" w:hAnsi="Footlight MT Light" w:cs="Arial"/>
                    </w:rPr>
                    <w:t>Pembukaan Dokumen Penawaran, Evaluasi, Klarifikasi Teknis dan Negosiasi Harga</w:t>
                  </w:r>
                </w:p>
              </w:tc>
              <w:tc>
                <w:tcPr>
                  <w:tcW w:w="3181" w:type="dxa"/>
                  <w:shd w:val="clear" w:color="auto" w:fill="auto"/>
                </w:tcPr>
                <w:p w:rsidR="007D1EDE" w:rsidRPr="002F183C" w:rsidRDefault="007D1EDE" w:rsidP="00A4401C">
                  <w:pPr>
                    <w:jc w:val="both"/>
                    <w:rPr>
                      <w:rFonts w:ascii="Footlight MT Light" w:hAnsi="Footlight MT Light" w:cs="Arial"/>
                    </w:rPr>
                  </w:pPr>
                  <w:r w:rsidRPr="002F183C">
                    <w:rPr>
                      <w:rFonts w:ascii="Footlight MT Light" w:hAnsi="Footlight MT Light" w:cs="Arial"/>
                    </w:rPr>
                    <w:t>${TglKegiatan3}</w:t>
                  </w:r>
                </w:p>
              </w:tc>
              <w:tc>
                <w:tcPr>
                  <w:tcW w:w="2759" w:type="dxa"/>
                  <w:shd w:val="clear" w:color="auto" w:fill="auto"/>
                </w:tcPr>
                <w:p w:rsidR="007D1EDE" w:rsidRPr="002F183C" w:rsidRDefault="007D1EDE" w:rsidP="00A4401C">
                  <w:pPr>
                    <w:jc w:val="both"/>
                    <w:rPr>
                      <w:rFonts w:ascii="Footlight MT Light" w:hAnsi="Footlight MT Light" w:cs="Arial"/>
                    </w:rPr>
                  </w:pPr>
                  <w:r w:rsidRPr="002F183C">
                    <w:rPr>
                      <w:rFonts w:ascii="Footlight MT Light" w:hAnsi="Footlight MT Light" w:cs="Arial"/>
                    </w:rPr>
                    <w:t>${JamKegiatan3}</w:t>
                  </w:r>
                </w:p>
              </w:tc>
            </w:tr>
            <w:tr w:rsidR="007D1EDE" w:rsidRPr="002F183C" w:rsidTr="00B07157">
              <w:tc>
                <w:tcPr>
                  <w:tcW w:w="560" w:type="dxa"/>
                  <w:tcBorders>
                    <w:bottom w:val="single" w:sz="4" w:space="0" w:color="auto"/>
                  </w:tcBorders>
                  <w:shd w:val="clear" w:color="auto" w:fill="auto"/>
                </w:tcPr>
                <w:p w:rsidR="007D1EDE" w:rsidRPr="002F183C" w:rsidRDefault="007D1EDE" w:rsidP="00B07157">
                  <w:pPr>
                    <w:jc w:val="both"/>
                    <w:rPr>
                      <w:rFonts w:ascii="Footlight MT Light" w:hAnsi="Footlight MT Light" w:cs="Arial"/>
                    </w:rPr>
                  </w:pPr>
                  <w:r w:rsidRPr="002F183C">
                    <w:rPr>
                      <w:rFonts w:ascii="Footlight MT Light" w:hAnsi="Footlight MT Light" w:cs="Arial"/>
                    </w:rPr>
                    <w:t>d.</w:t>
                  </w:r>
                </w:p>
              </w:tc>
              <w:tc>
                <w:tcPr>
                  <w:tcW w:w="3737" w:type="dxa"/>
                  <w:tcBorders>
                    <w:bottom w:val="single" w:sz="4" w:space="0" w:color="auto"/>
                  </w:tcBorders>
                  <w:shd w:val="clear" w:color="auto" w:fill="auto"/>
                </w:tcPr>
                <w:p w:rsidR="007D1EDE" w:rsidRPr="002F183C" w:rsidRDefault="007D1EDE" w:rsidP="00B07157">
                  <w:pPr>
                    <w:jc w:val="both"/>
                    <w:rPr>
                      <w:rFonts w:ascii="Footlight MT Light" w:hAnsi="Footlight MT Light" w:cs="Arial"/>
                    </w:rPr>
                  </w:pPr>
                  <w:r w:rsidRPr="002F183C">
                    <w:rPr>
                      <w:rFonts w:ascii="Footlight MT Light" w:hAnsi="Footlight MT Light" w:cs="Arial"/>
                    </w:rPr>
                    <w:t>Penandatanganan SPK</w:t>
                  </w:r>
                </w:p>
              </w:tc>
              <w:tc>
                <w:tcPr>
                  <w:tcW w:w="3181" w:type="dxa"/>
                  <w:tcBorders>
                    <w:bottom w:val="single" w:sz="4" w:space="0" w:color="auto"/>
                  </w:tcBorders>
                  <w:shd w:val="clear" w:color="auto" w:fill="auto"/>
                </w:tcPr>
                <w:p w:rsidR="007D1EDE" w:rsidRPr="002F183C" w:rsidRDefault="007D1EDE" w:rsidP="00A4401C">
                  <w:pPr>
                    <w:jc w:val="both"/>
                    <w:rPr>
                      <w:rFonts w:ascii="Footlight MT Light" w:hAnsi="Footlight MT Light" w:cs="Arial"/>
                    </w:rPr>
                  </w:pPr>
                  <w:r w:rsidRPr="002F183C">
                    <w:rPr>
                      <w:rFonts w:ascii="Footlight MT Light" w:hAnsi="Footlight MT Light" w:cs="Arial"/>
                    </w:rPr>
                    <w:t>${TglKegiatan4}</w:t>
                  </w:r>
                </w:p>
              </w:tc>
              <w:tc>
                <w:tcPr>
                  <w:tcW w:w="2759" w:type="dxa"/>
                  <w:tcBorders>
                    <w:bottom w:val="single" w:sz="4" w:space="0" w:color="auto"/>
                  </w:tcBorders>
                  <w:shd w:val="clear" w:color="auto" w:fill="auto"/>
                </w:tcPr>
                <w:p w:rsidR="007D1EDE" w:rsidRPr="002F183C" w:rsidRDefault="007D1EDE" w:rsidP="00A4401C">
                  <w:pPr>
                    <w:jc w:val="both"/>
                    <w:rPr>
                      <w:rFonts w:ascii="Footlight MT Light" w:hAnsi="Footlight MT Light" w:cs="Arial"/>
                    </w:rPr>
                  </w:pPr>
                  <w:r w:rsidRPr="002F183C">
                    <w:rPr>
                      <w:rFonts w:ascii="Footlight MT Light" w:hAnsi="Footlight MT Light" w:cs="Arial"/>
                    </w:rPr>
                    <w:t>${JamKegiatan4}</w:t>
                  </w:r>
                </w:p>
              </w:tc>
            </w:tr>
            <w:tr w:rsidR="003E1500" w:rsidRPr="002F183C" w:rsidTr="00B07157">
              <w:tc>
                <w:tcPr>
                  <w:tcW w:w="560" w:type="dxa"/>
                  <w:tcBorders>
                    <w:bottom w:val="single" w:sz="4" w:space="0" w:color="auto"/>
                  </w:tcBorders>
                  <w:shd w:val="clear" w:color="auto" w:fill="auto"/>
                </w:tcPr>
                <w:p w:rsidR="003E1500" w:rsidRPr="002F183C" w:rsidRDefault="003E1500" w:rsidP="00B07157">
                  <w:pPr>
                    <w:jc w:val="both"/>
                    <w:rPr>
                      <w:rFonts w:ascii="Footlight MT Light" w:hAnsi="Footlight MT Light" w:cs="Arial"/>
                    </w:rPr>
                  </w:pPr>
                </w:p>
              </w:tc>
              <w:tc>
                <w:tcPr>
                  <w:tcW w:w="3737" w:type="dxa"/>
                  <w:tcBorders>
                    <w:bottom w:val="single" w:sz="4" w:space="0" w:color="auto"/>
                  </w:tcBorders>
                  <w:shd w:val="clear" w:color="auto" w:fill="auto"/>
                </w:tcPr>
                <w:p w:rsidR="003E1500" w:rsidRPr="002F183C" w:rsidRDefault="003E1500" w:rsidP="00B07157">
                  <w:pPr>
                    <w:jc w:val="both"/>
                    <w:rPr>
                      <w:rFonts w:ascii="Footlight MT Light" w:hAnsi="Footlight MT Light" w:cs="Arial"/>
                    </w:rPr>
                  </w:pPr>
                </w:p>
              </w:tc>
              <w:tc>
                <w:tcPr>
                  <w:tcW w:w="3181" w:type="dxa"/>
                  <w:tcBorders>
                    <w:bottom w:val="single" w:sz="4" w:space="0" w:color="auto"/>
                  </w:tcBorders>
                  <w:shd w:val="clear" w:color="auto" w:fill="auto"/>
                </w:tcPr>
                <w:p w:rsidR="003E1500" w:rsidRPr="002F183C" w:rsidRDefault="003E1500" w:rsidP="00B07157">
                  <w:pPr>
                    <w:jc w:val="both"/>
                    <w:rPr>
                      <w:rFonts w:ascii="Footlight MT Light" w:hAnsi="Footlight MT Light" w:cs="Arial"/>
                    </w:rPr>
                  </w:pPr>
                </w:p>
              </w:tc>
              <w:tc>
                <w:tcPr>
                  <w:tcW w:w="2759" w:type="dxa"/>
                  <w:tcBorders>
                    <w:bottom w:val="single" w:sz="4" w:space="0" w:color="auto"/>
                  </w:tcBorders>
                  <w:shd w:val="clear" w:color="auto" w:fill="auto"/>
                </w:tcPr>
                <w:p w:rsidR="003E1500" w:rsidRPr="002F183C" w:rsidRDefault="003E1500" w:rsidP="00B07157">
                  <w:pPr>
                    <w:jc w:val="both"/>
                    <w:rPr>
                      <w:rFonts w:ascii="Footlight MT Light" w:hAnsi="Footlight MT Light" w:cs="Arial"/>
                    </w:rPr>
                  </w:pPr>
                </w:p>
              </w:tc>
            </w:tr>
          </w:tbl>
          <w:p w:rsidR="005A08FE" w:rsidRPr="002F183C" w:rsidRDefault="005A08FE" w:rsidP="0091312F">
            <w:pPr>
              <w:rPr>
                <w:rFonts w:ascii="Footlight MT Light" w:hAnsi="Footlight MT Light" w:cs="Arial"/>
              </w:rPr>
            </w:pPr>
          </w:p>
        </w:tc>
      </w:tr>
      <w:tr w:rsidR="001B599E" w:rsidRPr="002F183C" w:rsidTr="00AB516B">
        <w:trPr>
          <w:trHeight w:val="488"/>
        </w:trPr>
        <w:tc>
          <w:tcPr>
            <w:tcW w:w="10671" w:type="dxa"/>
            <w:gridSpan w:val="5"/>
          </w:tcPr>
          <w:p w:rsidR="001B599E" w:rsidRPr="002F183C" w:rsidRDefault="001B599E" w:rsidP="0091312F">
            <w:pPr>
              <w:rPr>
                <w:rFonts w:ascii="Footlight MT Light" w:hAnsi="Footlight MT Light" w:cs="Arial"/>
              </w:rPr>
            </w:pPr>
            <w:r w:rsidRPr="002F183C">
              <w:rPr>
                <w:rFonts w:ascii="Footlight MT Light" w:hAnsi="Footlight MT Light" w:cs="Arial"/>
              </w:rPr>
              <w:t>Apabila Saudara membutuhkan keterangan dan penjelasan lebih lanjut, dapat menghubungi kami sesuai alamat tersebut di atas sampai dengan batas akhir pemasukan Dokumen Penawaran.</w:t>
            </w:r>
          </w:p>
          <w:p w:rsidR="001B599E" w:rsidRPr="002F183C" w:rsidRDefault="001B599E" w:rsidP="0091312F">
            <w:pPr>
              <w:rPr>
                <w:rFonts w:ascii="Footlight MT Light" w:hAnsi="Footlight MT Light" w:cs="Arial"/>
              </w:rPr>
            </w:pPr>
            <w:r w:rsidRPr="002F183C">
              <w:rPr>
                <w:rFonts w:ascii="Footlight MT Light" w:hAnsi="Footlight MT Light" w:cs="Arial"/>
              </w:rPr>
              <w:t>Demikian disampaikan untuk diketahui.</w:t>
            </w:r>
          </w:p>
          <w:p w:rsidR="001E05FD" w:rsidRPr="002F183C" w:rsidRDefault="001E05FD" w:rsidP="0091312F">
            <w:pPr>
              <w:rPr>
                <w:rFonts w:ascii="Footlight MT Light" w:hAnsi="Footlight MT Light" w:cs="Arial"/>
              </w:rPr>
            </w:pPr>
          </w:p>
          <w:p w:rsidR="0034633C" w:rsidRPr="002F183C" w:rsidRDefault="001B599E" w:rsidP="0034633C">
            <w:pPr>
              <w:rPr>
                <w:rFonts w:ascii="Footlight MT Light" w:hAnsi="Footlight MT Light" w:cs="Arial"/>
              </w:rPr>
            </w:pPr>
            <w:r w:rsidRPr="002F183C">
              <w:rPr>
                <w:rFonts w:ascii="Footlight MT Light" w:hAnsi="Footlight MT Light" w:cs="Arial"/>
              </w:rPr>
              <w:t xml:space="preserve">Pejabat Pengadaan pada </w:t>
            </w:r>
            <w:r w:rsidR="0034633C" w:rsidRPr="002F183C">
              <w:rPr>
                <w:rFonts w:ascii="Footlight MT Light" w:hAnsi="Footlight MT Light" w:cs="Arial"/>
              </w:rPr>
              <w:t>Politeknik Pelayaran Sorong,</w:t>
            </w:r>
          </w:p>
          <w:p w:rsidR="0034633C" w:rsidRPr="002F183C" w:rsidRDefault="0034633C" w:rsidP="0034633C">
            <w:pPr>
              <w:rPr>
                <w:rFonts w:ascii="Footlight MT Light" w:hAnsi="Footlight MT Light" w:cs="Arial"/>
              </w:rPr>
            </w:pPr>
          </w:p>
          <w:p w:rsidR="001B599E" w:rsidRPr="002F183C" w:rsidRDefault="001B599E" w:rsidP="0091312F">
            <w:pPr>
              <w:rPr>
                <w:rFonts w:ascii="Footlight MT Light" w:hAnsi="Footlight MT Light" w:cs="Arial"/>
              </w:rPr>
            </w:pPr>
          </w:p>
          <w:p w:rsidR="003E1500" w:rsidRPr="002F183C" w:rsidRDefault="003E1500" w:rsidP="0091312F">
            <w:pPr>
              <w:rPr>
                <w:rFonts w:ascii="Footlight MT Light" w:hAnsi="Footlight MT Light" w:cs="Arial"/>
              </w:rPr>
            </w:pPr>
          </w:p>
          <w:p w:rsidR="001B599E" w:rsidRPr="002F183C" w:rsidRDefault="001B599E" w:rsidP="0091312F">
            <w:pPr>
              <w:rPr>
                <w:rFonts w:ascii="Footlight MT Light" w:hAnsi="Footlight MT Light" w:cs="Arial"/>
              </w:rPr>
            </w:pPr>
          </w:p>
          <w:p w:rsidR="007D1EDE" w:rsidRPr="002F183C" w:rsidRDefault="007D1EDE" w:rsidP="007D1EDE">
            <w:pPr>
              <w:rPr>
                <w:rFonts w:ascii="Footlight MT Light" w:hAnsi="Footlight MT Light" w:cs="Arial"/>
                <w:b/>
                <w:u w:val="single"/>
              </w:rPr>
            </w:pPr>
            <w:r w:rsidRPr="002F183C">
              <w:rPr>
                <w:rFonts w:ascii="Footlight MT Light" w:hAnsi="Footlight MT Light" w:cs="Arial"/>
                <w:b/>
                <w:u w:val="single"/>
              </w:rPr>
              <w:t>${Pejabat}</w:t>
            </w:r>
          </w:p>
          <w:p w:rsidR="007D1EDE" w:rsidRPr="002F183C" w:rsidRDefault="007D1EDE" w:rsidP="007D1EDE">
            <w:pPr>
              <w:rPr>
                <w:rFonts w:ascii="Footlight MT Light" w:hAnsi="Footlight MT Light" w:cs="Arial"/>
              </w:rPr>
            </w:pPr>
            <w:r w:rsidRPr="002F183C">
              <w:rPr>
                <w:rFonts w:ascii="Footlight MT Light" w:hAnsi="Footlight MT Light" w:cs="Arial"/>
              </w:rPr>
              <w:t>${Jabatan}</w:t>
            </w:r>
          </w:p>
          <w:p w:rsidR="007D1EDE" w:rsidRPr="002F183C" w:rsidRDefault="007D1EDE" w:rsidP="007D1EDE">
            <w:pPr>
              <w:rPr>
                <w:rFonts w:ascii="Footlight MT Light" w:hAnsi="Footlight MT Light" w:cs="Arial"/>
              </w:rPr>
            </w:pPr>
            <w:r w:rsidRPr="002F183C">
              <w:rPr>
                <w:rFonts w:ascii="Footlight MT Light" w:hAnsi="Footlight MT Light" w:cs="Arial"/>
              </w:rPr>
              <w:t>NIP. ${Nip}</w:t>
            </w:r>
          </w:p>
          <w:p w:rsidR="007D1EDE" w:rsidRPr="002F183C" w:rsidRDefault="007D1EDE" w:rsidP="007D1EDE">
            <w:pPr>
              <w:rPr>
                <w:rFonts w:ascii="Footlight MT Light" w:hAnsi="Footlight MT Light" w:cs="Arial"/>
              </w:rPr>
            </w:pPr>
          </w:p>
          <w:p w:rsidR="007D1EDE" w:rsidRPr="002F183C" w:rsidRDefault="007D1EDE" w:rsidP="007D1EDE">
            <w:pPr>
              <w:rPr>
                <w:rFonts w:ascii="Footlight MT Light" w:hAnsi="Footlight MT Light" w:cs="Arial"/>
              </w:rPr>
            </w:pPr>
          </w:p>
          <w:p w:rsidR="006A423F" w:rsidRPr="002F183C" w:rsidRDefault="006A423F" w:rsidP="002550A5">
            <w:pPr>
              <w:rPr>
                <w:rFonts w:ascii="Footlight MT Light" w:hAnsi="Footlight MT Light" w:cs="Arial"/>
                <w:b/>
                <w:u w:val="single"/>
              </w:rPr>
            </w:pPr>
          </w:p>
        </w:tc>
      </w:tr>
    </w:tbl>
    <w:p w:rsidR="00021AF9" w:rsidRPr="002F183C" w:rsidRDefault="00B03B24" w:rsidP="00324682">
      <w:pPr>
        <w:ind w:left="3150" w:firstLine="720"/>
        <w:rPr>
          <w:rFonts w:ascii="Footlight MT Light" w:hAnsi="Footlight MT Light" w:cs="Arial"/>
          <w:sz w:val="20"/>
          <w:szCs w:val="20"/>
        </w:rPr>
      </w:pPr>
      <w:r w:rsidRPr="002F183C">
        <w:rPr>
          <w:rFonts w:ascii="Footlight MT Light" w:hAnsi="Footlight MT Light" w:cs="Arial"/>
          <w:sz w:val="20"/>
          <w:szCs w:val="20"/>
        </w:rPr>
        <w:lastRenderedPageBreak/>
        <w:t>Lampiran Undangan Pejab</w:t>
      </w:r>
      <w:r w:rsidR="00454D49" w:rsidRPr="002F183C">
        <w:rPr>
          <w:rFonts w:ascii="Footlight MT Light" w:hAnsi="Footlight MT Light" w:cs="Arial"/>
          <w:sz w:val="20"/>
          <w:szCs w:val="20"/>
        </w:rPr>
        <w:t xml:space="preserve">at Pengadaan Tahun Anggaran </w:t>
      </w:r>
      <w:r w:rsidR="00A77B4E" w:rsidRPr="002F183C">
        <w:rPr>
          <w:rFonts w:ascii="Footlight MT Light" w:hAnsi="Footlight MT Light" w:cs="Arial"/>
          <w:sz w:val="20"/>
          <w:szCs w:val="20"/>
        </w:rPr>
        <w:t>2021</w:t>
      </w:r>
    </w:p>
    <w:p w:rsidR="00B03B24" w:rsidRPr="002F183C" w:rsidRDefault="00B03B24" w:rsidP="0034633C">
      <w:pPr>
        <w:ind w:left="3870"/>
        <w:rPr>
          <w:rFonts w:ascii="Footlight MT Light" w:hAnsi="Footlight MT Light" w:cs="Arial"/>
          <w:sz w:val="20"/>
          <w:szCs w:val="20"/>
        </w:rPr>
      </w:pPr>
      <w:r w:rsidRPr="002F183C">
        <w:rPr>
          <w:rFonts w:ascii="Footlight MT Light" w:hAnsi="Footlight MT Light" w:cs="Arial"/>
          <w:sz w:val="20"/>
          <w:szCs w:val="20"/>
        </w:rPr>
        <w:t xml:space="preserve">Nomor </w:t>
      </w:r>
      <w:r w:rsidRPr="002F183C">
        <w:rPr>
          <w:rFonts w:ascii="Footlight MT Light" w:hAnsi="Footlight MT Light" w:cs="Arial"/>
          <w:sz w:val="20"/>
          <w:szCs w:val="20"/>
        </w:rPr>
        <w:tab/>
        <w:t xml:space="preserve">: </w:t>
      </w:r>
      <w:r w:rsidR="00632C1E" w:rsidRPr="002F183C">
        <w:rPr>
          <w:rFonts w:ascii="Footlight MT Light" w:hAnsi="Footlight MT Light" w:cs="Arial"/>
          <w:sz w:val="20"/>
          <w:szCs w:val="20"/>
        </w:rPr>
        <w:t xml:space="preserve">     </w:t>
      </w:r>
      <w:r w:rsidR="007D1EDE" w:rsidRPr="002F183C">
        <w:rPr>
          <w:rFonts w:ascii="Footlight MT Light" w:hAnsi="Footlight MT Light" w:cs="Arial"/>
          <w:sz w:val="20"/>
          <w:szCs w:val="20"/>
        </w:rPr>
        <w:t>${NoSurat}</w:t>
      </w:r>
      <w:r w:rsidR="00324682" w:rsidRPr="002F183C">
        <w:rPr>
          <w:rFonts w:ascii="Footlight MT Light" w:hAnsi="Footlight MT Light" w:cs="Arial"/>
          <w:sz w:val="20"/>
          <w:szCs w:val="20"/>
        </w:rPr>
        <w:tab/>
      </w:r>
    </w:p>
    <w:p w:rsidR="00B03B24" w:rsidRPr="002F183C" w:rsidRDefault="00B03B24" w:rsidP="00B03B24">
      <w:pPr>
        <w:ind w:left="3870"/>
        <w:rPr>
          <w:rFonts w:ascii="Footlight MT Light" w:hAnsi="Footlight MT Light" w:cs="Arial"/>
          <w:sz w:val="20"/>
          <w:szCs w:val="20"/>
        </w:rPr>
      </w:pPr>
      <w:r w:rsidRPr="002F183C">
        <w:rPr>
          <w:rFonts w:ascii="Footlight MT Light" w:hAnsi="Footlight MT Light" w:cs="Arial"/>
          <w:sz w:val="20"/>
          <w:szCs w:val="20"/>
        </w:rPr>
        <w:t xml:space="preserve">Tanggal </w:t>
      </w:r>
      <w:r w:rsidRPr="002F183C">
        <w:rPr>
          <w:rFonts w:ascii="Footlight MT Light" w:hAnsi="Footlight MT Light" w:cs="Arial"/>
          <w:sz w:val="20"/>
          <w:szCs w:val="20"/>
        </w:rPr>
        <w:tab/>
        <w:t>:</w:t>
      </w:r>
      <w:r w:rsidR="00D97598" w:rsidRPr="002F183C">
        <w:rPr>
          <w:rFonts w:ascii="Footlight MT Light" w:hAnsi="Footlight MT Light" w:cs="Arial"/>
          <w:sz w:val="20"/>
          <w:szCs w:val="20"/>
        </w:rPr>
        <w:t xml:space="preserve">      </w:t>
      </w:r>
      <w:r w:rsidR="007D1EDE" w:rsidRPr="002F183C">
        <w:rPr>
          <w:rFonts w:ascii="Footlight MT Light" w:hAnsi="Footlight MT Light" w:cs="Arial"/>
          <w:sz w:val="20"/>
          <w:szCs w:val="20"/>
        </w:rPr>
        <w:t>${TglSurat}</w:t>
      </w:r>
    </w:p>
    <w:p w:rsidR="00B03B24" w:rsidRPr="002F183C" w:rsidRDefault="00B03B24" w:rsidP="005E66EF">
      <w:pPr>
        <w:rPr>
          <w:rFonts w:ascii="Arial" w:hAnsi="Arial" w:cs="Arial"/>
          <w:b/>
          <w:lang w:val="id-ID"/>
        </w:rPr>
      </w:pPr>
    </w:p>
    <w:tbl>
      <w:tblPr>
        <w:tblW w:w="10015" w:type="dxa"/>
        <w:tblLayout w:type="fixed"/>
        <w:tblLook w:val="0000" w:firstRow="0" w:lastRow="0" w:firstColumn="0" w:lastColumn="0" w:noHBand="0" w:noVBand="0"/>
      </w:tblPr>
      <w:tblGrid>
        <w:gridCol w:w="2121"/>
        <w:gridCol w:w="6"/>
        <w:gridCol w:w="206"/>
        <w:gridCol w:w="3579"/>
        <w:gridCol w:w="3826"/>
        <w:gridCol w:w="138"/>
        <w:gridCol w:w="139"/>
      </w:tblGrid>
      <w:tr w:rsidR="008477C9" w:rsidRPr="002F183C" w:rsidTr="00C904A4">
        <w:tc>
          <w:tcPr>
            <w:tcW w:w="10015" w:type="dxa"/>
            <w:gridSpan w:val="7"/>
          </w:tcPr>
          <w:p w:rsidR="008477C9" w:rsidRPr="002F183C" w:rsidRDefault="008477C9" w:rsidP="00B03B24">
            <w:pPr>
              <w:pStyle w:val="Heading1"/>
              <w:rPr>
                <w:rFonts w:ascii="Footlight MT Light" w:hAnsi="Footlight MT Light"/>
                <w:sz w:val="24"/>
                <w:szCs w:val="24"/>
                <w:lang w:val="en-US" w:eastAsia="en-US"/>
              </w:rPr>
            </w:pPr>
            <w:bookmarkStart w:id="0" w:name="_Toc288127805"/>
            <w:bookmarkStart w:id="1" w:name="_Toc288134797"/>
            <w:bookmarkStart w:id="2" w:name="_Toc288682303"/>
          </w:p>
          <w:p w:rsidR="008477C9" w:rsidRPr="002F183C" w:rsidRDefault="008477C9" w:rsidP="00B03B24">
            <w:pPr>
              <w:pStyle w:val="Heading1"/>
              <w:rPr>
                <w:rFonts w:ascii="Footlight MT Light" w:hAnsi="Footlight MT Light"/>
                <w:sz w:val="24"/>
                <w:szCs w:val="24"/>
                <w:lang w:val="id-ID" w:eastAsia="en-US"/>
              </w:rPr>
            </w:pPr>
            <w:r w:rsidRPr="002F183C">
              <w:rPr>
                <w:rFonts w:ascii="Footlight MT Light" w:hAnsi="Footlight MT Light"/>
                <w:sz w:val="24"/>
                <w:szCs w:val="24"/>
                <w:lang w:val="id-ID" w:eastAsia="en-US"/>
              </w:rPr>
              <w:t>BAB I. INSTRUKSI KEPADA PENYEDIA (IKP)</w:t>
            </w:r>
            <w:bookmarkEnd w:id="0"/>
            <w:bookmarkEnd w:id="1"/>
            <w:bookmarkEnd w:id="2"/>
          </w:p>
          <w:p w:rsidR="008477C9" w:rsidRPr="002F183C" w:rsidRDefault="008477C9" w:rsidP="00B03B24">
            <w:pPr>
              <w:rPr>
                <w:lang w:val="id-ID"/>
              </w:rPr>
            </w:pPr>
          </w:p>
        </w:tc>
      </w:tr>
      <w:tr w:rsidR="008477C9" w:rsidRPr="002F183C" w:rsidTr="00C904A4">
        <w:tc>
          <w:tcPr>
            <w:tcW w:w="10015" w:type="dxa"/>
            <w:gridSpan w:val="7"/>
          </w:tcPr>
          <w:p w:rsidR="008477C9" w:rsidRPr="002F183C" w:rsidRDefault="008477C9" w:rsidP="00B03B24">
            <w:pPr>
              <w:pStyle w:val="Heading1"/>
              <w:tabs>
                <w:tab w:val="left" w:pos="288"/>
              </w:tabs>
              <w:jc w:val="left"/>
              <w:rPr>
                <w:rFonts w:ascii="Footlight MT Light" w:hAnsi="Footlight MT Light"/>
                <w:sz w:val="24"/>
                <w:szCs w:val="24"/>
                <w:lang w:val="id-ID" w:eastAsia="en-US"/>
              </w:rPr>
            </w:pPr>
            <w:bookmarkStart w:id="3" w:name="_Toc288127806"/>
            <w:bookmarkStart w:id="4" w:name="_Toc288134798"/>
            <w:bookmarkStart w:id="5" w:name="_Toc288682304"/>
            <w:r w:rsidRPr="002F183C">
              <w:rPr>
                <w:rFonts w:ascii="Footlight MT Light" w:hAnsi="Footlight MT Light"/>
                <w:sz w:val="24"/>
                <w:szCs w:val="24"/>
                <w:lang w:val="id-ID" w:eastAsia="en-US"/>
              </w:rPr>
              <w:t>A.UMUM</w:t>
            </w:r>
            <w:bookmarkEnd w:id="3"/>
            <w:bookmarkEnd w:id="4"/>
            <w:bookmarkEnd w:id="5"/>
          </w:p>
        </w:tc>
      </w:tr>
      <w:tr w:rsidR="008477C9" w:rsidRPr="002F183C" w:rsidTr="00C904A4">
        <w:tc>
          <w:tcPr>
            <w:tcW w:w="2121" w:type="dxa"/>
          </w:tcPr>
          <w:p w:rsidR="008477C9" w:rsidRPr="002F183C" w:rsidRDefault="008477C9" w:rsidP="00EF4929">
            <w:pPr>
              <w:pStyle w:val="Heading2"/>
              <w:numPr>
                <w:ilvl w:val="0"/>
                <w:numId w:val="4"/>
              </w:numPr>
              <w:ind w:left="284" w:hanging="284"/>
              <w:jc w:val="left"/>
              <w:rPr>
                <w:rFonts w:ascii="Footlight MT Light" w:hAnsi="Footlight MT Light"/>
                <w:sz w:val="24"/>
                <w:szCs w:val="24"/>
                <w:lang w:val="nl-NL" w:eastAsia="en-US"/>
              </w:rPr>
            </w:pPr>
            <w:bookmarkStart w:id="6" w:name="_Toc288127807"/>
            <w:bookmarkStart w:id="7" w:name="_Toc288134799"/>
            <w:bookmarkStart w:id="8" w:name="_Toc288682305"/>
            <w:r w:rsidRPr="002F183C">
              <w:rPr>
                <w:rFonts w:ascii="Footlight MT Light" w:hAnsi="Footlight MT Light"/>
                <w:sz w:val="24"/>
                <w:szCs w:val="24"/>
                <w:lang w:val="nl-NL" w:eastAsia="en-US"/>
              </w:rPr>
              <w:t>Lingkup Pekerjaan</w:t>
            </w:r>
            <w:bookmarkEnd w:id="6"/>
            <w:bookmarkEnd w:id="7"/>
            <w:bookmarkEnd w:id="8"/>
          </w:p>
        </w:tc>
        <w:tc>
          <w:tcPr>
            <w:tcW w:w="7894" w:type="dxa"/>
            <w:gridSpan w:val="6"/>
          </w:tcPr>
          <w:p w:rsidR="008477C9" w:rsidRPr="002F183C" w:rsidRDefault="008477C9" w:rsidP="00EF4929">
            <w:pPr>
              <w:numPr>
                <w:ilvl w:val="0"/>
                <w:numId w:val="38"/>
              </w:numPr>
              <w:ind w:left="675" w:hanging="675"/>
              <w:jc w:val="both"/>
              <w:rPr>
                <w:rFonts w:ascii="Footlight MT Light" w:hAnsi="Footlight MT Light"/>
                <w:lang w:val="id-ID"/>
              </w:rPr>
            </w:pPr>
            <w:r w:rsidRPr="002F183C">
              <w:rPr>
                <w:rFonts w:ascii="Footlight MT Light" w:hAnsi="Footlight MT Light"/>
                <w:lang w:val="id-ID"/>
              </w:rPr>
              <w:t>P</w:t>
            </w:r>
            <w:r w:rsidRPr="002F183C">
              <w:rPr>
                <w:rFonts w:ascii="Footlight MT Light" w:hAnsi="Footlight MT Light"/>
              </w:rPr>
              <w:t>enyedia</w:t>
            </w:r>
            <w:r w:rsidRPr="002F183C">
              <w:rPr>
                <w:rFonts w:ascii="Footlight MT Light" w:hAnsi="Footlight MT Light"/>
                <w:lang w:val="id-ID"/>
              </w:rPr>
              <w:t xml:space="preserve"> menyampaikan penawaran atas paket Pengadaan Barang sebagaimana tercantum dalam LDP.</w:t>
            </w:r>
          </w:p>
          <w:p w:rsidR="008477C9" w:rsidRPr="002F183C" w:rsidRDefault="008477C9" w:rsidP="00B03B24">
            <w:pPr>
              <w:rPr>
                <w:rFonts w:ascii="Footlight MT Light" w:hAnsi="Footlight MT Light"/>
                <w:lang w:val="id-ID"/>
              </w:rPr>
            </w:pPr>
          </w:p>
          <w:p w:rsidR="008477C9" w:rsidRPr="002F183C" w:rsidRDefault="008477C9" w:rsidP="00EF4929">
            <w:pPr>
              <w:numPr>
                <w:ilvl w:val="0"/>
                <w:numId w:val="38"/>
              </w:numPr>
              <w:ind w:left="675" w:hanging="675"/>
              <w:jc w:val="both"/>
              <w:rPr>
                <w:rFonts w:ascii="Footlight MT Light" w:hAnsi="Footlight MT Light"/>
                <w:lang w:val="id-ID"/>
              </w:rPr>
            </w:pPr>
            <w:r w:rsidRPr="002F183C">
              <w:rPr>
                <w:rFonts w:ascii="Footlight MT Light" w:hAnsi="Footlight MT Light"/>
                <w:lang w:val="id-ID"/>
              </w:rPr>
              <w:t>Nama paket dan uraian singkat lingkup pekerjaan</w:t>
            </w:r>
            <w:r w:rsidRPr="002F183C">
              <w:rPr>
                <w:rFonts w:ascii="Footlight MT Light" w:hAnsi="Footlight MT Light"/>
                <w:lang w:val="nl-NL"/>
              </w:rPr>
              <w:t>sebagaimana tercantum dalam LDP</w:t>
            </w:r>
            <w:r w:rsidRPr="002F183C">
              <w:rPr>
                <w:rFonts w:ascii="Footlight MT Light" w:hAnsi="Footlight MT Light"/>
                <w:lang w:val="id-ID"/>
              </w:rPr>
              <w:t>.</w:t>
            </w:r>
          </w:p>
          <w:p w:rsidR="008477C9" w:rsidRPr="002F183C" w:rsidRDefault="008477C9" w:rsidP="00B03B24">
            <w:pPr>
              <w:rPr>
                <w:rFonts w:ascii="Footlight MT Light" w:hAnsi="Footlight MT Light"/>
                <w:lang w:val="id-ID"/>
              </w:rPr>
            </w:pPr>
          </w:p>
        </w:tc>
      </w:tr>
      <w:tr w:rsidR="008477C9" w:rsidRPr="002F183C" w:rsidTr="00C904A4">
        <w:tc>
          <w:tcPr>
            <w:tcW w:w="2121" w:type="dxa"/>
          </w:tcPr>
          <w:p w:rsidR="008477C9" w:rsidRPr="002F183C" w:rsidRDefault="008477C9" w:rsidP="00EF4929">
            <w:pPr>
              <w:pStyle w:val="Heading2"/>
              <w:numPr>
                <w:ilvl w:val="0"/>
                <w:numId w:val="4"/>
              </w:numPr>
              <w:ind w:left="284" w:hanging="284"/>
              <w:jc w:val="left"/>
              <w:rPr>
                <w:rFonts w:ascii="Footlight MT Light" w:hAnsi="Footlight MT Light"/>
                <w:sz w:val="24"/>
                <w:szCs w:val="24"/>
                <w:lang w:val="nl-NL" w:eastAsia="en-US"/>
              </w:rPr>
            </w:pPr>
            <w:bookmarkStart w:id="9" w:name="_Toc288127808"/>
            <w:bookmarkStart w:id="10" w:name="_Toc288134800"/>
            <w:bookmarkStart w:id="11" w:name="_Toc288682306"/>
            <w:r w:rsidRPr="002F183C">
              <w:rPr>
                <w:rFonts w:ascii="Footlight MT Light" w:hAnsi="Footlight MT Light"/>
                <w:sz w:val="24"/>
                <w:szCs w:val="24"/>
                <w:lang w:val="nl-NL" w:eastAsia="en-US"/>
              </w:rPr>
              <w:t>Sumber Dana</w:t>
            </w:r>
            <w:bookmarkEnd w:id="9"/>
            <w:bookmarkEnd w:id="10"/>
            <w:bookmarkEnd w:id="11"/>
          </w:p>
          <w:p w:rsidR="008477C9" w:rsidRPr="002F183C" w:rsidRDefault="008477C9" w:rsidP="00B03B24">
            <w:pPr>
              <w:pStyle w:val="Head22"/>
              <w:ind w:left="0" w:firstLine="0"/>
              <w:rPr>
                <w:rFonts w:ascii="Footlight MT Light" w:hAnsi="Footlight MT Light"/>
                <w:szCs w:val="24"/>
              </w:rPr>
            </w:pPr>
          </w:p>
        </w:tc>
        <w:tc>
          <w:tcPr>
            <w:tcW w:w="7894" w:type="dxa"/>
            <w:gridSpan w:val="6"/>
          </w:tcPr>
          <w:p w:rsidR="008477C9" w:rsidRPr="002F183C" w:rsidRDefault="008477C9" w:rsidP="00B03B24">
            <w:pPr>
              <w:ind w:left="108"/>
              <w:rPr>
                <w:rFonts w:ascii="Footlight MT Light" w:hAnsi="Footlight MT Light"/>
                <w:b/>
              </w:rPr>
            </w:pPr>
            <w:r w:rsidRPr="002F183C">
              <w:rPr>
                <w:rFonts w:ascii="Footlight MT Light" w:hAnsi="Footlight MT Light"/>
              </w:rPr>
              <w:t xml:space="preserve">Pengadaan ini dibiayai dari sumber pendanaan </w:t>
            </w:r>
            <w:r w:rsidRPr="002F183C">
              <w:rPr>
                <w:rFonts w:ascii="Footlight MT Light" w:hAnsi="Footlight MT Light"/>
                <w:lang w:val="id-ID"/>
              </w:rPr>
              <w:t xml:space="preserve">sebagaimana tercantum </w:t>
            </w:r>
            <w:r w:rsidRPr="002F183C">
              <w:rPr>
                <w:rFonts w:ascii="Footlight MT Light" w:hAnsi="Footlight MT Light"/>
              </w:rPr>
              <w:t>dalam LDP.</w:t>
            </w:r>
          </w:p>
        </w:tc>
      </w:tr>
      <w:tr w:rsidR="008477C9" w:rsidRPr="002F183C" w:rsidTr="00C904A4">
        <w:trPr>
          <w:gridAfter w:val="3"/>
          <w:wAfter w:w="4103" w:type="dxa"/>
        </w:trPr>
        <w:tc>
          <w:tcPr>
            <w:tcW w:w="5912" w:type="dxa"/>
            <w:gridSpan w:val="4"/>
          </w:tcPr>
          <w:p w:rsidR="008477C9" w:rsidRPr="002F183C" w:rsidRDefault="008477C9" w:rsidP="00B03B24">
            <w:pPr>
              <w:ind w:left="675"/>
              <w:rPr>
                <w:rFonts w:ascii="Footlight MT Light" w:hAnsi="Footlight MT Light"/>
                <w:lang w:val="id-ID"/>
              </w:rPr>
            </w:pPr>
          </w:p>
        </w:tc>
      </w:tr>
      <w:tr w:rsidR="008477C9" w:rsidRPr="002F183C" w:rsidTr="00C904A4">
        <w:tc>
          <w:tcPr>
            <w:tcW w:w="2121" w:type="dxa"/>
          </w:tcPr>
          <w:p w:rsidR="008477C9" w:rsidRPr="002F183C" w:rsidRDefault="008477C9" w:rsidP="00EF4929">
            <w:pPr>
              <w:pStyle w:val="Heading2"/>
              <w:numPr>
                <w:ilvl w:val="0"/>
                <w:numId w:val="4"/>
              </w:numPr>
              <w:ind w:left="284" w:hanging="284"/>
              <w:jc w:val="left"/>
              <w:rPr>
                <w:rFonts w:ascii="Footlight MT Light" w:hAnsi="Footlight MT Light"/>
                <w:sz w:val="24"/>
                <w:szCs w:val="24"/>
                <w:lang w:val="fi-FI" w:eastAsia="en-US"/>
              </w:rPr>
            </w:pPr>
            <w:bookmarkStart w:id="12" w:name="_Toc288127810"/>
            <w:bookmarkStart w:id="13" w:name="_Toc288134802"/>
            <w:bookmarkStart w:id="14" w:name="_Toc288682308"/>
            <w:r w:rsidRPr="002F183C">
              <w:rPr>
                <w:rFonts w:ascii="Footlight MT Light" w:hAnsi="Footlight MT Light"/>
                <w:sz w:val="24"/>
                <w:szCs w:val="24"/>
                <w:lang w:val="fi-FI" w:eastAsia="en-US"/>
              </w:rPr>
              <w:t>Larangan Korupsi, Kolusi, dan Nepotisme (KKN) serta Penipuan</w:t>
            </w:r>
            <w:bookmarkEnd w:id="12"/>
            <w:bookmarkEnd w:id="13"/>
            <w:bookmarkEnd w:id="14"/>
          </w:p>
          <w:p w:rsidR="008477C9" w:rsidRPr="002F183C" w:rsidRDefault="008477C9" w:rsidP="00B03B24">
            <w:pPr>
              <w:rPr>
                <w:rFonts w:ascii="Footlight MT Light" w:hAnsi="Footlight MT Light"/>
                <w:lang w:val="fi-FI"/>
              </w:rPr>
            </w:pPr>
          </w:p>
        </w:tc>
        <w:tc>
          <w:tcPr>
            <w:tcW w:w="7894" w:type="dxa"/>
            <w:gridSpan w:val="6"/>
          </w:tcPr>
          <w:p w:rsidR="008477C9" w:rsidRPr="002F183C" w:rsidRDefault="008477C9" w:rsidP="00B03B24">
            <w:pPr>
              <w:ind w:left="108"/>
              <w:rPr>
                <w:rFonts w:ascii="Footlight MT Light" w:hAnsi="Footlight MT Light"/>
                <w:lang w:val="fi-FI"/>
              </w:rPr>
            </w:pPr>
            <w:r w:rsidRPr="002F183C">
              <w:rPr>
                <w:rFonts w:ascii="Footlight MT Light" w:hAnsi="Footlight MT Light"/>
                <w:lang w:val="fi-FI"/>
              </w:rPr>
              <w:t>Penyedia dan pihak yang terkait dengan pengadaan ini berkewajiban untuk mematuhi etika pengadaan dengan tidak melakukan tindakan sebagai berikut:</w:t>
            </w:r>
          </w:p>
          <w:p w:rsidR="008477C9" w:rsidRPr="002F183C" w:rsidRDefault="008477C9" w:rsidP="00EF4929">
            <w:pPr>
              <w:numPr>
                <w:ilvl w:val="0"/>
                <w:numId w:val="2"/>
              </w:numPr>
              <w:tabs>
                <w:tab w:val="left" w:pos="720"/>
              </w:tabs>
              <w:autoSpaceDE w:val="0"/>
              <w:autoSpaceDN w:val="0"/>
              <w:adjustRightInd w:val="0"/>
              <w:ind w:left="720" w:hanging="540"/>
              <w:jc w:val="both"/>
              <w:rPr>
                <w:rFonts w:ascii="Footlight MT Light" w:hAnsi="Footlight MT Light"/>
                <w:lang w:val="fi-FI"/>
              </w:rPr>
            </w:pPr>
            <w:r w:rsidRPr="002F183C">
              <w:rPr>
                <w:rFonts w:ascii="Footlight MT Light" w:hAnsi="Footlight MT Light"/>
                <w:lang w:val="id-ID"/>
              </w:rPr>
              <w:t xml:space="preserve">berusaha </w:t>
            </w:r>
            <w:r w:rsidRPr="002F183C">
              <w:rPr>
                <w:rFonts w:ascii="Footlight MT Light" w:hAnsi="Footlight MT Light"/>
                <w:lang w:val="fi-FI"/>
              </w:rPr>
              <w:t xml:space="preserve">mempengaruhi </w:t>
            </w:r>
            <w:r w:rsidRPr="002F183C">
              <w:rPr>
                <w:rFonts w:ascii="Footlight MT Light" w:hAnsi="Footlight MT Light"/>
                <w:lang w:val="id-ID"/>
              </w:rPr>
              <w:t xml:space="preserve">Pejabat Pengadaan </w:t>
            </w:r>
            <w:r w:rsidRPr="002F183C">
              <w:rPr>
                <w:rFonts w:ascii="Footlight MT Light" w:hAnsi="Footlight MT Light"/>
                <w:lang w:val="fi-FI"/>
              </w:rPr>
              <w:t>dalam bentuk dan cara apapun</w:t>
            </w:r>
            <w:r w:rsidRPr="002F183C">
              <w:rPr>
                <w:rFonts w:ascii="Footlight MT Light" w:hAnsi="Footlight MT Light"/>
                <w:lang w:val="id-ID"/>
              </w:rPr>
              <w:t>,</w:t>
            </w:r>
            <w:r w:rsidRPr="002F183C">
              <w:rPr>
                <w:rFonts w:ascii="Footlight MT Light" w:hAnsi="Footlight MT Light"/>
                <w:lang w:val="fi-FI"/>
              </w:rPr>
              <w:t xml:space="preserve"> untuk memenuhi keinginan penyedia yang bertentangan dengan Dokumen </w:t>
            </w:r>
            <w:r w:rsidRPr="002F183C">
              <w:rPr>
                <w:rFonts w:ascii="Footlight MT Light" w:hAnsi="Footlight MT Light"/>
                <w:lang w:val="id-ID"/>
              </w:rPr>
              <w:t>P</w:t>
            </w:r>
            <w:r w:rsidRPr="002F183C">
              <w:rPr>
                <w:rFonts w:ascii="Footlight MT Light" w:hAnsi="Footlight MT Light"/>
                <w:lang w:val="fi-FI"/>
              </w:rPr>
              <w:t>engadaan, dan/atau peraturan perundang-undangan;</w:t>
            </w:r>
          </w:p>
          <w:p w:rsidR="008477C9" w:rsidRPr="002F183C" w:rsidRDefault="008477C9" w:rsidP="00EF4929">
            <w:pPr>
              <w:numPr>
                <w:ilvl w:val="0"/>
                <w:numId w:val="2"/>
              </w:numPr>
              <w:tabs>
                <w:tab w:val="left" w:pos="720"/>
              </w:tabs>
              <w:autoSpaceDE w:val="0"/>
              <w:autoSpaceDN w:val="0"/>
              <w:adjustRightInd w:val="0"/>
              <w:ind w:left="720" w:hanging="540"/>
              <w:jc w:val="both"/>
              <w:rPr>
                <w:rFonts w:ascii="Footlight MT Light" w:hAnsi="Footlight MT Light"/>
                <w:lang w:val="fi-FI"/>
              </w:rPr>
            </w:pPr>
            <w:r w:rsidRPr="002F183C">
              <w:rPr>
                <w:rFonts w:ascii="Footlight MT Light" w:hAnsi="Footlight MT Light"/>
                <w:lang w:val="fi-FI"/>
              </w:rPr>
              <w:t>membuat</w:t>
            </w:r>
            <w:r w:rsidRPr="002F183C">
              <w:rPr>
                <w:rFonts w:ascii="Footlight MT Light" w:hAnsi="Footlight MT Light"/>
                <w:lang w:val="id-ID"/>
              </w:rPr>
              <w:t xml:space="preserve"> dan/atau menyampaikan dokumen dan/atau keterangan lain yang tidak benar untuk memenuhi persyaratan dalam Dokumen Pengadaan ini.</w:t>
            </w:r>
          </w:p>
          <w:p w:rsidR="008477C9" w:rsidRPr="002F183C" w:rsidRDefault="008477C9" w:rsidP="00B03B24">
            <w:pPr>
              <w:ind w:left="675"/>
              <w:rPr>
                <w:rFonts w:ascii="Footlight MT Light" w:hAnsi="Footlight MT Light"/>
              </w:rPr>
            </w:pPr>
          </w:p>
        </w:tc>
      </w:tr>
      <w:tr w:rsidR="008477C9" w:rsidRPr="002F183C" w:rsidTr="00C904A4">
        <w:tc>
          <w:tcPr>
            <w:tcW w:w="2121" w:type="dxa"/>
          </w:tcPr>
          <w:p w:rsidR="008477C9" w:rsidRPr="002F183C" w:rsidRDefault="008477C9" w:rsidP="00EF4929">
            <w:pPr>
              <w:pStyle w:val="Heading2"/>
              <w:numPr>
                <w:ilvl w:val="0"/>
                <w:numId w:val="4"/>
              </w:numPr>
              <w:ind w:left="284" w:hanging="284"/>
              <w:jc w:val="left"/>
              <w:rPr>
                <w:rFonts w:ascii="Footlight MT Light" w:hAnsi="Footlight MT Light"/>
                <w:sz w:val="24"/>
                <w:szCs w:val="24"/>
                <w:lang w:val="sv-SE" w:eastAsia="en-US"/>
              </w:rPr>
            </w:pPr>
            <w:bookmarkStart w:id="15" w:name="_Toc288127811"/>
            <w:bookmarkStart w:id="16" w:name="_Toc288134803"/>
            <w:bookmarkStart w:id="17" w:name="_Toc288682309"/>
            <w:r w:rsidRPr="002F183C">
              <w:rPr>
                <w:rFonts w:ascii="Footlight MT Light" w:hAnsi="Footlight MT Light"/>
                <w:sz w:val="24"/>
                <w:szCs w:val="24"/>
                <w:lang w:val="fi-FI" w:eastAsia="en-US"/>
              </w:rPr>
              <w:t>Larangan</w:t>
            </w:r>
            <w:r w:rsidRPr="002F183C">
              <w:rPr>
                <w:rFonts w:ascii="Footlight MT Light" w:hAnsi="Footlight MT Light"/>
                <w:sz w:val="24"/>
                <w:szCs w:val="24"/>
                <w:lang w:val="sv-SE" w:eastAsia="en-US"/>
              </w:rPr>
              <w:t xml:space="preserve"> Pertentangan Kepentingan</w:t>
            </w:r>
            <w:bookmarkEnd w:id="15"/>
            <w:bookmarkEnd w:id="16"/>
            <w:bookmarkEnd w:id="17"/>
          </w:p>
        </w:tc>
        <w:tc>
          <w:tcPr>
            <w:tcW w:w="7894" w:type="dxa"/>
            <w:gridSpan w:val="6"/>
          </w:tcPr>
          <w:p w:rsidR="008477C9" w:rsidRPr="002F183C" w:rsidRDefault="008477C9" w:rsidP="00EF4929">
            <w:pPr>
              <w:numPr>
                <w:ilvl w:val="0"/>
                <w:numId w:val="3"/>
              </w:numPr>
              <w:autoSpaceDE w:val="0"/>
              <w:autoSpaceDN w:val="0"/>
              <w:adjustRightInd w:val="0"/>
              <w:ind w:left="675" w:hanging="567"/>
              <w:jc w:val="both"/>
              <w:rPr>
                <w:rFonts w:ascii="Footlight MT Light" w:hAnsi="Footlight MT Light"/>
                <w:lang w:val="id-ID"/>
              </w:rPr>
            </w:pPr>
            <w:r w:rsidRPr="002F183C">
              <w:rPr>
                <w:rFonts w:ascii="Footlight MT Light" w:hAnsi="Footlight MT Light"/>
                <w:lang w:val="id-ID"/>
              </w:rPr>
              <w:t xml:space="preserve">Para pihak dalam melaksanakan tugas, fungsi, dan perannya, menghindari dan mencegah pertentangan kepentingan baik secara langsung maupun tidak langsung. </w:t>
            </w:r>
          </w:p>
          <w:p w:rsidR="008477C9" w:rsidRPr="002F183C" w:rsidRDefault="008477C9" w:rsidP="00B03B24">
            <w:pPr>
              <w:autoSpaceDE w:val="0"/>
              <w:autoSpaceDN w:val="0"/>
              <w:adjustRightInd w:val="0"/>
              <w:ind w:left="675"/>
              <w:rPr>
                <w:rFonts w:ascii="Footlight MT Light" w:hAnsi="Footlight MT Light"/>
                <w:lang w:val="id-ID"/>
              </w:rPr>
            </w:pPr>
          </w:p>
          <w:p w:rsidR="008477C9" w:rsidRPr="002F183C" w:rsidRDefault="008477C9" w:rsidP="00EF4929">
            <w:pPr>
              <w:numPr>
                <w:ilvl w:val="0"/>
                <w:numId w:val="3"/>
              </w:numPr>
              <w:autoSpaceDE w:val="0"/>
              <w:autoSpaceDN w:val="0"/>
              <w:adjustRightInd w:val="0"/>
              <w:ind w:left="675" w:hanging="567"/>
              <w:jc w:val="both"/>
              <w:rPr>
                <w:rFonts w:ascii="Footlight MT Light" w:hAnsi="Footlight MT Light" w:cs="Arial"/>
                <w:lang w:val="id-ID" w:eastAsia="id-ID"/>
              </w:rPr>
            </w:pPr>
            <w:r w:rsidRPr="002F183C">
              <w:rPr>
                <w:rFonts w:ascii="Footlight MT Light" w:hAnsi="Footlight MT Light"/>
              </w:rPr>
              <w:t xml:space="preserve">Pertentangan kepentingan </w:t>
            </w:r>
            <w:r w:rsidRPr="002F183C">
              <w:rPr>
                <w:rFonts w:ascii="Footlight MT Light" w:hAnsi="Footlight MT Light" w:cs="Arial"/>
                <w:lang w:val="id-ID"/>
              </w:rPr>
              <w:t xml:space="preserve">sebagaimana dimaksud </w:t>
            </w:r>
            <w:r w:rsidRPr="002F183C">
              <w:rPr>
                <w:rFonts w:ascii="Footlight MT Light" w:hAnsi="Footlight MT Light" w:cs="Arial"/>
              </w:rPr>
              <w:t xml:space="preserve">pada </w:t>
            </w:r>
            <w:r w:rsidRPr="002F183C">
              <w:rPr>
                <w:rFonts w:ascii="Footlight MT Light" w:hAnsi="Footlight MT Light" w:cs="Arial"/>
                <w:lang w:val="id-ID"/>
              </w:rPr>
              <w:t xml:space="preserve">angka </w:t>
            </w:r>
            <w:r w:rsidRPr="002F183C">
              <w:rPr>
                <w:rFonts w:ascii="Footlight MT Light" w:hAnsi="Footlight MT Light" w:cs="Arial"/>
              </w:rPr>
              <w:t>4</w:t>
            </w:r>
            <w:r w:rsidRPr="002F183C">
              <w:rPr>
                <w:rFonts w:ascii="Footlight MT Light" w:hAnsi="Footlight MT Light" w:cs="Arial"/>
                <w:lang w:val="id-ID"/>
              </w:rPr>
              <w:t xml:space="preserve">.1 </w:t>
            </w:r>
            <w:r w:rsidRPr="002F183C">
              <w:rPr>
                <w:rFonts w:ascii="Footlight MT Light" w:hAnsi="Footlight MT Light"/>
                <w:lang w:val="id-ID"/>
              </w:rPr>
              <w:t>antara</w:t>
            </w:r>
            <w:r w:rsidRPr="002F183C">
              <w:rPr>
                <w:rFonts w:ascii="Footlight MT Light" w:hAnsi="Footlight MT Light" w:cs="Arial"/>
                <w:lang w:val="id-ID"/>
              </w:rPr>
              <w:t xml:space="preserve"> lain meliputi:</w:t>
            </w:r>
          </w:p>
          <w:p w:rsidR="008477C9" w:rsidRPr="002F183C" w:rsidRDefault="008477C9" w:rsidP="00EF4929">
            <w:pPr>
              <w:numPr>
                <w:ilvl w:val="1"/>
                <w:numId w:val="37"/>
              </w:numPr>
              <w:tabs>
                <w:tab w:val="left" w:pos="1026"/>
              </w:tabs>
              <w:ind w:left="1026" w:right="-108" w:hanging="284"/>
              <w:jc w:val="both"/>
              <w:rPr>
                <w:rFonts w:ascii="Footlight MT Light" w:hAnsi="Footlight MT Light" w:cs="Arial"/>
                <w:lang w:val="id-ID"/>
              </w:rPr>
            </w:pPr>
            <w:r w:rsidRPr="002F183C">
              <w:rPr>
                <w:rFonts w:ascii="Footlight MT Light" w:hAnsi="Footlight MT Light" w:cs="Arial"/>
                <w:lang w:val="id-ID"/>
              </w:rPr>
              <w:t>pengurus koperasi pegawai dalam suatu K/L/D/I atau anak perusahaan pada BUMN/BUMD yang mengikuti Pengadaan, merangkap sebagai Pejabat Pengadaan atau PPK</w:t>
            </w:r>
          </w:p>
          <w:p w:rsidR="008477C9" w:rsidRPr="002F183C" w:rsidRDefault="008477C9" w:rsidP="00EF4929">
            <w:pPr>
              <w:numPr>
                <w:ilvl w:val="1"/>
                <w:numId w:val="37"/>
              </w:numPr>
              <w:autoSpaceDE w:val="0"/>
              <w:autoSpaceDN w:val="0"/>
              <w:adjustRightInd w:val="0"/>
              <w:ind w:left="990" w:hanging="270"/>
              <w:jc w:val="both"/>
              <w:rPr>
                <w:rFonts w:ascii="Footlight MT Light" w:hAnsi="Footlight MT Light"/>
                <w:lang w:val="id-ID"/>
              </w:rPr>
            </w:pPr>
            <w:r w:rsidRPr="002F183C">
              <w:rPr>
                <w:rFonts w:ascii="Footlight MT Light" w:hAnsi="Footlight MT Light" w:cs="Arial"/>
                <w:lang w:val="id-ID"/>
              </w:rPr>
              <w:t>PPK dan/atau Pejabat Pengadaan, baik langsung maupun tidak langsung mengendalikan atau menjalankan perusahaan penyedia</w:t>
            </w:r>
            <w:r w:rsidRPr="002F183C">
              <w:rPr>
                <w:rFonts w:ascii="Footlight MT Light" w:hAnsi="Footlight MT Light" w:cs="Arial"/>
              </w:rPr>
              <w:t>.</w:t>
            </w:r>
          </w:p>
          <w:p w:rsidR="008477C9" w:rsidRPr="002F183C" w:rsidRDefault="008477C9" w:rsidP="00B03B24">
            <w:pPr>
              <w:autoSpaceDE w:val="0"/>
              <w:autoSpaceDN w:val="0"/>
              <w:adjustRightInd w:val="0"/>
              <w:ind w:left="675" w:hanging="567"/>
              <w:rPr>
                <w:rFonts w:ascii="Footlight MT Light" w:hAnsi="Footlight MT Light"/>
                <w:lang w:val="id-ID"/>
              </w:rPr>
            </w:pPr>
          </w:p>
          <w:p w:rsidR="008477C9" w:rsidRPr="002F183C" w:rsidRDefault="008477C9" w:rsidP="00EF4929">
            <w:pPr>
              <w:numPr>
                <w:ilvl w:val="0"/>
                <w:numId w:val="3"/>
              </w:numPr>
              <w:autoSpaceDE w:val="0"/>
              <w:autoSpaceDN w:val="0"/>
              <w:adjustRightInd w:val="0"/>
              <w:ind w:left="675" w:hanging="567"/>
              <w:jc w:val="both"/>
              <w:rPr>
                <w:rFonts w:ascii="Footlight MT Light" w:hAnsi="Footlight MT Light"/>
              </w:rPr>
            </w:pPr>
            <w:r w:rsidRPr="002F183C">
              <w:rPr>
                <w:rFonts w:ascii="Footlight MT Light" w:hAnsi="Footlight MT Light"/>
                <w:lang w:val="id-ID"/>
              </w:rPr>
              <w:t>Pegawai K/L/D/I dilarang menjadi penyedia kecuali cuti diluar tanggungan K/L/D/I.</w:t>
            </w:r>
          </w:p>
        </w:tc>
      </w:tr>
      <w:tr w:rsidR="008477C9" w:rsidRPr="002F183C" w:rsidTr="00C904A4">
        <w:tc>
          <w:tcPr>
            <w:tcW w:w="10015" w:type="dxa"/>
            <w:gridSpan w:val="7"/>
          </w:tcPr>
          <w:p w:rsidR="008477C9" w:rsidRPr="002F183C" w:rsidRDefault="008477C9" w:rsidP="00C904A4">
            <w:pPr>
              <w:pStyle w:val="Heading1"/>
              <w:spacing w:before="120" w:after="120"/>
              <w:jc w:val="left"/>
              <w:rPr>
                <w:rFonts w:ascii="Footlight MT Light" w:hAnsi="Footlight MT Light"/>
                <w:sz w:val="24"/>
                <w:szCs w:val="24"/>
                <w:lang w:val="en-US" w:eastAsia="en-US"/>
              </w:rPr>
            </w:pPr>
          </w:p>
          <w:p w:rsidR="008477C9" w:rsidRPr="002F183C" w:rsidRDefault="008477C9" w:rsidP="00EF4929">
            <w:pPr>
              <w:pStyle w:val="Heading1"/>
              <w:numPr>
                <w:ilvl w:val="0"/>
                <w:numId w:val="16"/>
              </w:numPr>
              <w:spacing w:before="120" w:after="120"/>
              <w:ind w:left="284" w:hanging="284"/>
              <w:jc w:val="left"/>
              <w:rPr>
                <w:rFonts w:ascii="Footlight MT Light" w:hAnsi="Footlight MT Light"/>
                <w:sz w:val="24"/>
                <w:szCs w:val="24"/>
                <w:lang w:val="id-ID" w:eastAsia="en-US"/>
              </w:rPr>
            </w:pPr>
            <w:bookmarkStart w:id="18" w:name="_Toc288127813"/>
            <w:bookmarkStart w:id="19" w:name="_Toc288134805"/>
            <w:bookmarkStart w:id="20" w:name="_Toc288682311"/>
            <w:r w:rsidRPr="002F183C">
              <w:rPr>
                <w:rFonts w:ascii="Footlight MT Light" w:hAnsi="Footlight MT Light"/>
                <w:sz w:val="24"/>
                <w:szCs w:val="24"/>
                <w:lang w:val="en-US" w:eastAsia="en-US"/>
              </w:rPr>
              <w:t>DOKUMEN</w:t>
            </w:r>
            <w:r w:rsidRPr="002F183C">
              <w:rPr>
                <w:rFonts w:ascii="Footlight MT Light" w:hAnsi="Footlight MT Light"/>
                <w:sz w:val="24"/>
                <w:szCs w:val="24"/>
                <w:lang w:val="id-ID" w:eastAsia="en-US"/>
              </w:rPr>
              <w:t xml:space="preserve"> PENGADAAN</w:t>
            </w:r>
            <w:bookmarkEnd w:id="18"/>
            <w:bookmarkEnd w:id="19"/>
            <w:bookmarkEnd w:id="20"/>
            <w:r w:rsidRPr="002F183C">
              <w:rPr>
                <w:rFonts w:ascii="Footlight MT Light" w:hAnsi="Footlight MT Light"/>
                <w:sz w:val="24"/>
                <w:szCs w:val="24"/>
                <w:lang w:val="en-US" w:eastAsia="en-US"/>
              </w:rPr>
              <w:t xml:space="preserve"> LANGSUNG</w:t>
            </w:r>
          </w:p>
        </w:tc>
      </w:tr>
      <w:tr w:rsidR="008477C9" w:rsidRPr="002F183C" w:rsidTr="00C904A4">
        <w:tc>
          <w:tcPr>
            <w:tcW w:w="2121" w:type="dxa"/>
          </w:tcPr>
          <w:p w:rsidR="008477C9" w:rsidRPr="002F183C" w:rsidRDefault="008477C9" w:rsidP="00EF4929">
            <w:pPr>
              <w:pStyle w:val="Heading2"/>
              <w:numPr>
                <w:ilvl w:val="0"/>
                <w:numId w:val="4"/>
              </w:numPr>
              <w:ind w:left="284" w:hanging="284"/>
              <w:jc w:val="left"/>
              <w:rPr>
                <w:rFonts w:ascii="Footlight MT Light" w:hAnsi="Footlight MT Light"/>
                <w:sz w:val="24"/>
                <w:szCs w:val="24"/>
                <w:lang w:val="nl-NL" w:eastAsia="en-US"/>
              </w:rPr>
            </w:pPr>
            <w:bookmarkStart w:id="21" w:name="_Toc288127815"/>
            <w:bookmarkStart w:id="22" w:name="_Toc288134807"/>
            <w:bookmarkStart w:id="23" w:name="_Toc288682312"/>
            <w:r w:rsidRPr="002F183C">
              <w:rPr>
                <w:rFonts w:ascii="Footlight MT Light" w:hAnsi="Footlight MT Light"/>
                <w:sz w:val="24"/>
                <w:szCs w:val="24"/>
                <w:lang w:val="nl-NL" w:eastAsia="en-US"/>
              </w:rPr>
              <w:t xml:space="preserve">Isi </w:t>
            </w:r>
            <w:r w:rsidRPr="002F183C">
              <w:rPr>
                <w:rFonts w:ascii="Footlight MT Light" w:hAnsi="Footlight MT Light"/>
                <w:sz w:val="24"/>
                <w:szCs w:val="24"/>
                <w:lang w:val="sv-SE" w:eastAsia="en-US"/>
              </w:rPr>
              <w:t>Dokumen</w:t>
            </w:r>
            <w:r w:rsidRPr="002F183C">
              <w:rPr>
                <w:rFonts w:ascii="Footlight MT Light" w:hAnsi="Footlight MT Light"/>
                <w:sz w:val="24"/>
                <w:szCs w:val="24"/>
                <w:lang w:val="nl-NL" w:eastAsia="en-US"/>
              </w:rPr>
              <w:t xml:space="preserve"> Pe</w:t>
            </w:r>
            <w:r w:rsidRPr="002F183C">
              <w:rPr>
                <w:rFonts w:ascii="Footlight MT Light" w:hAnsi="Footlight MT Light"/>
                <w:sz w:val="24"/>
                <w:szCs w:val="24"/>
                <w:lang w:val="id-ID" w:eastAsia="en-US"/>
              </w:rPr>
              <w:t>ngadaan</w:t>
            </w:r>
            <w:bookmarkEnd w:id="21"/>
            <w:bookmarkEnd w:id="22"/>
            <w:bookmarkEnd w:id="23"/>
          </w:p>
          <w:p w:rsidR="008477C9" w:rsidRPr="002F183C" w:rsidRDefault="008477C9" w:rsidP="00B03B24">
            <w:pPr>
              <w:rPr>
                <w:rFonts w:ascii="Footlight MT Light" w:hAnsi="Footlight MT Light"/>
                <w:lang w:val="id-ID"/>
              </w:rPr>
            </w:pPr>
          </w:p>
          <w:p w:rsidR="008477C9" w:rsidRPr="002F183C" w:rsidRDefault="008477C9" w:rsidP="00B03B24">
            <w:pPr>
              <w:rPr>
                <w:rFonts w:ascii="Footlight MT Light" w:hAnsi="Footlight MT Light"/>
                <w:lang w:val="nl-NL"/>
              </w:rPr>
            </w:pPr>
          </w:p>
          <w:p w:rsidR="008477C9" w:rsidRPr="002F183C" w:rsidRDefault="008477C9" w:rsidP="00B03B24">
            <w:pPr>
              <w:rPr>
                <w:rFonts w:ascii="Footlight MT Light" w:hAnsi="Footlight MT Light"/>
                <w:lang w:val="nl-NL"/>
              </w:rPr>
            </w:pPr>
          </w:p>
        </w:tc>
        <w:tc>
          <w:tcPr>
            <w:tcW w:w="7894" w:type="dxa"/>
            <w:gridSpan w:val="6"/>
          </w:tcPr>
          <w:p w:rsidR="008477C9" w:rsidRPr="002F183C" w:rsidRDefault="008477C9" w:rsidP="00B03B24">
            <w:pPr>
              <w:autoSpaceDE w:val="0"/>
              <w:autoSpaceDN w:val="0"/>
              <w:adjustRightInd w:val="0"/>
              <w:ind w:left="720" w:hanging="720"/>
              <w:rPr>
                <w:rFonts w:ascii="Footlight MT Light" w:hAnsi="Footlight MT Light"/>
                <w:lang w:val="nl-NL"/>
              </w:rPr>
            </w:pPr>
            <w:r w:rsidRPr="002F183C">
              <w:rPr>
                <w:rFonts w:ascii="Footlight MT Light" w:hAnsi="Footlight MT Light"/>
              </w:rPr>
              <w:t>5</w:t>
            </w:r>
            <w:r w:rsidRPr="002F183C">
              <w:rPr>
                <w:rFonts w:ascii="Footlight MT Light" w:hAnsi="Footlight MT Light"/>
                <w:lang w:val="id-ID"/>
              </w:rPr>
              <w:t xml:space="preserve">.1 </w:t>
            </w:r>
            <w:r w:rsidRPr="002F183C">
              <w:rPr>
                <w:rFonts w:ascii="Footlight MT Light" w:hAnsi="Footlight MT Light"/>
                <w:lang w:val="id-ID"/>
              </w:rPr>
              <w:tab/>
            </w:r>
            <w:r w:rsidRPr="002F183C">
              <w:rPr>
                <w:rFonts w:ascii="Footlight MT Light" w:hAnsi="Footlight MT Light"/>
                <w:lang w:val="nl-NL"/>
              </w:rPr>
              <w:t>Dokumen Pe</w:t>
            </w:r>
            <w:r w:rsidRPr="002F183C">
              <w:rPr>
                <w:rFonts w:ascii="Footlight MT Light" w:hAnsi="Footlight MT Light"/>
                <w:lang w:val="id-ID"/>
              </w:rPr>
              <w:t xml:space="preserve">ngadaan </w:t>
            </w:r>
            <w:r w:rsidRPr="002F183C">
              <w:rPr>
                <w:rFonts w:ascii="Footlight MT Light" w:hAnsi="Footlight MT Light"/>
              </w:rPr>
              <w:t xml:space="preserve">Langsung, </w:t>
            </w:r>
            <w:r w:rsidRPr="002F183C">
              <w:rPr>
                <w:rFonts w:ascii="Footlight MT Light" w:hAnsi="Footlight MT Light"/>
                <w:lang w:val="id-ID"/>
              </w:rPr>
              <w:t xml:space="preserve">meliputi </w:t>
            </w:r>
            <w:r w:rsidRPr="002F183C">
              <w:rPr>
                <w:rFonts w:ascii="Footlight MT Light" w:hAnsi="Footlight MT Light"/>
                <w:lang w:val="nl-NL"/>
              </w:rPr>
              <w:t>:</w:t>
            </w:r>
          </w:p>
          <w:p w:rsidR="008477C9" w:rsidRPr="002F183C" w:rsidRDefault="008477C9" w:rsidP="00EF4929">
            <w:pPr>
              <w:numPr>
                <w:ilvl w:val="0"/>
                <w:numId w:val="5"/>
              </w:numPr>
              <w:autoSpaceDE w:val="0"/>
              <w:autoSpaceDN w:val="0"/>
              <w:adjustRightInd w:val="0"/>
              <w:ind w:left="959" w:hanging="284"/>
              <w:jc w:val="both"/>
              <w:rPr>
                <w:rFonts w:ascii="Footlight MT Light" w:hAnsi="Footlight MT Light" w:cs="Footlight MT Light"/>
                <w:lang w:val="af-ZA"/>
              </w:rPr>
            </w:pPr>
            <w:r w:rsidRPr="002F183C">
              <w:rPr>
                <w:rFonts w:ascii="Footlight MT Light" w:hAnsi="Footlight MT Light" w:cs="Footlight MT Light"/>
                <w:lang w:val="id-ID"/>
              </w:rPr>
              <w:t>Undan</w:t>
            </w:r>
            <w:r w:rsidRPr="002F183C">
              <w:rPr>
                <w:rFonts w:ascii="Footlight MT Light" w:hAnsi="Footlight MT Light" w:cs="Footlight MT Light"/>
                <w:lang w:val="af-ZA"/>
              </w:rPr>
              <w:t xml:space="preserve">gan </w:t>
            </w:r>
            <w:r w:rsidRPr="002F183C">
              <w:rPr>
                <w:rStyle w:val="BlockTextChar"/>
                <w:rFonts w:ascii="Footlight MT Light" w:hAnsi="Footlight MT Light" w:cs="Footlight MT Light"/>
                <w:lang w:val="af-ZA"/>
              </w:rPr>
              <w:t>Penga</w:t>
            </w:r>
            <w:r w:rsidRPr="002F183C">
              <w:rPr>
                <w:rStyle w:val="BlockTextChar"/>
                <w:rFonts w:ascii="Footlight MT Light" w:hAnsi="Footlight MT Light"/>
              </w:rPr>
              <w:t>daan Langsung</w:t>
            </w:r>
          </w:p>
          <w:p w:rsidR="008477C9" w:rsidRPr="002F183C" w:rsidRDefault="008477C9" w:rsidP="00EF4929">
            <w:pPr>
              <w:numPr>
                <w:ilvl w:val="0"/>
                <w:numId w:val="5"/>
              </w:numPr>
              <w:autoSpaceDE w:val="0"/>
              <w:autoSpaceDN w:val="0"/>
              <w:adjustRightInd w:val="0"/>
              <w:ind w:left="959" w:hanging="284"/>
              <w:jc w:val="both"/>
              <w:rPr>
                <w:rFonts w:ascii="Footlight MT Light" w:hAnsi="Footlight MT Light" w:cs="Footlight MT Light"/>
                <w:lang w:val="af-ZA"/>
              </w:rPr>
            </w:pPr>
            <w:r w:rsidRPr="002F183C">
              <w:rPr>
                <w:rFonts w:ascii="Footlight MT Light" w:hAnsi="Footlight MT Light" w:cs="Footlight MT Light"/>
                <w:lang w:val="af-ZA"/>
              </w:rPr>
              <w:t>Instruksi Kepada Penyedia (IKP);</w:t>
            </w:r>
          </w:p>
          <w:p w:rsidR="008477C9" w:rsidRPr="002F183C" w:rsidRDefault="008477C9" w:rsidP="00EF4929">
            <w:pPr>
              <w:numPr>
                <w:ilvl w:val="0"/>
                <w:numId w:val="5"/>
              </w:numPr>
              <w:autoSpaceDE w:val="0"/>
              <w:autoSpaceDN w:val="0"/>
              <w:adjustRightInd w:val="0"/>
              <w:ind w:left="959" w:hanging="284"/>
              <w:jc w:val="both"/>
              <w:rPr>
                <w:rFonts w:ascii="Footlight MT Light" w:hAnsi="Footlight MT Light" w:cs="Footlight MT Light"/>
                <w:lang w:val="af-ZA"/>
              </w:rPr>
            </w:pPr>
            <w:r w:rsidRPr="002F183C">
              <w:rPr>
                <w:rFonts w:ascii="Footlight MT Light" w:hAnsi="Footlight MT Light" w:cs="Footlight MT Light"/>
                <w:lang w:val="af-ZA"/>
              </w:rPr>
              <w:t>Lembar Data Pe</w:t>
            </w:r>
            <w:r w:rsidRPr="002F183C">
              <w:rPr>
                <w:rFonts w:ascii="Footlight MT Light" w:hAnsi="Footlight MT Light" w:cs="Footlight MT Light"/>
                <w:lang w:val="id-ID"/>
              </w:rPr>
              <w:t>ngadaan</w:t>
            </w:r>
            <w:r w:rsidRPr="002F183C">
              <w:rPr>
                <w:rFonts w:ascii="Footlight MT Light" w:hAnsi="Footlight MT Light" w:cs="Footlight MT Light"/>
                <w:lang w:val="af-ZA"/>
              </w:rPr>
              <w:t>;</w:t>
            </w:r>
          </w:p>
          <w:p w:rsidR="008477C9" w:rsidRPr="002F183C" w:rsidRDefault="008477C9" w:rsidP="00EF4929">
            <w:pPr>
              <w:numPr>
                <w:ilvl w:val="0"/>
                <w:numId w:val="5"/>
              </w:numPr>
              <w:autoSpaceDE w:val="0"/>
              <w:autoSpaceDN w:val="0"/>
              <w:adjustRightInd w:val="0"/>
              <w:ind w:left="959" w:hanging="284"/>
              <w:jc w:val="both"/>
              <w:rPr>
                <w:rFonts w:ascii="Footlight MT Light" w:hAnsi="Footlight MT Light" w:cs="Footlight MT Light"/>
                <w:lang w:val="af-ZA"/>
              </w:rPr>
            </w:pPr>
            <w:r w:rsidRPr="002F183C">
              <w:rPr>
                <w:rFonts w:ascii="Footlight MT Light" w:hAnsi="Footlight MT Light" w:cs="Footlight MT Light"/>
                <w:lang w:val="af-ZA"/>
              </w:rPr>
              <w:t xml:space="preserve">Spesifikasi Teknis dan Gambar; </w:t>
            </w:r>
          </w:p>
          <w:p w:rsidR="008477C9" w:rsidRPr="002F183C" w:rsidRDefault="008477C9" w:rsidP="00EF4929">
            <w:pPr>
              <w:numPr>
                <w:ilvl w:val="0"/>
                <w:numId w:val="5"/>
              </w:numPr>
              <w:autoSpaceDE w:val="0"/>
              <w:autoSpaceDN w:val="0"/>
              <w:adjustRightInd w:val="0"/>
              <w:ind w:left="959" w:hanging="284"/>
              <w:jc w:val="both"/>
              <w:rPr>
                <w:rFonts w:ascii="Footlight MT Light" w:hAnsi="Footlight MT Light" w:cs="Footlight MT Light"/>
                <w:lang w:val="af-ZA"/>
              </w:rPr>
            </w:pPr>
            <w:r w:rsidRPr="002F183C">
              <w:rPr>
                <w:rFonts w:ascii="Footlight MT Light" w:hAnsi="Footlight MT Light" w:cs="Footlight MT Light"/>
                <w:lang w:val="af-ZA"/>
              </w:rPr>
              <w:t>Daftar Kuantitas dan Harga;</w:t>
            </w:r>
          </w:p>
          <w:p w:rsidR="008477C9" w:rsidRPr="002F183C" w:rsidRDefault="008477C9" w:rsidP="00EF4929">
            <w:pPr>
              <w:numPr>
                <w:ilvl w:val="0"/>
                <w:numId w:val="5"/>
              </w:numPr>
              <w:autoSpaceDE w:val="0"/>
              <w:autoSpaceDN w:val="0"/>
              <w:adjustRightInd w:val="0"/>
              <w:ind w:left="959" w:hanging="284"/>
              <w:jc w:val="both"/>
              <w:rPr>
                <w:rFonts w:ascii="Footlight MT Light" w:hAnsi="Footlight MT Light"/>
                <w:lang w:val="fi-FI"/>
              </w:rPr>
            </w:pPr>
            <w:r w:rsidRPr="002F183C">
              <w:rPr>
                <w:rStyle w:val="BlockTextChar"/>
                <w:rFonts w:ascii="Footlight MT Light" w:hAnsi="Footlight MT Light"/>
              </w:rPr>
              <w:t>Ben</w:t>
            </w:r>
            <w:r w:rsidRPr="002F183C">
              <w:rPr>
                <w:rStyle w:val="BlockTextChar"/>
              </w:rPr>
              <w:t>t</w:t>
            </w:r>
            <w:r w:rsidRPr="002F183C">
              <w:rPr>
                <w:rFonts w:ascii="Footlight MT Light" w:hAnsi="Footlight MT Light"/>
                <w:lang w:val="fi-FI"/>
              </w:rPr>
              <w:t xml:space="preserve">uk Dokumen Penawaran: </w:t>
            </w:r>
          </w:p>
          <w:p w:rsidR="008477C9" w:rsidRPr="002F183C" w:rsidRDefault="008477C9" w:rsidP="00EF4929">
            <w:pPr>
              <w:numPr>
                <w:ilvl w:val="0"/>
                <w:numId w:val="5"/>
              </w:numPr>
              <w:autoSpaceDE w:val="0"/>
              <w:autoSpaceDN w:val="0"/>
              <w:adjustRightInd w:val="0"/>
              <w:ind w:left="959" w:hanging="284"/>
              <w:jc w:val="both"/>
              <w:rPr>
                <w:rFonts w:ascii="Footlight MT Light" w:hAnsi="Footlight MT Light" w:cs="Footlight MT Light"/>
                <w:lang w:val="af-ZA"/>
              </w:rPr>
            </w:pPr>
            <w:r w:rsidRPr="002F183C">
              <w:rPr>
                <w:rStyle w:val="BlockTextChar"/>
                <w:rFonts w:ascii="Footlight MT Light" w:hAnsi="Footlight MT Light"/>
              </w:rPr>
              <w:t>Pakta Integritas</w:t>
            </w:r>
          </w:p>
          <w:p w:rsidR="008477C9" w:rsidRPr="002F183C" w:rsidRDefault="008477C9" w:rsidP="00EF4929">
            <w:pPr>
              <w:numPr>
                <w:ilvl w:val="0"/>
                <w:numId w:val="5"/>
              </w:numPr>
              <w:autoSpaceDE w:val="0"/>
              <w:autoSpaceDN w:val="0"/>
              <w:adjustRightInd w:val="0"/>
              <w:ind w:left="959" w:hanging="284"/>
              <w:jc w:val="both"/>
              <w:rPr>
                <w:rFonts w:ascii="Footlight MT Light" w:hAnsi="Footlight MT Light"/>
                <w:lang w:val="fi-FI"/>
              </w:rPr>
            </w:pPr>
            <w:r w:rsidRPr="002F183C">
              <w:rPr>
                <w:rStyle w:val="BlockTextChar"/>
                <w:rFonts w:ascii="Footlight MT Light" w:hAnsi="Footlight MT Light"/>
              </w:rPr>
              <w:t>Formulir Isian Kualifikasi;</w:t>
            </w:r>
            <w:r w:rsidRPr="002F183C">
              <w:rPr>
                <w:rFonts w:ascii="Footlight MT Light" w:hAnsi="Footlight MT Light"/>
                <w:lang w:val="fi-FI"/>
              </w:rPr>
              <w:t>Bentuk Surat Perintah Kerja (SPK);</w:t>
            </w:r>
          </w:p>
          <w:p w:rsidR="008477C9" w:rsidRPr="002F183C" w:rsidRDefault="008477C9" w:rsidP="00B03B24">
            <w:pPr>
              <w:autoSpaceDE w:val="0"/>
              <w:autoSpaceDN w:val="0"/>
              <w:adjustRightInd w:val="0"/>
              <w:rPr>
                <w:rFonts w:ascii="Footlight MT Light" w:hAnsi="Footlight MT Light"/>
                <w:lang w:val="fi-FI"/>
              </w:rPr>
            </w:pPr>
          </w:p>
          <w:p w:rsidR="008477C9" w:rsidRPr="002F183C" w:rsidRDefault="008477C9" w:rsidP="00B03B24">
            <w:pPr>
              <w:autoSpaceDE w:val="0"/>
              <w:autoSpaceDN w:val="0"/>
              <w:adjustRightInd w:val="0"/>
              <w:rPr>
                <w:rFonts w:ascii="Footlight MT Light" w:hAnsi="Footlight MT Light"/>
                <w:lang w:val="fi-FI"/>
              </w:rPr>
            </w:pPr>
          </w:p>
          <w:p w:rsidR="008477C9" w:rsidRPr="002F183C" w:rsidRDefault="008477C9" w:rsidP="00B03B24">
            <w:pPr>
              <w:autoSpaceDE w:val="0"/>
              <w:autoSpaceDN w:val="0"/>
              <w:adjustRightInd w:val="0"/>
              <w:rPr>
                <w:rFonts w:ascii="Footlight MT Light" w:hAnsi="Footlight MT Light"/>
                <w:strike/>
              </w:rPr>
            </w:pPr>
          </w:p>
        </w:tc>
      </w:tr>
      <w:tr w:rsidR="008477C9" w:rsidRPr="002F183C" w:rsidTr="00C904A4">
        <w:tc>
          <w:tcPr>
            <w:tcW w:w="10015" w:type="dxa"/>
            <w:gridSpan w:val="7"/>
          </w:tcPr>
          <w:p w:rsidR="008477C9" w:rsidRPr="002F183C" w:rsidRDefault="008477C9" w:rsidP="00EF4929">
            <w:pPr>
              <w:pStyle w:val="Heading1"/>
              <w:numPr>
                <w:ilvl w:val="0"/>
                <w:numId w:val="16"/>
              </w:numPr>
              <w:spacing w:before="120" w:after="120"/>
              <w:ind w:left="284" w:hanging="284"/>
              <w:jc w:val="left"/>
              <w:rPr>
                <w:rFonts w:ascii="Footlight MT Light" w:hAnsi="Footlight MT Light"/>
                <w:sz w:val="24"/>
                <w:szCs w:val="24"/>
                <w:lang w:val="id-ID" w:eastAsia="en-US"/>
              </w:rPr>
            </w:pPr>
            <w:bookmarkStart w:id="24" w:name="_Toc287374732"/>
            <w:bookmarkStart w:id="25" w:name="_Toc288126841"/>
            <w:bookmarkStart w:id="26" w:name="_Toc288127828"/>
            <w:bookmarkStart w:id="27" w:name="_Toc288134820"/>
            <w:bookmarkStart w:id="28" w:name="_Toc288140269"/>
            <w:bookmarkEnd w:id="24"/>
            <w:bookmarkEnd w:id="25"/>
            <w:bookmarkEnd w:id="26"/>
            <w:bookmarkEnd w:id="27"/>
            <w:bookmarkEnd w:id="28"/>
            <w:r w:rsidRPr="002F183C">
              <w:rPr>
                <w:rFonts w:ascii="Footlight MT Light" w:hAnsi="Footlight MT Light"/>
                <w:sz w:val="24"/>
                <w:szCs w:val="24"/>
                <w:lang w:val="en-US" w:eastAsia="en-US"/>
              </w:rPr>
              <w:lastRenderedPageBreak/>
              <w:t>PENYIAPAN DOKUMEN</w:t>
            </w:r>
            <w:r w:rsidR="00913BD8" w:rsidRPr="002F183C">
              <w:rPr>
                <w:rFonts w:ascii="Footlight MT Light" w:hAnsi="Footlight MT Light"/>
                <w:sz w:val="24"/>
                <w:szCs w:val="24"/>
                <w:lang w:val="en-US" w:eastAsia="en-US"/>
              </w:rPr>
              <w:t xml:space="preserve"> </w:t>
            </w:r>
            <w:r w:rsidRPr="002F183C">
              <w:rPr>
                <w:rFonts w:ascii="Footlight MT Light" w:hAnsi="Footlight MT Light"/>
                <w:sz w:val="24"/>
                <w:szCs w:val="24"/>
                <w:lang w:val="en-US" w:eastAsia="en-US"/>
              </w:rPr>
              <w:t>PENAWARAN</w:t>
            </w:r>
          </w:p>
        </w:tc>
      </w:tr>
      <w:tr w:rsidR="008477C9" w:rsidRPr="002F183C" w:rsidTr="00C904A4">
        <w:trPr>
          <w:gridAfter w:val="2"/>
          <w:wAfter w:w="277" w:type="dxa"/>
        </w:trPr>
        <w:tc>
          <w:tcPr>
            <w:tcW w:w="2121" w:type="dxa"/>
          </w:tcPr>
          <w:p w:rsidR="008477C9" w:rsidRPr="002F183C" w:rsidRDefault="008477C9" w:rsidP="00EF4929">
            <w:pPr>
              <w:pStyle w:val="Heading2"/>
              <w:numPr>
                <w:ilvl w:val="0"/>
                <w:numId w:val="4"/>
              </w:numPr>
              <w:ind w:left="284" w:hanging="284"/>
              <w:jc w:val="left"/>
              <w:rPr>
                <w:rFonts w:ascii="Footlight MT Light" w:hAnsi="Footlight MT Light"/>
                <w:sz w:val="24"/>
                <w:szCs w:val="24"/>
                <w:lang w:val="nl-NL" w:eastAsia="en-US"/>
              </w:rPr>
            </w:pPr>
            <w:bookmarkStart w:id="29" w:name="_Toc152494545"/>
            <w:bookmarkStart w:id="30" w:name="_Toc152494786"/>
            <w:bookmarkStart w:id="31" w:name="_Toc152495274"/>
            <w:bookmarkStart w:id="32" w:name="_Toc152495483"/>
            <w:bookmarkStart w:id="33" w:name="_Toc152495992"/>
            <w:bookmarkStart w:id="34" w:name="_Toc152496420"/>
            <w:bookmarkStart w:id="35" w:name="_Toc150753485"/>
            <w:bookmarkStart w:id="36" w:name="_Toc153473578"/>
            <w:bookmarkStart w:id="37" w:name="_Toc153514390"/>
            <w:bookmarkStart w:id="38" w:name="_Toc283800340"/>
            <w:bookmarkStart w:id="39" w:name="_Toc283800489"/>
            <w:bookmarkStart w:id="40" w:name="_Toc290538961"/>
            <w:bookmarkStart w:id="41" w:name="_Toc290561725"/>
            <w:r w:rsidRPr="002F183C">
              <w:rPr>
                <w:rFonts w:ascii="Footlight MT Light" w:hAnsi="Footlight MT Light"/>
                <w:sz w:val="24"/>
                <w:szCs w:val="24"/>
                <w:lang w:val="id-ID" w:eastAsia="en-US"/>
              </w:rPr>
              <w:t>Dokumen</w:t>
            </w:r>
            <w:r w:rsidRPr="002F183C">
              <w:rPr>
                <w:rFonts w:ascii="Footlight MT Light" w:hAnsi="Footlight MT Light"/>
                <w:sz w:val="24"/>
                <w:szCs w:val="24"/>
                <w:lang w:val="nl-NL" w:eastAsia="en-US"/>
              </w:rPr>
              <w:t xml:space="preserve"> Penawaran</w:t>
            </w:r>
            <w:bookmarkEnd w:id="29"/>
            <w:bookmarkEnd w:id="30"/>
            <w:bookmarkEnd w:id="31"/>
            <w:bookmarkEnd w:id="32"/>
            <w:bookmarkEnd w:id="33"/>
            <w:bookmarkEnd w:id="34"/>
            <w:bookmarkEnd w:id="35"/>
            <w:bookmarkEnd w:id="36"/>
            <w:bookmarkEnd w:id="37"/>
            <w:bookmarkEnd w:id="38"/>
            <w:bookmarkEnd w:id="39"/>
            <w:bookmarkEnd w:id="40"/>
            <w:bookmarkEnd w:id="41"/>
          </w:p>
        </w:tc>
        <w:tc>
          <w:tcPr>
            <w:tcW w:w="7617" w:type="dxa"/>
            <w:gridSpan w:val="4"/>
          </w:tcPr>
          <w:p w:rsidR="008477C9" w:rsidRPr="002F183C" w:rsidRDefault="008477C9" w:rsidP="00EF4929">
            <w:pPr>
              <w:numPr>
                <w:ilvl w:val="1"/>
                <w:numId w:val="41"/>
              </w:numPr>
              <w:ind w:hanging="630"/>
              <w:jc w:val="both"/>
              <w:rPr>
                <w:rFonts w:ascii="Footlight MT Light" w:hAnsi="Footlight MT Light"/>
              </w:rPr>
            </w:pPr>
            <w:r w:rsidRPr="002F183C">
              <w:rPr>
                <w:rFonts w:ascii="Footlight MT Light" w:hAnsi="Footlight MT Light"/>
                <w:lang w:val="sv-SE"/>
              </w:rPr>
              <w:t>Dokumen</w:t>
            </w:r>
            <w:r w:rsidRPr="002F183C">
              <w:rPr>
                <w:rFonts w:ascii="Footlight MT Light" w:hAnsi="Footlight MT Light"/>
                <w:lang w:val="id-ID"/>
              </w:rPr>
              <w:t xml:space="preserve"> Penawaran</w:t>
            </w:r>
            <w:r w:rsidR="00913BD8" w:rsidRPr="002F183C">
              <w:rPr>
                <w:rFonts w:ascii="Footlight MT Light" w:hAnsi="Footlight MT Light"/>
              </w:rPr>
              <w:t xml:space="preserve"> </w:t>
            </w:r>
            <w:r w:rsidRPr="002F183C">
              <w:rPr>
                <w:rFonts w:ascii="Footlight MT Light" w:hAnsi="Footlight MT Light"/>
                <w:lang w:val="id-ID"/>
              </w:rPr>
              <w:t>t</w:t>
            </w:r>
            <w:r w:rsidRPr="002F183C">
              <w:rPr>
                <w:rFonts w:ascii="Footlight MT Light" w:hAnsi="Footlight MT Light"/>
                <w:lang w:val="nl-NL"/>
              </w:rPr>
              <w:t xml:space="preserve">erdiri dari </w:t>
            </w:r>
            <w:r w:rsidRPr="002F183C">
              <w:rPr>
                <w:rFonts w:ascii="Footlight MT Light" w:hAnsi="Footlight MT Light"/>
              </w:rPr>
              <w:t>Penawaran Administrasi dan Penawaran Teknis, Penawaran Harga,</w:t>
            </w:r>
            <w:r w:rsidRPr="002F183C">
              <w:rPr>
                <w:rFonts w:ascii="Footlight MT Light" w:hAnsi="Footlight MT Light"/>
                <w:lang w:val="sv-SE"/>
              </w:rPr>
              <w:t xml:space="preserve"> Pakta</w:t>
            </w:r>
            <w:r w:rsidRPr="002F183C">
              <w:rPr>
                <w:rFonts w:ascii="Footlight MT Light" w:hAnsi="Footlight MT Light"/>
                <w:lang w:val="id-ID"/>
              </w:rPr>
              <w:t xml:space="preserve"> Integritas</w:t>
            </w:r>
            <w:r w:rsidRPr="002F183C">
              <w:rPr>
                <w:rFonts w:ascii="Footlight MT Light" w:hAnsi="Footlight MT Light"/>
              </w:rPr>
              <w:t>, dan F</w:t>
            </w:r>
            <w:r w:rsidRPr="002F183C">
              <w:rPr>
                <w:rFonts w:ascii="Footlight MT Light" w:hAnsi="Footlight MT Light"/>
                <w:lang w:val="sv-SE"/>
              </w:rPr>
              <w:t>ormulir</w:t>
            </w:r>
            <w:r w:rsidRPr="002F183C">
              <w:rPr>
                <w:rFonts w:ascii="Footlight MT Light" w:hAnsi="Footlight MT Light"/>
                <w:lang w:val="id-ID"/>
              </w:rPr>
              <w:t xml:space="preserve"> Isian Kualifikasi</w:t>
            </w:r>
            <w:r w:rsidRPr="002F183C">
              <w:rPr>
                <w:rFonts w:ascii="Footlight MT Light" w:hAnsi="Footlight MT Light"/>
              </w:rPr>
              <w:t>, sebanyak 1 (satu) rangkap dokumen asli.</w:t>
            </w:r>
          </w:p>
          <w:p w:rsidR="008477C9" w:rsidRPr="002F183C" w:rsidRDefault="008477C9" w:rsidP="00B03B24">
            <w:pPr>
              <w:pStyle w:val="ListParagraph"/>
              <w:ind w:left="1080" w:right="-108"/>
              <w:rPr>
                <w:rFonts w:ascii="Footlight MT Light" w:hAnsi="Footlight MT Light"/>
                <w:sz w:val="24"/>
                <w:szCs w:val="24"/>
                <w:lang w:val="sv-SE"/>
              </w:rPr>
            </w:pPr>
          </w:p>
          <w:p w:rsidR="008477C9" w:rsidRPr="002F183C" w:rsidRDefault="008477C9" w:rsidP="00EF4929">
            <w:pPr>
              <w:numPr>
                <w:ilvl w:val="1"/>
                <w:numId w:val="41"/>
              </w:numPr>
              <w:ind w:hanging="630"/>
              <w:jc w:val="both"/>
              <w:rPr>
                <w:rFonts w:ascii="Footlight MT Light" w:hAnsi="Footlight MT Light"/>
                <w:lang w:val="id-ID" w:eastAsia="id-ID"/>
              </w:rPr>
            </w:pPr>
            <w:r w:rsidRPr="002F183C">
              <w:rPr>
                <w:rFonts w:ascii="Footlight MT Light" w:hAnsi="Footlight MT Light"/>
                <w:lang w:eastAsia="id-ID"/>
              </w:rPr>
              <w:t>Dokumen Penawaran Administrasi</w:t>
            </w:r>
          </w:p>
          <w:p w:rsidR="008477C9" w:rsidRPr="002F183C" w:rsidRDefault="008477C9" w:rsidP="00EF4929">
            <w:pPr>
              <w:pStyle w:val="ListParagraph"/>
              <w:numPr>
                <w:ilvl w:val="6"/>
                <w:numId w:val="40"/>
              </w:numPr>
              <w:spacing w:after="0" w:line="240" w:lineRule="auto"/>
              <w:ind w:left="1170" w:hanging="450"/>
              <w:jc w:val="both"/>
              <w:rPr>
                <w:rFonts w:ascii="Footlight MT Light" w:hAnsi="Footlight MT Light"/>
                <w:sz w:val="24"/>
                <w:szCs w:val="24"/>
                <w:lang w:val="id-ID" w:eastAsia="id-ID"/>
              </w:rPr>
            </w:pPr>
            <w:r w:rsidRPr="002F183C">
              <w:rPr>
                <w:rFonts w:ascii="Footlight MT Light" w:hAnsi="Footlight MT Light"/>
                <w:sz w:val="24"/>
                <w:szCs w:val="24"/>
                <w:lang w:val="nl-NL"/>
              </w:rPr>
              <w:t xml:space="preserve">Surat </w:t>
            </w:r>
            <w:r w:rsidRPr="002F183C">
              <w:rPr>
                <w:rFonts w:ascii="Footlight MT Light" w:hAnsi="Footlight MT Light"/>
                <w:sz w:val="24"/>
                <w:szCs w:val="24"/>
                <w:lang w:val="id-ID"/>
              </w:rPr>
              <w:t>Penawaran,</w:t>
            </w:r>
            <w:r w:rsidR="00913BD8" w:rsidRPr="002F183C">
              <w:rPr>
                <w:rFonts w:ascii="Footlight MT Light" w:hAnsi="Footlight MT Light"/>
                <w:sz w:val="24"/>
                <w:szCs w:val="24"/>
              </w:rPr>
              <w:t xml:space="preserve"> </w:t>
            </w:r>
            <w:r w:rsidRPr="002F183C">
              <w:rPr>
                <w:rFonts w:ascii="Footlight MT Light" w:hAnsi="Footlight MT Light"/>
                <w:sz w:val="24"/>
                <w:szCs w:val="24"/>
                <w:lang w:val="id-ID" w:eastAsia="id-ID"/>
              </w:rPr>
              <w:t>yang didalamnya mencantumkan :</w:t>
            </w:r>
          </w:p>
          <w:p w:rsidR="008477C9" w:rsidRPr="002F183C" w:rsidRDefault="008477C9" w:rsidP="00EF4929">
            <w:pPr>
              <w:numPr>
                <w:ilvl w:val="0"/>
                <w:numId w:val="42"/>
              </w:numPr>
              <w:autoSpaceDE w:val="0"/>
              <w:autoSpaceDN w:val="0"/>
              <w:adjustRightInd w:val="0"/>
              <w:ind w:left="1440"/>
              <w:jc w:val="both"/>
              <w:rPr>
                <w:rFonts w:ascii="Footlight MT Light" w:hAnsi="Footlight MT Light"/>
                <w:lang w:val="id-ID" w:eastAsia="id-ID"/>
              </w:rPr>
            </w:pPr>
            <w:r w:rsidRPr="002F183C">
              <w:rPr>
                <w:rFonts w:ascii="Footlight MT Light" w:hAnsi="Footlight MT Light"/>
                <w:lang w:val="id-ID" w:eastAsia="id-ID"/>
              </w:rPr>
              <w:t>tanggal;</w:t>
            </w:r>
          </w:p>
          <w:p w:rsidR="008477C9" w:rsidRPr="002F183C" w:rsidRDefault="008477C9" w:rsidP="00EF4929">
            <w:pPr>
              <w:numPr>
                <w:ilvl w:val="0"/>
                <w:numId w:val="42"/>
              </w:numPr>
              <w:autoSpaceDE w:val="0"/>
              <w:autoSpaceDN w:val="0"/>
              <w:adjustRightInd w:val="0"/>
              <w:ind w:left="1440"/>
              <w:jc w:val="both"/>
              <w:rPr>
                <w:rFonts w:ascii="Footlight MT Light" w:hAnsi="Footlight MT Light"/>
                <w:lang w:val="id-ID" w:eastAsia="id-ID"/>
              </w:rPr>
            </w:pPr>
            <w:r w:rsidRPr="002F183C">
              <w:rPr>
                <w:rFonts w:ascii="Footlight MT Light" w:hAnsi="Footlight MT Light"/>
                <w:lang w:val="id-ID" w:eastAsia="id-ID"/>
              </w:rPr>
              <w:t>masa berlaku penawaran</w:t>
            </w:r>
            <w:r w:rsidRPr="002F183C">
              <w:rPr>
                <w:rFonts w:ascii="Footlight MT Light" w:hAnsi="Footlight MT Light"/>
                <w:lang w:val="nl-NL"/>
              </w:rPr>
              <w:t>;</w:t>
            </w:r>
          </w:p>
          <w:p w:rsidR="008477C9" w:rsidRPr="002F183C" w:rsidRDefault="008477C9" w:rsidP="00EF4929">
            <w:pPr>
              <w:numPr>
                <w:ilvl w:val="0"/>
                <w:numId w:val="42"/>
              </w:numPr>
              <w:autoSpaceDE w:val="0"/>
              <w:autoSpaceDN w:val="0"/>
              <w:adjustRightInd w:val="0"/>
              <w:ind w:left="1440"/>
              <w:jc w:val="both"/>
              <w:rPr>
                <w:rFonts w:ascii="Footlight MT Light" w:hAnsi="Footlight MT Light"/>
                <w:lang w:val="id-ID" w:eastAsia="id-ID"/>
              </w:rPr>
            </w:pPr>
            <w:r w:rsidRPr="002F183C">
              <w:rPr>
                <w:rFonts w:ascii="Footlight MT Light" w:hAnsi="Footlight MT Light"/>
              </w:rPr>
              <w:t>harga</w:t>
            </w:r>
            <w:r w:rsidRPr="002F183C">
              <w:rPr>
                <w:rFonts w:ascii="Footlight MT Light" w:hAnsi="Footlight MT Light"/>
                <w:lang w:val="id-ID"/>
              </w:rPr>
              <w:t xml:space="preserve"> penawaran</w:t>
            </w:r>
            <w:r w:rsidRPr="002F183C">
              <w:rPr>
                <w:rFonts w:ascii="Footlight MT Light" w:hAnsi="Footlight MT Light"/>
                <w:lang w:val="id-ID" w:eastAsia="id-ID"/>
              </w:rPr>
              <w:t>(dalam angka dan huruf)</w:t>
            </w:r>
            <w:r w:rsidRPr="002F183C">
              <w:rPr>
                <w:rFonts w:ascii="Footlight MT Light" w:hAnsi="Footlight MT Light"/>
                <w:lang w:val="id-ID"/>
              </w:rPr>
              <w:t>; dan</w:t>
            </w:r>
          </w:p>
          <w:p w:rsidR="008477C9" w:rsidRPr="002F183C" w:rsidRDefault="008477C9" w:rsidP="00EF4929">
            <w:pPr>
              <w:numPr>
                <w:ilvl w:val="0"/>
                <w:numId w:val="42"/>
              </w:numPr>
              <w:autoSpaceDE w:val="0"/>
              <w:autoSpaceDN w:val="0"/>
              <w:adjustRightInd w:val="0"/>
              <w:ind w:left="1440"/>
              <w:jc w:val="both"/>
              <w:rPr>
                <w:rFonts w:ascii="Footlight MT Light" w:hAnsi="Footlight MT Light"/>
                <w:lang w:val="id-ID" w:eastAsia="id-ID"/>
              </w:rPr>
            </w:pPr>
            <w:r w:rsidRPr="002F183C">
              <w:rPr>
                <w:rFonts w:ascii="Footlight MT Light" w:hAnsi="Footlight MT Light"/>
                <w:lang w:val="id-ID"/>
              </w:rPr>
              <w:t>tanda tangan</w:t>
            </w:r>
            <w:r w:rsidRPr="002F183C">
              <w:rPr>
                <w:rFonts w:ascii="Footlight MT Light" w:hAnsi="Footlight MT Light"/>
              </w:rPr>
              <w:t xml:space="preserve"> oleh :</w:t>
            </w:r>
          </w:p>
          <w:p w:rsidR="008477C9" w:rsidRPr="002F183C" w:rsidRDefault="008477C9" w:rsidP="00EF4929">
            <w:pPr>
              <w:pStyle w:val="ListParagraph"/>
              <w:numPr>
                <w:ilvl w:val="5"/>
                <w:numId w:val="60"/>
              </w:numPr>
              <w:spacing w:after="0" w:line="240" w:lineRule="auto"/>
              <w:ind w:left="1800" w:right="-108" w:hanging="360"/>
              <w:jc w:val="both"/>
              <w:rPr>
                <w:rFonts w:ascii="Footlight MT Light" w:hAnsi="Footlight MT Light"/>
                <w:sz w:val="24"/>
                <w:szCs w:val="24"/>
              </w:rPr>
            </w:pPr>
            <w:r w:rsidRPr="002F183C">
              <w:rPr>
                <w:rFonts w:ascii="Footlight MT Light" w:hAnsi="Footlight MT Light"/>
                <w:sz w:val="24"/>
                <w:szCs w:val="24"/>
              </w:rPr>
              <w:t>direktur utama/pimpinan perusahaan</w:t>
            </w:r>
            <w:r w:rsidRPr="002F183C">
              <w:rPr>
                <w:rFonts w:ascii="Footlight MT Light" w:hAnsi="Footlight MT Light"/>
                <w:sz w:val="24"/>
                <w:szCs w:val="24"/>
                <w:lang w:val="id-ID"/>
              </w:rPr>
              <w:t>/ pengurus koperasi</w:t>
            </w:r>
            <w:r w:rsidRPr="002F183C">
              <w:rPr>
                <w:rFonts w:ascii="Footlight MT Light" w:hAnsi="Footlight MT Light"/>
                <w:sz w:val="24"/>
                <w:szCs w:val="24"/>
              </w:rPr>
              <w:t xml:space="preserve">; </w:t>
            </w:r>
          </w:p>
          <w:p w:rsidR="008477C9" w:rsidRPr="002F183C" w:rsidRDefault="008477C9" w:rsidP="00EF4929">
            <w:pPr>
              <w:pStyle w:val="ListParagraph"/>
              <w:numPr>
                <w:ilvl w:val="5"/>
                <w:numId w:val="60"/>
              </w:numPr>
              <w:spacing w:after="0" w:line="240" w:lineRule="auto"/>
              <w:ind w:left="1800" w:right="-108" w:hanging="360"/>
              <w:jc w:val="both"/>
              <w:rPr>
                <w:rFonts w:ascii="Footlight MT Light" w:hAnsi="Footlight MT Light"/>
                <w:sz w:val="24"/>
                <w:szCs w:val="24"/>
              </w:rPr>
            </w:pPr>
            <w:r w:rsidRPr="002F183C">
              <w:rPr>
                <w:rFonts w:ascii="Footlight MT Light" w:hAnsi="Footlight MT Light"/>
                <w:sz w:val="24"/>
                <w:szCs w:val="24"/>
              </w:rPr>
              <w:t>penerima kuasa dari direktur utama/pimpinan perusahaan/pengurus koperasi yang nama penerima kuasanya tercantum dalam akta pendirian/anggaran dasar;</w:t>
            </w:r>
          </w:p>
          <w:p w:rsidR="008477C9" w:rsidRPr="002F183C" w:rsidRDefault="008477C9" w:rsidP="00EF4929">
            <w:pPr>
              <w:pStyle w:val="ListParagraph"/>
              <w:numPr>
                <w:ilvl w:val="5"/>
                <w:numId w:val="60"/>
              </w:numPr>
              <w:spacing w:after="0" w:line="240" w:lineRule="auto"/>
              <w:ind w:left="1800" w:right="-108" w:hanging="360"/>
              <w:jc w:val="both"/>
              <w:rPr>
                <w:rFonts w:ascii="Footlight MT Light" w:hAnsi="Footlight MT Light"/>
                <w:sz w:val="24"/>
                <w:szCs w:val="24"/>
              </w:rPr>
            </w:pPr>
            <w:r w:rsidRPr="002F183C">
              <w:rPr>
                <w:rFonts w:ascii="Footlight MT Light" w:hAnsi="Footlight MT Light"/>
                <w:sz w:val="24"/>
                <w:szCs w:val="24"/>
              </w:rPr>
              <w:t>pihak lain yang bukan direktur utama/ pimpinan perusahaan/pengurus koperasi yang namanya tidak tercantum dalam akta pendirian/anggaran dasar, sepanjang pihak lain tersebut adalah pengurus/ karyawan perusahaan/karyawan koperasi yang berstatus sebagai tenaga kerja tetap dan mendapat kuasa atau pendelegasian wewenang yang sah dari direktur utama/pimpinan perusahaan/ pengurus koperasi berdasarkan akta pendirian/anggaran dasar; atau</w:t>
            </w:r>
          </w:p>
          <w:p w:rsidR="008477C9" w:rsidRPr="002F183C" w:rsidRDefault="008477C9" w:rsidP="00EF4929">
            <w:pPr>
              <w:pStyle w:val="ListParagraph"/>
              <w:numPr>
                <w:ilvl w:val="5"/>
                <w:numId w:val="60"/>
              </w:numPr>
              <w:spacing w:after="0" w:line="240" w:lineRule="auto"/>
              <w:ind w:left="1800" w:right="-108" w:hanging="360"/>
              <w:jc w:val="both"/>
              <w:rPr>
                <w:rFonts w:ascii="Footlight MT Light" w:hAnsi="Footlight MT Light"/>
                <w:sz w:val="24"/>
                <w:szCs w:val="24"/>
                <w:lang w:val="sv-SE"/>
              </w:rPr>
            </w:pPr>
            <w:proofErr w:type="gramStart"/>
            <w:r w:rsidRPr="002F183C">
              <w:rPr>
                <w:rFonts w:ascii="Footlight MT Light" w:hAnsi="Footlight MT Light"/>
                <w:sz w:val="24"/>
                <w:szCs w:val="24"/>
              </w:rPr>
              <w:t>kepala</w:t>
            </w:r>
            <w:proofErr w:type="gramEnd"/>
            <w:r w:rsidRPr="002F183C">
              <w:rPr>
                <w:rFonts w:ascii="Footlight MT Light" w:hAnsi="Footlight MT Light"/>
                <w:sz w:val="24"/>
                <w:szCs w:val="24"/>
              </w:rPr>
              <w:t xml:space="preserve"> cabang perusahaan yang diangkat oleh kantor pusat.</w:t>
            </w:r>
          </w:p>
          <w:p w:rsidR="008477C9" w:rsidRPr="002F183C" w:rsidRDefault="008477C9" w:rsidP="00B03B24">
            <w:pPr>
              <w:autoSpaceDE w:val="0"/>
              <w:autoSpaceDN w:val="0"/>
              <w:adjustRightInd w:val="0"/>
              <w:ind w:left="1526"/>
              <w:rPr>
                <w:rFonts w:ascii="Footlight MT Light" w:hAnsi="Footlight MT Light"/>
                <w:lang w:val="id-ID" w:eastAsia="id-ID"/>
              </w:rPr>
            </w:pPr>
          </w:p>
          <w:p w:rsidR="008477C9" w:rsidRPr="002F183C" w:rsidRDefault="008477C9" w:rsidP="00EF4929">
            <w:pPr>
              <w:numPr>
                <w:ilvl w:val="1"/>
                <w:numId w:val="40"/>
              </w:numPr>
              <w:tabs>
                <w:tab w:val="left" w:pos="720"/>
              </w:tabs>
              <w:ind w:left="1170" w:hanging="450"/>
              <w:jc w:val="both"/>
              <w:rPr>
                <w:rFonts w:ascii="Footlight MT Light" w:hAnsi="Footlight MT Light"/>
                <w:lang w:val="nl-NL"/>
              </w:rPr>
            </w:pPr>
            <w:r w:rsidRPr="002F183C">
              <w:rPr>
                <w:rFonts w:ascii="Footlight MT Light" w:hAnsi="Footlight MT Light"/>
                <w:lang w:val="nl-NL"/>
              </w:rPr>
              <w:t xml:space="preserve">Surat </w:t>
            </w:r>
            <w:r w:rsidRPr="002F183C">
              <w:rPr>
                <w:rFonts w:ascii="Footlight MT Light" w:hAnsi="Footlight MT Light"/>
                <w:lang w:val="id-ID"/>
              </w:rPr>
              <w:t>Kuasa</w:t>
            </w:r>
            <w:r w:rsidRPr="002F183C">
              <w:rPr>
                <w:rFonts w:ascii="Footlight MT Light" w:hAnsi="Footlight MT Light"/>
                <w:lang w:val="nl-NL"/>
              </w:rPr>
              <w:t xml:space="preserve"> dari direktur utama</w:t>
            </w:r>
            <w:r w:rsidRPr="002F183C">
              <w:rPr>
                <w:rFonts w:ascii="Footlight MT Light" w:hAnsi="Footlight MT Light"/>
                <w:lang w:val="id-ID"/>
              </w:rPr>
              <w:t>/ pimpinan</w:t>
            </w:r>
            <w:r w:rsidRPr="002F183C">
              <w:rPr>
                <w:rFonts w:ascii="Footlight MT Light" w:hAnsi="Footlight MT Light"/>
                <w:lang w:val="nl-NL"/>
              </w:rPr>
              <w:t xml:space="preserve"> perusahaan</w:t>
            </w:r>
            <w:r w:rsidRPr="002F183C">
              <w:rPr>
                <w:rFonts w:ascii="Footlight MT Light" w:hAnsi="Footlight MT Light"/>
                <w:lang w:val="id-ID"/>
              </w:rPr>
              <w:t>/pengurus koperasi</w:t>
            </w:r>
            <w:r w:rsidRPr="002F183C">
              <w:rPr>
                <w:rFonts w:ascii="Footlight MT Light" w:hAnsi="Footlight MT Light"/>
                <w:lang w:val="nl-NL"/>
              </w:rPr>
              <w:t xml:space="preserve"> kepada penerima kuasa </w:t>
            </w:r>
            <w:r w:rsidRPr="002F183C">
              <w:rPr>
                <w:rFonts w:ascii="Footlight MT Light" w:hAnsi="Footlight MT Light"/>
                <w:lang w:val="id-ID" w:eastAsia="id-ID"/>
              </w:rPr>
              <w:t>(apabila dikuasakan)</w:t>
            </w:r>
            <w:r w:rsidRPr="002F183C">
              <w:rPr>
                <w:rFonts w:ascii="Footlight MT Light" w:hAnsi="Footlight MT Light"/>
                <w:lang w:val="nl-NL"/>
              </w:rPr>
              <w:t>;</w:t>
            </w:r>
          </w:p>
          <w:p w:rsidR="008477C9" w:rsidRPr="002F183C" w:rsidRDefault="008477C9" w:rsidP="00B03B24">
            <w:pPr>
              <w:ind w:left="720"/>
              <w:rPr>
                <w:rFonts w:ascii="Footlight MT Light" w:hAnsi="Footlight MT Light"/>
                <w:lang w:val="nl-NL"/>
              </w:rPr>
            </w:pPr>
          </w:p>
          <w:p w:rsidR="008477C9" w:rsidRPr="002F183C" w:rsidRDefault="008477C9" w:rsidP="00EF4929">
            <w:pPr>
              <w:numPr>
                <w:ilvl w:val="1"/>
                <w:numId w:val="41"/>
              </w:numPr>
              <w:ind w:hanging="630"/>
              <w:jc w:val="both"/>
              <w:rPr>
                <w:rFonts w:ascii="Footlight MT Light" w:hAnsi="Footlight MT Light"/>
                <w:lang w:val="id-ID"/>
              </w:rPr>
            </w:pPr>
            <w:r w:rsidRPr="002F183C">
              <w:rPr>
                <w:rFonts w:ascii="Footlight MT Light" w:hAnsi="Footlight MT Light"/>
                <w:lang w:eastAsia="id-ID"/>
              </w:rPr>
              <w:t>Dokumen</w:t>
            </w:r>
            <w:r w:rsidR="00913BD8" w:rsidRPr="002F183C">
              <w:rPr>
                <w:rFonts w:ascii="Footlight MT Light" w:hAnsi="Footlight MT Light"/>
                <w:lang w:eastAsia="id-ID"/>
              </w:rPr>
              <w:t xml:space="preserve"> </w:t>
            </w:r>
            <w:r w:rsidRPr="002F183C">
              <w:rPr>
                <w:rFonts w:ascii="Footlight MT Light" w:hAnsi="Footlight MT Light"/>
                <w:lang w:val="nl-NL"/>
              </w:rPr>
              <w:t>Penawaran</w:t>
            </w:r>
            <w:r w:rsidRPr="002F183C">
              <w:rPr>
                <w:rFonts w:ascii="Footlight MT Light" w:hAnsi="Footlight MT Light"/>
                <w:lang w:val="pt-BR"/>
              </w:rPr>
              <w:t xml:space="preserve"> Teknis</w:t>
            </w:r>
            <w:r w:rsidRPr="002F183C">
              <w:rPr>
                <w:rFonts w:ascii="Footlight MT Light" w:hAnsi="Footlight MT Light"/>
                <w:lang w:val="id-ID"/>
              </w:rPr>
              <w:t>:</w:t>
            </w:r>
          </w:p>
          <w:p w:rsidR="008477C9" w:rsidRPr="002F183C" w:rsidRDefault="008477C9" w:rsidP="00EF4929">
            <w:pPr>
              <w:numPr>
                <w:ilvl w:val="0"/>
                <w:numId w:val="49"/>
              </w:numPr>
              <w:autoSpaceDE w:val="0"/>
              <w:autoSpaceDN w:val="0"/>
              <w:adjustRightInd w:val="0"/>
              <w:rPr>
                <w:rFonts w:ascii="Footlight MT Light" w:hAnsi="Footlight MT Light" w:cs="TTFF5E1C78t00"/>
              </w:rPr>
            </w:pPr>
            <w:r w:rsidRPr="002F183C">
              <w:rPr>
                <w:rFonts w:ascii="Footlight MT Light" w:hAnsi="Footlight MT Light"/>
                <w:lang w:eastAsia="id-ID"/>
              </w:rPr>
              <w:t>Spesifikasi teknis barang yang ditawarkan</w:t>
            </w:r>
            <w:r w:rsidRPr="002F183C">
              <w:rPr>
                <w:rFonts w:ascii="Footlight MT Light" w:hAnsi="Footlight MT Light"/>
                <w:lang w:val="id-ID" w:eastAsia="id-ID"/>
              </w:rPr>
              <w:t>,</w:t>
            </w:r>
          </w:p>
          <w:p w:rsidR="008477C9" w:rsidRPr="002F183C" w:rsidRDefault="008477C9" w:rsidP="00EF4929">
            <w:pPr>
              <w:numPr>
                <w:ilvl w:val="0"/>
                <w:numId w:val="49"/>
              </w:numPr>
              <w:autoSpaceDE w:val="0"/>
              <w:autoSpaceDN w:val="0"/>
              <w:adjustRightInd w:val="0"/>
              <w:rPr>
                <w:rFonts w:ascii="Footlight MT Light" w:hAnsi="Footlight MT Light" w:cs="TTFF5E1C78t00"/>
              </w:rPr>
            </w:pPr>
            <w:r w:rsidRPr="002F183C">
              <w:rPr>
                <w:rFonts w:ascii="Footlight MT Light" w:hAnsi="Footlight MT Light" w:cs="TTFF5E1C78t00"/>
              </w:rPr>
              <w:t>identitas (jenis, tipe dan merek) yang ditawarkan tercantum dengan lengkap dan jelas (apabila diperlukan);</w:t>
            </w:r>
          </w:p>
          <w:p w:rsidR="008477C9" w:rsidRPr="002F183C" w:rsidRDefault="008477C9" w:rsidP="00EF4929">
            <w:pPr>
              <w:numPr>
                <w:ilvl w:val="0"/>
                <w:numId w:val="49"/>
              </w:numPr>
              <w:autoSpaceDE w:val="0"/>
              <w:autoSpaceDN w:val="0"/>
              <w:adjustRightInd w:val="0"/>
              <w:rPr>
                <w:rFonts w:ascii="Footlight MT Light" w:hAnsi="Footlight MT Light" w:cs="TTFF5E1C78t00"/>
              </w:rPr>
            </w:pPr>
            <w:r w:rsidRPr="002F183C">
              <w:rPr>
                <w:rFonts w:ascii="Footlight MT Light" w:hAnsi="Footlight MT Light" w:cs="TTFF5E1C78t00"/>
              </w:rPr>
              <w:t>layanan purnajual sesuai dengan yang ditetapkan dalam Dokumen Pengadaan (apabila dipersyaratkan);</w:t>
            </w:r>
          </w:p>
          <w:p w:rsidR="008477C9" w:rsidRPr="002F183C" w:rsidRDefault="008477C9" w:rsidP="00EF4929">
            <w:pPr>
              <w:numPr>
                <w:ilvl w:val="0"/>
                <w:numId w:val="49"/>
              </w:numPr>
              <w:autoSpaceDE w:val="0"/>
              <w:autoSpaceDN w:val="0"/>
              <w:adjustRightInd w:val="0"/>
              <w:rPr>
                <w:rFonts w:ascii="Footlight MT Light" w:hAnsi="Footlight MT Light"/>
                <w:lang w:val="id-ID" w:eastAsia="id-ID"/>
              </w:rPr>
            </w:pPr>
            <w:r w:rsidRPr="002F183C">
              <w:rPr>
                <w:rFonts w:ascii="Footlight MT Light" w:hAnsi="Footlight MT Light" w:cs="TTFF5E1C78t00"/>
              </w:rPr>
              <w:t>tenaga teknis pengoperasian barang sesuai dengan yang ditetapkan dalam Dokumen Pengadaan (apabila diperlukan);</w:t>
            </w:r>
          </w:p>
          <w:p w:rsidR="008477C9" w:rsidRPr="002F183C" w:rsidRDefault="008477C9" w:rsidP="00EF4929">
            <w:pPr>
              <w:numPr>
                <w:ilvl w:val="0"/>
                <w:numId w:val="49"/>
              </w:numPr>
              <w:autoSpaceDE w:val="0"/>
              <w:autoSpaceDN w:val="0"/>
              <w:adjustRightInd w:val="0"/>
              <w:rPr>
                <w:rFonts w:ascii="Footlight MT Light" w:hAnsi="Footlight MT Light" w:cs="TTFF5E1C78t00"/>
              </w:rPr>
            </w:pPr>
            <w:r w:rsidRPr="002F183C">
              <w:rPr>
                <w:rFonts w:ascii="Footlight MT Light" w:hAnsi="Footlight MT Light" w:cs="TTFF5E1C78t00"/>
              </w:rPr>
              <w:t>[jangka waktu pelaksanaan pekerjaan dan/atau jadwal serah terima pekerjaan] (dalam hal serah terima pekerjaan dilakukan per termin) yang ditetapkan dalam Dokumen Pengadaan;</w:t>
            </w:r>
          </w:p>
          <w:p w:rsidR="008477C9" w:rsidRPr="002F183C" w:rsidRDefault="008477C9" w:rsidP="00B03B24">
            <w:pPr>
              <w:ind w:left="512"/>
              <w:rPr>
                <w:rFonts w:ascii="Footlight MT Light" w:hAnsi="Footlight MT Light"/>
                <w:lang w:val="id-ID"/>
              </w:rPr>
            </w:pPr>
          </w:p>
          <w:p w:rsidR="008477C9" w:rsidRPr="002F183C" w:rsidRDefault="008477C9" w:rsidP="00EF4929">
            <w:pPr>
              <w:numPr>
                <w:ilvl w:val="1"/>
                <w:numId w:val="41"/>
              </w:numPr>
              <w:ind w:hanging="630"/>
              <w:jc w:val="both"/>
              <w:rPr>
                <w:rFonts w:ascii="Footlight MT Light" w:hAnsi="Footlight MT Light"/>
                <w:lang w:val="pt-BR"/>
              </w:rPr>
            </w:pPr>
            <w:r w:rsidRPr="002F183C">
              <w:rPr>
                <w:rFonts w:ascii="Footlight MT Light" w:hAnsi="Footlight MT Light"/>
                <w:lang w:val="nl-NL"/>
              </w:rPr>
              <w:t>Dokumen</w:t>
            </w:r>
            <w:r w:rsidR="00913BD8" w:rsidRPr="002F183C">
              <w:rPr>
                <w:rFonts w:ascii="Footlight MT Light" w:hAnsi="Footlight MT Light"/>
                <w:lang w:val="nl-NL"/>
              </w:rPr>
              <w:t xml:space="preserve"> </w:t>
            </w:r>
            <w:r w:rsidRPr="002F183C">
              <w:rPr>
                <w:rFonts w:ascii="Footlight MT Light" w:hAnsi="Footlight MT Light"/>
                <w:lang w:val="nl-NL"/>
              </w:rPr>
              <w:t>Penawaran</w:t>
            </w:r>
            <w:r w:rsidRPr="002F183C">
              <w:rPr>
                <w:rFonts w:ascii="Footlight MT Light" w:hAnsi="Footlight MT Light"/>
                <w:lang w:val="pt-BR"/>
              </w:rPr>
              <w:t xml:space="preserve"> Harga harus terdiri dari:</w:t>
            </w:r>
          </w:p>
          <w:p w:rsidR="008477C9" w:rsidRPr="002F183C" w:rsidRDefault="008477C9" w:rsidP="00EF4929">
            <w:pPr>
              <w:numPr>
                <w:ilvl w:val="0"/>
                <w:numId w:val="39"/>
              </w:numPr>
              <w:autoSpaceDE w:val="0"/>
              <w:autoSpaceDN w:val="0"/>
              <w:adjustRightInd w:val="0"/>
              <w:ind w:left="1080"/>
              <w:jc w:val="both"/>
              <w:rPr>
                <w:rFonts w:ascii="Footlight MT Light" w:hAnsi="Footlight MT Light"/>
                <w:lang w:val="sv-SE"/>
              </w:rPr>
            </w:pPr>
            <w:r w:rsidRPr="002F183C">
              <w:rPr>
                <w:rFonts w:ascii="Footlight MT Light" w:hAnsi="Footlight MT Light"/>
                <w:lang w:val="sv-SE"/>
              </w:rPr>
              <w:t>Rincian harga penawaran</w:t>
            </w:r>
            <w:r w:rsidRPr="002F183C">
              <w:rPr>
                <w:rFonts w:ascii="Footlight MT Light" w:hAnsi="Footlight MT Light"/>
              </w:rPr>
              <w:t xml:space="preserve"> (Daftar Kuantitas dan Harga)</w:t>
            </w:r>
          </w:p>
          <w:p w:rsidR="008477C9" w:rsidRPr="002F183C" w:rsidRDefault="008477C9" w:rsidP="00EF4929">
            <w:pPr>
              <w:numPr>
                <w:ilvl w:val="0"/>
                <w:numId w:val="39"/>
              </w:numPr>
              <w:autoSpaceDE w:val="0"/>
              <w:autoSpaceDN w:val="0"/>
              <w:adjustRightInd w:val="0"/>
              <w:ind w:left="1080"/>
              <w:jc w:val="both"/>
              <w:rPr>
                <w:rFonts w:ascii="Footlight MT Light" w:hAnsi="Footlight MT Light"/>
                <w:lang w:val="pt-BR"/>
              </w:rPr>
            </w:pPr>
            <w:r w:rsidRPr="002F183C">
              <w:rPr>
                <w:rFonts w:ascii="Footlight MT Light" w:hAnsi="Footlight MT Light"/>
                <w:lang w:val="pt-BR"/>
              </w:rPr>
              <w:t>Jumlah total harga penawaran;</w:t>
            </w:r>
          </w:p>
          <w:p w:rsidR="008477C9" w:rsidRPr="002F183C" w:rsidRDefault="008477C9" w:rsidP="00EF4929">
            <w:pPr>
              <w:numPr>
                <w:ilvl w:val="0"/>
                <w:numId w:val="39"/>
              </w:numPr>
              <w:autoSpaceDE w:val="0"/>
              <w:autoSpaceDN w:val="0"/>
              <w:adjustRightInd w:val="0"/>
              <w:ind w:left="1080"/>
              <w:jc w:val="both"/>
              <w:rPr>
                <w:rFonts w:ascii="Footlight MT Light" w:hAnsi="Footlight MT Light"/>
                <w:lang w:val="pt-BR"/>
              </w:rPr>
            </w:pPr>
            <w:r w:rsidRPr="002F183C">
              <w:rPr>
                <w:rFonts w:ascii="Footlight MT Light" w:hAnsi="Footlight MT Light"/>
                <w:lang w:val="id-ID"/>
              </w:rPr>
              <w:t xml:space="preserve">Biaya </w:t>
            </w:r>
            <w:r w:rsidRPr="002F183C">
              <w:rPr>
                <w:rFonts w:ascii="Footlight MT Light" w:hAnsi="Footlight MT Light"/>
                <w:i/>
                <w:lang w:val="id-ID"/>
              </w:rPr>
              <w:t>overhead</w:t>
            </w:r>
            <w:r w:rsidRPr="002F183C">
              <w:rPr>
                <w:rFonts w:ascii="Footlight MT Light" w:hAnsi="Footlight MT Light"/>
                <w:lang w:val="id-ID"/>
              </w:rPr>
              <w:t xml:space="preserve"> dan keuntungan serta semua pajak, bea, retribusi, dan pungutan lain yang sah serta biaya asuransi  </w:t>
            </w:r>
            <w:r w:rsidRPr="002F183C">
              <w:rPr>
                <w:rFonts w:ascii="Footlight MT Light" w:hAnsi="Footlight MT Light"/>
                <w:lang w:val="pt-BR"/>
              </w:rPr>
              <w:t xml:space="preserve">(apabila diperlukan) </w:t>
            </w:r>
            <w:r w:rsidRPr="002F183C">
              <w:rPr>
                <w:rFonts w:ascii="Footlight MT Light" w:hAnsi="Footlight MT Light"/>
                <w:lang w:val="id-ID"/>
              </w:rPr>
              <w:t xml:space="preserve">yang harus dibayar oleh penyedia untuk </w:t>
            </w:r>
            <w:r w:rsidRPr="002F183C">
              <w:rPr>
                <w:rFonts w:ascii="Footlight MT Light" w:hAnsi="Footlight MT Light"/>
                <w:lang w:val="id-ID"/>
              </w:rPr>
              <w:lastRenderedPageBreak/>
              <w:t>pelaksanaan pengadaan barang ini diperhitungkan dalam total harga penawaran</w:t>
            </w:r>
            <w:r w:rsidRPr="002F183C">
              <w:rPr>
                <w:rFonts w:ascii="Footlight MT Light" w:hAnsi="Footlight MT Light"/>
                <w:lang w:val="pt-BR"/>
              </w:rPr>
              <w:t>;</w:t>
            </w:r>
          </w:p>
          <w:p w:rsidR="008477C9" w:rsidRPr="002F183C" w:rsidRDefault="008477C9" w:rsidP="00B03B24">
            <w:pPr>
              <w:autoSpaceDE w:val="0"/>
              <w:autoSpaceDN w:val="0"/>
              <w:adjustRightInd w:val="0"/>
              <w:ind w:left="1080"/>
              <w:rPr>
                <w:rFonts w:ascii="Footlight MT Light" w:hAnsi="Footlight MT Light"/>
                <w:lang w:val="pt-BR"/>
              </w:rPr>
            </w:pPr>
          </w:p>
        </w:tc>
      </w:tr>
      <w:tr w:rsidR="008477C9" w:rsidRPr="002F183C" w:rsidTr="00C904A4">
        <w:trPr>
          <w:gridAfter w:val="1"/>
          <w:wAfter w:w="139" w:type="dxa"/>
        </w:trPr>
        <w:tc>
          <w:tcPr>
            <w:tcW w:w="2127" w:type="dxa"/>
            <w:gridSpan w:val="2"/>
          </w:tcPr>
          <w:p w:rsidR="008477C9" w:rsidRPr="002F183C" w:rsidRDefault="008477C9" w:rsidP="00B03B24">
            <w:pPr>
              <w:pStyle w:val="Heading2"/>
              <w:ind w:left="720"/>
              <w:jc w:val="left"/>
              <w:rPr>
                <w:rFonts w:ascii="Footlight MT Light" w:hAnsi="Footlight MT Light"/>
                <w:sz w:val="24"/>
                <w:szCs w:val="24"/>
                <w:lang w:val="nl-NL" w:eastAsia="en-US"/>
              </w:rPr>
            </w:pPr>
          </w:p>
        </w:tc>
        <w:tc>
          <w:tcPr>
            <w:tcW w:w="7749" w:type="dxa"/>
            <w:gridSpan w:val="4"/>
          </w:tcPr>
          <w:p w:rsidR="008477C9" w:rsidRPr="002F183C" w:rsidRDefault="008477C9" w:rsidP="00EF4929">
            <w:pPr>
              <w:numPr>
                <w:ilvl w:val="1"/>
                <w:numId w:val="41"/>
              </w:numPr>
              <w:ind w:hanging="630"/>
              <w:jc w:val="both"/>
              <w:rPr>
                <w:rFonts w:ascii="Footlight MT Light" w:hAnsi="Footlight MT Light"/>
                <w:lang w:val="id-ID"/>
              </w:rPr>
            </w:pPr>
            <w:r w:rsidRPr="002F183C">
              <w:rPr>
                <w:rFonts w:ascii="Footlight MT Light" w:hAnsi="Footlight MT Light"/>
                <w:lang w:val="sv-SE"/>
              </w:rPr>
              <w:t>Pakta</w:t>
            </w:r>
            <w:r w:rsidRPr="002F183C">
              <w:rPr>
                <w:rFonts w:ascii="Footlight MT Light" w:hAnsi="Footlight MT Light"/>
                <w:lang w:val="id-ID"/>
              </w:rPr>
              <w:t xml:space="preserve"> Integritas dan F</w:t>
            </w:r>
            <w:r w:rsidRPr="002F183C">
              <w:rPr>
                <w:rFonts w:ascii="Footlight MT Light" w:hAnsi="Footlight MT Light"/>
                <w:lang w:val="sv-SE"/>
              </w:rPr>
              <w:t>ormulir</w:t>
            </w:r>
            <w:r w:rsidRPr="002F183C">
              <w:rPr>
                <w:rFonts w:ascii="Footlight MT Light" w:hAnsi="Footlight MT Light"/>
                <w:lang w:val="id-ID"/>
              </w:rPr>
              <w:t xml:space="preserve"> Isian Kualifikasi harus </w:t>
            </w:r>
            <w:r w:rsidRPr="002F183C">
              <w:rPr>
                <w:rFonts w:ascii="Footlight MT Light" w:hAnsi="Footlight MT Light"/>
              </w:rPr>
              <w:t xml:space="preserve">diisi lengkap dan </w:t>
            </w:r>
            <w:r w:rsidRPr="002F183C">
              <w:rPr>
                <w:rFonts w:ascii="Footlight MT Light" w:hAnsi="Footlight MT Light"/>
                <w:lang w:val="id-ID"/>
              </w:rPr>
              <w:t>ditandatangani oleh</w:t>
            </w:r>
            <w:r w:rsidRPr="002F183C">
              <w:rPr>
                <w:rFonts w:ascii="Footlight MT Light" w:hAnsi="Footlight MT Light"/>
              </w:rPr>
              <w:t xml:space="preserve"> pihak sebagaimana ketentuan 6.2.</w:t>
            </w:r>
          </w:p>
          <w:p w:rsidR="008477C9" w:rsidRPr="002F183C" w:rsidRDefault="008477C9" w:rsidP="00B03B24">
            <w:pPr>
              <w:pStyle w:val="ListParagraph"/>
              <w:ind w:left="1080" w:right="-108"/>
              <w:rPr>
                <w:rFonts w:ascii="Footlight MT Light" w:hAnsi="Footlight MT Light"/>
                <w:sz w:val="24"/>
                <w:szCs w:val="24"/>
                <w:lang w:val="nl-NL"/>
              </w:rPr>
            </w:pPr>
          </w:p>
        </w:tc>
      </w:tr>
      <w:tr w:rsidR="008477C9" w:rsidRPr="002F183C" w:rsidTr="00C904A4">
        <w:trPr>
          <w:gridAfter w:val="2"/>
          <w:wAfter w:w="277" w:type="dxa"/>
        </w:trPr>
        <w:tc>
          <w:tcPr>
            <w:tcW w:w="9738" w:type="dxa"/>
            <w:gridSpan w:val="5"/>
          </w:tcPr>
          <w:p w:rsidR="008477C9" w:rsidRPr="002F183C" w:rsidRDefault="008477C9" w:rsidP="00B03B24">
            <w:pPr>
              <w:autoSpaceDE w:val="0"/>
              <w:autoSpaceDN w:val="0"/>
              <w:adjustRightInd w:val="0"/>
              <w:ind w:left="675"/>
              <w:rPr>
                <w:rFonts w:ascii="Footlight MT Light" w:hAnsi="Footlight MT Light" w:cs="TTFE640EB0t00"/>
                <w:lang w:val="id-ID" w:eastAsia="id-ID"/>
              </w:rPr>
            </w:pPr>
          </w:p>
        </w:tc>
      </w:tr>
      <w:tr w:rsidR="008477C9" w:rsidRPr="002F183C" w:rsidTr="00C904A4">
        <w:trPr>
          <w:gridAfter w:val="2"/>
          <w:wAfter w:w="277" w:type="dxa"/>
        </w:trPr>
        <w:tc>
          <w:tcPr>
            <w:tcW w:w="9738" w:type="dxa"/>
            <w:gridSpan w:val="5"/>
          </w:tcPr>
          <w:p w:rsidR="008477C9" w:rsidRPr="002F183C" w:rsidRDefault="008477C9" w:rsidP="00EF4929">
            <w:pPr>
              <w:pStyle w:val="ListParagraph"/>
              <w:numPr>
                <w:ilvl w:val="0"/>
                <w:numId w:val="16"/>
              </w:numPr>
              <w:autoSpaceDE w:val="0"/>
              <w:autoSpaceDN w:val="0"/>
              <w:adjustRightInd w:val="0"/>
              <w:spacing w:after="0" w:line="240" w:lineRule="auto"/>
              <w:ind w:left="360"/>
              <w:jc w:val="both"/>
              <w:rPr>
                <w:rFonts w:ascii="Footlight MT Light" w:hAnsi="Footlight MT Light"/>
                <w:b/>
                <w:sz w:val="24"/>
                <w:szCs w:val="24"/>
              </w:rPr>
            </w:pPr>
            <w:r w:rsidRPr="002F183C">
              <w:rPr>
                <w:rFonts w:ascii="Footlight MT Light" w:hAnsi="Footlight MT Light"/>
                <w:b/>
                <w:sz w:val="24"/>
                <w:szCs w:val="24"/>
                <w:lang w:val="id-ID"/>
              </w:rPr>
              <w:t>P</w:t>
            </w:r>
            <w:r w:rsidRPr="002F183C">
              <w:rPr>
                <w:rFonts w:ascii="Footlight MT Light" w:hAnsi="Footlight MT Light"/>
                <w:b/>
                <w:sz w:val="24"/>
                <w:szCs w:val="24"/>
              </w:rPr>
              <w:t>ENYAMPAIAN DOKUMEN PENAWARAN</w:t>
            </w:r>
          </w:p>
          <w:p w:rsidR="008477C9" w:rsidRPr="002F183C" w:rsidRDefault="008477C9" w:rsidP="00B03B24">
            <w:pPr>
              <w:autoSpaceDE w:val="0"/>
              <w:autoSpaceDN w:val="0"/>
              <w:adjustRightInd w:val="0"/>
              <w:ind w:left="360"/>
              <w:rPr>
                <w:rFonts w:ascii="Footlight MT Light" w:hAnsi="Footlight MT Light" w:cs="TTFE640EB0t00"/>
                <w:b/>
                <w:lang w:val="id-ID" w:eastAsia="id-ID"/>
              </w:rPr>
            </w:pPr>
          </w:p>
        </w:tc>
      </w:tr>
      <w:tr w:rsidR="008477C9" w:rsidRPr="002F183C" w:rsidTr="00C904A4">
        <w:trPr>
          <w:gridAfter w:val="2"/>
          <w:wAfter w:w="277" w:type="dxa"/>
        </w:trPr>
        <w:tc>
          <w:tcPr>
            <w:tcW w:w="2121" w:type="dxa"/>
          </w:tcPr>
          <w:p w:rsidR="008477C9" w:rsidRPr="002F183C" w:rsidRDefault="008477C9" w:rsidP="00EF4929">
            <w:pPr>
              <w:pStyle w:val="Heading2"/>
              <w:numPr>
                <w:ilvl w:val="0"/>
                <w:numId w:val="4"/>
              </w:numPr>
              <w:ind w:left="284" w:hanging="284"/>
              <w:jc w:val="left"/>
              <w:rPr>
                <w:rFonts w:ascii="Footlight MT Light" w:hAnsi="Footlight MT Light"/>
                <w:sz w:val="24"/>
                <w:szCs w:val="24"/>
                <w:lang w:val="id-ID" w:eastAsia="en-US"/>
              </w:rPr>
            </w:pPr>
            <w:bookmarkStart w:id="42" w:name="_Toc285611795"/>
            <w:r w:rsidRPr="002F183C">
              <w:rPr>
                <w:rFonts w:ascii="Footlight MT Light" w:hAnsi="Footlight MT Light"/>
                <w:sz w:val="24"/>
                <w:szCs w:val="24"/>
                <w:lang w:val="nl-NL" w:eastAsia="en-US"/>
              </w:rPr>
              <w:t>Penyampaian</w:t>
            </w:r>
            <w:r w:rsidRPr="002F183C">
              <w:rPr>
                <w:rFonts w:ascii="Footlight MT Light" w:hAnsi="Footlight MT Light"/>
                <w:sz w:val="24"/>
                <w:szCs w:val="24"/>
                <w:lang w:val="id-ID" w:eastAsia="en-US"/>
              </w:rPr>
              <w:t xml:space="preserve"> Dokumen Penawaran</w:t>
            </w:r>
            <w:bookmarkEnd w:id="42"/>
          </w:p>
        </w:tc>
        <w:tc>
          <w:tcPr>
            <w:tcW w:w="7617" w:type="dxa"/>
            <w:gridSpan w:val="4"/>
          </w:tcPr>
          <w:p w:rsidR="008477C9" w:rsidRPr="002F183C" w:rsidRDefault="008477C9" w:rsidP="00B03B24">
            <w:pPr>
              <w:rPr>
                <w:rFonts w:ascii="Footlight MT Light" w:hAnsi="Footlight MT Light"/>
                <w:lang w:eastAsia="id-ID"/>
              </w:rPr>
            </w:pPr>
            <w:r w:rsidRPr="002F183C">
              <w:rPr>
                <w:rFonts w:ascii="Footlight MT Light" w:hAnsi="Footlight MT Light"/>
                <w:lang w:val="nl-NL"/>
              </w:rPr>
              <w:t>Penyedia</w:t>
            </w:r>
            <w:r w:rsidRPr="002F183C">
              <w:rPr>
                <w:rFonts w:ascii="Footlight MT Light" w:hAnsi="Footlight MT Light"/>
                <w:lang w:val="id-ID" w:eastAsia="id-ID"/>
              </w:rPr>
              <w:t xml:space="preserve"> menyampaikan langsung Dokumen Penawaran kepada Pejabat Pengadaan </w:t>
            </w:r>
            <w:r w:rsidRPr="002F183C">
              <w:rPr>
                <w:rFonts w:ascii="Footlight MT Light" w:hAnsi="Footlight MT Light"/>
                <w:lang w:eastAsia="id-ID"/>
              </w:rPr>
              <w:t>sesuai jadwal dalam Undangan Pengadaan Langsung</w:t>
            </w:r>
          </w:p>
          <w:p w:rsidR="008477C9" w:rsidRPr="002F183C" w:rsidRDefault="008477C9" w:rsidP="00B03B24">
            <w:pPr>
              <w:autoSpaceDE w:val="0"/>
              <w:autoSpaceDN w:val="0"/>
              <w:adjustRightInd w:val="0"/>
              <w:ind w:left="360"/>
              <w:rPr>
                <w:rFonts w:ascii="Footlight MT Light" w:hAnsi="Footlight MT Light" w:cs="TTFE640EB0t00"/>
                <w:lang w:val="id-ID" w:eastAsia="id-ID"/>
              </w:rPr>
            </w:pPr>
          </w:p>
        </w:tc>
      </w:tr>
      <w:tr w:rsidR="008477C9" w:rsidRPr="002F183C" w:rsidTr="00C904A4">
        <w:trPr>
          <w:gridAfter w:val="1"/>
          <w:wAfter w:w="139" w:type="dxa"/>
        </w:trPr>
        <w:tc>
          <w:tcPr>
            <w:tcW w:w="9876" w:type="dxa"/>
            <w:gridSpan w:val="6"/>
          </w:tcPr>
          <w:p w:rsidR="008477C9" w:rsidRPr="002F183C" w:rsidRDefault="008477C9" w:rsidP="00B03B24">
            <w:bookmarkStart w:id="43" w:name="_Toc280597934"/>
            <w:bookmarkStart w:id="44" w:name="_Toc288140868"/>
          </w:p>
          <w:p w:rsidR="008477C9" w:rsidRPr="002F183C" w:rsidRDefault="008477C9" w:rsidP="00B03B24">
            <w:pPr>
              <w:pStyle w:val="Heading1"/>
              <w:tabs>
                <w:tab w:val="left" w:pos="360"/>
              </w:tabs>
              <w:spacing w:before="120" w:after="120"/>
              <w:ind w:left="360" w:hanging="360"/>
              <w:jc w:val="left"/>
              <w:rPr>
                <w:rFonts w:ascii="Footlight MT Light" w:hAnsi="Footlight MT Light"/>
                <w:sz w:val="24"/>
                <w:szCs w:val="24"/>
                <w:lang w:val="id-ID" w:eastAsia="en-US"/>
              </w:rPr>
            </w:pPr>
            <w:r w:rsidRPr="002F183C">
              <w:rPr>
                <w:rFonts w:ascii="Footlight MT Light" w:hAnsi="Footlight MT Light"/>
                <w:sz w:val="24"/>
                <w:szCs w:val="24"/>
                <w:lang w:val="en-US" w:eastAsia="en-US"/>
              </w:rPr>
              <w:t>E.  PEMBUKAAN</w:t>
            </w:r>
            <w:r w:rsidRPr="002F183C">
              <w:rPr>
                <w:rFonts w:ascii="Footlight MT Light" w:hAnsi="Footlight MT Light"/>
                <w:sz w:val="24"/>
                <w:szCs w:val="24"/>
                <w:lang w:val="id-ID" w:eastAsia="en-US"/>
              </w:rPr>
              <w:t xml:space="preserve"> PENAWARAN</w:t>
            </w:r>
            <w:bookmarkEnd w:id="43"/>
            <w:r w:rsidRPr="002F183C">
              <w:rPr>
                <w:rFonts w:ascii="Footlight MT Light" w:hAnsi="Footlight MT Light"/>
                <w:sz w:val="24"/>
                <w:szCs w:val="24"/>
                <w:lang w:val="id-ID" w:eastAsia="en-US"/>
              </w:rPr>
              <w:t xml:space="preserve">, </w:t>
            </w:r>
            <w:r w:rsidRPr="002F183C">
              <w:rPr>
                <w:rFonts w:ascii="Footlight MT Light" w:hAnsi="Footlight MT Light"/>
                <w:sz w:val="24"/>
                <w:szCs w:val="24"/>
                <w:lang w:val="en-US" w:eastAsia="en-US"/>
              </w:rPr>
              <w:t>EVALUASI</w:t>
            </w:r>
            <w:proofErr w:type="gramStart"/>
            <w:r w:rsidRPr="002F183C">
              <w:rPr>
                <w:rFonts w:ascii="Footlight MT Light" w:hAnsi="Footlight MT Light"/>
                <w:sz w:val="24"/>
                <w:szCs w:val="24"/>
                <w:lang w:val="en-US" w:eastAsia="en-US"/>
              </w:rPr>
              <w:t xml:space="preserve">,  </w:t>
            </w:r>
            <w:r w:rsidRPr="002F183C">
              <w:rPr>
                <w:rFonts w:ascii="Footlight MT Light" w:hAnsi="Footlight MT Light"/>
                <w:sz w:val="24"/>
                <w:szCs w:val="24"/>
                <w:lang w:val="id-ID" w:eastAsia="en-US"/>
              </w:rPr>
              <w:t>KLARIFIKASI</w:t>
            </w:r>
            <w:proofErr w:type="gramEnd"/>
            <w:r w:rsidRPr="002F183C">
              <w:rPr>
                <w:rFonts w:ascii="Footlight MT Light" w:hAnsi="Footlight MT Light"/>
                <w:sz w:val="24"/>
                <w:szCs w:val="24"/>
                <w:lang w:val="id-ID" w:eastAsia="en-US"/>
              </w:rPr>
              <w:t xml:space="preserve"> DAN NEGOSIASI</w:t>
            </w:r>
            <w:bookmarkEnd w:id="44"/>
          </w:p>
          <w:p w:rsidR="008477C9" w:rsidRPr="002F183C" w:rsidRDefault="008477C9" w:rsidP="00B03B24">
            <w:pPr>
              <w:rPr>
                <w:lang w:val="id-ID"/>
              </w:rPr>
            </w:pPr>
          </w:p>
        </w:tc>
      </w:tr>
      <w:tr w:rsidR="008477C9" w:rsidRPr="002F183C" w:rsidTr="00C904A4">
        <w:trPr>
          <w:gridAfter w:val="2"/>
          <w:wAfter w:w="277" w:type="dxa"/>
        </w:trPr>
        <w:tc>
          <w:tcPr>
            <w:tcW w:w="2121" w:type="dxa"/>
          </w:tcPr>
          <w:p w:rsidR="008477C9" w:rsidRPr="002F183C" w:rsidRDefault="008477C9" w:rsidP="00EF4929">
            <w:pPr>
              <w:pStyle w:val="Heading2"/>
              <w:numPr>
                <w:ilvl w:val="0"/>
                <w:numId w:val="4"/>
              </w:numPr>
              <w:ind w:left="284" w:hanging="284"/>
              <w:jc w:val="left"/>
              <w:rPr>
                <w:rFonts w:ascii="Footlight MT Light" w:hAnsi="Footlight MT Light"/>
                <w:sz w:val="24"/>
                <w:szCs w:val="24"/>
                <w:lang w:val="id-ID" w:eastAsia="en-US"/>
              </w:rPr>
            </w:pPr>
            <w:bookmarkStart w:id="45" w:name="_Toc288140869"/>
            <w:bookmarkStart w:id="46" w:name="_Toc280597935"/>
            <w:r w:rsidRPr="002F183C">
              <w:rPr>
                <w:rFonts w:ascii="Footlight MT Light" w:hAnsi="Footlight MT Light"/>
                <w:sz w:val="24"/>
                <w:szCs w:val="24"/>
                <w:lang w:val="nl-NL" w:eastAsia="en-US"/>
              </w:rPr>
              <w:t>Pembukaan</w:t>
            </w:r>
            <w:r w:rsidRPr="002F183C">
              <w:rPr>
                <w:rFonts w:ascii="Footlight MT Light" w:hAnsi="Footlight MT Light"/>
                <w:sz w:val="24"/>
                <w:szCs w:val="24"/>
                <w:lang w:val="en-US" w:eastAsia="en-US"/>
              </w:rPr>
              <w:t xml:space="preserve"> Penawaran</w:t>
            </w:r>
            <w:bookmarkEnd w:id="45"/>
            <w:bookmarkEnd w:id="46"/>
          </w:p>
          <w:p w:rsidR="008477C9" w:rsidRPr="002F183C" w:rsidRDefault="008477C9" w:rsidP="00B03B24">
            <w:pPr>
              <w:rPr>
                <w:rFonts w:ascii="Footlight MT Light" w:hAnsi="Footlight MT Light"/>
              </w:rPr>
            </w:pPr>
          </w:p>
          <w:p w:rsidR="008477C9" w:rsidRPr="002F183C" w:rsidRDefault="008477C9" w:rsidP="00B03B24">
            <w:pPr>
              <w:rPr>
                <w:rFonts w:ascii="Footlight MT Light" w:hAnsi="Footlight MT Light"/>
              </w:rPr>
            </w:pPr>
          </w:p>
          <w:p w:rsidR="008477C9" w:rsidRPr="002F183C" w:rsidRDefault="008477C9" w:rsidP="00B03B24">
            <w:pPr>
              <w:rPr>
                <w:rFonts w:ascii="Footlight MT Light" w:hAnsi="Footlight MT Light"/>
              </w:rPr>
            </w:pPr>
          </w:p>
          <w:p w:rsidR="008477C9" w:rsidRPr="002F183C" w:rsidRDefault="008477C9" w:rsidP="00B03B24">
            <w:pPr>
              <w:rPr>
                <w:rFonts w:ascii="Footlight MT Light" w:hAnsi="Footlight MT Light"/>
              </w:rPr>
            </w:pPr>
          </w:p>
          <w:p w:rsidR="008477C9" w:rsidRPr="002F183C" w:rsidRDefault="008477C9" w:rsidP="00B03B24">
            <w:pPr>
              <w:rPr>
                <w:rFonts w:ascii="Footlight MT Light" w:hAnsi="Footlight MT Light"/>
              </w:rPr>
            </w:pPr>
          </w:p>
          <w:p w:rsidR="008477C9" w:rsidRPr="002F183C" w:rsidRDefault="008477C9" w:rsidP="00B03B24">
            <w:pPr>
              <w:rPr>
                <w:rFonts w:ascii="Footlight MT Light" w:hAnsi="Footlight MT Light"/>
              </w:rPr>
            </w:pPr>
          </w:p>
          <w:p w:rsidR="008477C9" w:rsidRPr="002F183C" w:rsidRDefault="008477C9" w:rsidP="00B03B24">
            <w:pPr>
              <w:rPr>
                <w:rFonts w:ascii="Footlight MT Light" w:hAnsi="Footlight MT Light"/>
              </w:rPr>
            </w:pPr>
          </w:p>
          <w:p w:rsidR="008477C9" w:rsidRPr="002F183C" w:rsidRDefault="008477C9" w:rsidP="00B03B24">
            <w:pPr>
              <w:rPr>
                <w:rFonts w:ascii="Footlight MT Light" w:hAnsi="Footlight MT Light"/>
              </w:rPr>
            </w:pPr>
          </w:p>
          <w:p w:rsidR="008477C9" w:rsidRPr="002F183C" w:rsidRDefault="008477C9" w:rsidP="00B03B24">
            <w:pPr>
              <w:rPr>
                <w:rFonts w:ascii="Footlight MT Light" w:hAnsi="Footlight MT Light"/>
              </w:rPr>
            </w:pPr>
          </w:p>
          <w:p w:rsidR="008477C9" w:rsidRPr="002F183C" w:rsidRDefault="008477C9" w:rsidP="00B03B24">
            <w:pPr>
              <w:pStyle w:val="Heading2"/>
              <w:ind w:left="284"/>
              <w:jc w:val="left"/>
              <w:rPr>
                <w:rFonts w:ascii="Footlight MT Light" w:hAnsi="Footlight MT Light"/>
                <w:sz w:val="24"/>
                <w:szCs w:val="24"/>
                <w:lang w:val="nl-NL" w:eastAsia="en-US"/>
              </w:rPr>
            </w:pPr>
          </w:p>
        </w:tc>
        <w:tc>
          <w:tcPr>
            <w:tcW w:w="7617" w:type="dxa"/>
            <w:gridSpan w:val="4"/>
          </w:tcPr>
          <w:p w:rsidR="008477C9" w:rsidRPr="002F183C" w:rsidRDefault="008477C9" w:rsidP="00EF4929">
            <w:pPr>
              <w:pStyle w:val="ListParagraph"/>
              <w:numPr>
                <w:ilvl w:val="1"/>
                <w:numId w:val="48"/>
              </w:numPr>
              <w:spacing w:after="0" w:line="240" w:lineRule="auto"/>
              <w:ind w:left="540" w:hanging="540"/>
              <w:jc w:val="both"/>
              <w:rPr>
                <w:rFonts w:ascii="Footlight MT Light" w:hAnsi="Footlight MT Light"/>
                <w:sz w:val="24"/>
                <w:szCs w:val="24"/>
                <w:lang w:val="id-ID" w:eastAsia="id-ID"/>
              </w:rPr>
            </w:pPr>
            <w:r w:rsidRPr="002F183C">
              <w:rPr>
                <w:rFonts w:ascii="Footlight MT Light" w:hAnsi="Footlight MT Light"/>
                <w:sz w:val="24"/>
                <w:szCs w:val="24"/>
                <w:lang w:val="nl-NL"/>
              </w:rPr>
              <w:t>Dokumen</w:t>
            </w:r>
            <w:r w:rsidRPr="002F183C">
              <w:rPr>
                <w:rFonts w:ascii="Footlight MT Light" w:hAnsi="Footlight MT Light"/>
                <w:sz w:val="24"/>
                <w:szCs w:val="24"/>
                <w:lang w:val="id-ID" w:eastAsia="id-ID"/>
              </w:rPr>
              <w:t xml:space="preserve"> Penawaran dibuka pada waktu dan tempat </w:t>
            </w:r>
            <w:r w:rsidRPr="002F183C">
              <w:rPr>
                <w:rFonts w:ascii="Footlight MT Light" w:hAnsi="Footlight MT Light"/>
                <w:sz w:val="24"/>
                <w:szCs w:val="24"/>
                <w:lang w:eastAsia="id-ID"/>
              </w:rPr>
              <w:t>sesuai jadwal dalam Undangan Pengadaan Langsung</w:t>
            </w:r>
            <w:r w:rsidRPr="002F183C">
              <w:rPr>
                <w:rFonts w:ascii="Footlight MT Light" w:hAnsi="Footlight MT Light"/>
                <w:sz w:val="24"/>
                <w:szCs w:val="24"/>
                <w:lang w:val="id-ID" w:eastAsia="id-ID"/>
              </w:rPr>
              <w:t>.</w:t>
            </w:r>
          </w:p>
          <w:p w:rsidR="008477C9" w:rsidRPr="002F183C" w:rsidRDefault="008477C9" w:rsidP="00B03B24">
            <w:pPr>
              <w:autoSpaceDE w:val="0"/>
              <w:autoSpaceDN w:val="0"/>
              <w:adjustRightInd w:val="0"/>
              <w:ind w:left="675" w:hanging="675"/>
              <w:rPr>
                <w:rFonts w:ascii="Footlight MT Light" w:hAnsi="Footlight MT Light"/>
                <w:lang w:val="id-ID" w:eastAsia="id-ID"/>
              </w:rPr>
            </w:pPr>
          </w:p>
          <w:p w:rsidR="008477C9" w:rsidRPr="002F183C" w:rsidRDefault="008477C9" w:rsidP="00EF4929">
            <w:pPr>
              <w:pStyle w:val="ListParagraph"/>
              <w:numPr>
                <w:ilvl w:val="1"/>
                <w:numId w:val="48"/>
              </w:numPr>
              <w:spacing w:after="0" w:line="240" w:lineRule="auto"/>
              <w:ind w:left="534" w:hanging="534"/>
              <w:jc w:val="both"/>
              <w:rPr>
                <w:rFonts w:ascii="Footlight MT Light" w:hAnsi="Footlight MT Light"/>
                <w:sz w:val="24"/>
                <w:szCs w:val="24"/>
                <w:lang w:val="id-ID" w:eastAsia="id-ID"/>
              </w:rPr>
            </w:pPr>
            <w:r w:rsidRPr="002F183C">
              <w:rPr>
                <w:rFonts w:ascii="Footlight MT Light" w:hAnsi="Footlight MT Light"/>
                <w:sz w:val="24"/>
                <w:szCs w:val="24"/>
                <w:lang w:val="id-ID" w:eastAsia="id-ID"/>
              </w:rPr>
              <w:t>Pejabat Pengadaan memeriksa kelengkapan Dokumen Penawaran, yang meliputi:</w:t>
            </w:r>
          </w:p>
          <w:p w:rsidR="008477C9" w:rsidRPr="002F183C" w:rsidRDefault="008477C9" w:rsidP="00EF4929">
            <w:pPr>
              <w:numPr>
                <w:ilvl w:val="1"/>
                <w:numId w:val="43"/>
              </w:numPr>
              <w:tabs>
                <w:tab w:val="left" w:pos="894"/>
              </w:tabs>
              <w:autoSpaceDE w:val="0"/>
              <w:autoSpaceDN w:val="0"/>
              <w:adjustRightInd w:val="0"/>
              <w:ind w:left="894" w:hanging="366"/>
              <w:jc w:val="both"/>
              <w:rPr>
                <w:rFonts w:ascii="Footlight MT Light" w:hAnsi="Footlight MT Light"/>
                <w:lang w:val="id-ID" w:eastAsia="id-ID"/>
              </w:rPr>
            </w:pPr>
            <w:r w:rsidRPr="002F183C">
              <w:rPr>
                <w:rFonts w:ascii="Footlight MT Light" w:hAnsi="Footlight MT Light"/>
                <w:lang w:eastAsia="id-ID"/>
              </w:rPr>
              <w:t>S</w:t>
            </w:r>
            <w:r w:rsidRPr="002F183C">
              <w:rPr>
                <w:rFonts w:ascii="Footlight MT Light" w:hAnsi="Footlight MT Light"/>
                <w:lang w:val="id-ID" w:eastAsia="id-ID"/>
              </w:rPr>
              <w:t xml:space="preserve">urat penawaran </w:t>
            </w:r>
          </w:p>
          <w:p w:rsidR="008477C9" w:rsidRPr="002F183C" w:rsidRDefault="008477C9" w:rsidP="00EF4929">
            <w:pPr>
              <w:numPr>
                <w:ilvl w:val="1"/>
                <w:numId w:val="43"/>
              </w:numPr>
              <w:tabs>
                <w:tab w:val="left" w:pos="894"/>
              </w:tabs>
              <w:autoSpaceDE w:val="0"/>
              <w:autoSpaceDN w:val="0"/>
              <w:adjustRightInd w:val="0"/>
              <w:ind w:left="894" w:hanging="366"/>
              <w:jc w:val="both"/>
              <w:rPr>
                <w:rFonts w:ascii="Footlight MT Light" w:hAnsi="Footlight MT Light"/>
                <w:lang w:val="id-ID" w:eastAsia="id-ID"/>
              </w:rPr>
            </w:pPr>
            <w:r w:rsidRPr="002F183C">
              <w:rPr>
                <w:rFonts w:ascii="Footlight MT Light" w:hAnsi="Footlight MT Light"/>
                <w:lang w:eastAsia="id-ID"/>
              </w:rPr>
              <w:t>S</w:t>
            </w:r>
            <w:r w:rsidRPr="002F183C">
              <w:rPr>
                <w:rFonts w:ascii="Footlight MT Light" w:hAnsi="Footlight MT Light"/>
                <w:lang w:val="id-ID" w:eastAsia="id-ID"/>
              </w:rPr>
              <w:t>urat kuasa (apabila dikuasakan);</w:t>
            </w:r>
          </w:p>
          <w:p w:rsidR="008477C9" w:rsidRPr="002F183C" w:rsidRDefault="008477C9" w:rsidP="00EF4929">
            <w:pPr>
              <w:numPr>
                <w:ilvl w:val="1"/>
                <w:numId w:val="43"/>
              </w:numPr>
              <w:tabs>
                <w:tab w:val="left" w:pos="894"/>
              </w:tabs>
              <w:autoSpaceDE w:val="0"/>
              <w:autoSpaceDN w:val="0"/>
              <w:adjustRightInd w:val="0"/>
              <w:ind w:left="894" w:hanging="366"/>
              <w:jc w:val="both"/>
              <w:rPr>
                <w:rFonts w:ascii="Footlight MT Light" w:hAnsi="Footlight MT Light"/>
                <w:lang w:val="id-ID" w:eastAsia="id-ID"/>
              </w:rPr>
            </w:pPr>
            <w:r w:rsidRPr="002F183C">
              <w:rPr>
                <w:rFonts w:ascii="Footlight MT Light" w:hAnsi="Footlight MT Light"/>
                <w:lang w:eastAsia="id-ID"/>
              </w:rPr>
              <w:t>D</w:t>
            </w:r>
            <w:r w:rsidRPr="002F183C">
              <w:rPr>
                <w:rFonts w:ascii="Footlight MT Light" w:hAnsi="Footlight MT Light"/>
                <w:lang w:val="id-ID" w:eastAsia="id-ID"/>
              </w:rPr>
              <w:t xml:space="preserve">okumen penawaran teknis; </w:t>
            </w:r>
          </w:p>
          <w:p w:rsidR="008477C9" w:rsidRPr="002F183C" w:rsidRDefault="008477C9" w:rsidP="00EF4929">
            <w:pPr>
              <w:numPr>
                <w:ilvl w:val="1"/>
                <w:numId w:val="43"/>
              </w:numPr>
              <w:tabs>
                <w:tab w:val="left" w:pos="894"/>
              </w:tabs>
              <w:autoSpaceDE w:val="0"/>
              <w:autoSpaceDN w:val="0"/>
              <w:adjustRightInd w:val="0"/>
              <w:ind w:left="894" w:hanging="366"/>
              <w:jc w:val="both"/>
              <w:rPr>
                <w:rFonts w:ascii="Footlight MT Light" w:hAnsi="Footlight MT Light"/>
                <w:lang w:val="id-ID" w:eastAsia="id-ID"/>
              </w:rPr>
            </w:pPr>
            <w:r w:rsidRPr="002F183C">
              <w:rPr>
                <w:rFonts w:ascii="Footlight MT Light" w:hAnsi="Footlight MT Light"/>
                <w:lang w:eastAsia="id-ID"/>
              </w:rPr>
              <w:t>Dokumen penawaran harga</w:t>
            </w:r>
            <w:r w:rsidRPr="002F183C">
              <w:rPr>
                <w:rFonts w:ascii="Footlight MT Light" w:hAnsi="Footlight MT Light"/>
                <w:lang w:val="id-ID" w:eastAsia="id-ID"/>
              </w:rPr>
              <w:t xml:space="preserve">; </w:t>
            </w:r>
          </w:p>
          <w:p w:rsidR="008477C9" w:rsidRPr="002F183C" w:rsidRDefault="008477C9" w:rsidP="00EF4929">
            <w:pPr>
              <w:numPr>
                <w:ilvl w:val="1"/>
                <w:numId w:val="43"/>
              </w:numPr>
              <w:tabs>
                <w:tab w:val="left" w:pos="894"/>
              </w:tabs>
              <w:autoSpaceDE w:val="0"/>
              <w:autoSpaceDN w:val="0"/>
              <w:adjustRightInd w:val="0"/>
              <w:ind w:left="894" w:hanging="366"/>
              <w:jc w:val="both"/>
              <w:rPr>
                <w:rStyle w:val="BlockTextChar"/>
                <w:rFonts w:ascii="Footlight MT Light" w:hAnsi="Footlight MT Light"/>
                <w:lang w:val="id-ID"/>
              </w:rPr>
            </w:pPr>
            <w:r w:rsidRPr="002F183C">
              <w:rPr>
                <w:rStyle w:val="BlockTextChar"/>
                <w:rFonts w:ascii="Footlight MT Light" w:hAnsi="Footlight MT Light"/>
              </w:rPr>
              <w:t xml:space="preserve">Pakta </w:t>
            </w:r>
            <w:r w:rsidRPr="002F183C">
              <w:rPr>
                <w:lang w:val="id-ID" w:eastAsia="id-ID"/>
              </w:rPr>
              <w:t>Integritas</w:t>
            </w:r>
            <w:r w:rsidRPr="002F183C">
              <w:rPr>
                <w:rStyle w:val="BlockTextChar"/>
                <w:rFonts w:ascii="Footlight MT Light" w:hAnsi="Footlight MT Light"/>
              </w:rPr>
              <w:t>;</w:t>
            </w:r>
            <w:r w:rsidRPr="002F183C">
              <w:rPr>
                <w:rFonts w:ascii="Footlight MT Light" w:hAnsi="Footlight MT Light"/>
                <w:lang w:val="id-ID" w:eastAsia="id-ID"/>
              </w:rPr>
              <w:t xml:space="preserve"> dan</w:t>
            </w:r>
          </w:p>
          <w:p w:rsidR="008477C9" w:rsidRPr="002F183C" w:rsidRDefault="008477C9" w:rsidP="00EF4929">
            <w:pPr>
              <w:numPr>
                <w:ilvl w:val="1"/>
                <w:numId w:val="43"/>
              </w:numPr>
              <w:tabs>
                <w:tab w:val="left" w:pos="894"/>
              </w:tabs>
              <w:autoSpaceDE w:val="0"/>
              <w:autoSpaceDN w:val="0"/>
              <w:adjustRightInd w:val="0"/>
              <w:ind w:left="894" w:hanging="366"/>
              <w:jc w:val="both"/>
              <w:rPr>
                <w:rStyle w:val="BlockTextChar"/>
                <w:rFonts w:ascii="Footlight MT Light" w:hAnsi="Footlight MT Light"/>
                <w:sz w:val="24"/>
                <w:szCs w:val="24"/>
                <w:lang w:val="id-ID" w:eastAsia="id-ID"/>
              </w:rPr>
            </w:pPr>
            <w:r w:rsidRPr="002F183C">
              <w:rPr>
                <w:rStyle w:val="BlockTextChar"/>
                <w:rFonts w:ascii="Footlight MT Light" w:hAnsi="Footlight MT Light"/>
              </w:rPr>
              <w:t>Formulir Isian Kualifikasi</w:t>
            </w:r>
          </w:p>
          <w:p w:rsidR="00FD5848" w:rsidRPr="002F183C" w:rsidRDefault="00FD5848" w:rsidP="00FD5848">
            <w:pPr>
              <w:tabs>
                <w:tab w:val="left" w:pos="894"/>
              </w:tabs>
              <w:autoSpaceDE w:val="0"/>
              <w:autoSpaceDN w:val="0"/>
              <w:adjustRightInd w:val="0"/>
              <w:jc w:val="both"/>
              <w:rPr>
                <w:rFonts w:ascii="Footlight MT Light" w:hAnsi="Footlight MT Light"/>
                <w:lang w:eastAsia="id-ID"/>
              </w:rPr>
            </w:pPr>
          </w:p>
          <w:p w:rsidR="008477C9" w:rsidRPr="002F183C" w:rsidRDefault="008477C9" w:rsidP="00B03B24">
            <w:pPr>
              <w:pStyle w:val="ListParagraph"/>
              <w:ind w:left="534"/>
              <w:rPr>
                <w:rFonts w:ascii="Footlight MT Light" w:hAnsi="Footlight MT Light"/>
                <w:sz w:val="24"/>
                <w:szCs w:val="24"/>
                <w:lang w:val="nl-NL"/>
              </w:rPr>
            </w:pPr>
          </w:p>
        </w:tc>
      </w:tr>
      <w:tr w:rsidR="008477C9" w:rsidRPr="002F183C" w:rsidTr="00C904A4">
        <w:trPr>
          <w:gridAfter w:val="2"/>
          <w:wAfter w:w="277" w:type="dxa"/>
        </w:trPr>
        <w:tc>
          <w:tcPr>
            <w:tcW w:w="2121" w:type="dxa"/>
          </w:tcPr>
          <w:p w:rsidR="008477C9" w:rsidRPr="002F183C" w:rsidRDefault="008477C9" w:rsidP="00EF4929">
            <w:pPr>
              <w:pStyle w:val="Heading2"/>
              <w:numPr>
                <w:ilvl w:val="0"/>
                <w:numId w:val="4"/>
              </w:numPr>
              <w:ind w:left="284" w:hanging="284"/>
              <w:jc w:val="left"/>
              <w:rPr>
                <w:rFonts w:ascii="Footlight MT Light" w:hAnsi="Footlight MT Light"/>
                <w:sz w:val="24"/>
                <w:szCs w:val="24"/>
                <w:lang w:val="id-ID" w:eastAsia="en-US"/>
              </w:rPr>
            </w:pPr>
            <w:bookmarkStart w:id="47" w:name="_Toc287380120"/>
            <w:bookmarkStart w:id="48" w:name="_Toc288140870"/>
            <w:r w:rsidRPr="002F183C">
              <w:rPr>
                <w:rFonts w:ascii="Footlight MT Light" w:hAnsi="Footlight MT Light"/>
                <w:sz w:val="24"/>
                <w:szCs w:val="24"/>
                <w:lang w:val="nl-NL" w:eastAsia="en-US"/>
              </w:rPr>
              <w:t>Evaluasi</w:t>
            </w:r>
            <w:r w:rsidRPr="002F183C">
              <w:rPr>
                <w:rFonts w:ascii="Footlight MT Light" w:hAnsi="Footlight MT Light"/>
                <w:sz w:val="24"/>
                <w:szCs w:val="24"/>
                <w:lang w:val="id-ID" w:eastAsia="en-US"/>
              </w:rPr>
              <w:t xml:space="preserve"> Penawaran</w:t>
            </w:r>
            <w:bookmarkEnd w:id="47"/>
            <w:bookmarkEnd w:id="48"/>
            <w:r w:rsidRPr="002F183C">
              <w:rPr>
                <w:rFonts w:ascii="Footlight MT Light" w:hAnsi="Footlight MT Light"/>
                <w:sz w:val="24"/>
                <w:szCs w:val="24"/>
                <w:lang w:val="en-US" w:eastAsia="en-US"/>
              </w:rPr>
              <w:t>dan Kualifikasi</w:t>
            </w:r>
          </w:p>
          <w:p w:rsidR="008477C9" w:rsidRPr="002F183C" w:rsidRDefault="008477C9" w:rsidP="00B03B24">
            <w:pPr>
              <w:pStyle w:val="Heading2"/>
              <w:ind w:left="284"/>
              <w:jc w:val="left"/>
              <w:rPr>
                <w:rFonts w:ascii="Footlight MT Light" w:hAnsi="Footlight MT Light"/>
                <w:sz w:val="24"/>
                <w:szCs w:val="24"/>
                <w:lang w:val="nl-NL" w:eastAsia="en-US"/>
              </w:rPr>
            </w:pPr>
          </w:p>
        </w:tc>
        <w:tc>
          <w:tcPr>
            <w:tcW w:w="7617" w:type="dxa"/>
            <w:gridSpan w:val="4"/>
            <w:shd w:val="clear" w:color="auto" w:fill="auto"/>
          </w:tcPr>
          <w:p w:rsidR="008477C9" w:rsidRPr="002F183C" w:rsidRDefault="008477C9" w:rsidP="00EF4929">
            <w:pPr>
              <w:pStyle w:val="ListParagraph"/>
              <w:numPr>
                <w:ilvl w:val="1"/>
                <w:numId w:val="59"/>
              </w:numPr>
              <w:spacing w:after="0" w:line="240" w:lineRule="auto"/>
              <w:ind w:left="534" w:hanging="534"/>
              <w:jc w:val="both"/>
              <w:rPr>
                <w:rFonts w:ascii="Footlight MT Light" w:hAnsi="Footlight MT Light"/>
                <w:sz w:val="24"/>
                <w:szCs w:val="24"/>
                <w:lang w:val="id-ID"/>
              </w:rPr>
            </w:pPr>
            <w:r w:rsidRPr="002F183C">
              <w:rPr>
                <w:rFonts w:ascii="Footlight MT Light" w:hAnsi="Footlight MT Light"/>
                <w:sz w:val="24"/>
                <w:szCs w:val="24"/>
                <w:lang w:val="id-ID" w:eastAsia="id-ID"/>
              </w:rPr>
              <w:t>Evaluasi</w:t>
            </w:r>
            <w:r w:rsidRPr="002F183C">
              <w:rPr>
                <w:rFonts w:ascii="Footlight MT Light" w:hAnsi="Footlight MT Light"/>
                <w:sz w:val="24"/>
                <w:szCs w:val="24"/>
                <w:lang w:val="id-ID"/>
              </w:rPr>
              <w:t xml:space="preserve"> penawaran dilakukan dengan metoda evaluasi </w:t>
            </w:r>
            <w:r w:rsidRPr="002F183C">
              <w:rPr>
                <w:rFonts w:ascii="Footlight MT Light" w:hAnsi="Footlight MT Light"/>
                <w:sz w:val="24"/>
                <w:szCs w:val="24"/>
              </w:rPr>
              <w:t>gugur</w:t>
            </w:r>
            <w:r w:rsidRPr="002F183C">
              <w:rPr>
                <w:rFonts w:ascii="Footlight MT Light" w:hAnsi="Footlight MT Light"/>
                <w:sz w:val="24"/>
                <w:szCs w:val="24"/>
                <w:lang w:val="id-ID"/>
              </w:rPr>
              <w:t>.</w:t>
            </w:r>
          </w:p>
          <w:p w:rsidR="008477C9" w:rsidRPr="002F183C" w:rsidRDefault="008477C9" w:rsidP="00B03B24">
            <w:pPr>
              <w:ind w:left="534" w:hanging="534"/>
              <w:rPr>
                <w:rFonts w:ascii="Footlight MT Light" w:hAnsi="Footlight MT Light"/>
              </w:rPr>
            </w:pPr>
          </w:p>
          <w:p w:rsidR="008477C9" w:rsidRPr="002F183C" w:rsidRDefault="008477C9" w:rsidP="00EF4929">
            <w:pPr>
              <w:pStyle w:val="ListParagraph"/>
              <w:numPr>
                <w:ilvl w:val="1"/>
                <w:numId w:val="59"/>
              </w:numPr>
              <w:spacing w:after="0" w:line="240" w:lineRule="auto"/>
              <w:ind w:left="534" w:hanging="534"/>
              <w:jc w:val="both"/>
              <w:rPr>
                <w:rFonts w:ascii="Footlight MT Light" w:hAnsi="Footlight MT Light"/>
                <w:sz w:val="24"/>
                <w:szCs w:val="24"/>
                <w:lang w:val="id-ID" w:eastAsia="id-ID"/>
              </w:rPr>
            </w:pPr>
            <w:r w:rsidRPr="002F183C">
              <w:rPr>
                <w:rFonts w:ascii="Footlight MT Light" w:hAnsi="Footlight MT Light"/>
                <w:sz w:val="24"/>
                <w:szCs w:val="24"/>
              </w:rPr>
              <w:t xml:space="preserve">Pejabat </w:t>
            </w:r>
            <w:r w:rsidRPr="002F183C">
              <w:rPr>
                <w:rFonts w:ascii="Footlight MT Light" w:hAnsi="Footlight MT Light"/>
                <w:sz w:val="24"/>
                <w:szCs w:val="24"/>
                <w:lang w:val="id-ID" w:eastAsia="id-ID"/>
              </w:rPr>
              <w:t>Pengadaan</w:t>
            </w:r>
            <w:r w:rsidR="00913BD8" w:rsidRPr="002F183C">
              <w:rPr>
                <w:rFonts w:ascii="Footlight MT Light" w:hAnsi="Footlight MT Light"/>
                <w:sz w:val="24"/>
                <w:szCs w:val="24"/>
                <w:lang w:eastAsia="id-ID"/>
              </w:rPr>
              <w:t xml:space="preserve"> </w:t>
            </w:r>
            <w:r w:rsidRPr="002F183C">
              <w:rPr>
                <w:rFonts w:ascii="Footlight MT Light" w:hAnsi="Footlight MT Light"/>
                <w:sz w:val="24"/>
                <w:szCs w:val="24"/>
                <w:lang w:val="id-ID" w:eastAsia="id-ID"/>
              </w:rPr>
              <w:t xml:space="preserve">melakukan evaluasi </w:t>
            </w:r>
            <w:r w:rsidRPr="002F183C">
              <w:rPr>
                <w:rFonts w:ascii="Footlight MT Light" w:hAnsi="Footlight MT Light"/>
                <w:sz w:val="24"/>
                <w:szCs w:val="24"/>
                <w:lang w:eastAsia="id-ID"/>
              </w:rPr>
              <w:t>penawaran</w:t>
            </w:r>
            <w:r w:rsidRPr="002F183C">
              <w:rPr>
                <w:rFonts w:ascii="Footlight MT Light" w:hAnsi="Footlight MT Light"/>
                <w:sz w:val="24"/>
                <w:szCs w:val="24"/>
                <w:lang w:val="id-ID" w:eastAsia="id-ID"/>
              </w:rPr>
              <w:t xml:space="preserve"> yang meliputi:</w:t>
            </w:r>
          </w:p>
          <w:p w:rsidR="008477C9" w:rsidRPr="002F183C" w:rsidRDefault="008477C9" w:rsidP="00EF4929">
            <w:pPr>
              <w:numPr>
                <w:ilvl w:val="1"/>
                <w:numId w:val="47"/>
              </w:numPr>
              <w:tabs>
                <w:tab w:val="left" w:pos="811"/>
              </w:tabs>
              <w:autoSpaceDE w:val="0"/>
              <w:autoSpaceDN w:val="0"/>
              <w:adjustRightInd w:val="0"/>
              <w:ind w:left="528" w:firstLine="0"/>
              <w:jc w:val="both"/>
              <w:rPr>
                <w:rFonts w:ascii="Footlight MT Light" w:hAnsi="Footlight MT Light"/>
                <w:lang w:val="id-ID" w:eastAsia="id-ID"/>
              </w:rPr>
            </w:pPr>
            <w:r w:rsidRPr="002F183C">
              <w:rPr>
                <w:rFonts w:ascii="Footlight MT Light" w:hAnsi="Footlight MT Light"/>
                <w:lang w:val="id-ID" w:eastAsia="id-ID"/>
              </w:rPr>
              <w:t xml:space="preserve">evaluasi administrasi; </w:t>
            </w:r>
          </w:p>
          <w:p w:rsidR="008477C9" w:rsidRPr="002F183C" w:rsidRDefault="008477C9" w:rsidP="00EF4929">
            <w:pPr>
              <w:numPr>
                <w:ilvl w:val="1"/>
                <w:numId w:val="47"/>
              </w:numPr>
              <w:tabs>
                <w:tab w:val="left" w:pos="811"/>
              </w:tabs>
              <w:autoSpaceDE w:val="0"/>
              <w:autoSpaceDN w:val="0"/>
              <w:adjustRightInd w:val="0"/>
              <w:ind w:left="528" w:firstLine="0"/>
              <w:jc w:val="both"/>
              <w:rPr>
                <w:rFonts w:ascii="Footlight MT Light" w:hAnsi="Footlight MT Light"/>
                <w:lang w:val="id-ID" w:eastAsia="id-ID"/>
              </w:rPr>
            </w:pPr>
            <w:r w:rsidRPr="002F183C">
              <w:rPr>
                <w:rFonts w:ascii="Footlight MT Light" w:hAnsi="Footlight MT Light"/>
                <w:lang w:val="id-ID" w:eastAsia="id-ID"/>
              </w:rPr>
              <w:t>evaluasi teknis</w:t>
            </w:r>
            <w:r w:rsidRPr="002F183C">
              <w:rPr>
                <w:rFonts w:ascii="Footlight MT Light" w:hAnsi="Footlight MT Light"/>
                <w:lang w:eastAsia="id-ID"/>
              </w:rPr>
              <w:t xml:space="preserve">; </w:t>
            </w:r>
          </w:p>
          <w:p w:rsidR="008477C9" w:rsidRPr="002F183C" w:rsidRDefault="008477C9" w:rsidP="00EF4929">
            <w:pPr>
              <w:numPr>
                <w:ilvl w:val="1"/>
                <w:numId w:val="47"/>
              </w:numPr>
              <w:tabs>
                <w:tab w:val="left" w:pos="811"/>
                <w:tab w:val="center" w:pos="4320"/>
                <w:tab w:val="right" w:pos="8640"/>
              </w:tabs>
              <w:autoSpaceDE w:val="0"/>
              <w:autoSpaceDN w:val="0"/>
              <w:adjustRightInd w:val="0"/>
              <w:ind w:left="528" w:firstLine="0"/>
              <w:jc w:val="both"/>
              <w:rPr>
                <w:rFonts w:ascii="Footlight MT Light" w:hAnsi="Footlight MT Light"/>
                <w:lang w:val="id-ID" w:eastAsia="id-ID"/>
              </w:rPr>
            </w:pPr>
            <w:r w:rsidRPr="002F183C">
              <w:rPr>
                <w:rFonts w:ascii="Footlight MT Light" w:hAnsi="Footlight MT Light"/>
                <w:lang w:eastAsia="id-ID"/>
              </w:rPr>
              <w:t>evaluasi harga dan</w:t>
            </w:r>
          </w:p>
          <w:p w:rsidR="008477C9" w:rsidRPr="002F183C" w:rsidRDefault="008477C9" w:rsidP="00EF4929">
            <w:pPr>
              <w:numPr>
                <w:ilvl w:val="1"/>
                <w:numId w:val="47"/>
              </w:numPr>
              <w:tabs>
                <w:tab w:val="left" w:pos="811"/>
                <w:tab w:val="center" w:pos="4320"/>
                <w:tab w:val="right" w:pos="8640"/>
              </w:tabs>
              <w:autoSpaceDE w:val="0"/>
              <w:autoSpaceDN w:val="0"/>
              <w:adjustRightInd w:val="0"/>
              <w:ind w:left="528" w:firstLine="0"/>
              <w:jc w:val="both"/>
              <w:rPr>
                <w:rFonts w:ascii="Footlight MT Light" w:hAnsi="Footlight MT Light"/>
                <w:lang w:val="id-ID" w:eastAsia="id-ID"/>
              </w:rPr>
            </w:pPr>
            <w:r w:rsidRPr="002F183C">
              <w:rPr>
                <w:rFonts w:ascii="Footlight MT Light" w:hAnsi="Footlight MT Light"/>
                <w:lang w:eastAsia="id-ID"/>
              </w:rPr>
              <w:t>evaluasi kualifikasi</w:t>
            </w:r>
          </w:p>
          <w:p w:rsidR="008477C9" w:rsidRPr="002F183C" w:rsidRDefault="008477C9" w:rsidP="00B03B24">
            <w:pPr>
              <w:autoSpaceDE w:val="0"/>
              <w:autoSpaceDN w:val="0"/>
              <w:adjustRightInd w:val="0"/>
              <w:ind w:left="959" w:hanging="284"/>
              <w:rPr>
                <w:rFonts w:ascii="Footlight MT Light" w:hAnsi="Footlight MT Light"/>
                <w:lang w:val="id-ID" w:eastAsia="id-ID"/>
              </w:rPr>
            </w:pPr>
          </w:p>
          <w:p w:rsidR="008477C9" w:rsidRPr="002F183C" w:rsidRDefault="008477C9" w:rsidP="00EF4929">
            <w:pPr>
              <w:pStyle w:val="ListParagraph"/>
              <w:numPr>
                <w:ilvl w:val="1"/>
                <w:numId w:val="59"/>
              </w:numPr>
              <w:spacing w:after="0" w:line="240" w:lineRule="auto"/>
              <w:ind w:left="534" w:hanging="534"/>
              <w:jc w:val="both"/>
              <w:rPr>
                <w:rFonts w:ascii="Footlight MT Light" w:hAnsi="Footlight MT Light"/>
                <w:sz w:val="24"/>
                <w:szCs w:val="24"/>
                <w:lang w:val="id-ID" w:eastAsia="id-ID"/>
              </w:rPr>
            </w:pPr>
            <w:r w:rsidRPr="002F183C">
              <w:rPr>
                <w:rFonts w:ascii="Footlight MT Light" w:hAnsi="Footlight MT Light"/>
                <w:sz w:val="24"/>
                <w:szCs w:val="24"/>
              </w:rPr>
              <w:t>Evaluasi</w:t>
            </w:r>
            <w:r w:rsidRPr="002F183C">
              <w:rPr>
                <w:rFonts w:ascii="Footlight MT Light" w:hAnsi="Footlight MT Light"/>
                <w:sz w:val="24"/>
                <w:szCs w:val="24"/>
                <w:lang w:val="id-ID" w:eastAsia="id-ID"/>
              </w:rPr>
              <w:t xml:space="preserve"> Administrasi :</w:t>
            </w:r>
          </w:p>
          <w:p w:rsidR="008477C9" w:rsidRPr="002F183C" w:rsidRDefault="008477C9" w:rsidP="00EF4929">
            <w:pPr>
              <w:numPr>
                <w:ilvl w:val="1"/>
                <w:numId w:val="45"/>
              </w:numPr>
              <w:autoSpaceDE w:val="0"/>
              <w:autoSpaceDN w:val="0"/>
              <w:adjustRightInd w:val="0"/>
              <w:ind w:left="811" w:hanging="283"/>
              <w:jc w:val="both"/>
              <w:rPr>
                <w:rFonts w:ascii="Footlight MT Light" w:hAnsi="Footlight MT Light"/>
                <w:lang w:val="id-ID" w:eastAsia="id-ID"/>
              </w:rPr>
            </w:pPr>
            <w:r w:rsidRPr="002F183C">
              <w:rPr>
                <w:rFonts w:ascii="Footlight MT Light" w:hAnsi="Footlight MT Light"/>
                <w:lang w:val="id-ID" w:eastAsia="id-ID"/>
              </w:rPr>
              <w:t>Penawaran dinyatakan memenuhi persyaratan administrasi, apabila:</w:t>
            </w:r>
          </w:p>
          <w:p w:rsidR="008477C9" w:rsidRPr="002F183C" w:rsidRDefault="008477C9" w:rsidP="00EF4929">
            <w:pPr>
              <w:numPr>
                <w:ilvl w:val="1"/>
                <w:numId w:val="44"/>
              </w:numPr>
              <w:autoSpaceDE w:val="0"/>
              <w:autoSpaceDN w:val="0"/>
              <w:adjustRightInd w:val="0"/>
              <w:ind w:left="1095" w:hanging="284"/>
              <w:jc w:val="both"/>
              <w:rPr>
                <w:rFonts w:ascii="Footlight MT Light" w:hAnsi="Footlight MT Light"/>
                <w:lang w:val="id-ID" w:eastAsia="id-ID"/>
              </w:rPr>
            </w:pPr>
            <w:r w:rsidRPr="002F183C">
              <w:rPr>
                <w:rFonts w:ascii="Footlight MT Light" w:hAnsi="Footlight MT Light"/>
                <w:lang w:val="id-ID" w:eastAsia="id-ID"/>
              </w:rPr>
              <w:t>surat penawaran memenuhi ketentuan sebagai berikut :</w:t>
            </w:r>
          </w:p>
          <w:p w:rsidR="008477C9" w:rsidRPr="002F183C" w:rsidRDefault="008477C9" w:rsidP="00EF4929">
            <w:pPr>
              <w:numPr>
                <w:ilvl w:val="0"/>
                <w:numId w:val="46"/>
              </w:numPr>
              <w:tabs>
                <w:tab w:val="left" w:pos="1378"/>
              </w:tabs>
              <w:autoSpaceDE w:val="0"/>
              <w:autoSpaceDN w:val="0"/>
              <w:adjustRightInd w:val="0"/>
              <w:ind w:left="1378" w:hanging="283"/>
              <w:jc w:val="both"/>
              <w:rPr>
                <w:rFonts w:ascii="Footlight MT Light" w:hAnsi="Footlight MT Light"/>
                <w:lang w:val="id-ID" w:eastAsia="id-ID"/>
              </w:rPr>
            </w:pPr>
            <w:r w:rsidRPr="002F183C">
              <w:rPr>
                <w:rFonts w:ascii="Footlight MT Light" w:hAnsi="Footlight MT Light"/>
                <w:lang w:val="id-ID" w:eastAsia="id-ID"/>
              </w:rPr>
              <w:t>ditandatangani oleh</w:t>
            </w:r>
            <w:r w:rsidRPr="002F183C">
              <w:rPr>
                <w:rFonts w:ascii="Footlight MT Light" w:hAnsi="Footlight MT Light"/>
                <w:lang w:eastAsia="id-ID"/>
              </w:rPr>
              <w:t xml:space="preserve"> pihak sebagaimana ketentuan 6.2</w:t>
            </w:r>
          </w:p>
          <w:p w:rsidR="008477C9" w:rsidRPr="002F183C" w:rsidRDefault="008477C9" w:rsidP="00EF4929">
            <w:pPr>
              <w:numPr>
                <w:ilvl w:val="0"/>
                <w:numId w:val="46"/>
              </w:numPr>
              <w:tabs>
                <w:tab w:val="left" w:pos="1378"/>
              </w:tabs>
              <w:autoSpaceDE w:val="0"/>
              <w:autoSpaceDN w:val="0"/>
              <w:adjustRightInd w:val="0"/>
              <w:ind w:left="1378" w:hanging="283"/>
              <w:jc w:val="both"/>
              <w:rPr>
                <w:rFonts w:ascii="Footlight MT Light" w:hAnsi="Footlight MT Light"/>
                <w:lang w:val="id-ID" w:eastAsia="id-ID"/>
              </w:rPr>
            </w:pPr>
            <w:r w:rsidRPr="002F183C">
              <w:rPr>
                <w:rFonts w:ascii="Footlight MT Light" w:hAnsi="Footlight MT Light"/>
                <w:lang w:val="id-ID" w:eastAsia="id-ID"/>
              </w:rPr>
              <w:t xml:space="preserve">mencantumkan penawaran </w:t>
            </w:r>
            <w:r w:rsidRPr="002F183C">
              <w:rPr>
                <w:rFonts w:ascii="Footlight MT Light" w:hAnsi="Footlight MT Light"/>
                <w:lang w:eastAsia="id-ID"/>
              </w:rPr>
              <w:t>harga</w:t>
            </w:r>
            <w:r w:rsidRPr="002F183C">
              <w:rPr>
                <w:rFonts w:ascii="Footlight MT Light" w:hAnsi="Footlight MT Light"/>
                <w:lang w:val="id-ID" w:eastAsia="id-ID"/>
              </w:rPr>
              <w:t>;</w:t>
            </w:r>
          </w:p>
          <w:p w:rsidR="008477C9" w:rsidRPr="002F183C" w:rsidRDefault="008477C9" w:rsidP="00EF4929">
            <w:pPr>
              <w:numPr>
                <w:ilvl w:val="0"/>
                <w:numId w:val="46"/>
              </w:numPr>
              <w:tabs>
                <w:tab w:val="left" w:pos="1378"/>
              </w:tabs>
              <w:autoSpaceDE w:val="0"/>
              <w:autoSpaceDN w:val="0"/>
              <w:adjustRightInd w:val="0"/>
              <w:ind w:left="1378" w:hanging="283"/>
              <w:jc w:val="both"/>
              <w:rPr>
                <w:rFonts w:ascii="Footlight MT Light" w:hAnsi="Footlight MT Light"/>
                <w:lang w:val="id-ID" w:eastAsia="id-ID"/>
              </w:rPr>
            </w:pPr>
            <w:r w:rsidRPr="002F183C">
              <w:rPr>
                <w:rFonts w:ascii="Footlight MT Light" w:hAnsi="Footlight MT Light"/>
                <w:lang w:val="id-ID" w:eastAsia="id-ID"/>
              </w:rPr>
              <w:t>jangka waktu berlakunya surat penawaran    tidak kurang dari waktu sebagaimana tercantum dalam LDP;</w:t>
            </w:r>
          </w:p>
          <w:p w:rsidR="008477C9" w:rsidRPr="002F183C" w:rsidRDefault="008477C9" w:rsidP="00EF4929">
            <w:pPr>
              <w:numPr>
                <w:ilvl w:val="0"/>
                <w:numId w:val="46"/>
              </w:numPr>
              <w:tabs>
                <w:tab w:val="left" w:pos="1378"/>
              </w:tabs>
              <w:autoSpaceDE w:val="0"/>
              <w:autoSpaceDN w:val="0"/>
              <w:adjustRightInd w:val="0"/>
              <w:ind w:left="1378" w:hanging="283"/>
              <w:jc w:val="both"/>
              <w:rPr>
                <w:rFonts w:ascii="Footlight MT Light" w:hAnsi="Footlight MT Light"/>
                <w:lang w:val="id-ID" w:eastAsia="id-ID"/>
              </w:rPr>
            </w:pPr>
            <w:r w:rsidRPr="002F183C">
              <w:rPr>
                <w:rFonts w:ascii="Footlight MT Light" w:hAnsi="Footlight MT Light"/>
                <w:lang w:val="id-ID" w:eastAsia="id-ID"/>
              </w:rPr>
              <w:t>jangka waktu pelaksanaan pekerjaan yang ditawarkan tidak melebihi jangka waktu sebagaimana tercantum dalam LDP;</w:t>
            </w:r>
          </w:p>
          <w:p w:rsidR="008477C9" w:rsidRPr="002F183C" w:rsidRDefault="008477C9" w:rsidP="00454D49">
            <w:pPr>
              <w:numPr>
                <w:ilvl w:val="0"/>
                <w:numId w:val="46"/>
              </w:numPr>
              <w:tabs>
                <w:tab w:val="left" w:pos="1378"/>
              </w:tabs>
              <w:autoSpaceDE w:val="0"/>
              <w:autoSpaceDN w:val="0"/>
              <w:adjustRightInd w:val="0"/>
              <w:ind w:left="1378" w:hanging="283"/>
              <w:jc w:val="both"/>
              <w:rPr>
                <w:rFonts w:ascii="Footlight MT Light" w:hAnsi="Footlight MT Light"/>
                <w:lang w:val="id-ID" w:eastAsia="id-ID"/>
              </w:rPr>
            </w:pPr>
            <w:r w:rsidRPr="002F183C">
              <w:rPr>
                <w:rFonts w:ascii="Footlight MT Light" w:hAnsi="Footlight MT Light"/>
                <w:lang w:val="id-ID" w:eastAsia="id-ID"/>
              </w:rPr>
              <w:t>bertanggal.Pejabat Pengadaan dapat melakukan klarifikasi terhadap hal-hal yang kurang jelas dan meragukan;</w:t>
            </w:r>
          </w:p>
          <w:p w:rsidR="008477C9" w:rsidRPr="002F183C" w:rsidRDefault="008477C9" w:rsidP="00EF4929">
            <w:pPr>
              <w:numPr>
                <w:ilvl w:val="1"/>
                <w:numId w:val="45"/>
              </w:numPr>
              <w:autoSpaceDE w:val="0"/>
              <w:autoSpaceDN w:val="0"/>
              <w:adjustRightInd w:val="0"/>
              <w:ind w:left="811" w:hanging="283"/>
              <w:jc w:val="both"/>
              <w:rPr>
                <w:rFonts w:ascii="Footlight MT Light" w:hAnsi="Footlight MT Light"/>
                <w:lang w:eastAsia="id-ID"/>
              </w:rPr>
            </w:pPr>
            <w:r w:rsidRPr="002F183C">
              <w:rPr>
                <w:rFonts w:ascii="Footlight MT Light" w:hAnsi="Footlight MT Light"/>
                <w:lang w:val="id-ID" w:eastAsia="id-ID"/>
              </w:rPr>
              <w:t xml:space="preserve">Apabila penyedia tidak memenuhi persyaratan </w:t>
            </w:r>
            <w:r w:rsidRPr="002F183C">
              <w:rPr>
                <w:rFonts w:ascii="Footlight MT Light" w:hAnsi="Footlight MT Light"/>
                <w:lang w:eastAsia="id-ID"/>
              </w:rPr>
              <w:t>administrasi</w:t>
            </w:r>
            <w:r w:rsidRPr="002F183C">
              <w:rPr>
                <w:rFonts w:ascii="Footlight MT Light" w:hAnsi="Footlight MT Light"/>
                <w:lang w:val="id-ID" w:eastAsia="id-ID"/>
              </w:rPr>
              <w:t xml:space="preserve">, Pejabat Pengadaan </w:t>
            </w:r>
            <w:r w:rsidRPr="002F183C">
              <w:rPr>
                <w:rFonts w:ascii="Footlight MT Light" w:hAnsi="Footlight MT Light"/>
                <w:lang w:eastAsia="id-ID"/>
              </w:rPr>
              <w:t xml:space="preserve">menyatakan Pengadaan Langsung gagal, dan </w:t>
            </w:r>
            <w:r w:rsidRPr="002F183C">
              <w:rPr>
                <w:rFonts w:ascii="Footlight MT Light" w:hAnsi="Footlight MT Light"/>
                <w:lang w:val="id-ID" w:eastAsia="id-ID"/>
              </w:rPr>
              <w:t>mengundang penyedia lain</w:t>
            </w:r>
            <w:r w:rsidRPr="002F183C">
              <w:rPr>
                <w:rFonts w:ascii="Footlight MT Light" w:hAnsi="Footlight MT Light"/>
                <w:lang w:eastAsia="id-ID"/>
              </w:rPr>
              <w:t>.</w:t>
            </w:r>
          </w:p>
          <w:p w:rsidR="008477C9" w:rsidRPr="002F183C" w:rsidRDefault="008477C9" w:rsidP="00B03B24">
            <w:pPr>
              <w:rPr>
                <w:rFonts w:ascii="Footlight MT Light" w:hAnsi="Footlight MT Light"/>
                <w:lang w:eastAsia="id-ID"/>
              </w:rPr>
            </w:pPr>
          </w:p>
          <w:p w:rsidR="008477C9" w:rsidRPr="002F183C" w:rsidRDefault="008477C9" w:rsidP="00EF4929">
            <w:pPr>
              <w:pStyle w:val="ListParagraph"/>
              <w:numPr>
                <w:ilvl w:val="1"/>
                <w:numId w:val="59"/>
              </w:numPr>
              <w:spacing w:after="0" w:line="240" w:lineRule="auto"/>
              <w:ind w:left="534" w:hanging="534"/>
              <w:jc w:val="both"/>
              <w:rPr>
                <w:rFonts w:ascii="Footlight MT Light" w:hAnsi="Footlight MT Light"/>
                <w:sz w:val="24"/>
                <w:szCs w:val="24"/>
                <w:lang w:val="id-ID" w:eastAsia="id-ID"/>
              </w:rPr>
            </w:pPr>
            <w:r w:rsidRPr="002F183C">
              <w:rPr>
                <w:rFonts w:ascii="Footlight MT Light" w:hAnsi="Footlight MT Light"/>
                <w:sz w:val="24"/>
                <w:szCs w:val="24"/>
              </w:rPr>
              <w:lastRenderedPageBreak/>
              <w:t>Evaluasi</w:t>
            </w:r>
            <w:r w:rsidRPr="002F183C">
              <w:rPr>
                <w:rFonts w:ascii="Footlight MT Light" w:hAnsi="Footlight MT Light"/>
                <w:sz w:val="24"/>
                <w:szCs w:val="24"/>
                <w:lang w:val="id-ID" w:eastAsia="id-ID"/>
              </w:rPr>
              <w:t xml:space="preserve"> Teknis :</w:t>
            </w:r>
          </w:p>
          <w:p w:rsidR="008477C9" w:rsidRPr="002F183C" w:rsidRDefault="008477C9" w:rsidP="00EF4929">
            <w:pPr>
              <w:numPr>
                <w:ilvl w:val="1"/>
                <w:numId w:val="50"/>
              </w:numPr>
              <w:autoSpaceDE w:val="0"/>
              <w:autoSpaceDN w:val="0"/>
              <w:adjustRightInd w:val="0"/>
              <w:ind w:left="959" w:hanging="284"/>
              <w:jc w:val="both"/>
              <w:rPr>
                <w:rFonts w:ascii="Footlight MT Light" w:hAnsi="Footlight MT Light" w:cs="Arial"/>
                <w:lang w:val="id-ID"/>
              </w:rPr>
            </w:pPr>
            <w:r w:rsidRPr="002F183C">
              <w:rPr>
                <w:rFonts w:ascii="Footlight MT Light" w:hAnsi="Footlight MT Light" w:cs="Arial"/>
                <w:lang w:val="id-ID"/>
              </w:rPr>
              <w:t>evaluasi teknis dilakukan terhadap penyedia yang memenuhi persyaratan administrasi;</w:t>
            </w:r>
          </w:p>
          <w:p w:rsidR="008477C9" w:rsidRPr="002F183C" w:rsidRDefault="008477C9" w:rsidP="00EF4929">
            <w:pPr>
              <w:numPr>
                <w:ilvl w:val="1"/>
                <w:numId w:val="50"/>
              </w:numPr>
              <w:autoSpaceDE w:val="0"/>
              <w:autoSpaceDN w:val="0"/>
              <w:adjustRightInd w:val="0"/>
              <w:ind w:left="959" w:hanging="284"/>
              <w:jc w:val="both"/>
              <w:rPr>
                <w:rFonts w:ascii="Footlight MT Light" w:hAnsi="Footlight MT Light" w:cs="Arial"/>
                <w:lang w:val="id-ID"/>
              </w:rPr>
            </w:pPr>
            <w:r w:rsidRPr="002F183C">
              <w:rPr>
                <w:rFonts w:ascii="Footlight MT Light" w:hAnsi="Footlight MT Light" w:cs="Arial"/>
                <w:lang w:val="id-ID"/>
              </w:rPr>
              <w:t xml:space="preserve">unsur-unsur yang dievaluasi teknis sesuai dengan yang ditetapkan sebagaimana yang tercantum </w:t>
            </w:r>
            <w:r w:rsidRPr="002F183C">
              <w:rPr>
                <w:rFonts w:ascii="Footlight MT Light" w:hAnsi="Footlight MT Light" w:cs="Arial"/>
              </w:rPr>
              <w:t>di spesifikasi</w:t>
            </w:r>
            <w:r w:rsidRPr="002F183C">
              <w:rPr>
                <w:rFonts w:ascii="Footlight MT Light" w:hAnsi="Footlight MT Light" w:cs="Arial"/>
                <w:lang w:val="id-ID"/>
              </w:rPr>
              <w:t xml:space="preserve">; </w:t>
            </w:r>
          </w:p>
          <w:p w:rsidR="008477C9" w:rsidRPr="002F183C" w:rsidRDefault="008477C9" w:rsidP="00EF4929">
            <w:pPr>
              <w:numPr>
                <w:ilvl w:val="1"/>
                <w:numId w:val="50"/>
              </w:numPr>
              <w:autoSpaceDE w:val="0"/>
              <w:autoSpaceDN w:val="0"/>
              <w:adjustRightInd w:val="0"/>
              <w:ind w:left="959" w:hanging="284"/>
              <w:jc w:val="both"/>
              <w:rPr>
                <w:rFonts w:ascii="Footlight MT Light" w:hAnsi="Footlight MT Light" w:cs="Arial"/>
                <w:lang w:val="id-ID"/>
              </w:rPr>
            </w:pPr>
            <w:r w:rsidRPr="002F183C">
              <w:rPr>
                <w:rFonts w:ascii="Footlight MT Light" w:hAnsi="Footlight MT Light" w:cs="Arial"/>
                <w:lang w:val="id-ID"/>
              </w:rPr>
              <w:t>evaluasi teknis dilakukan dengan sistem gugur;</w:t>
            </w:r>
          </w:p>
          <w:p w:rsidR="008477C9" w:rsidRPr="002F183C" w:rsidRDefault="008477C9" w:rsidP="00EF4929">
            <w:pPr>
              <w:numPr>
                <w:ilvl w:val="1"/>
                <w:numId w:val="50"/>
              </w:numPr>
              <w:autoSpaceDE w:val="0"/>
              <w:autoSpaceDN w:val="0"/>
              <w:adjustRightInd w:val="0"/>
              <w:ind w:left="959" w:hanging="284"/>
              <w:jc w:val="both"/>
              <w:rPr>
                <w:rFonts w:ascii="Footlight MT Light" w:hAnsi="Footlight MT Light" w:cs="Arial"/>
                <w:lang w:val="id-ID"/>
              </w:rPr>
            </w:pPr>
            <w:r w:rsidRPr="002F183C">
              <w:rPr>
                <w:rFonts w:ascii="Footlight MT Light" w:hAnsi="Footlight MT Light" w:cs="Arial"/>
              </w:rPr>
              <w:t>Pejabat Pengadaan</w:t>
            </w:r>
            <w:r w:rsidRPr="002F183C">
              <w:rPr>
                <w:rFonts w:ascii="Footlight MT Light" w:hAnsi="Footlight MT Light" w:cs="Arial"/>
                <w:lang w:val="id-ID"/>
              </w:rPr>
              <w:t xml:space="preserve"> menilai persyaratan teknis minimal yang harus dipenuhi sebagaimana tercantum </w:t>
            </w:r>
            <w:r w:rsidRPr="002F183C">
              <w:rPr>
                <w:rFonts w:ascii="Footlight MT Light" w:hAnsi="Footlight MT Light" w:cs="Arial"/>
              </w:rPr>
              <w:t>di spesifikasi</w:t>
            </w:r>
            <w:r w:rsidRPr="002F183C">
              <w:rPr>
                <w:rFonts w:ascii="Footlight MT Light" w:hAnsi="Footlight MT Light" w:cs="Arial"/>
                <w:lang w:val="id-ID"/>
              </w:rPr>
              <w:t>;</w:t>
            </w:r>
          </w:p>
          <w:p w:rsidR="008477C9" w:rsidRPr="002F183C" w:rsidRDefault="008477C9" w:rsidP="00EF4929">
            <w:pPr>
              <w:numPr>
                <w:ilvl w:val="1"/>
                <w:numId w:val="50"/>
              </w:numPr>
              <w:autoSpaceDE w:val="0"/>
              <w:autoSpaceDN w:val="0"/>
              <w:adjustRightInd w:val="0"/>
              <w:ind w:left="959" w:hanging="284"/>
              <w:jc w:val="both"/>
              <w:rPr>
                <w:rFonts w:ascii="Footlight MT Light" w:hAnsi="Footlight MT Light" w:cs="Arial"/>
                <w:lang w:val="id-ID"/>
              </w:rPr>
            </w:pPr>
            <w:r w:rsidRPr="002F183C">
              <w:rPr>
                <w:rFonts w:ascii="Footlight MT Light" w:hAnsi="Footlight MT Light" w:cs="Arial"/>
                <w:lang w:val="id-ID"/>
              </w:rPr>
              <w:t>Penilaian syarat teknis minimal dilakukan terhadap:</w:t>
            </w:r>
          </w:p>
          <w:p w:rsidR="008477C9" w:rsidRPr="002F183C" w:rsidRDefault="008477C9" w:rsidP="00EF4929">
            <w:pPr>
              <w:pStyle w:val="ListParagraph"/>
              <w:numPr>
                <w:ilvl w:val="0"/>
                <w:numId w:val="51"/>
              </w:numPr>
              <w:spacing w:after="0" w:line="240" w:lineRule="auto"/>
              <w:ind w:left="1451" w:hanging="425"/>
              <w:jc w:val="both"/>
              <w:rPr>
                <w:rFonts w:ascii="Footlight MT Light" w:hAnsi="Footlight MT Light" w:cs="Arial"/>
                <w:sz w:val="24"/>
                <w:szCs w:val="24"/>
                <w:lang w:val="id-ID"/>
              </w:rPr>
            </w:pPr>
            <w:r w:rsidRPr="002F183C">
              <w:rPr>
                <w:rFonts w:ascii="Footlight MT Light" w:hAnsi="Footlight MT Light" w:cs="Arial"/>
                <w:sz w:val="24"/>
                <w:szCs w:val="24"/>
                <w:lang w:val="id-ID"/>
              </w:rPr>
              <w:t>spesifikasi teknis barang yang ditawarkan berdasarkan contoh, brosur dan gambar-gambar</w:t>
            </w:r>
            <w:r w:rsidRPr="002F183C">
              <w:rPr>
                <w:rFonts w:ascii="Footlight MT Light" w:hAnsi="Footlight MT Light" w:cs="Arial"/>
                <w:sz w:val="24"/>
                <w:szCs w:val="24"/>
              </w:rPr>
              <w:t xml:space="preserve"> yang memuat identitas barang ( </w:t>
            </w:r>
            <w:r w:rsidRPr="002F183C">
              <w:rPr>
                <w:rFonts w:ascii="Footlight MT Light" w:hAnsi="Footlight MT Light" w:cs="Arial"/>
                <w:sz w:val="24"/>
                <w:szCs w:val="24"/>
                <w:lang w:val="id-ID"/>
              </w:rPr>
              <w:t xml:space="preserve">jenis, tipe dan merek) </w:t>
            </w:r>
          </w:p>
          <w:p w:rsidR="008477C9" w:rsidRPr="002F183C" w:rsidRDefault="008477C9" w:rsidP="00EF4929">
            <w:pPr>
              <w:pStyle w:val="ListParagraph"/>
              <w:numPr>
                <w:ilvl w:val="0"/>
                <w:numId w:val="51"/>
              </w:numPr>
              <w:spacing w:after="0" w:line="240" w:lineRule="auto"/>
              <w:ind w:left="1451" w:hanging="425"/>
              <w:jc w:val="both"/>
              <w:rPr>
                <w:rFonts w:ascii="Footlight MT Light" w:hAnsi="Footlight MT Light" w:cs="Arial"/>
                <w:sz w:val="24"/>
                <w:szCs w:val="24"/>
                <w:lang w:val="id-ID"/>
              </w:rPr>
            </w:pPr>
            <w:r w:rsidRPr="002F183C">
              <w:rPr>
                <w:rFonts w:ascii="Footlight MT Light" w:hAnsi="Footlight MT Light" w:cs="Arial"/>
                <w:sz w:val="24"/>
                <w:szCs w:val="24"/>
                <w:lang w:val="id-ID"/>
              </w:rPr>
              <w:t xml:space="preserve">jangka waktu jadwal waktu pelaksanaan pekerjaan dan/atau jadwal serah terima pekerjaan (dalam hal serah terima pekerjaan dilakukan per termin) sebagaimana tercantum dalam LDP; </w:t>
            </w:r>
          </w:p>
          <w:p w:rsidR="008477C9" w:rsidRPr="002F183C" w:rsidRDefault="008477C9" w:rsidP="00EF4929">
            <w:pPr>
              <w:pStyle w:val="ListParagraph"/>
              <w:numPr>
                <w:ilvl w:val="0"/>
                <w:numId w:val="51"/>
              </w:numPr>
              <w:spacing w:after="0" w:line="240" w:lineRule="auto"/>
              <w:ind w:left="1451" w:hanging="425"/>
              <w:jc w:val="both"/>
              <w:rPr>
                <w:rFonts w:ascii="Footlight MT Light" w:hAnsi="Footlight MT Light" w:cs="Arial"/>
                <w:sz w:val="24"/>
                <w:szCs w:val="24"/>
                <w:lang w:val="id-ID"/>
              </w:rPr>
            </w:pPr>
            <w:r w:rsidRPr="002F183C">
              <w:rPr>
                <w:rFonts w:ascii="Footlight MT Light" w:hAnsi="Footlight MT Light" w:cs="Arial"/>
                <w:sz w:val="24"/>
                <w:szCs w:val="24"/>
                <w:lang w:val="id-ID"/>
              </w:rPr>
              <w:t>layanan purna jual (apabila dipersyaratkan)</w:t>
            </w:r>
            <w:r w:rsidRPr="002F183C">
              <w:rPr>
                <w:rFonts w:ascii="Footlight MT Light" w:hAnsi="Footlight MT Light" w:cs="Arial"/>
                <w:sz w:val="24"/>
                <w:szCs w:val="24"/>
              </w:rPr>
              <w:t>;</w:t>
            </w:r>
          </w:p>
          <w:p w:rsidR="008477C9" w:rsidRPr="002F183C" w:rsidRDefault="008477C9" w:rsidP="00EF4929">
            <w:pPr>
              <w:pStyle w:val="ListParagraph"/>
              <w:numPr>
                <w:ilvl w:val="0"/>
                <w:numId w:val="51"/>
              </w:numPr>
              <w:spacing w:after="0" w:line="240" w:lineRule="auto"/>
              <w:ind w:left="1451" w:hanging="425"/>
              <w:jc w:val="both"/>
              <w:rPr>
                <w:rFonts w:ascii="Footlight MT Light" w:hAnsi="Footlight MT Light" w:cs="Arial"/>
                <w:sz w:val="24"/>
                <w:szCs w:val="24"/>
                <w:lang w:val="id-ID"/>
              </w:rPr>
            </w:pPr>
            <w:r w:rsidRPr="002F183C">
              <w:rPr>
                <w:rFonts w:ascii="Footlight MT Light" w:hAnsi="Footlight MT Light" w:cs="Arial"/>
                <w:sz w:val="24"/>
                <w:szCs w:val="24"/>
                <w:lang w:val="id-ID"/>
              </w:rPr>
              <w:t>Tenaga teknis</w:t>
            </w:r>
            <w:r w:rsidRPr="002F183C">
              <w:rPr>
                <w:rFonts w:ascii="Footlight MT Light" w:hAnsi="Footlight MT Light" w:cs="Arial"/>
                <w:sz w:val="24"/>
                <w:szCs w:val="24"/>
              </w:rPr>
              <w:t xml:space="preserve"> operasional/penggunaan barang</w:t>
            </w:r>
            <w:r w:rsidRPr="002F183C">
              <w:rPr>
                <w:rFonts w:ascii="Footlight MT Light" w:hAnsi="Footlight MT Light" w:cs="Arial"/>
                <w:sz w:val="24"/>
                <w:szCs w:val="24"/>
                <w:lang w:val="id-ID"/>
              </w:rPr>
              <w:t xml:space="preserve"> (apabila dipersyaratkan); dan</w:t>
            </w:r>
          </w:p>
          <w:p w:rsidR="008477C9" w:rsidRPr="002F183C" w:rsidRDefault="008477C9" w:rsidP="00EF4929">
            <w:pPr>
              <w:pStyle w:val="ListParagraph"/>
              <w:numPr>
                <w:ilvl w:val="0"/>
                <w:numId w:val="51"/>
              </w:numPr>
              <w:spacing w:after="0" w:line="240" w:lineRule="auto"/>
              <w:ind w:left="1451" w:hanging="425"/>
              <w:jc w:val="both"/>
              <w:rPr>
                <w:rFonts w:ascii="Footlight MT Light" w:hAnsi="Footlight MT Light" w:cs="Arial"/>
                <w:sz w:val="24"/>
                <w:szCs w:val="24"/>
                <w:lang w:val="id-ID"/>
              </w:rPr>
            </w:pPr>
            <w:r w:rsidRPr="002F183C">
              <w:rPr>
                <w:rFonts w:ascii="Footlight MT Light" w:hAnsi="Footlight MT Light" w:cs="Arial"/>
                <w:sz w:val="24"/>
                <w:szCs w:val="24"/>
                <w:lang w:val="id-ID"/>
              </w:rPr>
              <w:t>bagian pekerjaan yang akan disubkontrak</w:t>
            </w:r>
            <w:r w:rsidRPr="002F183C">
              <w:rPr>
                <w:rFonts w:ascii="Footlight MT Light" w:hAnsi="Footlight MT Light" w:cs="Arial"/>
                <w:sz w:val="24"/>
                <w:szCs w:val="24"/>
              </w:rPr>
              <w:t>k</w:t>
            </w:r>
            <w:r w:rsidRPr="002F183C">
              <w:rPr>
                <w:rFonts w:ascii="Footlight MT Light" w:hAnsi="Footlight MT Light" w:cs="Arial"/>
                <w:sz w:val="24"/>
                <w:szCs w:val="24"/>
                <w:lang w:val="id-ID"/>
              </w:rPr>
              <w:t>an sebagaimana tercantum dalam LDP.</w:t>
            </w:r>
          </w:p>
          <w:p w:rsidR="008477C9" w:rsidRPr="002F183C" w:rsidRDefault="008477C9" w:rsidP="00EF4929">
            <w:pPr>
              <w:numPr>
                <w:ilvl w:val="1"/>
                <w:numId w:val="50"/>
              </w:numPr>
              <w:autoSpaceDE w:val="0"/>
              <w:autoSpaceDN w:val="0"/>
              <w:adjustRightInd w:val="0"/>
              <w:ind w:left="959" w:hanging="284"/>
              <w:jc w:val="both"/>
              <w:rPr>
                <w:rFonts w:ascii="Footlight MT Light" w:hAnsi="Footlight MT Light"/>
                <w:lang w:eastAsia="id-ID"/>
              </w:rPr>
            </w:pPr>
            <w:r w:rsidRPr="002F183C">
              <w:rPr>
                <w:rFonts w:ascii="Footlight MT Light" w:hAnsi="Footlight MT Light" w:cs="Arial"/>
                <w:lang w:val="id-ID"/>
              </w:rPr>
              <w:t>Apabila</w:t>
            </w:r>
            <w:r w:rsidRPr="002F183C">
              <w:rPr>
                <w:rFonts w:ascii="Footlight MT Light" w:hAnsi="Footlight MT Light"/>
                <w:lang w:val="id-ID" w:eastAsia="id-ID"/>
              </w:rPr>
              <w:t xml:space="preserve"> penyedia tidak memenuhi persyaratan </w:t>
            </w:r>
            <w:r w:rsidRPr="002F183C">
              <w:rPr>
                <w:rFonts w:ascii="Footlight MT Light" w:hAnsi="Footlight MT Light"/>
                <w:lang w:eastAsia="id-ID"/>
              </w:rPr>
              <w:t>teknis</w:t>
            </w:r>
            <w:r w:rsidRPr="002F183C">
              <w:rPr>
                <w:rFonts w:ascii="Footlight MT Light" w:hAnsi="Footlight MT Light"/>
                <w:lang w:val="id-ID" w:eastAsia="id-ID"/>
              </w:rPr>
              <w:t xml:space="preserve">, Pejabat Pengadaan </w:t>
            </w:r>
            <w:r w:rsidRPr="002F183C">
              <w:rPr>
                <w:rFonts w:ascii="Footlight MT Light" w:hAnsi="Footlight MT Light"/>
                <w:lang w:eastAsia="id-ID"/>
              </w:rPr>
              <w:t xml:space="preserve">menyatakan Pengadaan Langsung gagal, dan </w:t>
            </w:r>
            <w:r w:rsidRPr="002F183C">
              <w:rPr>
                <w:rFonts w:ascii="Footlight MT Light" w:hAnsi="Footlight MT Light"/>
                <w:lang w:val="id-ID" w:eastAsia="id-ID"/>
              </w:rPr>
              <w:t>mengundang penyedia lain</w:t>
            </w:r>
            <w:r w:rsidRPr="002F183C">
              <w:rPr>
                <w:rFonts w:ascii="Footlight MT Light" w:hAnsi="Footlight MT Light"/>
                <w:lang w:eastAsia="id-ID"/>
              </w:rPr>
              <w:t>.</w:t>
            </w:r>
          </w:p>
          <w:p w:rsidR="008477C9" w:rsidRPr="002F183C" w:rsidRDefault="008477C9" w:rsidP="00B03B24">
            <w:pPr>
              <w:autoSpaceDE w:val="0"/>
              <w:autoSpaceDN w:val="0"/>
              <w:adjustRightInd w:val="0"/>
              <w:ind w:left="959"/>
              <w:rPr>
                <w:rFonts w:ascii="Footlight MT Light" w:hAnsi="Footlight MT Light"/>
                <w:lang w:eastAsia="id-ID"/>
              </w:rPr>
            </w:pPr>
          </w:p>
          <w:p w:rsidR="008477C9" w:rsidRPr="002F183C" w:rsidRDefault="008477C9" w:rsidP="00EF4929">
            <w:pPr>
              <w:pStyle w:val="ListParagraph"/>
              <w:numPr>
                <w:ilvl w:val="1"/>
                <w:numId w:val="59"/>
              </w:numPr>
              <w:spacing w:after="0" w:line="240" w:lineRule="auto"/>
              <w:ind w:left="534" w:hanging="534"/>
              <w:jc w:val="both"/>
              <w:rPr>
                <w:rFonts w:ascii="Footlight MT Light" w:hAnsi="Footlight MT Light"/>
                <w:sz w:val="24"/>
                <w:szCs w:val="24"/>
                <w:lang w:val="id-ID" w:eastAsia="id-ID"/>
              </w:rPr>
            </w:pPr>
            <w:r w:rsidRPr="002F183C">
              <w:rPr>
                <w:rFonts w:ascii="Footlight MT Light" w:hAnsi="Footlight MT Light"/>
                <w:sz w:val="24"/>
                <w:szCs w:val="24"/>
              </w:rPr>
              <w:t>Evaluasi</w:t>
            </w:r>
            <w:r w:rsidRPr="002F183C">
              <w:rPr>
                <w:rFonts w:ascii="Footlight MT Light" w:hAnsi="Footlight MT Light"/>
                <w:sz w:val="24"/>
                <w:szCs w:val="24"/>
                <w:lang w:eastAsia="id-ID"/>
              </w:rPr>
              <w:t>Harga</w:t>
            </w:r>
          </w:p>
          <w:p w:rsidR="008477C9" w:rsidRPr="002F183C" w:rsidRDefault="008477C9" w:rsidP="00EF4929">
            <w:pPr>
              <w:pStyle w:val="ListParagraph"/>
              <w:numPr>
                <w:ilvl w:val="0"/>
                <w:numId w:val="61"/>
              </w:numPr>
              <w:spacing w:after="0" w:line="240" w:lineRule="auto"/>
              <w:ind w:left="900"/>
              <w:jc w:val="both"/>
              <w:rPr>
                <w:rFonts w:ascii="Footlight MT Light" w:hAnsi="Footlight MT Light" w:cs="Arial"/>
                <w:sz w:val="24"/>
                <w:szCs w:val="24"/>
              </w:rPr>
            </w:pPr>
            <w:r w:rsidRPr="002F183C">
              <w:rPr>
                <w:rFonts w:ascii="Footlight MT Light" w:hAnsi="Footlight MT Light" w:cs="Arial"/>
                <w:sz w:val="24"/>
                <w:szCs w:val="24"/>
                <w:lang w:val="id-ID"/>
              </w:rPr>
              <w:t>Unsur-unsur yang perlu dievaluasi adalah hal-hal yang pokok atau penting, dengan ketentuan</w:t>
            </w:r>
            <w:r w:rsidR="00913BD8" w:rsidRPr="002F183C">
              <w:rPr>
                <w:rFonts w:ascii="Footlight MT Light" w:hAnsi="Footlight MT Light" w:cs="Arial"/>
                <w:sz w:val="24"/>
                <w:szCs w:val="24"/>
              </w:rPr>
              <w:t xml:space="preserve"> </w:t>
            </w:r>
            <w:r w:rsidRPr="002F183C">
              <w:rPr>
                <w:rFonts w:ascii="Footlight MT Light" w:hAnsi="Footlight MT Light" w:cs="Arial"/>
                <w:sz w:val="24"/>
                <w:szCs w:val="24"/>
                <w:lang w:val="id-ID"/>
              </w:rPr>
              <w:t>harga satuan penawaran</w:t>
            </w:r>
            <w:r w:rsidR="00913BD8" w:rsidRPr="002F183C">
              <w:rPr>
                <w:rFonts w:ascii="Footlight MT Light" w:hAnsi="Footlight MT Light" w:cs="Arial"/>
                <w:sz w:val="24"/>
                <w:szCs w:val="24"/>
              </w:rPr>
              <w:t xml:space="preserve"> </w:t>
            </w:r>
            <w:r w:rsidRPr="002F183C">
              <w:rPr>
                <w:rFonts w:ascii="Footlight MT Light" w:hAnsi="Footlight MT Light" w:cs="Arial"/>
                <w:sz w:val="24"/>
                <w:szCs w:val="24"/>
                <w:lang w:val="id-ID"/>
              </w:rPr>
              <w:t>yang nilainya lebih besar dari 110% (seratus sepuluh perseratus) dari harga satuan yang tercantum dalam HPS, dilakukan klarifikasi.</w:t>
            </w:r>
            <w:r w:rsidRPr="002F183C">
              <w:rPr>
                <w:rFonts w:ascii="Footlight MT Light" w:hAnsi="Footlight MT Light" w:cs="Arial"/>
                <w:sz w:val="24"/>
                <w:szCs w:val="24"/>
              </w:rPr>
              <w:t xml:space="preserve"> Apabila setelah dilakukan klarifikasi, ternyata harga satuan penawaran tersebut dinyatakan timpang maka harga satuan timpang hanya berlaku untuk volume sesuai dengan </w:t>
            </w:r>
            <w:r w:rsidRPr="002F183C">
              <w:rPr>
                <w:rFonts w:ascii="Footlight MT Light" w:hAnsi="Footlight MT Light" w:cs="Arial"/>
                <w:sz w:val="24"/>
                <w:szCs w:val="24"/>
                <w:lang w:val="id-ID"/>
              </w:rPr>
              <w:t>Daftar Kuantitas dan Harga</w:t>
            </w:r>
            <w:r w:rsidRPr="002F183C">
              <w:rPr>
                <w:rFonts w:ascii="Footlight MT Light" w:hAnsi="Footlight MT Light" w:cs="Arial"/>
                <w:sz w:val="24"/>
                <w:szCs w:val="24"/>
              </w:rPr>
              <w:t>. Jika terjadi penambahan volume, harga satuan yang berlaku sesuai dengan harga satuan dalam HPS.</w:t>
            </w:r>
          </w:p>
          <w:p w:rsidR="00FD5848" w:rsidRPr="002F183C" w:rsidRDefault="008477C9" w:rsidP="00FD5848">
            <w:pPr>
              <w:numPr>
                <w:ilvl w:val="1"/>
                <w:numId w:val="50"/>
              </w:numPr>
              <w:autoSpaceDE w:val="0"/>
              <w:autoSpaceDN w:val="0"/>
              <w:adjustRightInd w:val="0"/>
              <w:ind w:left="900" w:hanging="284"/>
              <w:jc w:val="both"/>
              <w:rPr>
                <w:rFonts w:ascii="Footlight MT Light" w:hAnsi="Footlight MT Light"/>
                <w:lang w:eastAsia="id-ID"/>
              </w:rPr>
            </w:pPr>
            <w:r w:rsidRPr="002F183C">
              <w:rPr>
                <w:rFonts w:ascii="Footlight MT Light" w:hAnsi="Footlight MT Light" w:cs="Arial"/>
                <w:lang w:val="id-ID"/>
              </w:rPr>
              <w:t xml:space="preserve">harga penawaran </w:t>
            </w:r>
            <w:r w:rsidRPr="002F183C">
              <w:rPr>
                <w:rFonts w:ascii="Footlight MT Light" w:hAnsi="Footlight MT Light" w:cs="Arial"/>
              </w:rPr>
              <w:t xml:space="preserve">terkoreksi </w:t>
            </w:r>
            <w:r w:rsidRPr="002F183C">
              <w:rPr>
                <w:rFonts w:ascii="Footlight MT Light" w:hAnsi="Footlight MT Light" w:cs="Arial"/>
                <w:lang w:val="id-ID"/>
              </w:rPr>
              <w:t>yang melebihi nilai total HPS, dinyatakan gugur</w:t>
            </w:r>
            <w:r w:rsidRPr="002F183C">
              <w:rPr>
                <w:rFonts w:ascii="Footlight MT Light" w:hAnsi="Footlight MT Light" w:cs="Arial"/>
              </w:rPr>
              <w:t xml:space="preserve">. </w:t>
            </w:r>
            <w:r w:rsidRPr="002F183C">
              <w:rPr>
                <w:rFonts w:ascii="Footlight MT Light" w:hAnsi="Footlight MT Light"/>
                <w:lang w:val="id-ID" w:eastAsia="id-ID"/>
              </w:rPr>
              <w:t xml:space="preserve">Pejabat Pengadaan </w:t>
            </w:r>
            <w:r w:rsidRPr="002F183C">
              <w:rPr>
                <w:rFonts w:ascii="Footlight MT Light" w:hAnsi="Footlight MT Light"/>
                <w:lang w:eastAsia="id-ID"/>
              </w:rPr>
              <w:t xml:space="preserve">menyatakan Pengadaan Langsung gagal, dan </w:t>
            </w:r>
            <w:r w:rsidRPr="002F183C">
              <w:rPr>
                <w:rFonts w:ascii="Footlight MT Light" w:hAnsi="Footlight MT Light"/>
                <w:lang w:val="id-ID" w:eastAsia="id-ID"/>
              </w:rPr>
              <w:t>mengundang penyedia lain</w:t>
            </w:r>
            <w:r w:rsidRPr="002F183C">
              <w:rPr>
                <w:rFonts w:ascii="Footlight MT Light" w:hAnsi="Footlight MT Light"/>
                <w:lang w:eastAsia="id-ID"/>
              </w:rPr>
              <w:t>.</w:t>
            </w:r>
          </w:p>
          <w:p w:rsidR="008477C9" w:rsidRPr="002F183C" w:rsidRDefault="008477C9" w:rsidP="00B03B24">
            <w:pPr>
              <w:tabs>
                <w:tab w:val="left" w:pos="1809"/>
              </w:tabs>
              <w:ind w:left="1809"/>
              <w:rPr>
                <w:rFonts w:ascii="Footlight MT Light" w:hAnsi="Footlight MT Light" w:cs="Arial"/>
              </w:rPr>
            </w:pPr>
          </w:p>
          <w:p w:rsidR="008477C9" w:rsidRPr="002F183C" w:rsidRDefault="008477C9" w:rsidP="00EF4929">
            <w:pPr>
              <w:pStyle w:val="ListParagraph"/>
              <w:numPr>
                <w:ilvl w:val="1"/>
                <w:numId w:val="59"/>
              </w:numPr>
              <w:spacing w:after="0" w:line="240" w:lineRule="auto"/>
              <w:ind w:left="534" w:hanging="534"/>
              <w:jc w:val="both"/>
              <w:rPr>
                <w:rFonts w:ascii="Footlight MT Light" w:hAnsi="Footlight MT Light"/>
                <w:sz w:val="24"/>
                <w:szCs w:val="24"/>
                <w:lang w:val="id-ID"/>
              </w:rPr>
            </w:pPr>
            <w:r w:rsidRPr="002F183C">
              <w:rPr>
                <w:rFonts w:ascii="Footlight MT Light" w:hAnsi="Footlight MT Light"/>
                <w:sz w:val="24"/>
                <w:szCs w:val="24"/>
              </w:rPr>
              <w:t>Evaluasi Kualifikasi</w:t>
            </w:r>
          </w:p>
          <w:p w:rsidR="008477C9" w:rsidRPr="002F183C" w:rsidRDefault="008477C9" w:rsidP="00EF4929">
            <w:pPr>
              <w:pStyle w:val="ListParagraph"/>
              <w:numPr>
                <w:ilvl w:val="1"/>
                <w:numId w:val="61"/>
              </w:numPr>
              <w:spacing w:after="0" w:line="240" w:lineRule="auto"/>
              <w:ind w:left="900"/>
              <w:jc w:val="both"/>
              <w:rPr>
                <w:rFonts w:ascii="Footlight MT Light" w:hAnsi="Footlight MT Light"/>
                <w:sz w:val="24"/>
                <w:szCs w:val="24"/>
              </w:rPr>
            </w:pPr>
            <w:r w:rsidRPr="002F183C">
              <w:rPr>
                <w:rFonts w:ascii="Footlight MT Light" w:hAnsi="Footlight MT Light" w:cs="Arial"/>
                <w:sz w:val="24"/>
                <w:szCs w:val="24"/>
                <w:lang w:val="id-ID"/>
              </w:rPr>
              <w:t>Evaluasi</w:t>
            </w:r>
            <w:r w:rsidRPr="002F183C">
              <w:rPr>
                <w:rFonts w:ascii="Footlight MT Light" w:hAnsi="Footlight MT Light" w:cs="TTFF5E1C78t00"/>
                <w:sz w:val="24"/>
                <w:szCs w:val="24"/>
              </w:rPr>
              <w:t xml:space="preserve"> Kualifikasi dilakukan dengan sistem gugur;</w:t>
            </w:r>
          </w:p>
          <w:p w:rsidR="008477C9" w:rsidRPr="002F183C" w:rsidRDefault="008477C9" w:rsidP="00EF4929">
            <w:pPr>
              <w:pStyle w:val="ListParagraph"/>
              <w:numPr>
                <w:ilvl w:val="1"/>
                <w:numId w:val="61"/>
              </w:numPr>
              <w:spacing w:after="0" w:line="240" w:lineRule="auto"/>
              <w:ind w:left="900"/>
              <w:jc w:val="both"/>
              <w:rPr>
                <w:rStyle w:val="BlockTextChar"/>
                <w:rFonts w:ascii="Footlight MT Light" w:eastAsia="Calibri" w:hAnsi="Footlight MT Light"/>
                <w:sz w:val="24"/>
                <w:szCs w:val="24"/>
                <w:lang w:val="id-ID"/>
              </w:rPr>
            </w:pPr>
            <w:r w:rsidRPr="002F183C">
              <w:rPr>
                <w:rFonts w:ascii="Footlight MT Light" w:hAnsi="Footlight MT Light" w:cs="Arial"/>
                <w:sz w:val="24"/>
                <w:szCs w:val="24"/>
                <w:lang w:val="id-ID"/>
              </w:rPr>
              <w:t>Evaluasi</w:t>
            </w:r>
            <w:r w:rsidRPr="002F183C">
              <w:rPr>
                <w:rFonts w:ascii="Footlight MT Light" w:hAnsi="Footlight MT Light"/>
                <w:sz w:val="24"/>
                <w:szCs w:val="24"/>
              </w:rPr>
              <w:t xml:space="preserve"> kelengkapan dan keabsahan </w:t>
            </w:r>
            <w:r w:rsidRPr="002F183C">
              <w:rPr>
                <w:rStyle w:val="BlockTextChar"/>
                <w:rFonts w:ascii="Footlight MT Light" w:eastAsia="Calibri" w:hAnsi="Footlight MT Light"/>
                <w:sz w:val="24"/>
                <w:szCs w:val="24"/>
              </w:rPr>
              <w:t xml:space="preserve">Pakta </w:t>
            </w:r>
            <w:r w:rsidRPr="002F183C">
              <w:rPr>
                <w:sz w:val="24"/>
                <w:szCs w:val="24"/>
                <w:lang w:val="id-ID" w:eastAsia="id-ID"/>
              </w:rPr>
              <w:t>Integritas</w:t>
            </w:r>
            <w:r w:rsidRPr="002F183C">
              <w:rPr>
                <w:rStyle w:val="BlockTextChar"/>
                <w:rFonts w:ascii="Footlight MT Light" w:eastAsia="Calibri" w:hAnsi="Footlight MT Light"/>
                <w:sz w:val="24"/>
                <w:szCs w:val="24"/>
              </w:rPr>
              <w:t xml:space="preserve"> dan Formulir Isian Kualifikasi, meliputi:</w:t>
            </w:r>
          </w:p>
          <w:p w:rsidR="008477C9" w:rsidRPr="002F183C" w:rsidRDefault="008477C9" w:rsidP="00EF4929">
            <w:pPr>
              <w:pStyle w:val="ListParagraph"/>
              <w:numPr>
                <w:ilvl w:val="0"/>
                <w:numId w:val="62"/>
              </w:numPr>
              <w:spacing w:after="0" w:line="240" w:lineRule="auto"/>
              <w:jc w:val="both"/>
              <w:rPr>
                <w:rFonts w:ascii="Footlight MT Light" w:hAnsi="Footlight MT Light"/>
                <w:sz w:val="24"/>
                <w:szCs w:val="24"/>
                <w:lang w:val="id-ID"/>
              </w:rPr>
            </w:pPr>
            <w:r w:rsidRPr="002F183C">
              <w:rPr>
                <w:rFonts w:ascii="Footlight MT Light" w:hAnsi="Footlight MT Light"/>
                <w:sz w:val="24"/>
                <w:szCs w:val="24"/>
                <w:lang w:val="id-ID"/>
              </w:rPr>
              <w:t xml:space="preserve">memiliki </w:t>
            </w:r>
            <w:r w:rsidRPr="002F183C">
              <w:rPr>
                <w:rFonts w:ascii="Footlight MT Light" w:hAnsi="Footlight MT Light"/>
                <w:sz w:val="24"/>
                <w:szCs w:val="24"/>
                <w:lang w:val="sv-SE"/>
              </w:rPr>
              <w:t>surat</w:t>
            </w:r>
            <w:r w:rsidRPr="002F183C">
              <w:rPr>
                <w:rFonts w:ascii="Footlight MT Light" w:hAnsi="Footlight MT Light"/>
                <w:sz w:val="24"/>
                <w:szCs w:val="24"/>
                <w:lang w:val="id-ID"/>
              </w:rPr>
              <w:t xml:space="preserve"> izin usaha sesuai </w:t>
            </w:r>
            <w:r w:rsidRPr="002F183C">
              <w:rPr>
                <w:rFonts w:ascii="Footlight MT Light" w:hAnsi="Footlight MT Light"/>
                <w:sz w:val="24"/>
                <w:szCs w:val="24"/>
              </w:rPr>
              <w:t>LDP</w:t>
            </w:r>
            <w:r w:rsidRPr="002F183C">
              <w:rPr>
                <w:rFonts w:ascii="Footlight MT Light" w:hAnsi="Footlight MT Light"/>
                <w:sz w:val="24"/>
                <w:szCs w:val="24"/>
                <w:lang w:val="id-ID"/>
              </w:rPr>
              <w:t>;</w:t>
            </w:r>
          </w:p>
          <w:p w:rsidR="008477C9" w:rsidRPr="002F183C" w:rsidRDefault="008477C9" w:rsidP="00EF4929">
            <w:pPr>
              <w:pStyle w:val="ListParagraph"/>
              <w:numPr>
                <w:ilvl w:val="0"/>
                <w:numId w:val="62"/>
              </w:numPr>
              <w:spacing w:after="0" w:line="240" w:lineRule="auto"/>
              <w:jc w:val="both"/>
              <w:rPr>
                <w:rFonts w:ascii="Footlight MT Light" w:hAnsi="Footlight MT Light"/>
                <w:sz w:val="24"/>
                <w:szCs w:val="24"/>
                <w:lang w:val="id-ID"/>
              </w:rPr>
            </w:pPr>
            <w:r w:rsidRPr="002F183C">
              <w:rPr>
                <w:rFonts w:ascii="Footlight MT Light" w:hAnsi="Footlight MT Light"/>
                <w:sz w:val="24"/>
                <w:szCs w:val="24"/>
                <w:lang w:val="id-ID"/>
              </w:rPr>
              <w:t>menyampaikan pernyataan/pengakuan tertulis bahwa badan usaha yang bersangkutan dan manajemennya tidak dalam pengawasan pengadilan, tidak pailit, kegiatan usahanya tidak sedang dihentikan dan/atau direksi yang bertindak untuk dan atas nama perusahaan tidak sedang dalam menjalani sanksi pidana;</w:t>
            </w:r>
          </w:p>
          <w:p w:rsidR="008477C9" w:rsidRPr="002F183C" w:rsidRDefault="008477C9" w:rsidP="00EF4929">
            <w:pPr>
              <w:pStyle w:val="ListParagraph"/>
              <w:numPr>
                <w:ilvl w:val="0"/>
                <w:numId w:val="62"/>
              </w:numPr>
              <w:spacing w:after="0" w:line="240" w:lineRule="auto"/>
              <w:jc w:val="both"/>
              <w:rPr>
                <w:rFonts w:ascii="Footlight MT Light" w:hAnsi="Footlight MT Light"/>
                <w:sz w:val="24"/>
                <w:szCs w:val="24"/>
                <w:lang w:val="id-ID"/>
              </w:rPr>
            </w:pPr>
            <w:r w:rsidRPr="002F183C">
              <w:rPr>
                <w:rFonts w:ascii="Footlight MT Light" w:hAnsi="Footlight MT Light"/>
                <w:sz w:val="24"/>
                <w:szCs w:val="24"/>
                <w:lang w:val="id-ID"/>
              </w:rPr>
              <w:t xml:space="preserve">salah satu dan/atau semua pengurus dan badan usahanya tidak masuk dalam daftar hitam; </w:t>
            </w:r>
          </w:p>
          <w:p w:rsidR="008477C9" w:rsidRPr="002F183C" w:rsidRDefault="008477C9" w:rsidP="00EF4929">
            <w:pPr>
              <w:pStyle w:val="ListParagraph"/>
              <w:numPr>
                <w:ilvl w:val="0"/>
                <w:numId w:val="62"/>
              </w:numPr>
              <w:spacing w:after="0" w:line="240" w:lineRule="auto"/>
              <w:jc w:val="both"/>
              <w:rPr>
                <w:rFonts w:ascii="Footlight MT Light" w:hAnsi="Footlight MT Light"/>
                <w:sz w:val="24"/>
                <w:szCs w:val="24"/>
                <w:lang w:val="id-ID"/>
              </w:rPr>
            </w:pPr>
            <w:r w:rsidRPr="002F183C">
              <w:rPr>
                <w:rFonts w:ascii="Footlight MT Light" w:hAnsi="Footlight MT Light"/>
                <w:sz w:val="24"/>
                <w:szCs w:val="24"/>
                <w:lang w:val="id-ID"/>
              </w:rPr>
              <w:t>memiliki</w:t>
            </w:r>
            <w:r w:rsidRPr="002F183C">
              <w:rPr>
                <w:rFonts w:ascii="Footlight MT Light" w:hAnsi="Footlight MT Light"/>
                <w:sz w:val="24"/>
                <w:szCs w:val="24"/>
                <w:lang w:val="sv-SE"/>
              </w:rPr>
              <w:t xml:space="preserve"> NPWP dan telah memenuhi kewajiban perpajakan tahun pajak terakhir (SPT Tahunan) serta memiliki laporan bulanan PPh Pasal 21, PPh Pasal 23 (bila ada transaksi), PPh </w:t>
            </w:r>
            <w:r w:rsidRPr="002F183C">
              <w:rPr>
                <w:rFonts w:ascii="Footlight MT Light" w:hAnsi="Footlight MT Light"/>
                <w:sz w:val="24"/>
                <w:szCs w:val="24"/>
                <w:lang w:val="sv-SE"/>
              </w:rPr>
              <w:lastRenderedPageBreak/>
              <w:t>Pasal 25/Pasal 29 dan PPN (bagi Pengusaha Kena Pajak) paling kurang 3 (tiga) bulan terakhir dalam tahun berjalan. Penyedia dapat mengganti persyaratan ini dengan menyampaikan Surat Keterangan Fiskal (SKF)</w:t>
            </w:r>
            <w:r w:rsidRPr="002F183C">
              <w:rPr>
                <w:rFonts w:ascii="Footlight MT Light" w:hAnsi="Footlight MT Light"/>
                <w:sz w:val="24"/>
                <w:szCs w:val="24"/>
                <w:lang w:val="id-ID"/>
              </w:rPr>
              <w:t xml:space="preserve"> yang dikeluarkan oleh Kantor Pelayanan Pajak dengan tanggal penerbitan paling lama 1 (satu) bulan sebelum tanggal mulai emasukan Dokumen Kualifikasi</w:t>
            </w:r>
          </w:p>
          <w:p w:rsidR="008477C9" w:rsidRPr="002F183C" w:rsidRDefault="008477C9" w:rsidP="00EF4929">
            <w:pPr>
              <w:pStyle w:val="ListParagraph"/>
              <w:numPr>
                <w:ilvl w:val="0"/>
                <w:numId w:val="62"/>
              </w:numPr>
              <w:spacing w:after="0" w:line="240" w:lineRule="auto"/>
              <w:jc w:val="both"/>
              <w:rPr>
                <w:rFonts w:ascii="Footlight MT Light" w:hAnsi="Footlight MT Light"/>
                <w:sz w:val="24"/>
                <w:szCs w:val="24"/>
                <w:lang w:val="id-ID"/>
              </w:rPr>
            </w:pPr>
            <w:r w:rsidRPr="002F183C">
              <w:rPr>
                <w:rFonts w:ascii="Footlight MT Light" w:hAnsi="Footlight MT Light"/>
                <w:sz w:val="24"/>
                <w:szCs w:val="24"/>
                <w:lang w:val="id-ID"/>
              </w:rPr>
              <w:t xml:space="preserve">memperoleh paling sedikit 1 (satu) pekerjaan sebagai penyedia jasa konsultansi dalam kurun waktu 4 (empat) tahun terakhir, baik di lingkungan pemerintah maupun swasta termasuk pengalaman subkontrak; </w:t>
            </w:r>
          </w:p>
          <w:p w:rsidR="008477C9" w:rsidRPr="002F183C" w:rsidRDefault="008477C9" w:rsidP="00EF4929">
            <w:pPr>
              <w:pStyle w:val="ListParagraph"/>
              <w:numPr>
                <w:ilvl w:val="0"/>
                <w:numId w:val="62"/>
              </w:numPr>
              <w:spacing w:after="0" w:line="240" w:lineRule="auto"/>
              <w:jc w:val="both"/>
              <w:rPr>
                <w:rFonts w:ascii="Footlight MT Light" w:hAnsi="Footlight MT Light"/>
                <w:sz w:val="24"/>
                <w:szCs w:val="24"/>
                <w:lang w:val="sv-SE"/>
              </w:rPr>
            </w:pPr>
            <w:r w:rsidRPr="002F183C">
              <w:rPr>
                <w:rFonts w:ascii="Footlight MT Light" w:hAnsi="Footlight MT Light"/>
                <w:sz w:val="24"/>
                <w:szCs w:val="24"/>
                <w:lang w:val="id-ID"/>
              </w:rPr>
              <w:t>memiliki</w:t>
            </w:r>
            <w:r w:rsidRPr="002F183C">
              <w:rPr>
                <w:rFonts w:ascii="Footlight MT Light" w:hAnsi="Footlight MT Light"/>
                <w:sz w:val="24"/>
                <w:szCs w:val="24"/>
                <w:lang w:val="fi-FI"/>
              </w:rPr>
              <w:t xml:space="preserve"> kemampuan pada bidang pekerjaan yang sesuai</w:t>
            </w:r>
          </w:p>
          <w:p w:rsidR="008477C9" w:rsidRPr="002F183C" w:rsidRDefault="008477C9" w:rsidP="00EF4929">
            <w:pPr>
              <w:pStyle w:val="ListParagraph"/>
              <w:numPr>
                <w:ilvl w:val="1"/>
                <w:numId w:val="61"/>
              </w:numPr>
              <w:spacing w:after="0" w:line="240" w:lineRule="auto"/>
              <w:ind w:left="900"/>
              <w:jc w:val="both"/>
              <w:rPr>
                <w:rFonts w:ascii="Footlight MT Light" w:hAnsi="Footlight MT Light" w:cs="Arial"/>
                <w:sz w:val="24"/>
                <w:szCs w:val="24"/>
              </w:rPr>
            </w:pPr>
            <w:r w:rsidRPr="002F183C">
              <w:rPr>
                <w:rFonts w:ascii="Footlight MT Light" w:hAnsi="Footlight MT Light" w:cs="Arial"/>
                <w:sz w:val="24"/>
                <w:szCs w:val="24"/>
                <w:lang w:val="id-ID"/>
              </w:rPr>
              <w:t>Apabila</w:t>
            </w:r>
            <w:r w:rsidRPr="002F183C">
              <w:rPr>
                <w:rFonts w:ascii="Footlight MT Light" w:hAnsi="Footlight MT Light"/>
                <w:sz w:val="24"/>
                <w:szCs w:val="24"/>
                <w:lang w:val="id-ID" w:eastAsia="id-ID"/>
              </w:rPr>
              <w:t xml:space="preserve"> penyedia tidak memenuhi persyaratan </w:t>
            </w:r>
            <w:r w:rsidRPr="002F183C">
              <w:rPr>
                <w:rFonts w:ascii="Footlight MT Light" w:hAnsi="Footlight MT Light"/>
                <w:sz w:val="24"/>
                <w:szCs w:val="24"/>
                <w:lang w:eastAsia="id-ID"/>
              </w:rPr>
              <w:t>kualifikasi</w:t>
            </w:r>
            <w:r w:rsidRPr="002F183C">
              <w:rPr>
                <w:rFonts w:ascii="Footlight MT Light" w:hAnsi="Footlight MT Light"/>
                <w:sz w:val="24"/>
                <w:szCs w:val="24"/>
                <w:lang w:val="id-ID" w:eastAsia="id-ID"/>
              </w:rPr>
              <w:t xml:space="preserve">, Pejabat Pengadaan </w:t>
            </w:r>
            <w:r w:rsidRPr="002F183C">
              <w:rPr>
                <w:rFonts w:ascii="Footlight MT Light" w:hAnsi="Footlight MT Light"/>
                <w:sz w:val="24"/>
                <w:szCs w:val="24"/>
                <w:lang w:eastAsia="id-ID"/>
              </w:rPr>
              <w:t xml:space="preserve">menyatakan Pengadaan Langsung gagal, dan </w:t>
            </w:r>
            <w:r w:rsidRPr="002F183C">
              <w:rPr>
                <w:rFonts w:ascii="Footlight MT Light" w:hAnsi="Footlight MT Light"/>
                <w:sz w:val="24"/>
                <w:szCs w:val="24"/>
                <w:lang w:val="id-ID" w:eastAsia="id-ID"/>
              </w:rPr>
              <w:t>mengundang penyedia lain</w:t>
            </w:r>
          </w:p>
          <w:p w:rsidR="008477C9" w:rsidRPr="002F183C" w:rsidRDefault="008477C9" w:rsidP="00B03B24">
            <w:pPr>
              <w:pStyle w:val="ListParagraph"/>
              <w:rPr>
                <w:rFonts w:ascii="Footlight MT Light" w:hAnsi="Footlight MT Light" w:cs="Arial"/>
                <w:sz w:val="24"/>
                <w:szCs w:val="24"/>
              </w:rPr>
            </w:pPr>
          </w:p>
        </w:tc>
      </w:tr>
      <w:tr w:rsidR="008477C9" w:rsidRPr="002F183C" w:rsidTr="00C904A4">
        <w:trPr>
          <w:gridAfter w:val="2"/>
          <w:wAfter w:w="277" w:type="dxa"/>
        </w:trPr>
        <w:tc>
          <w:tcPr>
            <w:tcW w:w="2121" w:type="dxa"/>
          </w:tcPr>
          <w:p w:rsidR="008477C9" w:rsidRPr="002F183C" w:rsidRDefault="008477C9" w:rsidP="00EF4929">
            <w:pPr>
              <w:pStyle w:val="Heading2"/>
              <w:numPr>
                <w:ilvl w:val="0"/>
                <w:numId w:val="4"/>
              </w:numPr>
              <w:ind w:left="360"/>
              <w:jc w:val="left"/>
              <w:rPr>
                <w:rFonts w:ascii="Footlight MT Light" w:hAnsi="Footlight MT Light"/>
                <w:sz w:val="24"/>
                <w:szCs w:val="24"/>
                <w:lang w:val="id-ID" w:eastAsia="en-US"/>
              </w:rPr>
            </w:pPr>
            <w:r w:rsidRPr="002F183C">
              <w:rPr>
                <w:rFonts w:ascii="Footlight MT Light" w:hAnsi="Footlight MT Light"/>
                <w:sz w:val="24"/>
                <w:szCs w:val="24"/>
                <w:lang w:val="nl-NL" w:eastAsia="en-US"/>
              </w:rPr>
              <w:lastRenderedPageBreak/>
              <w:t>Klarifikasi dan Negosiasi</w:t>
            </w:r>
          </w:p>
          <w:p w:rsidR="008477C9" w:rsidRPr="002F183C" w:rsidRDefault="008477C9" w:rsidP="00B03B24">
            <w:pPr>
              <w:pStyle w:val="Heading2"/>
              <w:jc w:val="left"/>
              <w:rPr>
                <w:rFonts w:ascii="Footlight MT Light" w:hAnsi="Footlight MT Light"/>
                <w:sz w:val="24"/>
                <w:szCs w:val="24"/>
                <w:lang w:val="id-ID" w:eastAsia="en-US"/>
              </w:rPr>
            </w:pPr>
          </w:p>
        </w:tc>
        <w:tc>
          <w:tcPr>
            <w:tcW w:w="7617" w:type="dxa"/>
            <w:gridSpan w:val="4"/>
          </w:tcPr>
          <w:p w:rsidR="008477C9" w:rsidRPr="002F183C" w:rsidRDefault="008477C9" w:rsidP="00EF4929">
            <w:pPr>
              <w:numPr>
                <w:ilvl w:val="0"/>
                <w:numId w:val="15"/>
              </w:numPr>
              <w:autoSpaceDE w:val="0"/>
              <w:autoSpaceDN w:val="0"/>
              <w:adjustRightInd w:val="0"/>
              <w:ind w:hanging="720"/>
              <w:jc w:val="both"/>
              <w:rPr>
                <w:rFonts w:ascii="Footlight MT Light" w:hAnsi="Footlight MT Light" w:cs="TTFF5E1C78t00"/>
              </w:rPr>
            </w:pPr>
            <w:r w:rsidRPr="002F183C">
              <w:rPr>
                <w:rFonts w:ascii="Footlight MT Light" w:hAnsi="Footlight MT Light" w:cs="TTFF5E1C78t00"/>
              </w:rPr>
              <w:t xml:space="preserve">Pejabat </w:t>
            </w:r>
            <w:r w:rsidRPr="002F183C">
              <w:rPr>
                <w:rFonts w:ascii="Footlight MT Light" w:hAnsi="Footlight MT Light" w:cs="TTFE640EB0t00"/>
                <w:lang w:val="id-ID" w:eastAsia="id-ID"/>
              </w:rPr>
              <w:t>Pengadaan</w:t>
            </w:r>
            <w:r w:rsidRPr="002F183C">
              <w:rPr>
                <w:rFonts w:ascii="Footlight MT Light" w:hAnsi="Footlight MT Light" w:cs="TTFF5E1C78t00"/>
              </w:rPr>
              <w:t xml:space="preserve"> melakukan klarifikasi dan negosiasi teknis dan harga untuk mendapatkan harga yang wajar serta dapat dipertanggungjawabkan;</w:t>
            </w:r>
          </w:p>
          <w:p w:rsidR="008477C9" w:rsidRPr="002F183C" w:rsidRDefault="008477C9" w:rsidP="00B03B24">
            <w:pPr>
              <w:autoSpaceDE w:val="0"/>
              <w:autoSpaceDN w:val="0"/>
              <w:adjustRightInd w:val="0"/>
              <w:ind w:left="540"/>
              <w:rPr>
                <w:rFonts w:ascii="Footlight MT Light" w:hAnsi="Footlight MT Light" w:cs="TTFF5E1C78t00"/>
              </w:rPr>
            </w:pPr>
          </w:p>
          <w:p w:rsidR="008477C9" w:rsidRPr="002F183C" w:rsidRDefault="008477C9" w:rsidP="00EF4929">
            <w:pPr>
              <w:numPr>
                <w:ilvl w:val="0"/>
                <w:numId w:val="15"/>
              </w:numPr>
              <w:autoSpaceDE w:val="0"/>
              <w:autoSpaceDN w:val="0"/>
              <w:adjustRightInd w:val="0"/>
              <w:ind w:hanging="720"/>
              <w:jc w:val="both"/>
              <w:rPr>
                <w:rFonts w:ascii="Footlight MT Light" w:hAnsi="Footlight MT Light"/>
                <w:lang w:val="id-ID" w:eastAsia="id-ID"/>
              </w:rPr>
            </w:pPr>
            <w:r w:rsidRPr="002F183C">
              <w:rPr>
                <w:rFonts w:ascii="Footlight MT Light" w:hAnsi="Footlight MT Light" w:cs="TTFF5E1C78t00"/>
              </w:rPr>
              <w:t>Negosiasi harga dilakukan berdasarkan HPS;</w:t>
            </w:r>
          </w:p>
          <w:p w:rsidR="008477C9" w:rsidRPr="002F183C" w:rsidRDefault="008477C9" w:rsidP="00B03B24">
            <w:pPr>
              <w:pStyle w:val="ListParagraph"/>
              <w:rPr>
                <w:rFonts w:ascii="Footlight MT Light" w:hAnsi="Footlight MT Light"/>
                <w:sz w:val="24"/>
                <w:szCs w:val="24"/>
                <w:lang w:val="id-ID" w:eastAsia="id-ID"/>
              </w:rPr>
            </w:pPr>
          </w:p>
          <w:p w:rsidR="008477C9" w:rsidRPr="002F183C" w:rsidRDefault="008477C9" w:rsidP="00EF4929">
            <w:pPr>
              <w:numPr>
                <w:ilvl w:val="0"/>
                <w:numId w:val="15"/>
              </w:numPr>
              <w:autoSpaceDE w:val="0"/>
              <w:autoSpaceDN w:val="0"/>
              <w:adjustRightInd w:val="0"/>
              <w:ind w:hanging="720"/>
              <w:jc w:val="both"/>
              <w:rPr>
                <w:rFonts w:ascii="Footlight MT Light" w:hAnsi="Footlight MT Light"/>
                <w:lang w:val="id-ID" w:eastAsia="id-ID"/>
              </w:rPr>
            </w:pPr>
            <w:r w:rsidRPr="002F183C">
              <w:rPr>
                <w:rFonts w:ascii="Footlight MT Light" w:hAnsi="Footlight MT Light"/>
                <w:lang w:val="id-ID" w:eastAsia="id-ID"/>
              </w:rPr>
              <w:t>Pejabat Pengadaan</w:t>
            </w:r>
            <w:r w:rsidRPr="002F183C">
              <w:rPr>
                <w:rFonts w:ascii="Footlight MT Light" w:eastAsia="Calibri" w:hAnsi="Footlight MT Light" w:cs="TTFE62EBB8t00"/>
                <w:lang w:val="id-ID" w:eastAsia="id-ID"/>
              </w:rPr>
              <w:t xml:space="preserve"> membuat Berita Acara Hasil Klarifikasi dan Negosiasi</w:t>
            </w:r>
            <w:r w:rsidRPr="002F183C">
              <w:rPr>
                <w:rFonts w:ascii="Footlight MT Light" w:eastAsia="Calibri" w:hAnsi="Footlight MT Light" w:cs="TTFE62EBB8t00"/>
                <w:lang w:eastAsia="id-ID"/>
              </w:rPr>
              <w:t>;</w:t>
            </w:r>
          </w:p>
          <w:p w:rsidR="008477C9" w:rsidRPr="002F183C" w:rsidRDefault="008477C9" w:rsidP="00B03B24">
            <w:pPr>
              <w:pStyle w:val="ListParagraph"/>
              <w:rPr>
                <w:rFonts w:ascii="Footlight MT Light" w:hAnsi="Footlight MT Light" w:cs="TTFF5E1C78t00"/>
                <w:sz w:val="24"/>
                <w:szCs w:val="24"/>
              </w:rPr>
            </w:pPr>
          </w:p>
          <w:p w:rsidR="0010307E" w:rsidRPr="002F183C" w:rsidRDefault="0010307E" w:rsidP="00B03B24">
            <w:pPr>
              <w:pStyle w:val="ListParagraph"/>
              <w:rPr>
                <w:rFonts w:ascii="Footlight MT Light" w:hAnsi="Footlight MT Light" w:cs="TTFF5E1C78t00"/>
                <w:sz w:val="24"/>
                <w:szCs w:val="24"/>
              </w:rPr>
            </w:pPr>
          </w:p>
          <w:p w:rsidR="008477C9" w:rsidRPr="002F183C" w:rsidRDefault="008477C9" w:rsidP="00EF4929">
            <w:pPr>
              <w:numPr>
                <w:ilvl w:val="0"/>
                <w:numId w:val="15"/>
              </w:numPr>
              <w:autoSpaceDE w:val="0"/>
              <w:autoSpaceDN w:val="0"/>
              <w:adjustRightInd w:val="0"/>
              <w:ind w:hanging="720"/>
              <w:jc w:val="both"/>
              <w:rPr>
                <w:rFonts w:ascii="Footlight MT Light" w:hAnsi="Footlight MT Light"/>
                <w:lang w:val="id-ID" w:eastAsia="id-ID"/>
              </w:rPr>
            </w:pPr>
            <w:r w:rsidRPr="002F183C">
              <w:rPr>
                <w:rFonts w:ascii="Footlight MT Light" w:hAnsi="Footlight MT Light" w:cs="TTFF5E1C78t00"/>
              </w:rPr>
              <w:t>Apabila</w:t>
            </w:r>
            <w:r w:rsidRPr="002F183C">
              <w:rPr>
                <w:rFonts w:ascii="Footlight MT Light" w:hAnsi="Footlight MT Light"/>
                <w:lang w:val="id-ID" w:eastAsia="id-ID"/>
              </w:rPr>
              <w:t xml:space="preserve"> klarifikasi dan negosiasi tidak </w:t>
            </w:r>
            <w:r w:rsidRPr="002F183C">
              <w:rPr>
                <w:rFonts w:ascii="Footlight MT Light" w:hAnsi="Footlight MT Light"/>
                <w:lang w:eastAsia="id-ID"/>
              </w:rPr>
              <w:t xml:space="preserve">mencapai </w:t>
            </w:r>
            <w:r w:rsidRPr="002F183C">
              <w:rPr>
                <w:rFonts w:ascii="Footlight MT Light" w:hAnsi="Footlight MT Light"/>
                <w:lang w:val="id-ID" w:eastAsia="id-ID"/>
              </w:rPr>
              <w:t xml:space="preserve">kesepakatan, maka </w:t>
            </w:r>
            <w:r w:rsidRPr="002F183C">
              <w:rPr>
                <w:rFonts w:ascii="Footlight MT Light" w:hAnsi="Footlight MT Light"/>
                <w:lang w:eastAsia="id-ID"/>
              </w:rPr>
              <w:t>Pejabat Pengadaanmenyatakan Pengadaan Langsung</w:t>
            </w:r>
            <w:r w:rsidRPr="002F183C">
              <w:rPr>
                <w:rFonts w:ascii="Footlight MT Light" w:hAnsi="Footlight MT Light"/>
                <w:lang w:val="id-ID" w:eastAsia="id-ID"/>
              </w:rPr>
              <w:t xml:space="preserve"> gagal</w:t>
            </w:r>
            <w:r w:rsidRPr="002F183C">
              <w:rPr>
                <w:rFonts w:ascii="Footlight MT Light" w:hAnsi="Footlight MT Light"/>
                <w:lang w:eastAsia="id-ID"/>
              </w:rPr>
              <w:t xml:space="preserve">, dan </w:t>
            </w:r>
            <w:r w:rsidRPr="002F183C">
              <w:rPr>
                <w:rFonts w:ascii="Footlight MT Light" w:hAnsi="Footlight MT Light" w:cs="TTFF5E1C78t00"/>
              </w:rPr>
              <w:t>dilakukan Pengadaan Langsung ulang</w:t>
            </w:r>
            <w:r w:rsidRPr="002F183C">
              <w:rPr>
                <w:rFonts w:ascii="Footlight MT Light" w:hAnsi="Footlight MT Light"/>
                <w:lang w:val="id-ID" w:eastAsia="id-ID"/>
              </w:rPr>
              <w:t>mengundang penyedia lain</w:t>
            </w:r>
            <w:r w:rsidRPr="002F183C">
              <w:rPr>
                <w:rFonts w:ascii="Footlight MT Light" w:hAnsi="Footlight MT Light"/>
                <w:lang w:eastAsia="id-ID"/>
              </w:rPr>
              <w:t>.</w:t>
            </w:r>
          </w:p>
          <w:p w:rsidR="008477C9" w:rsidRPr="002F183C" w:rsidRDefault="008477C9" w:rsidP="00B03B24">
            <w:pPr>
              <w:autoSpaceDE w:val="0"/>
              <w:autoSpaceDN w:val="0"/>
              <w:adjustRightInd w:val="0"/>
              <w:ind w:left="720"/>
              <w:rPr>
                <w:rFonts w:ascii="Footlight MT Light" w:hAnsi="Footlight MT Light" w:cs="TTFE640EB0t00"/>
                <w:lang w:eastAsia="id-ID"/>
              </w:rPr>
            </w:pPr>
          </w:p>
        </w:tc>
      </w:tr>
      <w:tr w:rsidR="008477C9" w:rsidRPr="002F183C" w:rsidTr="00C904A4">
        <w:trPr>
          <w:gridAfter w:val="2"/>
          <w:wAfter w:w="277" w:type="dxa"/>
          <w:trHeight w:val="3314"/>
        </w:trPr>
        <w:tc>
          <w:tcPr>
            <w:tcW w:w="2121" w:type="dxa"/>
          </w:tcPr>
          <w:p w:rsidR="008477C9" w:rsidRPr="002F183C" w:rsidRDefault="008477C9" w:rsidP="00EF4929">
            <w:pPr>
              <w:pStyle w:val="Heading2"/>
              <w:numPr>
                <w:ilvl w:val="0"/>
                <w:numId w:val="4"/>
              </w:numPr>
              <w:ind w:left="360"/>
              <w:jc w:val="left"/>
              <w:rPr>
                <w:rFonts w:ascii="Footlight MT Light" w:hAnsi="Footlight MT Light"/>
                <w:sz w:val="24"/>
                <w:szCs w:val="24"/>
                <w:lang w:val="id-ID" w:eastAsia="en-US"/>
              </w:rPr>
            </w:pPr>
            <w:bookmarkStart w:id="49" w:name="_Toc285781664"/>
            <w:bookmarkStart w:id="50" w:name="_Toc285787659"/>
            <w:bookmarkStart w:id="51" w:name="_Toc285788282"/>
            <w:bookmarkStart w:id="52" w:name="_Toc288127836"/>
            <w:bookmarkStart w:id="53" w:name="_Toc288134828"/>
            <w:bookmarkStart w:id="54" w:name="_Toc288682314"/>
            <w:r w:rsidRPr="002F183C">
              <w:rPr>
                <w:rFonts w:ascii="Footlight MT Light" w:hAnsi="Footlight MT Light"/>
                <w:sz w:val="24"/>
                <w:szCs w:val="24"/>
                <w:lang w:val="nl-NL" w:eastAsia="en-US"/>
              </w:rPr>
              <w:t>Pembuatan</w:t>
            </w:r>
            <w:r w:rsidRPr="002F183C">
              <w:rPr>
                <w:rFonts w:ascii="Footlight MT Light" w:hAnsi="Footlight MT Light"/>
                <w:sz w:val="24"/>
                <w:szCs w:val="24"/>
                <w:lang w:val="id-ID" w:eastAsia="en-US"/>
              </w:rPr>
              <w:t xml:space="preserve"> B</w:t>
            </w:r>
            <w:r w:rsidRPr="002F183C">
              <w:rPr>
                <w:rFonts w:ascii="Footlight MT Light" w:hAnsi="Footlight MT Light"/>
                <w:sz w:val="24"/>
                <w:szCs w:val="24"/>
                <w:lang w:val="en-US" w:eastAsia="en-US"/>
              </w:rPr>
              <w:t>erita Acara Hasil Pengadaan Langsung (B</w:t>
            </w:r>
            <w:r w:rsidRPr="002F183C">
              <w:rPr>
                <w:rFonts w:ascii="Footlight MT Light" w:hAnsi="Footlight MT Light"/>
                <w:sz w:val="24"/>
                <w:szCs w:val="24"/>
                <w:lang w:val="id-ID" w:eastAsia="en-US"/>
              </w:rPr>
              <w:t>AHPL</w:t>
            </w:r>
            <w:bookmarkEnd w:id="49"/>
            <w:bookmarkEnd w:id="50"/>
            <w:bookmarkEnd w:id="51"/>
            <w:bookmarkEnd w:id="52"/>
            <w:bookmarkEnd w:id="53"/>
            <w:bookmarkEnd w:id="54"/>
            <w:r w:rsidRPr="002F183C">
              <w:rPr>
                <w:rFonts w:ascii="Footlight MT Light" w:hAnsi="Footlight MT Light"/>
                <w:sz w:val="24"/>
                <w:szCs w:val="24"/>
                <w:lang w:val="en-US" w:eastAsia="en-US"/>
              </w:rPr>
              <w:t>)</w:t>
            </w:r>
          </w:p>
          <w:p w:rsidR="008477C9" w:rsidRPr="002F183C" w:rsidRDefault="008477C9" w:rsidP="00B03B24">
            <w:pPr>
              <w:pStyle w:val="Heading2"/>
              <w:ind w:left="426"/>
              <w:jc w:val="left"/>
              <w:rPr>
                <w:rFonts w:ascii="Footlight MT Light" w:hAnsi="Footlight MT Light"/>
                <w:sz w:val="24"/>
                <w:szCs w:val="24"/>
                <w:lang w:val="id-ID" w:eastAsia="en-US"/>
              </w:rPr>
            </w:pPr>
          </w:p>
          <w:p w:rsidR="008477C9" w:rsidRPr="002F183C" w:rsidRDefault="008477C9" w:rsidP="00B03B24">
            <w:pPr>
              <w:rPr>
                <w:lang w:val="id-ID"/>
              </w:rPr>
            </w:pPr>
          </w:p>
          <w:p w:rsidR="008477C9" w:rsidRPr="002F183C" w:rsidRDefault="008477C9" w:rsidP="00B03B24">
            <w:pPr>
              <w:rPr>
                <w:lang w:val="id-ID"/>
              </w:rPr>
            </w:pPr>
          </w:p>
          <w:p w:rsidR="008477C9" w:rsidRPr="002F183C" w:rsidRDefault="008477C9" w:rsidP="00C904A4"/>
        </w:tc>
        <w:tc>
          <w:tcPr>
            <w:tcW w:w="7617" w:type="dxa"/>
            <w:gridSpan w:val="4"/>
          </w:tcPr>
          <w:p w:rsidR="008477C9" w:rsidRPr="002F183C" w:rsidRDefault="008477C9" w:rsidP="00EF4929">
            <w:pPr>
              <w:numPr>
                <w:ilvl w:val="0"/>
                <w:numId w:val="63"/>
              </w:numPr>
              <w:autoSpaceDE w:val="0"/>
              <w:autoSpaceDN w:val="0"/>
              <w:adjustRightInd w:val="0"/>
              <w:ind w:left="675" w:hanging="675"/>
              <w:jc w:val="both"/>
              <w:rPr>
                <w:rFonts w:ascii="Footlight MT Light" w:hAnsi="Footlight MT Light" w:cs="TTFE640EB0t00"/>
                <w:lang w:val="id-ID" w:eastAsia="id-ID"/>
              </w:rPr>
            </w:pPr>
            <w:r w:rsidRPr="002F183C">
              <w:rPr>
                <w:rFonts w:ascii="Footlight MT Light" w:hAnsi="Footlight MT Light" w:cs="TTFE640EB0t00"/>
                <w:lang w:val="id-ID" w:eastAsia="id-ID"/>
              </w:rPr>
              <w:t>BAHPL merupakan kesimpulan dari hasil evaluasi penawaran serta klarifikasi dan negosiasi teknis dan harga yang dibuat dan ditandatangani oleh Pejabat Pengadaan.</w:t>
            </w:r>
          </w:p>
          <w:p w:rsidR="008477C9" w:rsidRPr="002F183C" w:rsidRDefault="008477C9" w:rsidP="00B03B24">
            <w:pPr>
              <w:autoSpaceDE w:val="0"/>
              <w:autoSpaceDN w:val="0"/>
              <w:adjustRightInd w:val="0"/>
              <w:rPr>
                <w:rFonts w:ascii="Footlight MT Light" w:hAnsi="Footlight MT Light" w:cs="TTFE640EB0t00"/>
                <w:lang w:val="id-ID" w:eastAsia="id-ID"/>
              </w:rPr>
            </w:pPr>
          </w:p>
          <w:p w:rsidR="008477C9" w:rsidRPr="002F183C" w:rsidRDefault="008477C9" w:rsidP="00EF4929">
            <w:pPr>
              <w:numPr>
                <w:ilvl w:val="0"/>
                <w:numId w:val="63"/>
              </w:numPr>
              <w:tabs>
                <w:tab w:val="left" w:pos="675"/>
              </w:tabs>
              <w:autoSpaceDE w:val="0"/>
              <w:autoSpaceDN w:val="0"/>
              <w:adjustRightInd w:val="0"/>
              <w:ind w:left="392" w:hanging="392"/>
              <w:jc w:val="both"/>
              <w:rPr>
                <w:rFonts w:ascii="Footlight MT Light" w:hAnsi="Footlight MT Light" w:cs="TTFE640EB0t00"/>
                <w:lang w:val="id-ID" w:eastAsia="id-ID"/>
              </w:rPr>
            </w:pPr>
            <w:r w:rsidRPr="002F183C">
              <w:rPr>
                <w:rFonts w:ascii="Footlight MT Light" w:hAnsi="Footlight MT Light" w:cs="TTFE640EB0t00"/>
                <w:lang w:val="id-ID" w:eastAsia="id-ID"/>
              </w:rPr>
              <w:t>BAHPL harus memuat hal-hal sebagai berikut:</w:t>
            </w:r>
          </w:p>
          <w:p w:rsidR="008477C9" w:rsidRPr="002F183C" w:rsidRDefault="008477C9" w:rsidP="00EF4929">
            <w:pPr>
              <w:numPr>
                <w:ilvl w:val="0"/>
                <w:numId w:val="14"/>
              </w:numPr>
              <w:tabs>
                <w:tab w:val="left" w:pos="675"/>
                <w:tab w:val="left" w:pos="959"/>
              </w:tabs>
              <w:autoSpaceDE w:val="0"/>
              <w:autoSpaceDN w:val="0"/>
              <w:adjustRightInd w:val="0"/>
              <w:ind w:left="675" w:firstLine="0"/>
              <w:jc w:val="both"/>
              <w:rPr>
                <w:rFonts w:ascii="Footlight MT Light" w:hAnsi="Footlight MT Light" w:cs="TTFE640EB0t00"/>
                <w:lang w:val="id-ID" w:eastAsia="id-ID"/>
              </w:rPr>
            </w:pPr>
            <w:r w:rsidRPr="002F183C">
              <w:rPr>
                <w:rFonts w:ascii="Footlight MT Light" w:hAnsi="Footlight MT Light" w:cs="TTFE640EB0t00"/>
                <w:lang w:val="id-ID" w:eastAsia="id-ID"/>
              </w:rPr>
              <w:t>Nama</w:t>
            </w:r>
            <w:r w:rsidRPr="002F183C">
              <w:rPr>
                <w:rFonts w:ascii="Footlight MT Light" w:hAnsi="Footlight MT Light" w:cs="TTFE640EB0t00"/>
                <w:lang w:eastAsia="id-ID"/>
              </w:rPr>
              <w:t xml:space="preserve"> dan alamat penyedia</w:t>
            </w:r>
            <w:r w:rsidRPr="002F183C">
              <w:rPr>
                <w:rFonts w:ascii="Footlight MT Light" w:hAnsi="Footlight MT Light" w:cs="TTFE640EB0t00"/>
                <w:lang w:val="id-ID" w:eastAsia="id-ID"/>
              </w:rPr>
              <w:t>;</w:t>
            </w:r>
          </w:p>
          <w:p w:rsidR="008477C9" w:rsidRPr="002F183C" w:rsidRDefault="008477C9" w:rsidP="00EF4929">
            <w:pPr>
              <w:numPr>
                <w:ilvl w:val="0"/>
                <w:numId w:val="14"/>
              </w:numPr>
              <w:tabs>
                <w:tab w:val="left" w:pos="959"/>
              </w:tabs>
              <w:autoSpaceDE w:val="0"/>
              <w:autoSpaceDN w:val="0"/>
              <w:adjustRightInd w:val="0"/>
              <w:ind w:left="990" w:hanging="315"/>
              <w:jc w:val="both"/>
              <w:rPr>
                <w:rFonts w:ascii="Footlight MT Light" w:hAnsi="Footlight MT Light" w:cs="TTFE640EB0t00"/>
                <w:lang w:val="id-ID" w:eastAsia="id-ID"/>
              </w:rPr>
            </w:pPr>
            <w:r w:rsidRPr="002F183C">
              <w:rPr>
                <w:rFonts w:ascii="Footlight MT Light" w:hAnsi="Footlight MT Light" w:cs="TTFE640EB0t00"/>
                <w:lang w:val="id-ID" w:eastAsia="id-ID"/>
              </w:rPr>
              <w:t>harga penawaran</w:t>
            </w:r>
            <w:r w:rsidRPr="002F183C">
              <w:rPr>
                <w:rFonts w:ascii="Footlight MT Light" w:hAnsi="Footlight MT Light" w:cs="TTFE640EB0t00"/>
                <w:lang w:eastAsia="id-ID"/>
              </w:rPr>
              <w:t xml:space="preserve"> terkoreksi</w:t>
            </w:r>
            <w:r w:rsidRPr="002F183C">
              <w:rPr>
                <w:rFonts w:ascii="Footlight MT Light" w:hAnsi="Footlight MT Light" w:cs="TTFE640EB0t00"/>
                <w:lang w:val="id-ID" w:eastAsia="id-ID"/>
              </w:rPr>
              <w:t xml:space="preserve"> dan harga hasil negosiasi;</w:t>
            </w:r>
          </w:p>
          <w:p w:rsidR="008477C9" w:rsidRPr="002F183C" w:rsidRDefault="008477C9" w:rsidP="00EF4929">
            <w:pPr>
              <w:numPr>
                <w:ilvl w:val="0"/>
                <w:numId w:val="14"/>
              </w:numPr>
              <w:tabs>
                <w:tab w:val="left" w:pos="675"/>
                <w:tab w:val="left" w:pos="959"/>
              </w:tabs>
              <w:autoSpaceDE w:val="0"/>
              <w:autoSpaceDN w:val="0"/>
              <w:adjustRightInd w:val="0"/>
              <w:ind w:left="675" w:firstLine="0"/>
              <w:jc w:val="both"/>
              <w:rPr>
                <w:rFonts w:ascii="Footlight MT Light" w:hAnsi="Footlight MT Light" w:cs="TTFE640EB0t00"/>
                <w:lang w:val="id-ID" w:eastAsia="id-ID"/>
              </w:rPr>
            </w:pPr>
            <w:r w:rsidRPr="002F183C">
              <w:rPr>
                <w:rFonts w:ascii="Footlight MT Light" w:hAnsi="Footlight MT Light" w:cs="TTFE640EB0t00"/>
                <w:lang w:val="id-ID" w:eastAsia="id-ID"/>
              </w:rPr>
              <w:t>unsur-unsur yang dievaluasi</w:t>
            </w:r>
            <w:r w:rsidRPr="002F183C">
              <w:rPr>
                <w:rFonts w:ascii="Footlight MT Light" w:hAnsi="Footlight MT Light" w:cs="TTFE640EB0t00"/>
                <w:lang w:eastAsia="id-ID"/>
              </w:rPr>
              <w:t xml:space="preserve"> (apabila ada)</w:t>
            </w:r>
            <w:r w:rsidRPr="002F183C">
              <w:rPr>
                <w:rFonts w:ascii="Footlight MT Light" w:hAnsi="Footlight MT Light" w:cs="TTFE640EB0t00"/>
                <w:lang w:val="id-ID" w:eastAsia="id-ID"/>
              </w:rPr>
              <w:t>;</w:t>
            </w:r>
          </w:p>
          <w:p w:rsidR="008477C9" w:rsidRPr="002F183C" w:rsidRDefault="008477C9" w:rsidP="00EF4929">
            <w:pPr>
              <w:numPr>
                <w:ilvl w:val="0"/>
                <w:numId w:val="14"/>
              </w:numPr>
              <w:tabs>
                <w:tab w:val="left" w:pos="959"/>
              </w:tabs>
              <w:autoSpaceDE w:val="0"/>
              <w:autoSpaceDN w:val="0"/>
              <w:adjustRightInd w:val="0"/>
              <w:ind w:left="959" w:hanging="284"/>
              <w:jc w:val="both"/>
              <w:rPr>
                <w:rFonts w:ascii="Footlight MT Light" w:hAnsi="Footlight MT Light" w:cs="TTFE640EB0t00"/>
                <w:lang w:val="id-ID" w:eastAsia="id-ID"/>
              </w:rPr>
            </w:pPr>
            <w:r w:rsidRPr="002F183C">
              <w:rPr>
                <w:rFonts w:ascii="Footlight MT Light" w:hAnsi="Footlight MT Light" w:cs="TTFE640EB0t00"/>
                <w:lang w:eastAsia="id-ID"/>
              </w:rPr>
              <w:t>hasil negosiasi harga (apabila ada)</w:t>
            </w:r>
          </w:p>
          <w:p w:rsidR="008477C9" w:rsidRPr="002F183C" w:rsidRDefault="008477C9" w:rsidP="00EF4929">
            <w:pPr>
              <w:numPr>
                <w:ilvl w:val="0"/>
                <w:numId w:val="14"/>
              </w:numPr>
              <w:tabs>
                <w:tab w:val="left" w:pos="959"/>
              </w:tabs>
              <w:autoSpaceDE w:val="0"/>
              <w:autoSpaceDN w:val="0"/>
              <w:adjustRightInd w:val="0"/>
              <w:ind w:left="959" w:hanging="284"/>
              <w:jc w:val="both"/>
              <w:rPr>
                <w:rFonts w:ascii="Footlight MT Light" w:hAnsi="Footlight MT Light" w:cs="TTFE640EB0t00"/>
                <w:lang w:val="id-ID" w:eastAsia="id-ID"/>
              </w:rPr>
            </w:pPr>
            <w:r w:rsidRPr="002F183C">
              <w:rPr>
                <w:rFonts w:ascii="Footlight MT Light" w:hAnsi="Footlight MT Light" w:cs="TTFE640EB0t00"/>
                <w:lang w:val="id-ID" w:eastAsia="id-ID"/>
              </w:rPr>
              <w:t>keterangan-keterangan lain yang dianggap perlu mengenai hal ikhwal pelaksanaan Pengadaan Langsung; dan</w:t>
            </w:r>
          </w:p>
          <w:p w:rsidR="008477C9" w:rsidRPr="002F183C" w:rsidRDefault="008477C9" w:rsidP="00EF4929">
            <w:pPr>
              <w:numPr>
                <w:ilvl w:val="0"/>
                <w:numId w:val="14"/>
              </w:numPr>
              <w:tabs>
                <w:tab w:val="left" w:pos="675"/>
                <w:tab w:val="left" w:pos="959"/>
              </w:tabs>
              <w:autoSpaceDE w:val="0"/>
              <w:autoSpaceDN w:val="0"/>
              <w:adjustRightInd w:val="0"/>
              <w:ind w:left="675" w:firstLine="0"/>
              <w:jc w:val="both"/>
              <w:rPr>
                <w:rFonts w:ascii="Footlight MT Light" w:hAnsi="Footlight MT Light" w:cs="TTFE640EB0t00"/>
                <w:lang w:val="id-ID" w:eastAsia="id-ID"/>
              </w:rPr>
            </w:pPr>
            <w:r w:rsidRPr="002F183C">
              <w:rPr>
                <w:rFonts w:ascii="Footlight MT Light" w:hAnsi="Footlight MT Light" w:cs="TTFE640EB0t00"/>
                <w:lang w:val="id-ID" w:eastAsia="id-ID"/>
              </w:rPr>
              <w:t>tanggal dibuatnya Berita Acara.</w:t>
            </w:r>
          </w:p>
          <w:p w:rsidR="008477C9" w:rsidRPr="002F183C" w:rsidRDefault="008477C9" w:rsidP="00B03B24">
            <w:pPr>
              <w:tabs>
                <w:tab w:val="left" w:pos="675"/>
                <w:tab w:val="left" w:pos="959"/>
              </w:tabs>
              <w:autoSpaceDE w:val="0"/>
              <w:autoSpaceDN w:val="0"/>
              <w:adjustRightInd w:val="0"/>
              <w:ind w:left="675"/>
              <w:rPr>
                <w:rFonts w:ascii="Footlight MT Light" w:hAnsi="Footlight MT Light" w:cs="TTFE640EB0t00"/>
                <w:lang w:eastAsia="id-ID"/>
              </w:rPr>
            </w:pPr>
          </w:p>
          <w:p w:rsidR="00174A1E" w:rsidRPr="002F183C" w:rsidRDefault="00174A1E" w:rsidP="00B03B24">
            <w:pPr>
              <w:tabs>
                <w:tab w:val="left" w:pos="675"/>
                <w:tab w:val="left" w:pos="959"/>
              </w:tabs>
              <w:autoSpaceDE w:val="0"/>
              <w:autoSpaceDN w:val="0"/>
              <w:adjustRightInd w:val="0"/>
              <w:ind w:left="675"/>
              <w:rPr>
                <w:rFonts w:ascii="Footlight MT Light" w:hAnsi="Footlight MT Light" w:cs="TTFE640EB0t00"/>
                <w:lang w:eastAsia="id-ID"/>
              </w:rPr>
            </w:pPr>
          </w:p>
          <w:p w:rsidR="00174A1E" w:rsidRPr="002F183C" w:rsidRDefault="00174A1E" w:rsidP="00B03B24">
            <w:pPr>
              <w:tabs>
                <w:tab w:val="left" w:pos="675"/>
                <w:tab w:val="left" w:pos="959"/>
              </w:tabs>
              <w:autoSpaceDE w:val="0"/>
              <w:autoSpaceDN w:val="0"/>
              <w:adjustRightInd w:val="0"/>
              <w:ind w:left="675"/>
              <w:rPr>
                <w:rFonts w:ascii="Footlight MT Light" w:hAnsi="Footlight MT Light" w:cs="TTFE640EB0t00"/>
                <w:lang w:eastAsia="id-ID"/>
              </w:rPr>
            </w:pPr>
          </w:p>
        </w:tc>
      </w:tr>
      <w:tr w:rsidR="008477C9" w:rsidRPr="002F183C" w:rsidTr="00C904A4">
        <w:trPr>
          <w:gridAfter w:val="2"/>
          <w:wAfter w:w="277" w:type="dxa"/>
        </w:trPr>
        <w:tc>
          <w:tcPr>
            <w:tcW w:w="9738" w:type="dxa"/>
            <w:gridSpan w:val="5"/>
          </w:tcPr>
          <w:p w:rsidR="008477C9" w:rsidRPr="002F183C" w:rsidRDefault="008477C9" w:rsidP="00EF4929">
            <w:pPr>
              <w:pStyle w:val="Heading1"/>
              <w:numPr>
                <w:ilvl w:val="0"/>
                <w:numId w:val="64"/>
              </w:numPr>
              <w:spacing w:before="120" w:after="120"/>
              <w:ind w:left="426" w:hanging="426"/>
              <w:jc w:val="left"/>
              <w:rPr>
                <w:rFonts w:ascii="Footlight MT Light" w:hAnsi="Footlight MT Light"/>
                <w:sz w:val="24"/>
                <w:szCs w:val="24"/>
                <w:lang w:val="id-ID" w:eastAsia="en-US"/>
              </w:rPr>
            </w:pPr>
            <w:bookmarkStart w:id="55" w:name="_Toc288127845"/>
            <w:bookmarkStart w:id="56" w:name="_Toc288134835"/>
            <w:bookmarkStart w:id="57" w:name="_Toc288682317"/>
            <w:r w:rsidRPr="002F183C">
              <w:rPr>
                <w:rFonts w:ascii="Footlight MT Light" w:hAnsi="Footlight MT Light"/>
                <w:sz w:val="24"/>
                <w:szCs w:val="24"/>
                <w:lang w:val="id-ID" w:eastAsia="en-US"/>
              </w:rPr>
              <w:t xml:space="preserve">PENANDATANGANAN </w:t>
            </w:r>
            <w:bookmarkEnd w:id="55"/>
            <w:bookmarkEnd w:id="56"/>
            <w:r w:rsidRPr="002F183C">
              <w:rPr>
                <w:rFonts w:ascii="Footlight MT Light" w:hAnsi="Footlight MT Light"/>
                <w:sz w:val="24"/>
                <w:szCs w:val="24"/>
                <w:lang w:val="id-ID" w:eastAsia="en-US"/>
              </w:rPr>
              <w:t>SPK</w:t>
            </w:r>
            <w:bookmarkEnd w:id="57"/>
          </w:p>
        </w:tc>
      </w:tr>
      <w:tr w:rsidR="008477C9" w:rsidRPr="002F183C" w:rsidTr="00C904A4">
        <w:trPr>
          <w:gridAfter w:val="2"/>
          <w:wAfter w:w="277" w:type="dxa"/>
        </w:trPr>
        <w:tc>
          <w:tcPr>
            <w:tcW w:w="2333" w:type="dxa"/>
            <w:gridSpan w:val="3"/>
          </w:tcPr>
          <w:p w:rsidR="008477C9" w:rsidRPr="002F183C" w:rsidRDefault="008477C9" w:rsidP="00EF4929">
            <w:pPr>
              <w:pStyle w:val="Heading2"/>
              <w:numPr>
                <w:ilvl w:val="0"/>
                <w:numId w:val="4"/>
              </w:numPr>
              <w:ind w:left="360"/>
              <w:jc w:val="left"/>
              <w:rPr>
                <w:rFonts w:ascii="Footlight MT Light" w:hAnsi="Footlight MT Light"/>
                <w:b w:val="0"/>
                <w:sz w:val="24"/>
                <w:szCs w:val="24"/>
                <w:lang w:val="id-ID" w:eastAsia="en-US"/>
              </w:rPr>
            </w:pPr>
            <w:bookmarkStart w:id="58" w:name="_Toc287374751"/>
            <w:bookmarkStart w:id="59" w:name="_Toc288126859"/>
            <w:bookmarkStart w:id="60" w:name="_Toc288127846"/>
            <w:bookmarkStart w:id="61" w:name="_Toc288134836"/>
            <w:bookmarkStart w:id="62" w:name="_Toc288140285"/>
            <w:bookmarkStart w:id="63" w:name="_Toc288140286"/>
            <w:bookmarkStart w:id="64" w:name="_Toc288140287"/>
            <w:bookmarkStart w:id="65" w:name="_Toc288140288"/>
            <w:bookmarkStart w:id="66" w:name="_Toc288140289"/>
            <w:bookmarkStart w:id="67" w:name="_Toc288140290"/>
            <w:bookmarkStart w:id="68" w:name="_Toc288140291"/>
            <w:bookmarkStart w:id="69" w:name="_Toc288140292"/>
            <w:bookmarkStart w:id="70" w:name="_Toc288140293"/>
            <w:bookmarkStart w:id="71" w:name="_Toc288140294"/>
            <w:bookmarkStart w:id="72" w:name="_Toc288140295"/>
            <w:bookmarkStart w:id="73" w:name="_Toc288140296"/>
            <w:bookmarkStart w:id="74" w:name="_Toc288682318"/>
            <w:bookmarkStart w:id="75" w:name="_Toc288127860"/>
            <w:bookmarkStart w:id="76" w:name="_Toc288134850"/>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2F183C">
              <w:rPr>
                <w:rFonts w:ascii="Footlight MT Light" w:hAnsi="Footlight MT Light"/>
                <w:sz w:val="24"/>
                <w:szCs w:val="24"/>
                <w:lang w:val="nl-NL" w:eastAsia="en-US"/>
              </w:rPr>
              <w:t>Penandatangan</w:t>
            </w:r>
            <w:r w:rsidRPr="002F183C">
              <w:rPr>
                <w:rFonts w:ascii="Footlight MT Light" w:hAnsi="Footlight MT Light"/>
                <w:sz w:val="24"/>
                <w:szCs w:val="24"/>
                <w:lang w:val="id-ID" w:eastAsia="en-US"/>
              </w:rPr>
              <w:t>-anSPK</w:t>
            </w:r>
            <w:bookmarkEnd w:id="74"/>
          </w:p>
          <w:bookmarkEnd w:id="75"/>
          <w:bookmarkEnd w:id="76"/>
          <w:p w:rsidR="008477C9" w:rsidRPr="002F183C" w:rsidRDefault="008477C9" w:rsidP="00B03B24">
            <w:pPr>
              <w:pStyle w:val="Heading2"/>
              <w:tabs>
                <w:tab w:val="left" w:pos="426"/>
              </w:tabs>
              <w:ind w:left="360"/>
              <w:jc w:val="left"/>
              <w:rPr>
                <w:rFonts w:ascii="Footlight MT Light" w:hAnsi="Footlight MT Light"/>
                <w:sz w:val="24"/>
                <w:szCs w:val="24"/>
                <w:lang w:val="nl-NL" w:eastAsia="en-US"/>
              </w:rPr>
            </w:pPr>
          </w:p>
        </w:tc>
        <w:tc>
          <w:tcPr>
            <w:tcW w:w="7405" w:type="dxa"/>
            <w:gridSpan w:val="2"/>
          </w:tcPr>
          <w:p w:rsidR="008477C9" w:rsidRPr="002F183C" w:rsidRDefault="008477C9" w:rsidP="00EF4929">
            <w:pPr>
              <w:numPr>
                <w:ilvl w:val="0"/>
                <w:numId w:val="6"/>
              </w:numPr>
              <w:autoSpaceDE w:val="0"/>
              <w:autoSpaceDN w:val="0"/>
              <w:adjustRightInd w:val="0"/>
              <w:ind w:left="675" w:hanging="567"/>
              <w:jc w:val="both"/>
              <w:rPr>
                <w:rFonts w:ascii="Footlight MT Light" w:hAnsi="Footlight MT Light"/>
                <w:lang w:val="id-ID"/>
              </w:rPr>
            </w:pPr>
            <w:r w:rsidRPr="002F183C">
              <w:rPr>
                <w:rFonts w:ascii="Footlight MT Light" w:hAnsi="Footlight MT Light"/>
                <w:lang w:val="id-ID"/>
              </w:rPr>
              <w:t>Pejabat Pengadaanmenyampaikan Berita Acara Hasil Pengadaan Langsung  (BAHPL) kepada PPK sebagai dasar untuk menerbitkan SPK.</w:t>
            </w:r>
          </w:p>
          <w:p w:rsidR="00174A1E" w:rsidRPr="002F183C" w:rsidRDefault="00174A1E" w:rsidP="00174A1E">
            <w:pPr>
              <w:autoSpaceDE w:val="0"/>
              <w:autoSpaceDN w:val="0"/>
              <w:adjustRightInd w:val="0"/>
              <w:ind w:left="675"/>
              <w:jc w:val="both"/>
              <w:rPr>
                <w:rFonts w:ascii="Footlight MT Light" w:hAnsi="Footlight MT Light"/>
                <w:lang w:val="id-ID"/>
              </w:rPr>
            </w:pPr>
          </w:p>
          <w:p w:rsidR="008477C9" w:rsidRPr="002F183C" w:rsidRDefault="008477C9" w:rsidP="00EF4929">
            <w:pPr>
              <w:numPr>
                <w:ilvl w:val="0"/>
                <w:numId w:val="6"/>
              </w:numPr>
              <w:autoSpaceDE w:val="0"/>
              <w:autoSpaceDN w:val="0"/>
              <w:adjustRightInd w:val="0"/>
              <w:ind w:left="675" w:hanging="567"/>
              <w:jc w:val="both"/>
              <w:rPr>
                <w:rFonts w:ascii="Footlight MT Light" w:hAnsi="Footlight MT Light"/>
                <w:lang w:val="id-ID"/>
              </w:rPr>
            </w:pPr>
            <w:r w:rsidRPr="002F183C">
              <w:rPr>
                <w:rFonts w:ascii="Footlight MT Light" w:hAnsi="Footlight MT Light"/>
                <w:lang w:val="id-ID"/>
              </w:rPr>
              <w:t xml:space="preserve">PPK dan penyedia wajib memeriksa konsep SPK yang meliputi </w:t>
            </w:r>
            <w:r w:rsidRPr="002F183C">
              <w:rPr>
                <w:rFonts w:ascii="Footlight MT Light" w:hAnsi="Footlight MT Light"/>
                <w:lang w:val="id-ID"/>
              </w:rPr>
              <w:lastRenderedPageBreak/>
              <w:t xml:space="preserve">substansi, bahasa, redaksional, angka dan huruf serta membubuhkan paraf pada setiap lembar SPK. </w:t>
            </w:r>
          </w:p>
          <w:p w:rsidR="008477C9" w:rsidRPr="002F183C" w:rsidRDefault="008477C9" w:rsidP="00B03B24">
            <w:pPr>
              <w:pStyle w:val="ListParagraph"/>
              <w:rPr>
                <w:rFonts w:ascii="Footlight MT Light" w:hAnsi="Footlight MT Light"/>
                <w:b/>
                <w:sz w:val="24"/>
                <w:szCs w:val="24"/>
                <w:lang w:val="id-ID"/>
              </w:rPr>
            </w:pPr>
          </w:p>
          <w:p w:rsidR="008477C9" w:rsidRPr="002F183C" w:rsidRDefault="008477C9" w:rsidP="00EF4929">
            <w:pPr>
              <w:numPr>
                <w:ilvl w:val="0"/>
                <w:numId w:val="6"/>
              </w:numPr>
              <w:autoSpaceDE w:val="0"/>
              <w:autoSpaceDN w:val="0"/>
              <w:adjustRightInd w:val="0"/>
              <w:ind w:left="675" w:hanging="567"/>
              <w:jc w:val="both"/>
              <w:rPr>
                <w:rFonts w:ascii="Footlight MT Light" w:hAnsi="Footlight MT Light"/>
                <w:lang w:val="id-ID"/>
              </w:rPr>
            </w:pPr>
            <w:r w:rsidRPr="002F183C">
              <w:rPr>
                <w:rFonts w:ascii="Footlight MT Light" w:hAnsi="Footlight MT Light"/>
                <w:lang w:val="id-ID"/>
              </w:rPr>
              <w:t>Banyaknya rangkap SPK dibuat sesuai kebutuhan, yaitu:</w:t>
            </w:r>
          </w:p>
          <w:p w:rsidR="008477C9" w:rsidRPr="002F183C" w:rsidRDefault="008477C9" w:rsidP="00EF4929">
            <w:pPr>
              <w:numPr>
                <w:ilvl w:val="5"/>
                <w:numId w:val="8"/>
              </w:numPr>
              <w:autoSpaceDE w:val="0"/>
              <w:autoSpaceDN w:val="0"/>
              <w:adjustRightInd w:val="0"/>
              <w:ind w:left="959" w:hanging="284"/>
              <w:jc w:val="both"/>
              <w:rPr>
                <w:rFonts w:ascii="Footlight MT Light" w:hAnsi="Footlight MT Light"/>
                <w:lang w:val="id-ID"/>
              </w:rPr>
            </w:pPr>
            <w:r w:rsidRPr="002F183C">
              <w:rPr>
                <w:rFonts w:ascii="Footlight MT Light" w:hAnsi="Footlight MT Light"/>
                <w:lang w:val="id-ID"/>
              </w:rPr>
              <w:t>sekurang-kurangnya 2 (dua) SPK asli, terdiri dari:</w:t>
            </w:r>
          </w:p>
          <w:p w:rsidR="008477C9" w:rsidRPr="002F183C" w:rsidRDefault="008477C9" w:rsidP="00EF4929">
            <w:pPr>
              <w:numPr>
                <w:ilvl w:val="1"/>
                <w:numId w:val="9"/>
              </w:numPr>
              <w:autoSpaceDE w:val="0"/>
              <w:autoSpaceDN w:val="0"/>
              <w:adjustRightInd w:val="0"/>
              <w:ind w:left="1242" w:hanging="283"/>
              <w:jc w:val="both"/>
              <w:rPr>
                <w:rFonts w:ascii="Footlight MT Light" w:hAnsi="Footlight MT Light"/>
                <w:lang w:val="id-ID"/>
              </w:rPr>
            </w:pPr>
            <w:r w:rsidRPr="002F183C">
              <w:rPr>
                <w:rFonts w:ascii="Footlight MT Light" w:hAnsi="Footlight MT Light"/>
                <w:lang w:val="id-ID"/>
              </w:rPr>
              <w:t xml:space="preserve">SPK asli pertama untuk PPK dibubuhi materai pada bagian yang ditandatangani oleh penyedia barang; dan </w:t>
            </w:r>
          </w:p>
          <w:p w:rsidR="008477C9" w:rsidRPr="002F183C" w:rsidRDefault="008477C9" w:rsidP="00EF4929">
            <w:pPr>
              <w:numPr>
                <w:ilvl w:val="1"/>
                <w:numId w:val="9"/>
              </w:numPr>
              <w:autoSpaceDE w:val="0"/>
              <w:autoSpaceDN w:val="0"/>
              <w:adjustRightInd w:val="0"/>
              <w:ind w:left="1242" w:hanging="283"/>
              <w:jc w:val="both"/>
              <w:rPr>
                <w:rFonts w:ascii="Footlight MT Light" w:hAnsi="Footlight MT Light"/>
                <w:lang w:val="id-ID"/>
              </w:rPr>
            </w:pPr>
            <w:r w:rsidRPr="002F183C">
              <w:rPr>
                <w:rFonts w:ascii="Footlight MT Light" w:hAnsi="Footlight MT Light"/>
                <w:lang w:val="id-ID"/>
              </w:rPr>
              <w:t xml:space="preserve">SPK  asli kedua untuk penyedia barang dibubuhi materai pada bagian yang ditandatangani oleh PPK; </w:t>
            </w:r>
          </w:p>
          <w:p w:rsidR="008477C9" w:rsidRPr="002F183C" w:rsidRDefault="008477C9" w:rsidP="00EF4929">
            <w:pPr>
              <w:numPr>
                <w:ilvl w:val="5"/>
                <w:numId w:val="8"/>
              </w:numPr>
              <w:tabs>
                <w:tab w:val="left" w:pos="683"/>
              </w:tabs>
              <w:autoSpaceDE w:val="0"/>
              <w:autoSpaceDN w:val="0"/>
              <w:adjustRightInd w:val="0"/>
              <w:ind w:left="959" w:hanging="284"/>
              <w:jc w:val="both"/>
              <w:rPr>
                <w:rFonts w:ascii="Footlight MT Light" w:hAnsi="Footlight MT Light"/>
                <w:lang w:val="id-ID"/>
              </w:rPr>
            </w:pPr>
            <w:r w:rsidRPr="002F183C">
              <w:rPr>
                <w:rFonts w:ascii="Footlight MT Light" w:hAnsi="Footlight MT Light"/>
                <w:lang w:val="id-ID"/>
              </w:rPr>
              <w:t>rangkap SPK lainnya tanpa dibubuhi materai, apabila diperlukan.</w:t>
            </w:r>
          </w:p>
          <w:p w:rsidR="008477C9" w:rsidRPr="002F183C" w:rsidRDefault="008477C9" w:rsidP="00B03B24">
            <w:pPr>
              <w:tabs>
                <w:tab w:val="left" w:pos="683"/>
              </w:tabs>
              <w:autoSpaceDE w:val="0"/>
              <w:autoSpaceDN w:val="0"/>
              <w:adjustRightInd w:val="0"/>
              <w:ind w:left="959"/>
              <w:rPr>
                <w:rFonts w:ascii="Footlight MT Light" w:hAnsi="Footlight MT Light"/>
                <w:b/>
                <w:lang w:val="id-ID"/>
              </w:rPr>
            </w:pPr>
          </w:p>
          <w:p w:rsidR="008477C9" w:rsidRPr="002F183C" w:rsidRDefault="008477C9" w:rsidP="00EF4929">
            <w:pPr>
              <w:numPr>
                <w:ilvl w:val="0"/>
                <w:numId w:val="6"/>
              </w:numPr>
              <w:autoSpaceDE w:val="0"/>
              <w:autoSpaceDN w:val="0"/>
              <w:adjustRightInd w:val="0"/>
              <w:ind w:left="675" w:hanging="567"/>
              <w:jc w:val="both"/>
              <w:rPr>
                <w:rFonts w:ascii="Footlight MT Light" w:hAnsi="Footlight MT Light"/>
                <w:lang w:val="id-ID"/>
              </w:rPr>
            </w:pPr>
            <w:r w:rsidRPr="002F183C">
              <w:rPr>
                <w:rFonts w:ascii="Footlight MT Light" w:hAnsi="Footlight MT Light"/>
                <w:lang w:val="id-ID"/>
              </w:rPr>
              <w:t xml:space="preserve"> Pihak yang berwenang menandatangani SPK atas nama Penyedia </w:t>
            </w:r>
            <w:r w:rsidRPr="002F183C">
              <w:rPr>
                <w:rFonts w:ascii="Footlight MT Light" w:hAnsi="Footlight MT Light"/>
              </w:rPr>
              <w:t xml:space="preserve">adalah </w:t>
            </w:r>
            <w:r w:rsidRPr="002F183C">
              <w:rPr>
                <w:rFonts w:ascii="Footlight MT Light" w:hAnsi="Footlight MT Light"/>
                <w:lang w:val="id-ID"/>
              </w:rPr>
              <w:t xml:space="preserve">sebagaimana dimaksud pada angka </w:t>
            </w:r>
            <w:r w:rsidRPr="002F183C">
              <w:rPr>
                <w:rFonts w:ascii="Footlight MT Light" w:hAnsi="Footlight MT Light"/>
                <w:b/>
                <w:lang w:val="id-ID"/>
              </w:rPr>
              <w:t>6.2</w:t>
            </w:r>
          </w:p>
          <w:p w:rsidR="008477C9" w:rsidRPr="002F183C" w:rsidRDefault="008477C9" w:rsidP="00B03B24">
            <w:pPr>
              <w:autoSpaceDE w:val="0"/>
              <w:autoSpaceDN w:val="0"/>
              <w:adjustRightInd w:val="0"/>
              <w:rPr>
                <w:rFonts w:ascii="Footlight MT Light" w:hAnsi="Footlight MT Light"/>
                <w:lang w:val="id-ID"/>
              </w:rPr>
            </w:pPr>
          </w:p>
        </w:tc>
      </w:tr>
    </w:tbl>
    <w:p w:rsidR="00C904A4" w:rsidRPr="002F183C" w:rsidRDefault="008477C9" w:rsidP="008477C9">
      <w:pPr>
        <w:pStyle w:val="Heading1"/>
        <w:rPr>
          <w:rFonts w:ascii="Footlight MT Light" w:hAnsi="Footlight MT Light"/>
          <w:b w:val="0"/>
          <w:sz w:val="24"/>
          <w:szCs w:val="24"/>
          <w:lang w:val="id-ID"/>
        </w:rPr>
      </w:pPr>
      <w:r w:rsidRPr="002F183C">
        <w:rPr>
          <w:rFonts w:ascii="Footlight MT Light" w:hAnsi="Footlight MT Light"/>
          <w:b w:val="0"/>
          <w:sz w:val="24"/>
          <w:szCs w:val="24"/>
          <w:lang w:val="id-ID"/>
        </w:rPr>
        <w:lastRenderedPageBreak/>
        <w:br w:type="page"/>
      </w:r>
      <w:bookmarkStart w:id="77" w:name="_Toc288127861"/>
      <w:bookmarkStart w:id="78" w:name="_Toc288134851"/>
      <w:bookmarkStart w:id="79" w:name="_Toc288682319"/>
    </w:p>
    <w:p w:rsidR="008477C9" w:rsidRPr="002F183C" w:rsidRDefault="008477C9" w:rsidP="008477C9">
      <w:pPr>
        <w:pStyle w:val="Heading1"/>
        <w:rPr>
          <w:rFonts w:ascii="Footlight MT Light" w:hAnsi="Footlight MT Light"/>
          <w:sz w:val="28"/>
          <w:szCs w:val="28"/>
          <w:lang w:val="id-ID"/>
        </w:rPr>
      </w:pPr>
      <w:r w:rsidRPr="002F183C">
        <w:rPr>
          <w:rFonts w:ascii="Footlight MT Light" w:hAnsi="Footlight MT Light"/>
          <w:sz w:val="28"/>
          <w:szCs w:val="28"/>
          <w:lang w:val="id-ID"/>
        </w:rPr>
        <w:lastRenderedPageBreak/>
        <w:t>BAB I</w:t>
      </w:r>
      <w:r w:rsidR="00C904A4" w:rsidRPr="002F183C">
        <w:rPr>
          <w:rFonts w:ascii="Footlight MT Light" w:hAnsi="Footlight MT Light"/>
          <w:sz w:val="28"/>
          <w:szCs w:val="28"/>
        </w:rPr>
        <w:t>I</w:t>
      </w:r>
      <w:r w:rsidRPr="002F183C">
        <w:rPr>
          <w:rFonts w:ascii="Footlight MT Light" w:hAnsi="Footlight MT Light"/>
          <w:sz w:val="28"/>
          <w:szCs w:val="28"/>
          <w:lang w:val="id-ID"/>
        </w:rPr>
        <w:t>. LEMBAR DATA PENGADAAN (LDP)</w:t>
      </w:r>
      <w:bookmarkEnd w:id="77"/>
      <w:bookmarkEnd w:id="78"/>
      <w:bookmarkEnd w:id="79"/>
    </w:p>
    <w:p w:rsidR="008477C9" w:rsidRPr="002F183C" w:rsidRDefault="008477C9" w:rsidP="008477C9">
      <w:pPr>
        <w:pBdr>
          <w:bottom w:val="single" w:sz="4" w:space="1" w:color="auto"/>
        </w:pBdr>
        <w:jc w:val="center"/>
        <w:rPr>
          <w:rFonts w:ascii="Footlight MT Light" w:hAnsi="Footlight MT Light"/>
          <w:b/>
          <w:lang w:val="id-ID"/>
        </w:rPr>
      </w:pPr>
    </w:p>
    <w:p w:rsidR="008477C9" w:rsidRPr="002F183C" w:rsidRDefault="008477C9" w:rsidP="008477C9">
      <w:pPr>
        <w:jc w:val="center"/>
        <w:rPr>
          <w:rFonts w:ascii="Footlight MT Light" w:hAnsi="Footlight MT Light" w:cs="Arial"/>
          <w:b/>
          <w:bCs/>
          <w:sz w:val="28"/>
          <w:szCs w:val="28"/>
          <w:lang w:val="id-ID"/>
        </w:rPr>
      </w:pPr>
      <w:r w:rsidRPr="002F183C">
        <w:rPr>
          <w:rFonts w:ascii="Footlight MT Light" w:hAnsi="Footlight MT Light" w:cs="Arial"/>
          <w:b/>
          <w:bCs/>
          <w:sz w:val="28"/>
          <w:szCs w:val="28"/>
        </w:rPr>
        <w:t>LEMBAR DATA PE</w:t>
      </w:r>
      <w:r w:rsidRPr="002F183C">
        <w:rPr>
          <w:rFonts w:ascii="Footlight MT Light" w:hAnsi="Footlight MT Light" w:cs="Arial"/>
          <w:b/>
          <w:bCs/>
          <w:sz w:val="28"/>
          <w:szCs w:val="28"/>
          <w:lang w:val="id-ID"/>
        </w:rPr>
        <w:t>NGADAAN</w:t>
      </w:r>
    </w:p>
    <w:p w:rsidR="008477C9" w:rsidRPr="002F183C" w:rsidRDefault="008477C9" w:rsidP="008477C9">
      <w:pPr>
        <w:rPr>
          <w:lang w:val="id-ID"/>
        </w:rPr>
      </w:pPr>
    </w:p>
    <w:tbl>
      <w:tblPr>
        <w:tblW w:w="10278" w:type="dxa"/>
        <w:tblLayout w:type="fixed"/>
        <w:tblLook w:val="0000" w:firstRow="0" w:lastRow="0" w:firstColumn="0" w:lastColumn="0" w:noHBand="0" w:noVBand="0"/>
      </w:tblPr>
      <w:tblGrid>
        <w:gridCol w:w="3369"/>
        <w:gridCol w:w="6909"/>
      </w:tblGrid>
      <w:tr w:rsidR="008477C9" w:rsidRPr="002F183C" w:rsidTr="00494AFE">
        <w:tc>
          <w:tcPr>
            <w:tcW w:w="3369" w:type="dxa"/>
          </w:tcPr>
          <w:p w:rsidR="008477C9" w:rsidRPr="002F183C" w:rsidRDefault="008477C9" w:rsidP="00EF4929">
            <w:pPr>
              <w:pStyle w:val="Heading2"/>
              <w:numPr>
                <w:ilvl w:val="0"/>
                <w:numId w:val="7"/>
              </w:numPr>
              <w:tabs>
                <w:tab w:val="num" w:pos="1440"/>
              </w:tabs>
              <w:ind w:right="-301"/>
              <w:jc w:val="left"/>
              <w:rPr>
                <w:rFonts w:ascii="Footlight MT Light" w:hAnsi="Footlight MT Light" w:cs="Arial"/>
                <w:sz w:val="24"/>
                <w:szCs w:val="24"/>
                <w:lang w:val="sv-SE" w:eastAsia="en-US"/>
              </w:rPr>
            </w:pPr>
            <w:bookmarkStart w:id="80" w:name="_Toc288127862"/>
            <w:bookmarkStart w:id="81" w:name="_Toc288134852"/>
            <w:bookmarkStart w:id="82" w:name="_Toc288682320"/>
            <w:r w:rsidRPr="002F183C">
              <w:rPr>
                <w:rFonts w:ascii="Footlight MT Light" w:hAnsi="Footlight MT Light" w:cs="Arial"/>
                <w:sz w:val="24"/>
                <w:szCs w:val="24"/>
                <w:lang w:val="sv-SE" w:eastAsia="en-US"/>
              </w:rPr>
              <w:t>LINGKUP PEKERJAAN</w:t>
            </w:r>
            <w:bookmarkEnd w:id="80"/>
            <w:bookmarkEnd w:id="81"/>
            <w:bookmarkEnd w:id="82"/>
          </w:p>
          <w:p w:rsidR="008477C9" w:rsidRPr="002F183C" w:rsidRDefault="008477C9" w:rsidP="00B03B24">
            <w:pPr>
              <w:pStyle w:val="Heading2"/>
              <w:ind w:left="426"/>
              <w:jc w:val="left"/>
              <w:rPr>
                <w:rFonts w:ascii="Footlight MT Light" w:hAnsi="Footlight MT Light"/>
                <w:sz w:val="24"/>
                <w:szCs w:val="24"/>
                <w:lang w:val="nl-NL" w:eastAsia="en-US"/>
              </w:rPr>
            </w:pPr>
          </w:p>
        </w:tc>
        <w:tc>
          <w:tcPr>
            <w:tcW w:w="6909" w:type="dxa"/>
          </w:tcPr>
          <w:p w:rsidR="00FD5848" w:rsidRPr="002F183C" w:rsidRDefault="008477C9" w:rsidP="00EF4929">
            <w:pPr>
              <w:numPr>
                <w:ilvl w:val="0"/>
                <w:numId w:val="10"/>
              </w:numPr>
              <w:ind w:left="598" w:hanging="423"/>
              <w:rPr>
                <w:rFonts w:ascii="Footlight MT Light" w:hAnsi="Footlight MT Light" w:cs="Arial"/>
                <w:i/>
                <w:lang w:val="id-ID"/>
              </w:rPr>
            </w:pPr>
            <w:r w:rsidRPr="002F183C">
              <w:rPr>
                <w:rFonts w:ascii="Footlight MT Light" w:hAnsi="Footlight MT Light" w:cs="Arial"/>
                <w:lang w:val="id-ID"/>
              </w:rPr>
              <w:t>Pejabat Pengadaan :</w:t>
            </w:r>
          </w:p>
          <w:p w:rsidR="008477C9" w:rsidRPr="002F183C" w:rsidRDefault="0034633C" w:rsidP="00FD5848">
            <w:pPr>
              <w:ind w:left="598"/>
              <w:rPr>
                <w:rFonts w:ascii="Footlight MT Light" w:hAnsi="Footlight MT Light" w:cs="Arial"/>
              </w:rPr>
            </w:pPr>
            <w:r w:rsidRPr="002F183C">
              <w:rPr>
                <w:rFonts w:ascii="Footlight MT Light" w:hAnsi="Footlight MT Light" w:cs="Arial"/>
                <w:i/>
              </w:rPr>
              <w:t xml:space="preserve">POLITEKNIK PELAYARAN </w:t>
            </w:r>
            <w:r w:rsidR="00B12918" w:rsidRPr="002F183C">
              <w:rPr>
                <w:rFonts w:ascii="Footlight MT Light" w:hAnsi="Footlight MT Light" w:cs="Arial"/>
                <w:i/>
              </w:rPr>
              <w:t>SORONG</w:t>
            </w:r>
          </w:p>
          <w:p w:rsidR="00FD5848" w:rsidRPr="002F183C" w:rsidRDefault="00FD5848" w:rsidP="00FD5848">
            <w:pPr>
              <w:ind w:left="598"/>
              <w:rPr>
                <w:rFonts w:ascii="Footlight MT Light" w:hAnsi="Footlight MT Light" w:cs="Arial"/>
                <w:i/>
              </w:rPr>
            </w:pPr>
          </w:p>
          <w:p w:rsidR="008477C9" w:rsidRPr="002F183C" w:rsidRDefault="008477C9" w:rsidP="00EF4929">
            <w:pPr>
              <w:numPr>
                <w:ilvl w:val="0"/>
                <w:numId w:val="10"/>
              </w:numPr>
              <w:ind w:left="598" w:hanging="423"/>
              <w:rPr>
                <w:rFonts w:ascii="Footlight MT Light" w:hAnsi="Footlight MT Light" w:cs="Arial"/>
                <w:lang w:val="sv-SE"/>
              </w:rPr>
            </w:pPr>
            <w:r w:rsidRPr="002F183C">
              <w:rPr>
                <w:rFonts w:ascii="Footlight MT Light" w:hAnsi="Footlight MT Light" w:cs="Arial"/>
                <w:lang w:val="sv-SE"/>
              </w:rPr>
              <w:t>Alamat Pejabat Pengadaan</w:t>
            </w:r>
            <w:r w:rsidRPr="002F183C">
              <w:rPr>
                <w:rFonts w:ascii="Footlight MT Light" w:hAnsi="Footlight MT Light" w:cs="Arial"/>
                <w:i/>
                <w:lang w:val="id-ID"/>
              </w:rPr>
              <w:t>:</w:t>
            </w:r>
            <w:r w:rsidR="00FD5848" w:rsidRPr="002F183C">
              <w:rPr>
                <w:rFonts w:ascii="Footlight MT Light" w:hAnsi="Footlight MT Light" w:cs="Arial"/>
                <w:lang w:val="sv-SE"/>
              </w:rPr>
              <w:t xml:space="preserve"> Jl. Tanjung Saoka No .1 Sorong</w:t>
            </w:r>
          </w:p>
          <w:p w:rsidR="008477C9" w:rsidRPr="002F183C" w:rsidRDefault="008477C9" w:rsidP="00EF4929">
            <w:pPr>
              <w:numPr>
                <w:ilvl w:val="0"/>
                <w:numId w:val="10"/>
              </w:numPr>
              <w:ind w:left="598" w:hanging="423"/>
              <w:rPr>
                <w:rFonts w:ascii="Footlight MT Light" w:hAnsi="Footlight MT Light" w:cs="Arial"/>
              </w:rPr>
            </w:pPr>
            <w:r w:rsidRPr="002F183C">
              <w:rPr>
                <w:rFonts w:ascii="Footlight MT Light" w:hAnsi="Footlight MT Light" w:cs="Arial"/>
                <w:lang w:val="sv-SE"/>
              </w:rPr>
              <w:t>Website</w:t>
            </w:r>
            <w:r w:rsidRPr="002F183C">
              <w:rPr>
                <w:rFonts w:ascii="Footlight MT Light" w:hAnsi="Footlight MT Light" w:cs="Arial"/>
                <w:lang w:val="id-ID"/>
              </w:rPr>
              <w:t xml:space="preserve"> : </w:t>
            </w:r>
            <w:r w:rsidR="00FD5848" w:rsidRPr="002F183C">
              <w:rPr>
                <w:rFonts w:ascii="Footlight MT Light" w:hAnsi="Footlight MT Light" w:cs="Arial"/>
              </w:rPr>
              <w:t>www.bp2ip-sorong.ac.id</w:t>
            </w:r>
          </w:p>
          <w:p w:rsidR="00920968" w:rsidRPr="002F183C" w:rsidRDefault="008477C9" w:rsidP="00D97598">
            <w:pPr>
              <w:numPr>
                <w:ilvl w:val="0"/>
                <w:numId w:val="10"/>
              </w:numPr>
              <w:spacing w:before="120"/>
              <w:ind w:left="601" w:hanging="425"/>
              <w:jc w:val="both"/>
              <w:rPr>
                <w:rFonts w:ascii="Footlight MT Light" w:hAnsi="Footlight MT Light" w:cs="Arial"/>
                <w:lang w:val="id-ID"/>
              </w:rPr>
            </w:pPr>
            <w:r w:rsidRPr="002F183C">
              <w:rPr>
                <w:rFonts w:ascii="Footlight MT Light" w:hAnsi="Footlight MT Light" w:cs="Arial"/>
                <w:lang w:val="id-ID"/>
              </w:rPr>
              <w:t>Nama paket</w:t>
            </w:r>
            <w:r w:rsidRPr="002F183C">
              <w:rPr>
                <w:rFonts w:ascii="Footlight MT Light" w:hAnsi="Footlight MT Light" w:cs="Arial"/>
                <w:lang w:val="fi-FI"/>
              </w:rPr>
              <w:t xml:space="preserve"> pekerjaan: </w:t>
            </w:r>
            <w:r w:rsidR="001339A9" w:rsidRPr="002F183C">
              <w:rPr>
                <w:rFonts w:ascii="Footlight MT Light" w:hAnsi="Footlight MT Light" w:cs="Arial"/>
              </w:rPr>
              <w:t xml:space="preserve">Belanja permakanan kegiatan dies natalis ke-13 Poltekpel Sorong tahun anggaran 2020 </w:t>
            </w:r>
          </w:p>
          <w:p w:rsidR="00B06DDB" w:rsidRPr="002F183C" w:rsidRDefault="00B06DDB" w:rsidP="00D97598">
            <w:pPr>
              <w:numPr>
                <w:ilvl w:val="0"/>
                <w:numId w:val="10"/>
              </w:numPr>
              <w:spacing w:before="120"/>
              <w:ind w:left="601" w:hanging="425"/>
              <w:jc w:val="both"/>
              <w:rPr>
                <w:rFonts w:ascii="Footlight MT Light" w:hAnsi="Footlight MT Light" w:cs="Arial"/>
                <w:lang w:val="id-ID"/>
              </w:rPr>
            </w:pPr>
            <w:r w:rsidRPr="002F183C">
              <w:rPr>
                <w:rFonts w:ascii="Footlight MT Light" w:hAnsi="Footlight MT Light" w:cs="Arial"/>
              </w:rPr>
              <w:t xml:space="preserve">Uraian singkat </w:t>
            </w:r>
            <w:r w:rsidR="005F4BF0" w:rsidRPr="002F183C">
              <w:rPr>
                <w:rFonts w:ascii="Footlight MT Light" w:hAnsi="Footlight MT Light" w:cs="Arial"/>
              </w:rPr>
              <w:t xml:space="preserve">: </w:t>
            </w:r>
            <w:r w:rsidR="001339A9" w:rsidRPr="002F183C">
              <w:rPr>
                <w:rFonts w:ascii="Footlight MT Light" w:hAnsi="Footlight MT Light" w:cs="Arial"/>
              </w:rPr>
              <w:t xml:space="preserve">Belanja permakanan kegiatan dies natalis ke-13 Poltekpel Sorong tahun anggaran 2020 </w:t>
            </w:r>
            <w:r w:rsidR="00E10555" w:rsidRPr="002F183C">
              <w:rPr>
                <w:rFonts w:ascii="Footlight MT Light" w:hAnsi="Footlight MT Light" w:cs="Arial"/>
              </w:rPr>
              <w:t xml:space="preserve"> </w:t>
            </w:r>
          </w:p>
          <w:p w:rsidR="008477C9" w:rsidRPr="002F183C" w:rsidRDefault="008477C9" w:rsidP="00D97598">
            <w:pPr>
              <w:numPr>
                <w:ilvl w:val="0"/>
                <w:numId w:val="10"/>
              </w:numPr>
              <w:spacing w:before="120"/>
              <w:ind w:left="601" w:hanging="425"/>
              <w:jc w:val="both"/>
              <w:rPr>
                <w:rFonts w:ascii="Footlight MT Light" w:hAnsi="Footlight MT Light" w:cs="Arial"/>
                <w:lang w:val="nl-NL"/>
              </w:rPr>
            </w:pPr>
            <w:r w:rsidRPr="002F183C">
              <w:rPr>
                <w:rFonts w:ascii="Footlight MT Light" w:hAnsi="Footlight MT Light" w:cs="Arial"/>
                <w:lang w:val="id-ID"/>
              </w:rPr>
              <w:t>Jangka</w:t>
            </w:r>
            <w:r w:rsidR="00BA0313" w:rsidRPr="002F183C">
              <w:rPr>
                <w:rFonts w:ascii="Footlight MT Light" w:hAnsi="Footlight MT Light" w:cs="Arial"/>
                <w:lang w:val="id-ID"/>
              </w:rPr>
              <w:t xml:space="preserve"> </w:t>
            </w:r>
            <w:r w:rsidRPr="002F183C">
              <w:rPr>
                <w:rFonts w:ascii="Footlight MT Light" w:hAnsi="Footlight MT Light" w:cs="Arial"/>
                <w:lang w:val="id-ID"/>
              </w:rPr>
              <w:t>wak</w:t>
            </w:r>
            <w:r w:rsidRPr="002F183C">
              <w:rPr>
                <w:rFonts w:ascii="Footlight MT Light" w:hAnsi="Footlight MT Light" w:cs="Arial"/>
                <w:lang w:val="nl-NL"/>
              </w:rPr>
              <w:t xml:space="preserve">tu penyelesaian pekerjaan: </w:t>
            </w:r>
            <w:r w:rsidR="001339A9" w:rsidRPr="002F183C">
              <w:rPr>
                <w:rFonts w:ascii="Footlight MT Light" w:hAnsi="Footlight MT Light" w:cs="Arial"/>
                <w:lang w:val="nl-NL"/>
              </w:rPr>
              <w:t xml:space="preserve">13 (Tiga belas) </w:t>
            </w:r>
            <w:r w:rsidRPr="002F183C">
              <w:rPr>
                <w:rFonts w:ascii="Footlight MT Light" w:hAnsi="Footlight MT Light" w:cs="Arial"/>
                <w:lang w:val="nl-NL"/>
              </w:rPr>
              <w:t xml:space="preserve">hari </w:t>
            </w:r>
            <w:r w:rsidR="006A6A74" w:rsidRPr="002F183C">
              <w:rPr>
                <w:rFonts w:ascii="Footlight MT Light" w:hAnsi="Footlight MT Light" w:cs="Arial"/>
                <w:lang w:val="nl-NL"/>
              </w:rPr>
              <w:t>Kalender</w:t>
            </w:r>
            <w:r w:rsidR="006B15F6" w:rsidRPr="002F183C">
              <w:rPr>
                <w:rFonts w:ascii="Footlight MT Light" w:hAnsi="Footlight MT Light" w:cs="Arial"/>
                <w:lang w:val="nl-NL"/>
              </w:rPr>
              <w:t xml:space="preserve"> terhitung mulai tanggal </w:t>
            </w:r>
            <w:r w:rsidR="001339A9" w:rsidRPr="002F183C">
              <w:rPr>
                <w:rFonts w:ascii="Footlight MT Light" w:hAnsi="Footlight MT Light" w:cs="Arial"/>
                <w:lang w:val="nl-NL"/>
              </w:rPr>
              <w:t>25 Juni s/d 07 Juli 2020</w:t>
            </w:r>
          </w:p>
          <w:p w:rsidR="00D97598" w:rsidRPr="002F183C" w:rsidRDefault="00D97598" w:rsidP="00D97598">
            <w:pPr>
              <w:spacing w:before="120"/>
              <w:ind w:left="601"/>
              <w:jc w:val="both"/>
              <w:rPr>
                <w:rFonts w:ascii="Footlight MT Light" w:hAnsi="Footlight MT Light" w:cs="Arial"/>
                <w:lang w:val="nl-NL"/>
              </w:rPr>
            </w:pPr>
          </w:p>
        </w:tc>
      </w:tr>
      <w:tr w:rsidR="008477C9" w:rsidRPr="002F183C" w:rsidTr="00494AFE">
        <w:tc>
          <w:tcPr>
            <w:tcW w:w="3369" w:type="dxa"/>
          </w:tcPr>
          <w:p w:rsidR="008477C9" w:rsidRPr="002F183C" w:rsidRDefault="008477C9" w:rsidP="00EF4929">
            <w:pPr>
              <w:pStyle w:val="Heading2"/>
              <w:numPr>
                <w:ilvl w:val="0"/>
                <w:numId w:val="7"/>
              </w:numPr>
              <w:tabs>
                <w:tab w:val="num" w:pos="1440"/>
              </w:tabs>
              <w:ind w:right="-301"/>
              <w:jc w:val="left"/>
              <w:rPr>
                <w:rFonts w:ascii="Footlight MT Light" w:hAnsi="Footlight MT Light" w:cs="Arial"/>
                <w:sz w:val="24"/>
                <w:szCs w:val="24"/>
                <w:lang w:val="sv-SE" w:eastAsia="en-US"/>
              </w:rPr>
            </w:pPr>
            <w:bookmarkStart w:id="83" w:name="_Toc288127863"/>
            <w:bookmarkStart w:id="84" w:name="_Toc288134853"/>
            <w:bookmarkStart w:id="85" w:name="_Toc288682321"/>
            <w:r w:rsidRPr="002F183C">
              <w:rPr>
                <w:rFonts w:ascii="Footlight MT Light" w:hAnsi="Footlight MT Light" w:cs="Arial"/>
                <w:sz w:val="24"/>
                <w:szCs w:val="24"/>
                <w:lang w:val="nl-NL" w:eastAsia="en-US"/>
              </w:rPr>
              <w:t>SUMBER DANA</w:t>
            </w:r>
            <w:bookmarkEnd w:id="83"/>
            <w:bookmarkEnd w:id="84"/>
            <w:bookmarkEnd w:id="85"/>
          </w:p>
        </w:tc>
        <w:tc>
          <w:tcPr>
            <w:tcW w:w="6909" w:type="dxa"/>
          </w:tcPr>
          <w:p w:rsidR="008477C9" w:rsidRPr="002F183C" w:rsidRDefault="008477C9" w:rsidP="00B03B24">
            <w:pPr>
              <w:ind w:left="81"/>
              <w:rPr>
                <w:rFonts w:ascii="Footlight MT Light" w:hAnsi="Footlight MT Light" w:cs="Arial"/>
                <w:lang w:val="nl-NL"/>
              </w:rPr>
            </w:pPr>
            <w:r w:rsidRPr="002F183C">
              <w:rPr>
                <w:rFonts w:ascii="Footlight MT Light" w:hAnsi="Footlight MT Light" w:cs="Arial"/>
                <w:lang w:val="nl-NL"/>
              </w:rPr>
              <w:t xml:space="preserve">Pekerjaan ini dibiayai dari sumber pendanaan </w:t>
            </w:r>
            <w:r w:rsidR="00F72B57" w:rsidRPr="002F183C">
              <w:rPr>
                <w:rFonts w:ascii="Footlight MT Light" w:hAnsi="Footlight MT Light" w:cs="Arial"/>
              </w:rPr>
              <w:t>DIPA</w:t>
            </w:r>
            <w:r w:rsidR="00F50670" w:rsidRPr="002F183C">
              <w:rPr>
                <w:rFonts w:ascii="Footlight MT Light" w:hAnsi="Footlight MT Light" w:cs="Arial"/>
              </w:rPr>
              <w:t xml:space="preserve"> </w:t>
            </w:r>
            <w:r w:rsidR="0034633C" w:rsidRPr="002F183C">
              <w:rPr>
                <w:rFonts w:ascii="Footlight MT Light" w:hAnsi="Footlight MT Light" w:cs="Arial"/>
              </w:rPr>
              <w:t>POLTEKPEL</w:t>
            </w:r>
            <w:r w:rsidR="00F50670" w:rsidRPr="002F183C">
              <w:rPr>
                <w:rFonts w:ascii="Footlight MT Light" w:hAnsi="Footlight MT Light" w:cs="Arial"/>
              </w:rPr>
              <w:t xml:space="preserve"> Sorong </w:t>
            </w:r>
            <w:r w:rsidR="00DC040A" w:rsidRPr="002F183C">
              <w:rPr>
                <w:rFonts w:ascii="Footlight MT Light" w:hAnsi="Footlight MT Light" w:cs="Arial"/>
                <w:lang w:val="nl-NL"/>
              </w:rPr>
              <w:t xml:space="preserve">Tahun Anggaran </w:t>
            </w:r>
            <w:r w:rsidR="00B06DDB" w:rsidRPr="002F183C">
              <w:rPr>
                <w:rFonts w:ascii="Footlight MT Light" w:hAnsi="Footlight MT Light" w:cs="Arial"/>
                <w:lang w:val="nl-NL"/>
              </w:rPr>
              <w:t>20</w:t>
            </w:r>
            <w:r w:rsidR="0034633C" w:rsidRPr="002F183C">
              <w:rPr>
                <w:rFonts w:ascii="Footlight MT Light" w:hAnsi="Footlight MT Light" w:cs="Arial"/>
                <w:lang w:val="nl-NL"/>
              </w:rPr>
              <w:t>20</w:t>
            </w:r>
          </w:p>
          <w:p w:rsidR="008477C9" w:rsidRPr="002F183C" w:rsidRDefault="008477C9" w:rsidP="00F50670">
            <w:pPr>
              <w:ind w:left="10"/>
              <w:rPr>
                <w:rFonts w:ascii="Footlight MT Light" w:hAnsi="Footlight MT Light" w:cs="Arial"/>
                <w:lang w:val="id-ID"/>
              </w:rPr>
            </w:pPr>
          </w:p>
        </w:tc>
      </w:tr>
      <w:tr w:rsidR="008477C9" w:rsidRPr="002F183C" w:rsidTr="00494A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69" w:type="dxa"/>
            <w:tcBorders>
              <w:top w:val="nil"/>
              <w:left w:val="nil"/>
              <w:bottom w:val="nil"/>
              <w:right w:val="nil"/>
            </w:tcBorders>
          </w:tcPr>
          <w:p w:rsidR="008477C9" w:rsidRPr="002F183C" w:rsidRDefault="008477C9" w:rsidP="00EF4929">
            <w:pPr>
              <w:pStyle w:val="Heading2"/>
              <w:numPr>
                <w:ilvl w:val="0"/>
                <w:numId w:val="7"/>
              </w:numPr>
              <w:tabs>
                <w:tab w:val="num" w:pos="1440"/>
              </w:tabs>
              <w:ind w:right="-301"/>
              <w:jc w:val="left"/>
              <w:rPr>
                <w:rFonts w:ascii="Footlight MT Light" w:hAnsi="Footlight MT Light" w:cs="Arial"/>
                <w:sz w:val="24"/>
                <w:szCs w:val="24"/>
                <w:lang w:val="nl-NL" w:eastAsia="en-US"/>
              </w:rPr>
            </w:pPr>
            <w:bookmarkStart w:id="86" w:name="_Toc277735344"/>
            <w:bookmarkStart w:id="87" w:name="_Toc280826988"/>
            <w:bookmarkStart w:id="88" w:name="_Toc281290461"/>
            <w:bookmarkStart w:id="89" w:name="_Toc283710202"/>
            <w:bookmarkStart w:id="90" w:name="_Toc283710398"/>
            <w:bookmarkStart w:id="91" w:name="_Toc283710593"/>
            <w:bookmarkStart w:id="92" w:name="_Toc290370605"/>
            <w:r w:rsidRPr="002F183C">
              <w:rPr>
                <w:rFonts w:ascii="Footlight MT Light" w:hAnsi="Footlight MT Light" w:cs="Arial"/>
                <w:sz w:val="24"/>
                <w:szCs w:val="24"/>
                <w:lang w:val="en-US" w:eastAsia="en-US"/>
              </w:rPr>
              <w:t>MASA      BERLAKUNYA PENAWARAN</w:t>
            </w:r>
            <w:bookmarkEnd w:id="86"/>
            <w:bookmarkEnd w:id="87"/>
            <w:bookmarkEnd w:id="88"/>
            <w:bookmarkEnd w:id="89"/>
            <w:bookmarkEnd w:id="90"/>
            <w:bookmarkEnd w:id="91"/>
            <w:bookmarkEnd w:id="92"/>
          </w:p>
        </w:tc>
        <w:tc>
          <w:tcPr>
            <w:tcW w:w="6909" w:type="dxa"/>
            <w:tcBorders>
              <w:top w:val="nil"/>
              <w:left w:val="nil"/>
              <w:bottom w:val="nil"/>
              <w:right w:val="nil"/>
            </w:tcBorders>
          </w:tcPr>
          <w:p w:rsidR="008477C9" w:rsidRPr="002F183C" w:rsidRDefault="008477C9" w:rsidP="00B03B24">
            <w:pPr>
              <w:spacing w:before="120"/>
              <w:rPr>
                <w:rFonts w:ascii="Footlight MT Light" w:hAnsi="Footlight MT Light" w:cs="Arial"/>
                <w:lang w:val="nl-NL"/>
              </w:rPr>
            </w:pPr>
            <w:r w:rsidRPr="002F183C">
              <w:rPr>
                <w:rFonts w:ascii="Footlight MT Light" w:hAnsi="Footlight MT Light" w:cs="Arial"/>
                <w:lang w:val="nl-NL"/>
              </w:rPr>
              <w:t>Masa berlaku su</w:t>
            </w:r>
            <w:r w:rsidR="004F1551" w:rsidRPr="002F183C">
              <w:rPr>
                <w:rFonts w:ascii="Footlight MT Light" w:hAnsi="Footlight MT Light" w:cs="Arial"/>
                <w:lang w:val="nl-NL"/>
              </w:rPr>
              <w:t>r</w:t>
            </w:r>
            <w:r w:rsidRPr="002F183C">
              <w:rPr>
                <w:rFonts w:ascii="Footlight MT Light" w:hAnsi="Footlight MT Light" w:cs="Arial"/>
                <w:lang w:val="nl-NL"/>
              </w:rPr>
              <w:t>at penawaran:</w:t>
            </w:r>
          </w:p>
          <w:p w:rsidR="008477C9" w:rsidRPr="002F183C" w:rsidRDefault="007901AC" w:rsidP="00B03B24">
            <w:pPr>
              <w:spacing w:before="120"/>
              <w:rPr>
                <w:rFonts w:ascii="Footlight MT Light" w:hAnsi="Footlight MT Light" w:cs="Arial"/>
                <w:lang w:val="nl-NL"/>
              </w:rPr>
            </w:pPr>
            <w:r w:rsidRPr="002F183C">
              <w:rPr>
                <w:rFonts w:ascii="Footlight MT Light" w:hAnsi="Footlight MT Light" w:cs="Arial"/>
              </w:rPr>
              <w:t>30</w:t>
            </w:r>
            <w:r w:rsidR="00042644" w:rsidRPr="002F183C">
              <w:rPr>
                <w:rFonts w:ascii="Footlight MT Light" w:hAnsi="Footlight MT Light" w:cs="Arial"/>
              </w:rPr>
              <w:t xml:space="preserve"> </w:t>
            </w:r>
            <w:r w:rsidR="008477C9" w:rsidRPr="002F183C">
              <w:rPr>
                <w:rFonts w:ascii="Footlight MT Light" w:hAnsi="Footlight MT Light" w:cs="Arial"/>
                <w:lang w:val="nl-NL"/>
              </w:rPr>
              <w:t>(</w:t>
            </w:r>
            <w:r w:rsidRPr="002F183C">
              <w:rPr>
                <w:rFonts w:ascii="Footlight MT Light" w:hAnsi="Footlight MT Light" w:cs="Arial"/>
              </w:rPr>
              <w:t>tiga puluh</w:t>
            </w:r>
            <w:r w:rsidR="008477C9" w:rsidRPr="002F183C">
              <w:rPr>
                <w:rFonts w:ascii="Footlight MT Light" w:hAnsi="Footlight MT Light" w:cs="Arial"/>
                <w:lang w:val="nl-NL"/>
              </w:rPr>
              <w:t>) hari kalender</w:t>
            </w:r>
          </w:p>
          <w:p w:rsidR="008477C9" w:rsidRPr="002F183C" w:rsidRDefault="008477C9" w:rsidP="00F50670">
            <w:pPr>
              <w:ind w:left="81"/>
              <w:rPr>
                <w:rFonts w:ascii="Footlight MT Light" w:hAnsi="Footlight MT Light" w:cs="Arial"/>
                <w:lang w:val="nl-NL"/>
              </w:rPr>
            </w:pPr>
          </w:p>
        </w:tc>
      </w:tr>
      <w:tr w:rsidR="008477C9" w:rsidRPr="002F183C" w:rsidTr="00494A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8"/>
        </w:trPr>
        <w:tc>
          <w:tcPr>
            <w:tcW w:w="3369" w:type="dxa"/>
            <w:tcBorders>
              <w:top w:val="nil"/>
              <w:left w:val="nil"/>
              <w:bottom w:val="nil"/>
              <w:right w:val="nil"/>
            </w:tcBorders>
          </w:tcPr>
          <w:p w:rsidR="008477C9" w:rsidRPr="002F183C" w:rsidRDefault="008477C9" w:rsidP="00EF4929">
            <w:pPr>
              <w:pStyle w:val="Heading2"/>
              <w:numPr>
                <w:ilvl w:val="0"/>
                <w:numId w:val="7"/>
              </w:numPr>
              <w:tabs>
                <w:tab w:val="num" w:pos="1440"/>
              </w:tabs>
              <w:ind w:right="-301"/>
              <w:jc w:val="left"/>
              <w:rPr>
                <w:rFonts w:ascii="Footlight MT Light" w:hAnsi="Footlight MT Light" w:cs="Arial"/>
                <w:sz w:val="24"/>
                <w:szCs w:val="24"/>
                <w:lang w:val="nl-NL" w:eastAsia="en-US"/>
              </w:rPr>
            </w:pPr>
            <w:r w:rsidRPr="002F183C">
              <w:rPr>
                <w:rFonts w:ascii="Footlight MT Light" w:hAnsi="Footlight MT Light" w:cs="Arial"/>
                <w:sz w:val="24"/>
                <w:szCs w:val="24"/>
                <w:lang w:val="nl-NL" w:eastAsia="en-US"/>
              </w:rPr>
              <w:t>DOKUMEN PENAWARAN</w:t>
            </w:r>
          </w:p>
        </w:tc>
        <w:tc>
          <w:tcPr>
            <w:tcW w:w="6909" w:type="dxa"/>
            <w:tcBorders>
              <w:top w:val="nil"/>
              <w:left w:val="nil"/>
              <w:bottom w:val="nil"/>
              <w:right w:val="nil"/>
            </w:tcBorders>
          </w:tcPr>
          <w:p w:rsidR="008477C9" w:rsidRPr="002F183C" w:rsidRDefault="008477C9" w:rsidP="00B03B24">
            <w:pPr>
              <w:rPr>
                <w:rFonts w:ascii="Footlight MT Light" w:hAnsi="Footlight MT Light" w:cs="Arial"/>
                <w:lang w:val="id-ID"/>
              </w:rPr>
            </w:pPr>
            <w:r w:rsidRPr="002F183C">
              <w:rPr>
                <w:rFonts w:ascii="Footlight MT Light" w:hAnsi="Footlight MT Light" w:cs="Arial"/>
                <w:lang w:val="id-ID"/>
              </w:rPr>
              <w:t>Bagian Pekerjaan yang Disubkontrakkan_______</w:t>
            </w:r>
          </w:p>
          <w:p w:rsidR="008477C9" w:rsidRPr="002F183C" w:rsidRDefault="008477C9" w:rsidP="00B03B24">
            <w:pPr>
              <w:rPr>
                <w:rFonts w:ascii="Footlight MT Light" w:hAnsi="Footlight MT Light" w:cs="Arial"/>
                <w:i/>
              </w:rPr>
            </w:pPr>
            <w:r w:rsidRPr="002F183C">
              <w:rPr>
                <w:rFonts w:ascii="Footlight MT Light" w:hAnsi="Footlight MT Light" w:cs="Arial"/>
                <w:i/>
                <w:lang w:val="id-ID"/>
              </w:rPr>
              <w:t xml:space="preserve">[diisi,  apabila ada bagian pekerjaan yang disubkontrakkan </w:t>
            </w:r>
            <w:r w:rsidRPr="002F183C">
              <w:rPr>
                <w:rFonts w:ascii="Footlight MT Light" w:hAnsi="Footlight MT Light" w:cs="Arial"/>
                <w:i/>
              </w:rPr>
              <w:t>kepada penyedia</w:t>
            </w:r>
            <w:r w:rsidRPr="002F183C">
              <w:rPr>
                <w:rFonts w:ascii="Footlight MT Light" w:hAnsi="Footlight MT Light" w:cs="Arial"/>
                <w:i/>
                <w:lang w:val="id-ID"/>
              </w:rPr>
              <w:t xml:space="preserve"> spesialis].</w:t>
            </w:r>
          </w:p>
          <w:p w:rsidR="008477C9" w:rsidRPr="002F183C" w:rsidRDefault="008477C9" w:rsidP="00B03B24">
            <w:pPr>
              <w:rPr>
                <w:rFonts w:ascii="Footlight MT Light" w:hAnsi="Footlight MT Light" w:cs="Arial"/>
              </w:rPr>
            </w:pPr>
          </w:p>
        </w:tc>
      </w:tr>
      <w:tr w:rsidR="008477C9" w:rsidRPr="002F183C" w:rsidTr="00494AFE">
        <w:tc>
          <w:tcPr>
            <w:tcW w:w="3369" w:type="dxa"/>
          </w:tcPr>
          <w:p w:rsidR="008477C9" w:rsidRPr="002F183C" w:rsidRDefault="008477C9" w:rsidP="00EF4929">
            <w:pPr>
              <w:pStyle w:val="Heading2"/>
              <w:numPr>
                <w:ilvl w:val="0"/>
                <w:numId w:val="7"/>
              </w:numPr>
              <w:tabs>
                <w:tab w:val="num" w:pos="1440"/>
              </w:tabs>
              <w:ind w:right="-301"/>
              <w:jc w:val="left"/>
              <w:rPr>
                <w:rFonts w:ascii="Footlight MT Light" w:hAnsi="Footlight MT Light" w:cs="Arial"/>
                <w:sz w:val="24"/>
                <w:szCs w:val="24"/>
                <w:lang w:val="sv-SE" w:eastAsia="en-US"/>
              </w:rPr>
            </w:pPr>
            <w:r w:rsidRPr="002F183C">
              <w:rPr>
                <w:rFonts w:ascii="Footlight MT Light" w:hAnsi="Footlight MT Light" w:cs="Arial"/>
                <w:sz w:val="24"/>
                <w:szCs w:val="24"/>
                <w:lang w:val="nl-NL" w:eastAsia="en-US"/>
              </w:rPr>
              <w:t>SYARAT PENYEDIA</w:t>
            </w:r>
          </w:p>
        </w:tc>
        <w:tc>
          <w:tcPr>
            <w:tcW w:w="6909" w:type="dxa"/>
          </w:tcPr>
          <w:p w:rsidR="008477C9" w:rsidRPr="002F183C" w:rsidRDefault="008477C9" w:rsidP="003B14D6">
            <w:pPr>
              <w:ind w:left="81"/>
              <w:jc w:val="both"/>
              <w:rPr>
                <w:rFonts w:ascii="Footlight MT Light" w:hAnsi="Footlight MT Light" w:cs="Arial"/>
              </w:rPr>
            </w:pPr>
            <w:r w:rsidRPr="002F183C">
              <w:rPr>
                <w:rFonts w:ascii="Footlight MT Light" w:hAnsi="Footlight MT Light" w:cs="Arial"/>
                <w:lang w:val="nl-NL"/>
              </w:rPr>
              <w:t>Memiliki izin usaha bidang</w:t>
            </w:r>
            <w:r w:rsidR="0049521D" w:rsidRPr="002F183C">
              <w:rPr>
                <w:rFonts w:ascii="Footlight MT Light" w:hAnsi="Footlight MT Light" w:cs="Arial"/>
                <w:lang w:val="nl-NL"/>
              </w:rPr>
              <w:t xml:space="preserve"> </w:t>
            </w:r>
            <w:r w:rsidR="00A56B2A" w:rsidRPr="002F183C">
              <w:rPr>
                <w:rFonts w:ascii="Footlight MT Light" w:hAnsi="Footlight MT Light" w:cs="Arial"/>
                <w:lang w:val="nl-NL"/>
              </w:rPr>
              <w:t>mesin – mesin dan suku cadang.</w:t>
            </w:r>
          </w:p>
          <w:p w:rsidR="008477C9" w:rsidRPr="002F183C" w:rsidRDefault="008477C9" w:rsidP="00F50670">
            <w:pPr>
              <w:ind w:left="10"/>
              <w:rPr>
                <w:rFonts w:ascii="Footlight MT Light" w:hAnsi="Footlight MT Light" w:cs="Arial"/>
              </w:rPr>
            </w:pPr>
          </w:p>
        </w:tc>
      </w:tr>
    </w:tbl>
    <w:p w:rsidR="008477C9" w:rsidRPr="002F183C" w:rsidRDefault="008477C9" w:rsidP="008477C9">
      <w:pPr>
        <w:pStyle w:val="Heading2"/>
        <w:rPr>
          <w:rFonts w:ascii="Footlight MT Light" w:hAnsi="Footlight MT Light"/>
          <w:szCs w:val="28"/>
          <w:lang w:val="nb-NO"/>
        </w:rPr>
      </w:pPr>
    </w:p>
    <w:p w:rsidR="00F50670" w:rsidRPr="002F183C" w:rsidRDefault="00F50670" w:rsidP="008477C9">
      <w:pPr>
        <w:rPr>
          <w:lang w:val="nb-NO"/>
        </w:rPr>
      </w:pPr>
    </w:p>
    <w:p w:rsidR="008477C9" w:rsidRPr="002F183C" w:rsidRDefault="008477C9" w:rsidP="008477C9">
      <w:pPr>
        <w:rPr>
          <w:lang w:val="nb-NO"/>
        </w:rPr>
      </w:pPr>
    </w:p>
    <w:p w:rsidR="008477C9" w:rsidRPr="002F183C" w:rsidRDefault="008477C9" w:rsidP="008477C9">
      <w:pPr>
        <w:rPr>
          <w:lang w:val="nb-NO"/>
        </w:rPr>
      </w:pPr>
    </w:p>
    <w:p w:rsidR="008477C9" w:rsidRPr="002F183C" w:rsidRDefault="008477C9" w:rsidP="008477C9">
      <w:pPr>
        <w:autoSpaceDE w:val="0"/>
        <w:autoSpaceDN w:val="0"/>
        <w:adjustRightInd w:val="0"/>
        <w:jc w:val="center"/>
        <w:rPr>
          <w:rFonts w:ascii="Footlight MT Light" w:hAnsi="Footlight MT Light"/>
          <w:b/>
          <w:sz w:val="28"/>
          <w:szCs w:val="28"/>
          <w:lang w:val="nb-NO"/>
        </w:rPr>
      </w:pPr>
    </w:p>
    <w:p w:rsidR="008477C9" w:rsidRPr="002F183C" w:rsidRDefault="008477C9" w:rsidP="008477C9">
      <w:pPr>
        <w:autoSpaceDE w:val="0"/>
        <w:autoSpaceDN w:val="0"/>
        <w:adjustRightInd w:val="0"/>
        <w:jc w:val="center"/>
        <w:rPr>
          <w:rFonts w:ascii="Footlight MT Light" w:hAnsi="Footlight MT Light"/>
          <w:b/>
          <w:sz w:val="28"/>
          <w:szCs w:val="28"/>
          <w:lang w:val="nb-NO"/>
        </w:rPr>
      </w:pPr>
    </w:p>
    <w:p w:rsidR="008477C9" w:rsidRPr="002F183C" w:rsidRDefault="008477C9" w:rsidP="008477C9">
      <w:pPr>
        <w:autoSpaceDE w:val="0"/>
        <w:autoSpaceDN w:val="0"/>
        <w:adjustRightInd w:val="0"/>
        <w:jc w:val="center"/>
        <w:rPr>
          <w:rFonts w:ascii="Footlight MT Light" w:hAnsi="Footlight MT Light"/>
          <w:b/>
          <w:sz w:val="28"/>
          <w:szCs w:val="28"/>
          <w:lang w:val="nb-NO"/>
        </w:rPr>
      </w:pPr>
    </w:p>
    <w:p w:rsidR="008477C9" w:rsidRPr="002F183C" w:rsidRDefault="008477C9" w:rsidP="008477C9">
      <w:pPr>
        <w:autoSpaceDE w:val="0"/>
        <w:autoSpaceDN w:val="0"/>
        <w:adjustRightInd w:val="0"/>
        <w:jc w:val="center"/>
        <w:rPr>
          <w:rFonts w:ascii="Footlight MT Light" w:hAnsi="Footlight MT Light"/>
          <w:b/>
          <w:sz w:val="28"/>
          <w:szCs w:val="28"/>
          <w:lang w:val="nb-NO"/>
        </w:rPr>
      </w:pPr>
    </w:p>
    <w:p w:rsidR="008477C9" w:rsidRPr="002F183C" w:rsidRDefault="008477C9" w:rsidP="008477C9">
      <w:pPr>
        <w:autoSpaceDE w:val="0"/>
        <w:autoSpaceDN w:val="0"/>
        <w:adjustRightInd w:val="0"/>
        <w:jc w:val="center"/>
        <w:rPr>
          <w:rFonts w:ascii="Footlight MT Light" w:hAnsi="Footlight MT Light"/>
          <w:b/>
          <w:sz w:val="28"/>
          <w:szCs w:val="28"/>
          <w:lang w:val="nb-NO"/>
        </w:rPr>
      </w:pPr>
    </w:p>
    <w:p w:rsidR="00C904A4" w:rsidRPr="002F183C" w:rsidRDefault="00C904A4">
      <w:pPr>
        <w:spacing w:after="200" w:line="276" w:lineRule="auto"/>
        <w:rPr>
          <w:rFonts w:ascii="Footlight MT Light" w:hAnsi="Footlight MT Light"/>
          <w:b/>
          <w:sz w:val="28"/>
          <w:szCs w:val="28"/>
          <w:lang w:val="nb-NO"/>
        </w:rPr>
      </w:pPr>
      <w:r w:rsidRPr="002F183C">
        <w:rPr>
          <w:rFonts w:ascii="Footlight MT Light" w:hAnsi="Footlight MT Light"/>
          <w:b/>
          <w:sz w:val="28"/>
          <w:szCs w:val="28"/>
          <w:lang w:val="nb-NO"/>
        </w:rPr>
        <w:br w:type="page"/>
      </w:r>
    </w:p>
    <w:p w:rsidR="00001A2F" w:rsidRPr="002F183C" w:rsidRDefault="00001A2F" w:rsidP="008477C9">
      <w:pPr>
        <w:pStyle w:val="Heading1"/>
        <w:rPr>
          <w:rFonts w:ascii="Footlight MT Light" w:hAnsi="Footlight MT Light"/>
          <w:sz w:val="28"/>
          <w:szCs w:val="28"/>
        </w:rPr>
      </w:pPr>
    </w:p>
    <w:p w:rsidR="008477C9" w:rsidRPr="002F183C" w:rsidRDefault="008477C9" w:rsidP="008477C9">
      <w:pPr>
        <w:jc w:val="center"/>
        <w:rPr>
          <w:rFonts w:ascii="Footlight MT Light" w:hAnsi="Footlight MT Light"/>
          <w:lang w:val="fi-FI"/>
        </w:rPr>
      </w:pPr>
    </w:p>
    <w:tbl>
      <w:tblPr>
        <w:tblpPr w:leftFromText="180" w:rightFromText="180" w:vertAnchor="text" w:tblpY="1"/>
        <w:tblOverlap w:val="never"/>
        <w:tblW w:w="5162" w:type="pct"/>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0287"/>
      </w:tblGrid>
      <w:tr w:rsidR="008477C9" w:rsidRPr="002F183C" w:rsidTr="001D44B0">
        <w:tc>
          <w:tcPr>
            <w:tcW w:w="5000" w:type="pct"/>
          </w:tcPr>
          <w:p w:rsidR="001318F9" w:rsidRPr="002F183C" w:rsidRDefault="001318F9" w:rsidP="00B2033C">
            <w:pPr>
              <w:rPr>
                <w:rFonts w:ascii="Footlight MT Light" w:hAnsi="Footlight MT Light"/>
                <w:b/>
                <w:u w:val="single"/>
                <w:lang w:val="sv-SE"/>
              </w:rPr>
            </w:pPr>
          </w:p>
          <w:p w:rsidR="008477C9" w:rsidRPr="002F183C" w:rsidRDefault="00687089" w:rsidP="00204F03">
            <w:pPr>
              <w:jc w:val="center"/>
              <w:rPr>
                <w:rFonts w:ascii="Footlight MT Light" w:hAnsi="Footlight MT Light"/>
                <w:b/>
                <w:u w:val="single"/>
                <w:lang w:val="sv-SE"/>
              </w:rPr>
            </w:pPr>
            <w:r w:rsidRPr="002F183C">
              <w:rPr>
                <w:rFonts w:ascii="Footlight MT Light" w:hAnsi="Footlight MT Light"/>
                <w:b/>
                <w:u w:val="single"/>
                <w:lang w:val="sv-SE"/>
              </w:rPr>
              <w:t>SYARAT UMUM</w:t>
            </w:r>
          </w:p>
          <w:p w:rsidR="00DE61C4" w:rsidRPr="002F183C" w:rsidRDefault="00687089" w:rsidP="00204F03">
            <w:pPr>
              <w:jc w:val="center"/>
              <w:rPr>
                <w:rFonts w:ascii="Footlight MT Light" w:hAnsi="Footlight MT Light"/>
                <w:b/>
                <w:lang w:val="sv-SE"/>
              </w:rPr>
            </w:pPr>
            <w:r w:rsidRPr="002F183C">
              <w:rPr>
                <w:rFonts w:ascii="Footlight MT Light" w:hAnsi="Footlight MT Light"/>
                <w:b/>
                <w:lang w:val="sv-SE"/>
              </w:rPr>
              <w:t>SURAT PERINTAH KERJA (SPK)</w:t>
            </w:r>
          </w:p>
          <w:p w:rsidR="00DE61C4" w:rsidRPr="002F183C" w:rsidRDefault="00DE61C4" w:rsidP="00B2033C">
            <w:pPr>
              <w:rPr>
                <w:rFonts w:ascii="Footlight MT Light" w:hAnsi="Footlight MT Light"/>
                <w:b/>
                <w:lang w:val="sv-SE"/>
              </w:rPr>
            </w:pPr>
          </w:p>
          <w:p w:rsidR="00DE61C4" w:rsidRPr="002F183C" w:rsidRDefault="00DE61C4" w:rsidP="00B2033C">
            <w:pPr>
              <w:rPr>
                <w:rFonts w:ascii="Footlight MT Light" w:hAnsi="Footlight MT Light"/>
                <w:b/>
                <w:lang w:val="sv-SE"/>
              </w:rPr>
            </w:pPr>
          </w:p>
          <w:p w:rsidR="00484D3A" w:rsidRPr="002F183C" w:rsidRDefault="00484D3A" w:rsidP="00B2033C">
            <w:pPr>
              <w:rPr>
                <w:rFonts w:ascii="Footlight MT Light" w:hAnsi="Footlight MT Light"/>
                <w:b/>
                <w:lang w:val="sv-SE"/>
              </w:rPr>
            </w:pPr>
          </w:p>
        </w:tc>
      </w:tr>
      <w:tr w:rsidR="008477C9" w:rsidRPr="004B7079" w:rsidTr="001D44B0">
        <w:tc>
          <w:tcPr>
            <w:tcW w:w="5000" w:type="pct"/>
          </w:tcPr>
          <w:p w:rsidR="008477C9" w:rsidRPr="002F183C" w:rsidRDefault="008477C9" w:rsidP="00A74324">
            <w:pPr>
              <w:numPr>
                <w:ilvl w:val="0"/>
                <w:numId w:val="13"/>
              </w:numPr>
              <w:tabs>
                <w:tab w:val="clear" w:pos="397"/>
              </w:tabs>
              <w:ind w:left="454" w:right="-107" w:hanging="454"/>
              <w:jc w:val="both"/>
              <w:rPr>
                <w:rFonts w:ascii="Footlight MT Light" w:hAnsi="Footlight MT Light"/>
                <w:lang w:val="id-ID"/>
              </w:rPr>
            </w:pPr>
            <w:r w:rsidRPr="002F183C">
              <w:rPr>
                <w:rFonts w:ascii="Footlight MT Light" w:hAnsi="Footlight MT Light"/>
                <w:noProof/>
              </w:rPr>
              <w:t>LINGKUP</w:t>
            </w:r>
            <w:r w:rsidRPr="002F183C">
              <w:rPr>
                <w:rFonts w:ascii="Footlight MT Light" w:hAnsi="Footlight MT Light"/>
                <w:lang w:val="id-ID"/>
              </w:rPr>
              <w:t xml:space="preserve"> PEKERJAAN</w:t>
            </w:r>
          </w:p>
          <w:p w:rsidR="008477C9" w:rsidRPr="002F183C" w:rsidRDefault="008477C9" w:rsidP="00A74324">
            <w:pPr>
              <w:ind w:left="454" w:right="-107"/>
              <w:rPr>
                <w:rFonts w:ascii="Footlight MT Light" w:hAnsi="Footlight MT Light"/>
                <w:lang w:val="id-ID"/>
              </w:rPr>
            </w:pPr>
            <w:r w:rsidRPr="002F183C">
              <w:rPr>
                <w:rFonts w:ascii="Footlight MT Light" w:hAnsi="Footlight MT Light"/>
                <w:lang w:val="id-ID"/>
              </w:rPr>
              <w:t>Penyedia yang ditunjuk berkewajiban untuk menyelesaikan pekerjaan dalam jangka waktu yang ditentukan, sesuai dengan volume, spesifikasi teknis dan harga yang tercantum dalam SPK.</w:t>
            </w:r>
          </w:p>
          <w:p w:rsidR="008477C9" w:rsidRPr="002F183C" w:rsidRDefault="008477C9" w:rsidP="00A74324">
            <w:pPr>
              <w:ind w:left="454" w:right="-107"/>
              <w:rPr>
                <w:rFonts w:ascii="Footlight MT Light" w:hAnsi="Footlight MT Light"/>
                <w:b/>
                <w:noProof/>
              </w:rPr>
            </w:pPr>
          </w:p>
          <w:p w:rsidR="008477C9" w:rsidRPr="002F183C" w:rsidRDefault="008477C9" w:rsidP="00A74324">
            <w:pPr>
              <w:numPr>
                <w:ilvl w:val="0"/>
                <w:numId w:val="13"/>
              </w:numPr>
              <w:tabs>
                <w:tab w:val="clear" w:pos="397"/>
              </w:tabs>
              <w:ind w:left="454" w:right="-107" w:hanging="454"/>
              <w:jc w:val="both"/>
              <w:rPr>
                <w:rFonts w:ascii="Footlight MT Light" w:hAnsi="Footlight MT Light"/>
                <w:noProof/>
              </w:rPr>
            </w:pPr>
            <w:r w:rsidRPr="002F183C">
              <w:rPr>
                <w:rFonts w:ascii="Footlight MT Light" w:hAnsi="Footlight MT Light"/>
                <w:noProof/>
              </w:rPr>
              <w:t xml:space="preserve">HUKUM YANG BERLAKU </w:t>
            </w:r>
          </w:p>
          <w:p w:rsidR="008477C9" w:rsidRPr="002F183C" w:rsidRDefault="008477C9" w:rsidP="00A74324">
            <w:pPr>
              <w:ind w:left="378" w:right="-107" w:firstLine="76"/>
              <w:rPr>
                <w:rFonts w:ascii="Footlight MT Light" w:hAnsi="Footlight MT Light"/>
                <w:lang w:val="es-ES"/>
              </w:rPr>
            </w:pPr>
            <w:r w:rsidRPr="002F183C">
              <w:rPr>
                <w:rFonts w:ascii="Footlight MT Light" w:hAnsi="Footlight MT Light"/>
                <w:lang w:val="es-ES"/>
              </w:rPr>
              <w:t xml:space="preserve">Keabsahan, </w:t>
            </w:r>
            <w:r w:rsidRPr="002F183C">
              <w:rPr>
                <w:rFonts w:ascii="Footlight MT Light" w:hAnsi="Footlight MT Light"/>
              </w:rPr>
              <w:t>interpretasi</w:t>
            </w:r>
            <w:r w:rsidRPr="002F183C">
              <w:rPr>
                <w:rFonts w:ascii="Footlight MT Light" w:hAnsi="Footlight MT Light"/>
                <w:lang w:val="es-ES"/>
              </w:rPr>
              <w:t>, dan pelaksanaan SPK ini didasarkan kepada hukum Republik Indonesia.</w:t>
            </w:r>
          </w:p>
          <w:p w:rsidR="008477C9" w:rsidRPr="002F183C" w:rsidRDefault="008477C9" w:rsidP="00A74324">
            <w:pPr>
              <w:ind w:left="454" w:right="-107"/>
              <w:rPr>
                <w:rFonts w:ascii="Footlight MT Light" w:hAnsi="Footlight MT Light"/>
                <w:lang w:val="sv-SE"/>
              </w:rPr>
            </w:pPr>
          </w:p>
          <w:p w:rsidR="008477C9" w:rsidRPr="002F183C" w:rsidRDefault="008477C9" w:rsidP="00A74324">
            <w:pPr>
              <w:numPr>
                <w:ilvl w:val="0"/>
                <w:numId w:val="13"/>
              </w:numPr>
              <w:tabs>
                <w:tab w:val="clear" w:pos="397"/>
              </w:tabs>
              <w:ind w:left="454" w:right="-107" w:hanging="454"/>
              <w:jc w:val="both"/>
              <w:rPr>
                <w:rFonts w:ascii="Footlight MT Light" w:hAnsi="Footlight MT Light" w:cs="Arial"/>
                <w:lang w:val="id-ID"/>
              </w:rPr>
            </w:pPr>
            <w:r w:rsidRPr="002F183C">
              <w:rPr>
                <w:rFonts w:ascii="Footlight MT Light" w:hAnsi="Footlight MT Light"/>
                <w:noProof/>
              </w:rPr>
              <w:t>HARGA</w:t>
            </w:r>
            <w:r w:rsidRPr="002F183C">
              <w:rPr>
                <w:rFonts w:ascii="Footlight MT Light" w:hAnsi="Footlight MT Light" w:cs="Arial"/>
                <w:lang w:val="id-ID"/>
              </w:rPr>
              <w:t xml:space="preserve"> SPK</w:t>
            </w:r>
          </w:p>
          <w:p w:rsidR="008477C9" w:rsidRPr="002F183C" w:rsidRDefault="008477C9" w:rsidP="00A74324">
            <w:pPr>
              <w:numPr>
                <w:ilvl w:val="4"/>
                <w:numId w:val="28"/>
              </w:numPr>
              <w:tabs>
                <w:tab w:val="clear" w:pos="984"/>
                <w:tab w:val="num" w:pos="738"/>
              </w:tabs>
              <w:ind w:left="738" w:right="-107" w:hanging="284"/>
              <w:jc w:val="both"/>
              <w:rPr>
                <w:rFonts w:ascii="Footlight MT Light" w:hAnsi="Footlight MT Light"/>
              </w:rPr>
            </w:pPr>
            <w:r w:rsidRPr="002F183C">
              <w:rPr>
                <w:rFonts w:ascii="Footlight MT Light" w:hAnsi="Footlight MT Light"/>
              </w:rPr>
              <w:t xml:space="preserve">PPK membayar kepada penyedia atas pelaksanaan pekerjaan dalam </w:t>
            </w:r>
            <w:r w:rsidRPr="002F183C">
              <w:rPr>
                <w:rFonts w:ascii="Footlight MT Light" w:hAnsi="Footlight MT Light"/>
                <w:lang w:val="id-ID"/>
              </w:rPr>
              <w:t>SPK</w:t>
            </w:r>
            <w:r w:rsidRPr="002F183C">
              <w:rPr>
                <w:rFonts w:ascii="Footlight MT Light" w:hAnsi="Footlight MT Light"/>
              </w:rPr>
              <w:t xml:space="preserve"> sebesar harga </w:t>
            </w:r>
            <w:r w:rsidRPr="002F183C">
              <w:rPr>
                <w:rFonts w:ascii="Footlight MT Light" w:hAnsi="Footlight MT Light"/>
                <w:lang w:val="id-ID"/>
              </w:rPr>
              <w:t>SPK</w:t>
            </w:r>
            <w:r w:rsidRPr="002F183C">
              <w:rPr>
                <w:rFonts w:ascii="Footlight MT Light" w:hAnsi="Footlight MT Light"/>
              </w:rPr>
              <w:t xml:space="preserve">. </w:t>
            </w:r>
          </w:p>
          <w:p w:rsidR="008477C9" w:rsidRPr="002F183C" w:rsidRDefault="008477C9" w:rsidP="00A74324">
            <w:pPr>
              <w:numPr>
                <w:ilvl w:val="4"/>
                <w:numId w:val="28"/>
              </w:numPr>
              <w:tabs>
                <w:tab w:val="clear" w:pos="984"/>
                <w:tab w:val="num" w:pos="738"/>
              </w:tabs>
              <w:ind w:left="738" w:right="-107" w:hanging="284"/>
              <w:jc w:val="both"/>
              <w:rPr>
                <w:rFonts w:ascii="Footlight MT Light" w:hAnsi="Footlight MT Light"/>
              </w:rPr>
            </w:pPr>
            <w:r w:rsidRPr="002F183C">
              <w:rPr>
                <w:rFonts w:ascii="Footlight MT Light" w:hAnsi="Footlight MT Light"/>
              </w:rPr>
              <w:t xml:space="preserve">Harga </w:t>
            </w:r>
            <w:r w:rsidRPr="002F183C">
              <w:rPr>
                <w:rFonts w:ascii="Footlight MT Light" w:hAnsi="Footlight MT Light"/>
                <w:lang w:val="id-ID"/>
              </w:rPr>
              <w:t>SPK</w:t>
            </w:r>
            <w:r w:rsidRPr="002F183C">
              <w:rPr>
                <w:rFonts w:ascii="Footlight MT Light" w:hAnsi="Footlight MT Light"/>
              </w:rPr>
              <w:t xml:space="preserve"> telah memperhitungkan keuntungan, beban pajak dan biaya overhead serta biaya asuransi (apabila dipersyaratkan)</w:t>
            </w:r>
            <w:r w:rsidRPr="002F183C">
              <w:rPr>
                <w:rFonts w:ascii="Footlight MT Light" w:hAnsi="Footlight MT Light"/>
                <w:lang w:val="id-ID"/>
              </w:rPr>
              <w:t>.</w:t>
            </w:r>
          </w:p>
          <w:p w:rsidR="008477C9" w:rsidRPr="002F183C" w:rsidRDefault="008477C9" w:rsidP="00A74324">
            <w:pPr>
              <w:numPr>
                <w:ilvl w:val="4"/>
                <w:numId w:val="28"/>
              </w:numPr>
              <w:tabs>
                <w:tab w:val="clear" w:pos="984"/>
                <w:tab w:val="num" w:pos="738"/>
              </w:tabs>
              <w:ind w:left="738" w:right="-107" w:hanging="284"/>
              <w:jc w:val="both"/>
              <w:rPr>
                <w:rFonts w:ascii="Footlight MT Light" w:hAnsi="Footlight MT Light"/>
                <w:lang w:val="sv-SE"/>
              </w:rPr>
            </w:pPr>
            <w:r w:rsidRPr="002F183C">
              <w:rPr>
                <w:rFonts w:ascii="Footlight MT Light" w:hAnsi="Footlight MT Light"/>
              </w:rPr>
              <w:t>Rincian</w:t>
            </w:r>
            <w:r w:rsidRPr="002F183C">
              <w:rPr>
                <w:rFonts w:ascii="Footlight MT Light" w:hAnsi="Footlight MT Light"/>
                <w:lang w:val="id-ID"/>
              </w:rPr>
              <w:t xml:space="preserve"> harga SPK sesuai dengan rincian yang</w:t>
            </w:r>
            <w:r w:rsidRPr="002F183C">
              <w:rPr>
                <w:rFonts w:ascii="Footlight MT Light" w:hAnsi="Footlight MT Light"/>
              </w:rPr>
              <w:t xml:space="preserve"> tercantum dalam daftar kuantitas dan harga</w:t>
            </w:r>
          </w:p>
          <w:p w:rsidR="008477C9" w:rsidRPr="002F183C" w:rsidRDefault="008477C9" w:rsidP="00A74324">
            <w:pPr>
              <w:ind w:left="454" w:right="-107"/>
              <w:rPr>
                <w:rFonts w:ascii="Footlight MT Light" w:hAnsi="Footlight MT Light"/>
                <w:b/>
              </w:rPr>
            </w:pPr>
          </w:p>
          <w:p w:rsidR="008477C9" w:rsidRPr="002F183C" w:rsidRDefault="008477C9" w:rsidP="00A74324">
            <w:pPr>
              <w:numPr>
                <w:ilvl w:val="0"/>
                <w:numId w:val="13"/>
              </w:numPr>
              <w:tabs>
                <w:tab w:val="clear" w:pos="397"/>
              </w:tabs>
              <w:ind w:left="454" w:right="-107" w:hanging="454"/>
              <w:jc w:val="both"/>
              <w:rPr>
                <w:rFonts w:ascii="Footlight MT Light" w:hAnsi="Footlight MT Light"/>
              </w:rPr>
            </w:pPr>
            <w:r w:rsidRPr="002F183C">
              <w:rPr>
                <w:rFonts w:ascii="Footlight MT Light" w:hAnsi="Footlight MT Light"/>
              </w:rPr>
              <w:t>HAK KEPEMILIKAN</w:t>
            </w:r>
          </w:p>
          <w:p w:rsidR="008477C9" w:rsidRPr="002F183C" w:rsidRDefault="008477C9" w:rsidP="00A74324">
            <w:pPr>
              <w:numPr>
                <w:ilvl w:val="4"/>
                <w:numId w:val="30"/>
              </w:numPr>
              <w:tabs>
                <w:tab w:val="clear" w:pos="984"/>
              </w:tabs>
              <w:ind w:left="738" w:right="-107" w:hanging="284"/>
              <w:jc w:val="both"/>
              <w:rPr>
                <w:rFonts w:ascii="Footlight MT Light" w:hAnsi="Footlight MT Light"/>
              </w:rPr>
            </w:pPr>
            <w:r w:rsidRPr="002F183C">
              <w:rPr>
                <w:rFonts w:ascii="Footlight MT Light" w:hAnsi="Footlight MT Light"/>
              </w:rPr>
              <w:t>PPK berhak atas kepemilikan semua barang/bahan yang terkait langsung atau disediakan sehubungan dengan jasa yang diberikan oleh penyedia kepada PPK. Jika diminta oleh PPK maka penyedia berkewajiban untuk membantu secara optimal pengalihan hak kepemilikan tersebut kepada PPK sesuai dengan hukum yang berlaku.</w:t>
            </w:r>
          </w:p>
          <w:p w:rsidR="008477C9" w:rsidRPr="002F183C" w:rsidRDefault="008477C9" w:rsidP="00DA3D26">
            <w:pPr>
              <w:numPr>
                <w:ilvl w:val="4"/>
                <w:numId w:val="30"/>
              </w:numPr>
              <w:tabs>
                <w:tab w:val="clear" w:pos="984"/>
                <w:tab w:val="num" w:pos="709"/>
              </w:tabs>
              <w:ind w:left="738" w:right="-107" w:hanging="284"/>
              <w:jc w:val="both"/>
              <w:rPr>
                <w:rFonts w:ascii="Footlight MT Light" w:hAnsi="Footlight MT Light"/>
              </w:rPr>
            </w:pPr>
            <w:r w:rsidRPr="002F183C">
              <w:rPr>
                <w:rFonts w:ascii="Footlight MT Light" w:hAnsi="Footlight MT Light"/>
              </w:rPr>
              <w:t xml:space="preserve">Hak kepemilikan atas peralatan dan barang/bahan yang disediakan oleh PPK tetap pada PPK, dan semua peralatan tersebut harus dikembalikan kepada PPK pada saat SPK berakhir atau jika tidak diperlukan lagi oleh penyedia. Semua peralatan tersebut harus dikembalikan dalam kondisi yang </w:t>
            </w:r>
            <w:proofErr w:type="gramStart"/>
            <w:r w:rsidRPr="002F183C">
              <w:rPr>
                <w:rFonts w:ascii="Footlight MT Light" w:hAnsi="Footlight MT Light"/>
              </w:rPr>
              <w:t>sama</w:t>
            </w:r>
            <w:proofErr w:type="gramEnd"/>
            <w:r w:rsidRPr="002F183C">
              <w:rPr>
                <w:rFonts w:ascii="Footlight MT Light" w:hAnsi="Footlight MT Light"/>
              </w:rPr>
              <w:t xml:space="preserve"> pada saat diberikan kepada penyedia dengan pengecualian keausan akibat pemakaian yang wajar.</w:t>
            </w:r>
          </w:p>
          <w:p w:rsidR="008477C9" w:rsidRPr="002F183C" w:rsidRDefault="008477C9" w:rsidP="00A74324">
            <w:pPr>
              <w:numPr>
                <w:ilvl w:val="0"/>
                <w:numId w:val="13"/>
              </w:numPr>
              <w:tabs>
                <w:tab w:val="clear" w:pos="397"/>
              </w:tabs>
              <w:ind w:left="454" w:right="-107" w:hanging="454"/>
              <w:jc w:val="both"/>
              <w:rPr>
                <w:rFonts w:ascii="Footlight MT Light" w:hAnsi="Footlight MT Light"/>
              </w:rPr>
            </w:pPr>
            <w:r w:rsidRPr="002F183C">
              <w:rPr>
                <w:rFonts w:ascii="Footlight MT Light" w:hAnsi="Footlight MT Light"/>
              </w:rPr>
              <w:t>CACAT MUTU</w:t>
            </w:r>
          </w:p>
          <w:p w:rsidR="008477C9" w:rsidRPr="002F183C" w:rsidRDefault="008477C9" w:rsidP="00A74324">
            <w:pPr>
              <w:ind w:left="454" w:right="-107"/>
              <w:rPr>
                <w:rFonts w:ascii="Footlight MT Light" w:hAnsi="Footlight MT Light"/>
              </w:rPr>
            </w:pPr>
            <w:r w:rsidRPr="002F183C">
              <w:rPr>
                <w:rFonts w:ascii="Footlight MT Light" w:hAnsi="Footlight MT Light"/>
              </w:rPr>
              <w:t xml:space="preserve">PPK akan memeriksa setiap hasil pekerjaan penyedia dan memberitahukan secara tertulis penyedia atas setiap cacat mutu yang ditemukan. PPK dapat memerintahkan penyedia untuk menemukan dan mengungkapkan cacat mutu, serta menguji pekerjaan yang dianggap oleh PPK mengandung cacat mutu. Penyedia bertanggung jawab atas cacat mutu selama 6 (enam) bulan setelah serah terima hasil pekerjaan. </w:t>
            </w:r>
          </w:p>
          <w:p w:rsidR="008477C9" w:rsidRPr="002F183C" w:rsidRDefault="008477C9" w:rsidP="00A74324">
            <w:pPr>
              <w:ind w:left="454" w:right="-107"/>
              <w:rPr>
                <w:rFonts w:ascii="Footlight MT Light" w:hAnsi="Footlight MT Light"/>
                <w:b/>
                <w:noProof/>
              </w:rPr>
            </w:pPr>
          </w:p>
          <w:p w:rsidR="008477C9" w:rsidRPr="002F183C" w:rsidRDefault="008477C9" w:rsidP="00A74324">
            <w:pPr>
              <w:numPr>
                <w:ilvl w:val="0"/>
                <w:numId w:val="13"/>
              </w:numPr>
              <w:tabs>
                <w:tab w:val="clear" w:pos="397"/>
              </w:tabs>
              <w:ind w:left="454" w:right="-107" w:hanging="454"/>
              <w:jc w:val="both"/>
              <w:rPr>
                <w:rFonts w:ascii="Footlight MT Light" w:hAnsi="Footlight MT Light"/>
                <w:noProof/>
              </w:rPr>
            </w:pPr>
            <w:r w:rsidRPr="002F183C">
              <w:rPr>
                <w:rFonts w:ascii="Footlight MT Light" w:hAnsi="Footlight MT Light"/>
              </w:rPr>
              <w:t>PERPAJAKAN</w:t>
            </w:r>
          </w:p>
          <w:p w:rsidR="008477C9" w:rsidRPr="002F183C" w:rsidRDefault="008477C9" w:rsidP="00A74324">
            <w:pPr>
              <w:ind w:left="454" w:right="-107"/>
              <w:rPr>
                <w:rFonts w:ascii="Footlight MT Light" w:hAnsi="Footlight MT Light"/>
              </w:rPr>
            </w:pPr>
            <w:r w:rsidRPr="002F183C">
              <w:rPr>
                <w:rFonts w:ascii="Footlight MT Light" w:hAnsi="Footlight MT Light"/>
              </w:rPr>
              <w:t xml:space="preserve">Penyedia berkewajiban untuk membayar semua pajak, bea, retribusi, dan pungutan lain </w:t>
            </w:r>
            <w:r w:rsidRPr="002F183C">
              <w:rPr>
                <w:rFonts w:ascii="Footlight MT Light" w:hAnsi="Footlight MT Light"/>
                <w:lang w:val="id-ID"/>
              </w:rPr>
              <w:t xml:space="preserve">yang sah </w:t>
            </w:r>
            <w:r w:rsidRPr="002F183C">
              <w:rPr>
                <w:rFonts w:ascii="Footlight MT Light" w:hAnsi="Footlight MT Light"/>
              </w:rPr>
              <w:t xml:space="preserve">yang dibebankan oleh hukum yang berlaku atas pelaksanaan SPK. Semua pengeluaran perpajakan ini dianggap telah termasuk dalam </w:t>
            </w:r>
            <w:r w:rsidRPr="002F183C">
              <w:rPr>
                <w:rFonts w:ascii="Footlight MT Light" w:hAnsi="Footlight MT Light"/>
                <w:lang w:val="id-ID"/>
              </w:rPr>
              <w:t>harga</w:t>
            </w:r>
            <w:r w:rsidRPr="002F183C">
              <w:rPr>
                <w:rFonts w:ascii="Footlight MT Light" w:hAnsi="Footlight MT Light"/>
              </w:rPr>
              <w:t xml:space="preserve"> SPK.</w:t>
            </w:r>
          </w:p>
          <w:p w:rsidR="008477C9" w:rsidRPr="002F183C" w:rsidRDefault="008477C9" w:rsidP="00A74324">
            <w:pPr>
              <w:keepNext/>
              <w:keepLines/>
              <w:spacing w:after="240"/>
              <w:ind w:left="426" w:right="-107" w:hanging="426"/>
              <w:outlineLvl w:val="2"/>
              <w:rPr>
                <w:rFonts w:ascii="Footlight MT Light" w:hAnsi="Footlight MT Light"/>
              </w:rPr>
            </w:pPr>
          </w:p>
          <w:p w:rsidR="008477C9" w:rsidRPr="002F183C" w:rsidRDefault="008477C9" w:rsidP="00A74324">
            <w:pPr>
              <w:numPr>
                <w:ilvl w:val="0"/>
                <w:numId w:val="13"/>
              </w:numPr>
              <w:tabs>
                <w:tab w:val="clear" w:pos="397"/>
              </w:tabs>
              <w:ind w:left="454" w:right="-107" w:hanging="454"/>
              <w:jc w:val="both"/>
              <w:rPr>
                <w:rFonts w:ascii="Footlight MT Light" w:hAnsi="Footlight MT Light"/>
                <w:noProof/>
              </w:rPr>
            </w:pPr>
            <w:r w:rsidRPr="002F183C">
              <w:rPr>
                <w:rFonts w:ascii="Footlight MT Light" w:hAnsi="Footlight MT Light"/>
                <w:noProof/>
              </w:rPr>
              <w:t>PENGALIHAN</w:t>
            </w:r>
            <w:r w:rsidRPr="002F183C">
              <w:rPr>
                <w:rFonts w:ascii="Footlight MT Light" w:hAnsi="Footlight MT Light"/>
              </w:rPr>
              <w:t xml:space="preserve"> DAN/ATAU SUBKONTRAK</w:t>
            </w:r>
          </w:p>
          <w:p w:rsidR="008477C9" w:rsidRPr="002F183C" w:rsidRDefault="008477C9" w:rsidP="00A74324">
            <w:pPr>
              <w:ind w:left="454" w:right="-107"/>
              <w:rPr>
                <w:rFonts w:ascii="Footlight MT Light" w:hAnsi="Footlight MT Light"/>
                <w:lang w:val="id-ID"/>
              </w:rPr>
            </w:pPr>
            <w:r w:rsidRPr="002F183C">
              <w:rPr>
                <w:rFonts w:ascii="Footlight MT Light" w:hAnsi="Footlight MT Light"/>
              </w:rPr>
              <w:t>Penyedia dilarang untuk mengalihkan dan/atau mensubkontrakkan sebagian atau seluruh pekerjaan, kecuali kepada penyedia spesialis untuk bagian pekerjaan tertentu. Pengalihan seluruh pekerjaan hanya diperbolehkan dalam hal pergantian nama penyedia, baik sebagai akibat peleburan (</w:t>
            </w:r>
            <w:r w:rsidRPr="002F183C">
              <w:rPr>
                <w:rFonts w:ascii="Footlight MT Light" w:hAnsi="Footlight MT Light"/>
                <w:i/>
              </w:rPr>
              <w:t>merger</w:t>
            </w:r>
            <w:r w:rsidRPr="002F183C">
              <w:rPr>
                <w:rFonts w:ascii="Footlight MT Light" w:hAnsi="Footlight MT Light"/>
              </w:rPr>
              <w:t>) atau akibat lainnya.</w:t>
            </w:r>
          </w:p>
          <w:p w:rsidR="008477C9" w:rsidRPr="002F183C" w:rsidRDefault="008477C9" w:rsidP="00A74324">
            <w:pPr>
              <w:pStyle w:val="BodyText"/>
              <w:keepNext/>
              <w:keepLines/>
              <w:tabs>
                <w:tab w:val="left" w:pos="360"/>
              </w:tabs>
              <w:spacing w:after="0"/>
              <w:ind w:left="426" w:right="-107" w:hanging="426"/>
              <w:outlineLvl w:val="2"/>
              <w:rPr>
                <w:rFonts w:ascii="Footlight MT Light" w:hAnsi="Footlight MT Light"/>
                <w:noProof/>
                <w:szCs w:val="24"/>
                <w:lang w:val="en-US" w:eastAsia="en-US"/>
              </w:rPr>
            </w:pPr>
          </w:p>
          <w:p w:rsidR="008477C9" w:rsidRPr="002F183C" w:rsidRDefault="008477C9" w:rsidP="00A74324">
            <w:pPr>
              <w:numPr>
                <w:ilvl w:val="0"/>
                <w:numId w:val="13"/>
              </w:numPr>
              <w:tabs>
                <w:tab w:val="clear" w:pos="397"/>
              </w:tabs>
              <w:ind w:left="454" w:right="-107" w:hanging="454"/>
              <w:jc w:val="both"/>
              <w:rPr>
                <w:rFonts w:ascii="Footlight MT Light" w:hAnsi="Footlight MT Light"/>
                <w:lang w:val="id-ID"/>
              </w:rPr>
            </w:pPr>
            <w:r w:rsidRPr="002F183C">
              <w:rPr>
                <w:rFonts w:ascii="Footlight MT Light" w:hAnsi="Footlight MT Light"/>
                <w:noProof/>
              </w:rPr>
              <w:t>JADWAL</w:t>
            </w:r>
          </w:p>
          <w:p w:rsidR="008477C9" w:rsidRPr="002F183C" w:rsidRDefault="008477C9" w:rsidP="00A74324">
            <w:pPr>
              <w:numPr>
                <w:ilvl w:val="1"/>
                <w:numId w:val="13"/>
              </w:numPr>
              <w:tabs>
                <w:tab w:val="clear" w:pos="1440"/>
                <w:tab w:val="num" w:pos="738"/>
              </w:tabs>
              <w:ind w:left="738" w:right="-107" w:hanging="284"/>
              <w:jc w:val="both"/>
              <w:rPr>
                <w:rFonts w:ascii="Footlight MT Light" w:hAnsi="Footlight MT Light"/>
                <w:lang w:val="id-ID"/>
              </w:rPr>
            </w:pPr>
            <w:r w:rsidRPr="002F183C">
              <w:rPr>
                <w:rFonts w:ascii="Footlight MT Light" w:hAnsi="Footlight MT Light"/>
                <w:lang w:val="id-ID"/>
              </w:rPr>
              <w:t>SPK ini berlaku efektif pada tanggal penandatanganan oleh para pihak atau pada tanggal yang ditetapkan dalam SP.</w:t>
            </w:r>
          </w:p>
          <w:p w:rsidR="008477C9" w:rsidRPr="002F183C" w:rsidRDefault="008477C9" w:rsidP="00A74324">
            <w:pPr>
              <w:numPr>
                <w:ilvl w:val="1"/>
                <w:numId w:val="13"/>
              </w:numPr>
              <w:tabs>
                <w:tab w:val="clear" w:pos="1440"/>
                <w:tab w:val="num" w:pos="738"/>
              </w:tabs>
              <w:ind w:left="738" w:right="-107" w:hanging="284"/>
              <w:jc w:val="both"/>
              <w:rPr>
                <w:rFonts w:ascii="Footlight MT Light" w:hAnsi="Footlight MT Light"/>
                <w:lang w:val="sv-SE"/>
              </w:rPr>
            </w:pPr>
            <w:r w:rsidRPr="002F183C">
              <w:rPr>
                <w:rFonts w:ascii="Footlight MT Light" w:hAnsi="Footlight MT Light"/>
                <w:lang w:val="sv-SE"/>
              </w:rPr>
              <w:t xml:space="preserve">Waktu pelaksanaan </w:t>
            </w:r>
            <w:r w:rsidRPr="002F183C">
              <w:rPr>
                <w:rFonts w:ascii="Footlight MT Light" w:hAnsi="Footlight MT Light"/>
                <w:lang w:val="id-ID"/>
              </w:rPr>
              <w:t>SPK</w:t>
            </w:r>
            <w:r w:rsidRPr="002F183C">
              <w:rPr>
                <w:rFonts w:ascii="Footlight MT Light" w:hAnsi="Footlight MT Light"/>
                <w:lang w:val="sv-SE"/>
              </w:rPr>
              <w:t xml:space="preserve"> adalah sejak tanggal mulai kerja yang tercantum dalam SP.    </w:t>
            </w:r>
          </w:p>
          <w:p w:rsidR="008477C9" w:rsidRPr="002F183C" w:rsidRDefault="008477C9" w:rsidP="00A74324">
            <w:pPr>
              <w:numPr>
                <w:ilvl w:val="1"/>
                <w:numId w:val="13"/>
              </w:numPr>
              <w:tabs>
                <w:tab w:val="clear" w:pos="1440"/>
                <w:tab w:val="num" w:pos="738"/>
              </w:tabs>
              <w:ind w:right="-107" w:hanging="986"/>
              <w:jc w:val="both"/>
              <w:rPr>
                <w:rFonts w:ascii="Footlight MT Light" w:hAnsi="Footlight MT Light"/>
                <w:lang w:val="sv-SE"/>
              </w:rPr>
            </w:pPr>
            <w:r w:rsidRPr="002F183C">
              <w:rPr>
                <w:rFonts w:ascii="Footlight MT Light" w:hAnsi="Footlight MT Light"/>
                <w:lang w:val="id-ID"/>
              </w:rPr>
              <w:t xml:space="preserve">Penyedia harus menyelesaikan </w:t>
            </w:r>
            <w:r w:rsidRPr="002F183C">
              <w:rPr>
                <w:rFonts w:ascii="Footlight MT Light" w:hAnsi="Footlight MT Light"/>
                <w:lang w:val="sv-SE"/>
              </w:rPr>
              <w:t xml:space="preserve">pekerjaan sesuai </w:t>
            </w:r>
            <w:r w:rsidRPr="002F183C">
              <w:rPr>
                <w:rFonts w:ascii="Footlight MT Light" w:hAnsi="Footlight MT Light"/>
                <w:lang w:val="id-ID"/>
              </w:rPr>
              <w:t>jadwal yang di</w:t>
            </w:r>
            <w:r w:rsidRPr="002F183C">
              <w:rPr>
                <w:rFonts w:ascii="Footlight MT Light" w:hAnsi="Footlight MT Light"/>
                <w:lang w:val="sv-SE"/>
              </w:rPr>
              <w:t>tentu</w:t>
            </w:r>
            <w:r w:rsidRPr="002F183C">
              <w:rPr>
                <w:rFonts w:ascii="Footlight MT Light" w:hAnsi="Footlight MT Light"/>
                <w:lang w:val="id-ID"/>
              </w:rPr>
              <w:t>k</w:t>
            </w:r>
            <w:r w:rsidRPr="002F183C">
              <w:rPr>
                <w:rFonts w:ascii="Footlight MT Light" w:hAnsi="Footlight MT Light"/>
                <w:lang w:val="sv-SE"/>
              </w:rPr>
              <w:t>an</w:t>
            </w:r>
            <w:r w:rsidRPr="002F183C">
              <w:rPr>
                <w:rFonts w:ascii="Footlight MT Light" w:hAnsi="Footlight MT Light"/>
                <w:lang w:val="id-ID"/>
              </w:rPr>
              <w:t>.</w:t>
            </w:r>
          </w:p>
          <w:p w:rsidR="008477C9" w:rsidRPr="002F183C" w:rsidRDefault="008477C9" w:rsidP="00A74324">
            <w:pPr>
              <w:numPr>
                <w:ilvl w:val="1"/>
                <w:numId w:val="13"/>
              </w:numPr>
              <w:tabs>
                <w:tab w:val="clear" w:pos="1440"/>
                <w:tab w:val="num" w:pos="738"/>
              </w:tabs>
              <w:ind w:left="738" w:right="-107" w:hanging="284"/>
              <w:jc w:val="both"/>
              <w:rPr>
                <w:rFonts w:ascii="Footlight MT Light" w:hAnsi="Footlight MT Light"/>
                <w:lang w:val="sv-SE"/>
              </w:rPr>
            </w:pPr>
            <w:r w:rsidRPr="002F183C">
              <w:rPr>
                <w:rFonts w:ascii="Footlight MT Light" w:hAnsi="Footlight MT Light"/>
                <w:lang w:val="sv-SE"/>
              </w:rPr>
              <w:lastRenderedPageBreak/>
              <w:t>Apabila penyedia berpendapat tidak dapat menyelesaikan pekerjaan sesuai jad</w:t>
            </w:r>
            <w:r w:rsidRPr="002F183C">
              <w:rPr>
                <w:rFonts w:ascii="Footlight MT Light" w:hAnsi="Footlight MT Light"/>
                <w:lang w:val="id-ID"/>
              </w:rPr>
              <w:t>w</w:t>
            </w:r>
            <w:r w:rsidRPr="002F183C">
              <w:rPr>
                <w:rFonts w:ascii="Footlight MT Light" w:hAnsi="Footlight MT Light"/>
                <w:lang w:val="sv-SE"/>
              </w:rPr>
              <w:t xml:space="preserve">al karena keadaan diluar pengendaliannya dan penyedia telah melaporkan kejadian tersebut kepada </w:t>
            </w:r>
            <w:r w:rsidRPr="002F183C">
              <w:rPr>
                <w:rFonts w:ascii="Footlight MT Light" w:hAnsi="Footlight MT Light"/>
                <w:lang w:val="id-ID"/>
              </w:rPr>
              <w:t>PPK</w:t>
            </w:r>
            <w:r w:rsidRPr="002F183C">
              <w:rPr>
                <w:rFonts w:ascii="Footlight MT Light" w:hAnsi="Footlight MT Light"/>
                <w:lang w:val="sv-SE"/>
              </w:rPr>
              <w:t xml:space="preserve">, maka </w:t>
            </w:r>
            <w:r w:rsidRPr="002F183C">
              <w:rPr>
                <w:rFonts w:ascii="Footlight MT Light" w:hAnsi="Footlight MT Light"/>
                <w:lang w:val="id-ID"/>
              </w:rPr>
              <w:t xml:space="preserve">PPKdapat </w:t>
            </w:r>
            <w:r w:rsidRPr="002F183C">
              <w:rPr>
                <w:rFonts w:ascii="Footlight MT Light" w:hAnsi="Footlight MT Light"/>
                <w:lang w:val="sv-SE"/>
              </w:rPr>
              <w:t>melakukan penjad</w:t>
            </w:r>
            <w:r w:rsidRPr="002F183C">
              <w:rPr>
                <w:rFonts w:ascii="Footlight MT Light" w:hAnsi="Footlight MT Light"/>
                <w:lang w:val="id-ID"/>
              </w:rPr>
              <w:t>w</w:t>
            </w:r>
            <w:r w:rsidRPr="002F183C">
              <w:rPr>
                <w:rFonts w:ascii="Footlight MT Light" w:hAnsi="Footlight MT Light"/>
                <w:lang w:val="sv-SE"/>
              </w:rPr>
              <w:t xml:space="preserve">alan kembali pelaksanaan tugas penyedia dengan adendum </w:t>
            </w:r>
            <w:r w:rsidRPr="002F183C">
              <w:rPr>
                <w:rFonts w:ascii="Footlight MT Light" w:hAnsi="Footlight MT Light"/>
                <w:lang w:val="id-ID"/>
              </w:rPr>
              <w:t>SPK</w:t>
            </w:r>
            <w:r w:rsidRPr="002F183C">
              <w:rPr>
                <w:rFonts w:ascii="Footlight MT Light" w:hAnsi="Footlight MT Light"/>
                <w:lang w:val="sv-SE"/>
              </w:rPr>
              <w:t>.</w:t>
            </w:r>
          </w:p>
          <w:p w:rsidR="008477C9" w:rsidRPr="002F183C" w:rsidRDefault="008477C9" w:rsidP="00A74324">
            <w:pPr>
              <w:ind w:left="454" w:right="-107"/>
              <w:rPr>
                <w:rFonts w:ascii="Footlight MT Light" w:hAnsi="Footlight MT Light"/>
              </w:rPr>
            </w:pPr>
          </w:p>
          <w:p w:rsidR="00454D49" w:rsidRPr="002F183C" w:rsidRDefault="00454D49" w:rsidP="00A74324">
            <w:pPr>
              <w:ind w:left="454" w:right="-107"/>
              <w:rPr>
                <w:rFonts w:ascii="Footlight MT Light" w:hAnsi="Footlight MT Light"/>
              </w:rPr>
            </w:pPr>
          </w:p>
          <w:p w:rsidR="008477C9" w:rsidRPr="002F183C" w:rsidRDefault="008477C9" w:rsidP="00A74324">
            <w:pPr>
              <w:numPr>
                <w:ilvl w:val="0"/>
                <w:numId w:val="13"/>
              </w:numPr>
              <w:tabs>
                <w:tab w:val="clear" w:pos="397"/>
              </w:tabs>
              <w:ind w:left="454" w:right="-107" w:hanging="454"/>
              <w:jc w:val="both"/>
              <w:rPr>
                <w:rFonts w:ascii="Footlight MT Light" w:hAnsi="Footlight MT Light"/>
                <w:lang w:val="id-ID"/>
              </w:rPr>
            </w:pPr>
            <w:r w:rsidRPr="002F183C">
              <w:rPr>
                <w:rFonts w:ascii="Footlight MT Light" w:hAnsi="Footlight MT Light"/>
                <w:noProof/>
              </w:rPr>
              <w:t>ASURANSI</w:t>
            </w:r>
          </w:p>
          <w:p w:rsidR="008477C9" w:rsidRPr="002F183C" w:rsidRDefault="008477C9" w:rsidP="00A74324">
            <w:pPr>
              <w:numPr>
                <w:ilvl w:val="4"/>
                <w:numId w:val="17"/>
              </w:numPr>
              <w:tabs>
                <w:tab w:val="clear" w:pos="984"/>
              </w:tabs>
              <w:ind w:left="738" w:right="-107" w:hanging="284"/>
              <w:jc w:val="both"/>
              <w:rPr>
                <w:rFonts w:ascii="Footlight MT Light" w:hAnsi="Footlight MT Light"/>
                <w:lang w:val="id-ID"/>
              </w:rPr>
            </w:pPr>
            <w:r w:rsidRPr="002F183C">
              <w:rPr>
                <w:rFonts w:ascii="Footlight MT Light" w:hAnsi="Footlight MT Light"/>
              </w:rPr>
              <w:t>Apabila dipersyaratkan, p</w:t>
            </w:r>
            <w:r w:rsidRPr="002F183C">
              <w:rPr>
                <w:rFonts w:ascii="Footlight MT Light" w:hAnsi="Footlight MT Light"/>
                <w:lang w:val="id-ID"/>
              </w:rPr>
              <w:t>enyedia wajib menyediakan asuransi sejak SP sampai dengan tanggal selesainya pemeliharaan untuk:</w:t>
            </w:r>
          </w:p>
          <w:p w:rsidR="008477C9" w:rsidRPr="002F183C" w:rsidRDefault="008477C9" w:rsidP="00A74324">
            <w:pPr>
              <w:numPr>
                <w:ilvl w:val="0"/>
                <w:numId w:val="19"/>
              </w:numPr>
              <w:ind w:left="1022" w:right="-107" w:hanging="284"/>
              <w:jc w:val="both"/>
              <w:rPr>
                <w:rFonts w:ascii="Footlight MT Light" w:hAnsi="Footlight MT Light"/>
                <w:lang w:val="sv-SE"/>
              </w:rPr>
            </w:pPr>
            <w:r w:rsidRPr="002F183C">
              <w:rPr>
                <w:rFonts w:ascii="Footlight MT Light" w:hAnsi="Footlight MT Light"/>
                <w:lang w:val="sv-SE"/>
              </w:rPr>
              <w:t>semua barang dan peralatan yang mempunyai risiko tinggi terjadinya kecelakaan, pelaksanaan pekerjaan, serta pekerja untuk pelaksanaan pekerjaan, atas segala risiko terhadap kecelakaan, kerusakan, kehilangan, serta risiko lain yang tidak dapat diduga;</w:t>
            </w:r>
          </w:p>
          <w:p w:rsidR="008477C9" w:rsidRPr="002F183C" w:rsidRDefault="008477C9" w:rsidP="00A74324">
            <w:pPr>
              <w:numPr>
                <w:ilvl w:val="0"/>
                <w:numId w:val="19"/>
              </w:numPr>
              <w:ind w:left="1022" w:right="-107" w:hanging="284"/>
              <w:jc w:val="both"/>
              <w:rPr>
                <w:rFonts w:ascii="Footlight MT Light" w:hAnsi="Footlight MT Light"/>
                <w:lang w:val="sv-SE"/>
              </w:rPr>
            </w:pPr>
            <w:r w:rsidRPr="002F183C">
              <w:rPr>
                <w:rFonts w:ascii="Footlight MT Light" w:hAnsi="Footlight MT Light"/>
                <w:lang w:val="sv-SE"/>
              </w:rPr>
              <w:t>pihak ketiga sebagai akibat kecelakaan di tempat kerjanya; dan</w:t>
            </w:r>
          </w:p>
          <w:p w:rsidR="00B40F87" w:rsidRPr="002F183C" w:rsidRDefault="00B40F87" w:rsidP="00B40F87">
            <w:pPr>
              <w:ind w:right="-107"/>
              <w:jc w:val="both"/>
              <w:rPr>
                <w:rFonts w:ascii="Footlight MT Light" w:hAnsi="Footlight MT Light"/>
                <w:lang w:val="sv-SE"/>
              </w:rPr>
            </w:pPr>
          </w:p>
          <w:p w:rsidR="00687089" w:rsidRPr="002F183C" w:rsidRDefault="008477C9" w:rsidP="00FC7AD2">
            <w:pPr>
              <w:numPr>
                <w:ilvl w:val="4"/>
                <w:numId w:val="17"/>
              </w:numPr>
              <w:tabs>
                <w:tab w:val="clear" w:pos="984"/>
              </w:tabs>
              <w:ind w:left="738" w:right="-107" w:hanging="284"/>
              <w:jc w:val="both"/>
              <w:rPr>
                <w:rFonts w:ascii="Footlight MT Light" w:hAnsi="Footlight MT Light"/>
                <w:lang w:val="id-ID"/>
              </w:rPr>
            </w:pPr>
            <w:r w:rsidRPr="002F183C">
              <w:rPr>
                <w:rFonts w:ascii="Footlight MT Light" w:hAnsi="Footlight MT Light"/>
                <w:lang w:val="id-ID"/>
              </w:rPr>
              <w:t>Besarnya asuransi sudah diperhitungkan dalam penawaran dan termasuk dalam harga SPK.</w:t>
            </w:r>
          </w:p>
          <w:p w:rsidR="005B139E" w:rsidRPr="002F183C" w:rsidRDefault="005B139E" w:rsidP="005B139E">
            <w:pPr>
              <w:ind w:right="-107"/>
              <w:jc w:val="both"/>
              <w:rPr>
                <w:rFonts w:ascii="Footlight MT Light" w:hAnsi="Footlight MT Light"/>
              </w:rPr>
            </w:pPr>
          </w:p>
          <w:p w:rsidR="00EA3B18" w:rsidRPr="002F183C" w:rsidRDefault="00EA3B18" w:rsidP="005B139E">
            <w:pPr>
              <w:ind w:right="-107"/>
              <w:jc w:val="both"/>
              <w:rPr>
                <w:rFonts w:ascii="Footlight MT Light" w:hAnsi="Footlight MT Light"/>
              </w:rPr>
            </w:pPr>
          </w:p>
          <w:p w:rsidR="00DE61C4" w:rsidRPr="002F183C" w:rsidRDefault="00DE61C4" w:rsidP="00DE61C4">
            <w:pPr>
              <w:numPr>
                <w:ilvl w:val="0"/>
                <w:numId w:val="17"/>
              </w:numPr>
              <w:ind w:right="-107"/>
              <w:jc w:val="both"/>
              <w:rPr>
                <w:rFonts w:ascii="Footlight MT Light" w:hAnsi="Footlight MT Light"/>
                <w:lang w:val="id-ID"/>
              </w:rPr>
            </w:pPr>
          </w:p>
          <w:p w:rsidR="008477C9" w:rsidRPr="002F183C" w:rsidRDefault="008477C9" w:rsidP="00A74324">
            <w:pPr>
              <w:numPr>
                <w:ilvl w:val="0"/>
                <w:numId w:val="13"/>
              </w:numPr>
              <w:tabs>
                <w:tab w:val="clear" w:pos="397"/>
              </w:tabs>
              <w:ind w:left="454" w:right="-107" w:hanging="454"/>
              <w:jc w:val="both"/>
              <w:rPr>
                <w:rFonts w:ascii="Footlight MT Light" w:hAnsi="Footlight MT Light"/>
                <w:lang w:val="id-ID"/>
              </w:rPr>
            </w:pPr>
            <w:r w:rsidRPr="002F183C">
              <w:rPr>
                <w:rFonts w:ascii="Footlight MT Light" w:hAnsi="Footlight MT Light"/>
                <w:noProof/>
              </w:rPr>
              <w:t>PENANGGUNGAN</w:t>
            </w:r>
            <w:r w:rsidRPr="002F183C">
              <w:rPr>
                <w:rFonts w:ascii="Footlight MT Light" w:hAnsi="Footlight MT Light"/>
                <w:lang w:val="id-ID"/>
              </w:rPr>
              <w:t xml:space="preserve"> DAN RISIKO</w:t>
            </w:r>
          </w:p>
          <w:p w:rsidR="00687089" w:rsidRPr="002F183C" w:rsidRDefault="008477C9" w:rsidP="00A74324">
            <w:pPr>
              <w:numPr>
                <w:ilvl w:val="4"/>
                <w:numId w:val="29"/>
              </w:numPr>
              <w:tabs>
                <w:tab w:val="clear" w:pos="984"/>
                <w:tab w:val="num" w:pos="709"/>
              </w:tabs>
              <w:ind w:left="738" w:right="-107" w:hanging="284"/>
              <w:jc w:val="both"/>
              <w:rPr>
                <w:rFonts w:ascii="Footlight MT Light" w:hAnsi="Footlight MT Light"/>
                <w:lang w:val="id-ID"/>
              </w:rPr>
            </w:pPr>
            <w:r w:rsidRPr="002F183C">
              <w:rPr>
                <w:rFonts w:ascii="Footlight MT Light" w:hAnsi="Footlight MT Light"/>
                <w:lang w:val="sv-SE"/>
              </w:rPr>
              <w:t>Penyedia</w:t>
            </w:r>
            <w:r w:rsidRPr="002F183C">
              <w:rPr>
                <w:rFonts w:ascii="Footlight MT Light" w:hAnsi="Footlight MT Light"/>
                <w:lang w:val="id-ID"/>
              </w:rPr>
              <w:t xml:space="preserve"> berkewajiban untuk melindungi, membebaskan, dan menanggung tanpa batas PPK beserta instansinya terhadap semua bentuk tuntutan, tanggung jawab, kewajiban, kehilangan, kerugian, denda, gugatan atau tuntutan hukum, proses pemeriksaan hukum, dan biaya yang dikenakan terhadap PPK beserta instansinya (kecuali kerugian yang mendasari tuntutan tersebut disebabkan kesalahan atau kelalaian berat PPK) sehubungan dengan klaim yang timbul dari hal-hal berikut terhitung sejak Tanggal Mulai Kerja sampai dengan tanggal penandatanganan berita acara penyerahan akhir:</w:t>
            </w:r>
          </w:p>
          <w:p w:rsidR="008477C9" w:rsidRPr="002F183C" w:rsidRDefault="008477C9" w:rsidP="00A74324">
            <w:pPr>
              <w:numPr>
                <w:ilvl w:val="0"/>
                <w:numId w:val="33"/>
              </w:numPr>
              <w:ind w:left="1022" w:right="-107" w:hanging="284"/>
              <w:jc w:val="both"/>
              <w:rPr>
                <w:rFonts w:ascii="Footlight MT Light" w:hAnsi="Footlight MT Light"/>
                <w:lang w:val="sv-SE"/>
              </w:rPr>
            </w:pPr>
            <w:r w:rsidRPr="002F183C">
              <w:rPr>
                <w:rFonts w:ascii="Footlight MT Light" w:hAnsi="Footlight MT Light"/>
                <w:lang w:val="sv-SE"/>
              </w:rPr>
              <w:t>kehilangan atau kerusakan peralatan dan harta benda penyediadan Personil;</w:t>
            </w:r>
          </w:p>
          <w:p w:rsidR="008477C9" w:rsidRPr="002F183C" w:rsidRDefault="008477C9" w:rsidP="00A74324">
            <w:pPr>
              <w:numPr>
                <w:ilvl w:val="0"/>
                <w:numId w:val="33"/>
              </w:numPr>
              <w:ind w:left="1022" w:right="-107" w:hanging="284"/>
              <w:jc w:val="both"/>
              <w:rPr>
                <w:rFonts w:ascii="Footlight MT Light" w:hAnsi="Footlight MT Light"/>
                <w:lang w:val="sv-SE"/>
              </w:rPr>
            </w:pPr>
            <w:r w:rsidRPr="002F183C">
              <w:rPr>
                <w:rFonts w:ascii="Footlight MT Light" w:hAnsi="Footlight MT Light"/>
                <w:lang w:val="sv-SE"/>
              </w:rPr>
              <w:t>cidera tubuh, sakit atau kematian Personil;</w:t>
            </w:r>
          </w:p>
          <w:p w:rsidR="008477C9" w:rsidRPr="002F183C" w:rsidRDefault="008477C9" w:rsidP="00A74324">
            <w:pPr>
              <w:numPr>
                <w:ilvl w:val="0"/>
                <w:numId w:val="33"/>
              </w:numPr>
              <w:ind w:left="1022" w:right="-107" w:hanging="284"/>
              <w:jc w:val="both"/>
              <w:rPr>
                <w:rFonts w:ascii="Footlight MT Light" w:hAnsi="Footlight MT Light"/>
                <w:lang w:val="sv-SE"/>
              </w:rPr>
            </w:pPr>
            <w:r w:rsidRPr="002F183C">
              <w:rPr>
                <w:rFonts w:ascii="Footlight MT Light" w:hAnsi="Footlight MT Light"/>
                <w:lang w:val="sv-SE"/>
              </w:rPr>
              <w:t>kehilangan atau kerusakan harta benda, dan cidera tubuh, sakit atau kematian pihak ketiga;</w:t>
            </w:r>
          </w:p>
          <w:p w:rsidR="008477C9" w:rsidRPr="002F183C" w:rsidRDefault="008477C9" w:rsidP="00A74324">
            <w:pPr>
              <w:numPr>
                <w:ilvl w:val="4"/>
                <w:numId w:val="29"/>
              </w:numPr>
              <w:tabs>
                <w:tab w:val="clear" w:pos="984"/>
                <w:tab w:val="num" w:pos="709"/>
              </w:tabs>
              <w:ind w:left="738" w:right="-107" w:hanging="284"/>
              <w:jc w:val="both"/>
              <w:rPr>
                <w:rFonts w:ascii="Footlight MT Light" w:hAnsi="Footlight MT Light"/>
                <w:lang w:val="sv-SE"/>
              </w:rPr>
            </w:pPr>
            <w:r w:rsidRPr="002F183C">
              <w:rPr>
                <w:rFonts w:ascii="Footlight MT Light" w:hAnsi="Footlight MT Light"/>
                <w:lang w:val="sv-SE"/>
              </w:rPr>
              <w:t>Terhitung sejak Tanggal Mulai Kerja sampai dengan tanggal penandatanganan berita acara penyerahan awal, semua risiko kehilangan atau kerusakan Hasil Pekerjaan ini, Bahan dan Perlengkapan merupakan risiko penyedia, kecuali kerugian atau kerusakan tersebut diakibatkan oleh kesalahan atau kelalaian PPK.</w:t>
            </w:r>
          </w:p>
          <w:p w:rsidR="008477C9" w:rsidRPr="002F183C" w:rsidRDefault="008477C9" w:rsidP="00A74324">
            <w:pPr>
              <w:numPr>
                <w:ilvl w:val="4"/>
                <w:numId w:val="29"/>
              </w:numPr>
              <w:tabs>
                <w:tab w:val="clear" w:pos="984"/>
              </w:tabs>
              <w:ind w:left="738" w:right="-107" w:hanging="284"/>
              <w:jc w:val="both"/>
              <w:rPr>
                <w:rFonts w:ascii="Footlight MT Light" w:hAnsi="Footlight MT Light"/>
                <w:lang w:val="sv-SE"/>
              </w:rPr>
            </w:pPr>
            <w:r w:rsidRPr="002F183C">
              <w:rPr>
                <w:rFonts w:ascii="Footlight MT Light" w:hAnsi="Footlight MT Light"/>
                <w:lang w:val="sv-SE"/>
              </w:rPr>
              <w:t xml:space="preserve">Pertanggungan asuransi yang dimiliki oleh penyedia tidak membatasi kewajiban penanggungan dalam </w:t>
            </w:r>
            <w:r w:rsidRPr="002F183C">
              <w:rPr>
                <w:rFonts w:ascii="Footlight MT Light" w:hAnsi="Footlight MT Light"/>
                <w:lang w:val="id-ID"/>
              </w:rPr>
              <w:t>syarat</w:t>
            </w:r>
            <w:r w:rsidRPr="002F183C">
              <w:rPr>
                <w:rFonts w:ascii="Footlight MT Light" w:hAnsi="Footlight MT Light"/>
                <w:lang w:val="sv-SE"/>
              </w:rPr>
              <w:t xml:space="preserve"> ini.</w:t>
            </w:r>
          </w:p>
          <w:p w:rsidR="008477C9" w:rsidRPr="002F183C" w:rsidRDefault="008477C9" w:rsidP="00A74324">
            <w:pPr>
              <w:numPr>
                <w:ilvl w:val="4"/>
                <w:numId w:val="29"/>
              </w:numPr>
              <w:tabs>
                <w:tab w:val="clear" w:pos="984"/>
              </w:tabs>
              <w:ind w:left="738" w:right="-107" w:hanging="284"/>
              <w:jc w:val="both"/>
              <w:rPr>
                <w:rFonts w:ascii="Footlight MT Light" w:hAnsi="Footlight MT Light"/>
                <w:lang w:val="sv-SE"/>
              </w:rPr>
            </w:pPr>
            <w:r w:rsidRPr="002F183C">
              <w:rPr>
                <w:rFonts w:ascii="Footlight MT Light" w:hAnsi="Footlight MT Light"/>
                <w:lang w:val="sv-SE"/>
              </w:rPr>
              <w:t>Kehilangan atau kerusakan terhadap Hasil Pekerjaan atau Bahan yang menyatu dengan Hasil Pekerjaan selama Tanggal Mulai Kerja dan batas akhir Masa Pemeliharaan harus diganti atau diperbaiki oleh penyedia atas tanggungannya sendiri jika kehilangan atau kerusakan tersebut terjadi akibat tindakan atau kelalaian penyedia.</w:t>
            </w:r>
          </w:p>
          <w:p w:rsidR="00687089" w:rsidRPr="002F183C" w:rsidRDefault="00687089" w:rsidP="00A74324">
            <w:pPr>
              <w:ind w:left="738" w:right="-107"/>
              <w:jc w:val="both"/>
              <w:rPr>
                <w:rFonts w:ascii="Footlight MT Light" w:hAnsi="Footlight MT Light"/>
                <w:lang w:val="sv-SE"/>
              </w:rPr>
            </w:pPr>
          </w:p>
          <w:p w:rsidR="008477C9" w:rsidRPr="002F183C" w:rsidRDefault="008477C9" w:rsidP="00A74324">
            <w:pPr>
              <w:numPr>
                <w:ilvl w:val="0"/>
                <w:numId w:val="13"/>
              </w:numPr>
              <w:tabs>
                <w:tab w:val="clear" w:pos="397"/>
              </w:tabs>
              <w:ind w:left="454" w:right="-107" w:hanging="454"/>
              <w:jc w:val="both"/>
              <w:rPr>
                <w:rFonts w:ascii="Footlight MT Light" w:hAnsi="Footlight MT Light"/>
                <w:lang w:val="id-ID"/>
              </w:rPr>
            </w:pPr>
            <w:r w:rsidRPr="002F183C">
              <w:rPr>
                <w:rFonts w:ascii="Footlight MT Light" w:hAnsi="Footlight MT Light"/>
                <w:noProof/>
              </w:rPr>
              <w:t>PENGAWASAN</w:t>
            </w:r>
            <w:r w:rsidRPr="002F183C">
              <w:rPr>
                <w:rFonts w:ascii="Footlight MT Light" w:hAnsi="Footlight MT Light"/>
                <w:lang w:val="id-ID"/>
              </w:rPr>
              <w:t xml:space="preserve"> DAN PEMERIKSAAN</w:t>
            </w:r>
          </w:p>
          <w:p w:rsidR="008477C9" w:rsidRPr="002F183C" w:rsidRDefault="008477C9" w:rsidP="00A74324">
            <w:pPr>
              <w:tabs>
                <w:tab w:val="left" w:pos="601"/>
              </w:tabs>
              <w:ind w:left="454" w:right="-107"/>
              <w:rPr>
                <w:rFonts w:ascii="Footlight MT Light" w:hAnsi="Footlight MT Light"/>
                <w:lang w:val="id-ID"/>
              </w:rPr>
            </w:pPr>
            <w:r w:rsidRPr="002F183C">
              <w:rPr>
                <w:rFonts w:ascii="Footlight MT Light" w:hAnsi="Footlight MT Light"/>
                <w:lang w:val="sv-SE"/>
              </w:rPr>
              <w:t xml:space="preserve">PPK </w:t>
            </w:r>
            <w:r w:rsidRPr="002F183C">
              <w:rPr>
                <w:rFonts w:ascii="Footlight MT Light" w:hAnsi="Footlight MT Light"/>
                <w:lang w:val="id-ID"/>
              </w:rPr>
              <w:t xml:space="preserve">berwenang </w:t>
            </w:r>
            <w:r w:rsidRPr="002F183C">
              <w:rPr>
                <w:rFonts w:ascii="Footlight MT Light" w:hAnsi="Footlight MT Light"/>
                <w:lang w:val="sv-SE"/>
              </w:rPr>
              <w:t xml:space="preserve">melakukan pengawasan dan pemeriksaan terhadap pelaksanaan pekerjaan yang dilaksanakan oleh </w:t>
            </w:r>
            <w:r w:rsidRPr="002F183C">
              <w:rPr>
                <w:rFonts w:ascii="Footlight MT Light" w:hAnsi="Footlight MT Light"/>
                <w:lang w:val="id-ID"/>
              </w:rPr>
              <w:t>penyedia</w:t>
            </w:r>
            <w:r w:rsidRPr="002F183C">
              <w:rPr>
                <w:rFonts w:ascii="Footlight MT Light" w:hAnsi="Footlight MT Light"/>
                <w:lang w:val="sv-SE"/>
              </w:rPr>
              <w:t>.Apabila diperlukan, PPK dapat memerintahkan kepada pihak ketiga untuk melakukan pengawasan dan pemeriksaan atas semua pelaksanaan pekerjaan yang dilaksanakan oleh penyedia.</w:t>
            </w:r>
          </w:p>
          <w:p w:rsidR="008477C9" w:rsidRPr="002F183C" w:rsidRDefault="008477C9" w:rsidP="00A74324">
            <w:pPr>
              <w:keepNext/>
              <w:keepLines/>
              <w:tabs>
                <w:tab w:val="left" w:pos="601"/>
              </w:tabs>
              <w:spacing w:after="240"/>
              <w:ind w:left="397" w:right="-107"/>
              <w:outlineLvl w:val="2"/>
              <w:rPr>
                <w:rFonts w:ascii="Footlight MT Light" w:hAnsi="Footlight MT Light"/>
                <w:lang w:val="id-ID"/>
              </w:rPr>
            </w:pPr>
          </w:p>
          <w:p w:rsidR="008477C9" w:rsidRPr="002F183C" w:rsidRDefault="008477C9" w:rsidP="00A74324">
            <w:pPr>
              <w:numPr>
                <w:ilvl w:val="0"/>
                <w:numId w:val="13"/>
              </w:numPr>
              <w:tabs>
                <w:tab w:val="clear" w:pos="397"/>
              </w:tabs>
              <w:ind w:left="454" w:right="-107" w:hanging="454"/>
              <w:jc w:val="both"/>
              <w:rPr>
                <w:rFonts w:ascii="Footlight MT Light" w:hAnsi="Footlight MT Light"/>
                <w:lang w:val="id-ID"/>
              </w:rPr>
            </w:pPr>
            <w:r w:rsidRPr="002F183C">
              <w:rPr>
                <w:rFonts w:ascii="Footlight MT Light" w:hAnsi="Footlight MT Light"/>
                <w:noProof/>
              </w:rPr>
              <w:t>PENGUJIAN</w:t>
            </w:r>
          </w:p>
          <w:p w:rsidR="008477C9" w:rsidRPr="002F183C" w:rsidRDefault="008477C9" w:rsidP="00A74324">
            <w:pPr>
              <w:tabs>
                <w:tab w:val="left" w:pos="601"/>
              </w:tabs>
              <w:ind w:left="454" w:right="-107"/>
              <w:rPr>
                <w:rFonts w:ascii="Footlight MT Light" w:hAnsi="Footlight MT Light"/>
                <w:lang w:val="id-ID"/>
              </w:rPr>
            </w:pPr>
            <w:r w:rsidRPr="002F183C">
              <w:rPr>
                <w:rFonts w:ascii="Footlight MT Light" w:hAnsi="Footlight MT Light"/>
                <w:lang w:val="id-ID"/>
              </w:rPr>
              <w:t>Jika PPK atau Pengawas Pekerjaan memerintahkan penyedia untuk melakukan pengujian Cacat Mutu yang tidak tercantum dalam Spesifikasi Teknis dan Gambar, dan hasil uji coba menunjukkan adanya Cacat Mutu maka penyedia berkewajiban untuk menanggung biaya pengujian tersebut. Jika tidak ditemukan adanya Cacat Mutu maka uji coba tersebut dianggap sebagai Peristiwa Kompensasi.</w:t>
            </w:r>
          </w:p>
          <w:p w:rsidR="008477C9" w:rsidRPr="002F183C" w:rsidRDefault="008477C9" w:rsidP="00A74324">
            <w:pPr>
              <w:keepNext/>
              <w:keepLines/>
              <w:tabs>
                <w:tab w:val="left" w:pos="601"/>
              </w:tabs>
              <w:spacing w:after="240"/>
              <w:ind w:left="397" w:right="-107"/>
              <w:outlineLvl w:val="2"/>
              <w:rPr>
                <w:rFonts w:ascii="Footlight MT Light" w:hAnsi="Footlight MT Light"/>
                <w:lang w:val="id-ID"/>
              </w:rPr>
            </w:pPr>
          </w:p>
          <w:p w:rsidR="008477C9" w:rsidRPr="002F183C" w:rsidRDefault="008477C9" w:rsidP="00A74324">
            <w:pPr>
              <w:numPr>
                <w:ilvl w:val="0"/>
                <w:numId w:val="13"/>
              </w:numPr>
              <w:tabs>
                <w:tab w:val="clear" w:pos="397"/>
              </w:tabs>
              <w:ind w:left="454" w:right="-107" w:hanging="454"/>
              <w:jc w:val="both"/>
              <w:rPr>
                <w:rFonts w:ascii="Footlight MT Light" w:hAnsi="Footlight MT Light" w:cs="Arial"/>
                <w:lang w:val="id-ID"/>
              </w:rPr>
            </w:pPr>
            <w:r w:rsidRPr="002F183C">
              <w:rPr>
                <w:rFonts w:ascii="Footlight MT Light" w:hAnsi="Footlight MT Light"/>
                <w:noProof/>
              </w:rPr>
              <w:lastRenderedPageBreak/>
              <w:t>LAPORAN</w:t>
            </w:r>
            <w:r w:rsidRPr="002F183C">
              <w:rPr>
                <w:rFonts w:ascii="Footlight MT Light" w:hAnsi="Footlight MT Light" w:cs="Arial"/>
                <w:lang w:val="id-ID"/>
              </w:rPr>
              <w:t xml:space="preserve"> HASIL PEKERJAAN</w:t>
            </w:r>
          </w:p>
          <w:p w:rsidR="008477C9" w:rsidRPr="002F183C" w:rsidRDefault="008477C9" w:rsidP="00A74324">
            <w:pPr>
              <w:numPr>
                <w:ilvl w:val="4"/>
                <w:numId w:val="27"/>
              </w:numPr>
              <w:tabs>
                <w:tab w:val="clear" w:pos="984"/>
                <w:tab w:val="num" w:pos="738"/>
              </w:tabs>
              <w:ind w:left="738" w:right="-107" w:hanging="284"/>
              <w:jc w:val="both"/>
              <w:rPr>
                <w:rFonts w:ascii="Footlight MT Light" w:hAnsi="Footlight MT Light"/>
                <w:lang w:val="fi-FI"/>
              </w:rPr>
            </w:pPr>
            <w:r w:rsidRPr="002F183C">
              <w:rPr>
                <w:rFonts w:ascii="Footlight MT Light" w:hAnsi="Footlight MT Light"/>
                <w:lang w:val="fi-FI"/>
              </w:rPr>
              <w:t xml:space="preserve">Pemeriksaan pekerjaan dilakukan selama pelaksanaan </w:t>
            </w:r>
            <w:r w:rsidRPr="002F183C">
              <w:rPr>
                <w:rFonts w:ascii="Footlight MT Light" w:hAnsi="Footlight MT Light"/>
                <w:lang w:val="id-ID"/>
              </w:rPr>
              <w:t>SPK</w:t>
            </w:r>
            <w:r w:rsidRPr="002F183C">
              <w:rPr>
                <w:rFonts w:ascii="Footlight MT Light" w:hAnsi="Footlight MT Light"/>
                <w:lang w:val="fi-FI"/>
              </w:rPr>
              <w:t xml:space="preserve"> untuk menetapkan volume pekerjaan atau kegiatan yang telah dilaksanakan guna pembayaran hasil pekerjaan. Hasil pemeriksaan pekerjaan dituangkan dalam laporan kemajuan hasil pekerjaan.</w:t>
            </w:r>
          </w:p>
          <w:p w:rsidR="008477C9" w:rsidRPr="002F183C" w:rsidRDefault="008477C9" w:rsidP="00A74324">
            <w:pPr>
              <w:numPr>
                <w:ilvl w:val="4"/>
                <w:numId w:val="27"/>
              </w:numPr>
              <w:tabs>
                <w:tab w:val="clear" w:pos="984"/>
                <w:tab w:val="num" w:pos="738"/>
              </w:tabs>
              <w:ind w:left="738" w:right="-107" w:hanging="284"/>
              <w:jc w:val="both"/>
              <w:rPr>
                <w:rFonts w:ascii="Footlight MT Light" w:hAnsi="Footlight MT Light"/>
                <w:i/>
                <w:lang w:val="sv-SE"/>
              </w:rPr>
            </w:pPr>
            <w:r w:rsidRPr="002F183C">
              <w:rPr>
                <w:rFonts w:ascii="Footlight MT Light" w:hAnsi="Footlight MT Light"/>
                <w:lang w:val="fi-FI"/>
              </w:rPr>
              <w:t xml:space="preserve">Untuk merekam kegiatan pelaksanaan kegiatan, PPK dapat </w:t>
            </w:r>
            <w:r w:rsidRPr="002F183C">
              <w:rPr>
                <w:rFonts w:ascii="Footlight MT Light" w:hAnsi="Footlight MT Light"/>
                <w:lang w:val="id-ID"/>
              </w:rPr>
              <w:t>menugaskan Pejabat Penerima Hasil Pekerjaan</w:t>
            </w:r>
            <w:r w:rsidRPr="002F183C">
              <w:rPr>
                <w:rFonts w:ascii="Footlight MT Light" w:hAnsi="Footlight MT Light"/>
                <w:lang w:val="fi-FI"/>
              </w:rPr>
              <w:t xml:space="preserve"> membuat foto-foto dokumentasi pelaksanaan pekerjaan di lokasi pekerjaan</w:t>
            </w:r>
            <w:r w:rsidRPr="002F183C">
              <w:rPr>
                <w:rFonts w:ascii="Footlight MT Light" w:hAnsi="Footlight MT Light"/>
                <w:i/>
                <w:lang w:val="id-ID"/>
              </w:rPr>
              <w:t>.</w:t>
            </w:r>
          </w:p>
          <w:p w:rsidR="008477C9" w:rsidRPr="002F183C" w:rsidRDefault="008477C9" w:rsidP="00A74324">
            <w:pPr>
              <w:keepNext/>
              <w:keepLines/>
              <w:tabs>
                <w:tab w:val="left" w:pos="5973"/>
              </w:tabs>
              <w:spacing w:after="240"/>
              <w:ind w:left="397" w:right="-107"/>
              <w:outlineLvl w:val="2"/>
              <w:rPr>
                <w:rFonts w:ascii="Footlight MT Light" w:hAnsi="Footlight MT Light" w:cs="Arial"/>
                <w:lang w:val="id-ID"/>
              </w:rPr>
            </w:pPr>
          </w:p>
          <w:p w:rsidR="008477C9" w:rsidRPr="002F183C" w:rsidRDefault="008477C9" w:rsidP="00A74324">
            <w:pPr>
              <w:numPr>
                <w:ilvl w:val="0"/>
                <w:numId w:val="13"/>
              </w:numPr>
              <w:tabs>
                <w:tab w:val="clear" w:pos="397"/>
              </w:tabs>
              <w:ind w:left="454" w:right="-107" w:hanging="454"/>
              <w:jc w:val="both"/>
              <w:rPr>
                <w:rFonts w:ascii="Footlight MT Light" w:hAnsi="Footlight MT Light"/>
                <w:lang w:val="id-ID"/>
              </w:rPr>
            </w:pPr>
            <w:r w:rsidRPr="002F183C">
              <w:rPr>
                <w:rFonts w:ascii="Footlight MT Light" w:hAnsi="Footlight MT Light"/>
                <w:noProof/>
              </w:rPr>
              <w:t>WAKTU</w:t>
            </w:r>
            <w:r w:rsidRPr="002F183C">
              <w:rPr>
                <w:rFonts w:ascii="Footlight MT Light" w:hAnsi="Footlight MT Light"/>
                <w:lang w:val="id-ID"/>
              </w:rPr>
              <w:t xml:space="preserve"> PENYELESAIAN PEKERJAAN</w:t>
            </w:r>
          </w:p>
          <w:p w:rsidR="008477C9" w:rsidRPr="002F183C" w:rsidRDefault="008477C9" w:rsidP="00A74324">
            <w:pPr>
              <w:numPr>
                <w:ilvl w:val="4"/>
                <w:numId w:val="20"/>
              </w:numPr>
              <w:tabs>
                <w:tab w:val="clear" w:pos="984"/>
              </w:tabs>
              <w:ind w:left="738" w:right="-107" w:hanging="284"/>
              <w:jc w:val="both"/>
              <w:rPr>
                <w:rFonts w:ascii="Footlight MT Light" w:hAnsi="Footlight MT Light"/>
                <w:lang w:val="id-ID"/>
              </w:rPr>
            </w:pPr>
            <w:r w:rsidRPr="002F183C">
              <w:rPr>
                <w:rFonts w:ascii="Footlight MT Light" w:hAnsi="Footlight MT Light"/>
                <w:lang w:val="id-ID"/>
              </w:rPr>
              <w:t>Kecuali SPK diputuskan lebih awal, penyedia berkewajiban untuk memulai pelaksanaan pekerjaan pada Tanggal Mulai Kerja, dan melaksanakan pekerjaan sesuai dengan program mutu, serta menyelesaikan pekerjaan selambat-lambatnya pada Tanggal Penyelesaian yang ditetapkan dalam SP.</w:t>
            </w:r>
          </w:p>
          <w:p w:rsidR="008477C9" w:rsidRPr="002F183C" w:rsidRDefault="008477C9" w:rsidP="00A74324">
            <w:pPr>
              <w:numPr>
                <w:ilvl w:val="4"/>
                <w:numId w:val="20"/>
              </w:numPr>
              <w:tabs>
                <w:tab w:val="clear" w:pos="984"/>
              </w:tabs>
              <w:ind w:left="738" w:right="-107" w:hanging="284"/>
              <w:jc w:val="both"/>
              <w:rPr>
                <w:rFonts w:ascii="Footlight MT Light" w:hAnsi="Footlight MT Light"/>
                <w:lang w:val="id-ID"/>
              </w:rPr>
            </w:pPr>
            <w:r w:rsidRPr="002F183C">
              <w:rPr>
                <w:rFonts w:ascii="Footlight MT Light" w:hAnsi="Footlight MT Light"/>
                <w:lang w:val="id-ID"/>
              </w:rPr>
              <w:t>Jika pekerjaan tidak selesai pada Tanggal Penyelesaian bukan akibat Keadaan Kahar atau Peristiwa Kompensasi atau karena kesalahan atau kelalaian penyedia maka penyedia dikenakan denda.</w:t>
            </w:r>
          </w:p>
          <w:p w:rsidR="008477C9" w:rsidRPr="002F183C" w:rsidRDefault="008477C9" w:rsidP="00A74324">
            <w:pPr>
              <w:numPr>
                <w:ilvl w:val="4"/>
                <w:numId w:val="20"/>
              </w:numPr>
              <w:tabs>
                <w:tab w:val="clear" w:pos="984"/>
              </w:tabs>
              <w:ind w:left="738" w:right="-107" w:hanging="284"/>
              <w:jc w:val="both"/>
              <w:rPr>
                <w:rFonts w:ascii="Footlight MT Light" w:hAnsi="Footlight MT Light"/>
                <w:lang w:val="id-ID"/>
              </w:rPr>
            </w:pPr>
            <w:r w:rsidRPr="002F183C">
              <w:rPr>
                <w:rFonts w:ascii="Footlight MT Light" w:hAnsi="Footlight MT Light"/>
                <w:lang w:val="id-ID"/>
              </w:rPr>
              <w:t>Jika keterlambatan tersebut semata-mata disebabkan oleh Peristiwa Kompensasi maka PPK dikenakan kewajiban pembayaran ganti rugi. Denda atau ganti rugi tidak dikenakan jika Tanggal Penyelesaian disepakati oleh Para Pihak untuk diperpanjang.</w:t>
            </w:r>
          </w:p>
          <w:p w:rsidR="008477C9" w:rsidRPr="002F183C" w:rsidRDefault="008477C9" w:rsidP="00A74324">
            <w:pPr>
              <w:numPr>
                <w:ilvl w:val="4"/>
                <w:numId w:val="20"/>
              </w:numPr>
              <w:tabs>
                <w:tab w:val="clear" w:pos="984"/>
              </w:tabs>
              <w:ind w:left="738" w:right="-107" w:hanging="284"/>
              <w:jc w:val="both"/>
              <w:rPr>
                <w:rFonts w:ascii="Footlight MT Light" w:hAnsi="Footlight MT Light" w:cs="Arial"/>
                <w:lang w:val="fi-FI"/>
              </w:rPr>
            </w:pPr>
            <w:r w:rsidRPr="002F183C">
              <w:rPr>
                <w:rFonts w:ascii="Footlight MT Light" w:hAnsi="Footlight MT Light"/>
                <w:lang w:val="id-ID"/>
              </w:rPr>
              <w:t>Tanggal</w:t>
            </w:r>
            <w:r w:rsidRPr="002F183C">
              <w:rPr>
                <w:rFonts w:ascii="Footlight MT Light" w:hAnsi="Footlight MT Light" w:cs="Arial"/>
                <w:lang w:val="fi-FI"/>
              </w:rPr>
              <w:t xml:space="preserve"> Penyelesaian yang dimaksud dalam </w:t>
            </w:r>
            <w:r w:rsidRPr="002F183C">
              <w:rPr>
                <w:rFonts w:ascii="Footlight MT Light" w:hAnsi="Footlight MT Light" w:cs="Arial"/>
                <w:lang w:val="id-ID"/>
              </w:rPr>
              <w:t xml:space="preserve">ketentuan </w:t>
            </w:r>
            <w:r w:rsidRPr="002F183C">
              <w:rPr>
                <w:rFonts w:ascii="Footlight MT Light" w:hAnsi="Footlight MT Light" w:cs="Arial"/>
                <w:lang w:val="fi-FI"/>
              </w:rPr>
              <w:t>ini adalah tanggal penyelesaian semua pekerjaan.</w:t>
            </w:r>
          </w:p>
          <w:p w:rsidR="00BF3F11" w:rsidRPr="002F183C" w:rsidRDefault="00BF3F11" w:rsidP="00A74324">
            <w:pPr>
              <w:ind w:left="738" w:right="-107"/>
              <w:jc w:val="both"/>
              <w:rPr>
                <w:rFonts w:ascii="Footlight MT Light" w:hAnsi="Footlight MT Light" w:cs="Arial"/>
                <w:lang w:val="fi-FI"/>
              </w:rPr>
            </w:pPr>
          </w:p>
          <w:p w:rsidR="008477C9" w:rsidRPr="002F183C" w:rsidRDefault="008477C9" w:rsidP="00A74324">
            <w:pPr>
              <w:numPr>
                <w:ilvl w:val="0"/>
                <w:numId w:val="13"/>
              </w:numPr>
              <w:tabs>
                <w:tab w:val="clear" w:pos="397"/>
              </w:tabs>
              <w:ind w:left="454" w:right="-107" w:hanging="454"/>
              <w:jc w:val="both"/>
              <w:rPr>
                <w:rFonts w:ascii="Footlight MT Light" w:hAnsi="Footlight MT Light" w:cs="Arial"/>
                <w:lang w:val="fi-FI"/>
              </w:rPr>
            </w:pPr>
            <w:r w:rsidRPr="002F183C">
              <w:rPr>
                <w:rFonts w:ascii="Footlight MT Light" w:hAnsi="Footlight MT Light"/>
                <w:noProof/>
              </w:rPr>
              <w:t>SERAH</w:t>
            </w:r>
            <w:r w:rsidRPr="002F183C">
              <w:rPr>
                <w:rFonts w:ascii="Footlight MT Light" w:hAnsi="Footlight MT Light" w:cs="Arial"/>
                <w:lang w:val="id-ID"/>
              </w:rPr>
              <w:t xml:space="preserve"> TERIMA PEKERJAAN </w:t>
            </w:r>
          </w:p>
          <w:p w:rsidR="008477C9" w:rsidRPr="002F183C" w:rsidRDefault="008477C9" w:rsidP="00A74324">
            <w:pPr>
              <w:numPr>
                <w:ilvl w:val="4"/>
                <w:numId w:val="21"/>
              </w:numPr>
              <w:tabs>
                <w:tab w:val="clear" w:pos="984"/>
                <w:tab w:val="num" w:pos="738"/>
              </w:tabs>
              <w:ind w:left="738" w:right="-107" w:hanging="284"/>
              <w:jc w:val="both"/>
              <w:rPr>
                <w:rFonts w:ascii="Footlight MT Light" w:hAnsi="Footlight MT Light"/>
                <w:lang w:val="id-ID"/>
              </w:rPr>
            </w:pPr>
            <w:r w:rsidRPr="002F183C">
              <w:rPr>
                <w:rFonts w:ascii="Footlight MT Light" w:hAnsi="Footlight MT Light"/>
                <w:lang w:val="id-ID"/>
              </w:rPr>
              <w:t>Setelah pekerjaan selesai 100% (seratus perseratus), penyedia mengajukan permintaan secara tertulis kepada PPK untuk penyerahan pekerjaan.</w:t>
            </w:r>
          </w:p>
          <w:p w:rsidR="008477C9" w:rsidRPr="002F183C" w:rsidRDefault="008477C9" w:rsidP="00A74324">
            <w:pPr>
              <w:numPr>
                <w:ilvl w:val="4"/>
                <w:numId w:val="21"/>
              </w:numPr>
              <w:tabs>
                <w:tab w:val="clear" w:pos="984"/>
                <w:tab w:val="num" w:pos="738"/>
              </w:tabs>
              <w:ind w:left="738" w:right="-107" w:hanging="284"/>
              <w:jc w:val="both"/>
              <w:rPr>
                <w:rFonts w:ascii="Footlight MT Light" w:hAnsi="Footlight MT Light"/>
                <w:lang w:val="id-ID"/>
              </w:rPr>
            </w:pPr>
            <w:r w:rsidRPr="002F183C">
              <w:rPr>
                <w:rFonts w:ascii="Footlight MT Light" w:hAnsi="Footlight MT Light"/>
                <w:lang w:val="id-ID"/>
              </w:rPr>
              <w:t>Dalam rangka penilaian hasil pekerjaan, PPK menugaskan Pejabat Penerima Hasil Pekerjaan.</w:t>
            </w:r>
          </w:p>
          <w:p w:rsidR="008477C9" w:rsidRPr="002F183C" w:rsidRDefault="008477C9" w:rsidP="00A74324">
            <w:pPr>
              <w:numPr>
                <w:ilvl w:val="4"/>
                <w:numId w:val="21"/>
              </w:numPr>
              <w:tabs>
                <w:tab w:val="clear" w:pos="984"/>
                <w:tab w:val="num" w:pos="738"/>
              </w:tabs>
              <w:ind w:left="738" w:right="-107" w:hanging="284"/>
              <w:jc w:val="both"/>
              <w:rPr>
                <w:rFonts w:ascii="Footlight MT Light" w:hAnsi="Footlight MT Light"/>
                <w:lang w:val="id-ID"/>
              </w:rPr>
            </w:pPr>
            <w:r w:rsidRPr="002F183C">
              <w:rPr>
                <w:rFonts w:ascii="Footlight MT Light" w:hAnsi="Footlight MT Light"/>
                <w:lang w:val="id-ID"/>
              </w:rPr>
              <w:t>Pejabat Penerima Hasil Pekerjaan melakukan penilaian terhadap hasil pekerjaan yang telah diselesaikan oleh penyedia. Apabila terdapat kekurangan-kekurangan dan/atau cacat hasil pekerjaan, penyedia wajib memperbaiki/menyelesaikannya, atas perintah PPK.</w:t>
            </w:r>
          </w:p>
          <w:p w:rsidR="00B40F87" w:rsidRPr="002F183C" w:rsidRDefault="00B40F87" w:rsidP="00B40F87">
            <w:pPr>
              <w:ind w:left="766" w:right="-107"/>
              <w:jc w:val="both"/>
              <w:rPr>
                <w:rFonts w:ascii="Footlight MT Light" w:hAnsi="Footlight MT Light"/>
                <w:lang w:val="id-ID"/>
              </w:rPr>
            </w:pPr>
          </w:p>
          <w:p w:rsidR="008477C9" w:rsidRPr="002F183C" w:rsidRDefault="008477C9" w:rsidP="00A74324">
            <w:pPr>
              <w:numPr>
                <w:ilvl w:val="4"/>
                <w:numId w:val="21"/>
              </w:numPr>
              <w:tabs>
                <w:tab w:val="clear" w:pos="984"/>
                <w:tab w:val="num" w:pos="738"/>
              </w:tabs>
              <w:ind w:left="738" w:right="-107" w:hanging="284"/>
              <w:jc w:val="both"/>
              <w:rPr>
                <w:rFonts w:ascii="Footlight MT Light" w:hAnsi="Footlight MT Light"/>
                <w:lang w:val="id-ID"/>
              </w:rPr>
            </w:pPr>
            <w:r w:rsidRPr="002F183C">
              <w:rPr>
                <w:rFonts w:ascii="Footlight MT Light" w:hAnsi="Footlight MT Light"/>
                <w:lang w:val="id-ID"/>
              </w:rPr>
              <w:t>PPK menerima penyerahan pertama pekerjaan setelah seluruh hasil pekerjaan dilaksanakan sesuai dengan ketentuan SPK dan diterima oleh Pejabat Penerima Hasil Pekerjaan.</w:t>
            </w:r>
          </w:p>
          <w:p w:rsidR="00070C1C" w:rsidRPr="002F183C" w:rsidRDefault="00070C1C" w:rsidP="00204F03">
            <w:pPr>
              <w:ind w:right="-107"/>
              <w:jc w:val="both"/>
              <w:rPr>
                <w:rFonts w:ascii="Footlight MT Light" w:hAnsi="Footlight MT Light"/>
              </w:rPr>
            </w:pPr>
          </w:p>
          <w:p w:rsidR="00CC0D0E" w:rsidRPr="002F183C" w:rsidRDefault="008477C9" w:rsidP="005B139E">
            <w:pPr>
              <w:numPr>
                <w:ilvl w:val="4"/>
                <w:numId w:val="21"/>
              </w:numPr>
              <w:tabs>
                <w:tab w:val="clear" w:pos="984"/>
                <w:tab w:val="num" w:pos="738"/>
              </w:tabs>
              <w:ind w:left="738" w:right="-107" w:hanging="284"/>
              <w:jc w:val="both"/>
              <w:rPr>
                <w:rFonts w:ascii="Footlight MT Light" w:hAnsi="Footlight MT Light"/>
                <w:lang w:val="id-ID"/>
              </w:rPr>
            </w:pPr>
            <w:r w:rsidRPr="002F183C">
              <w:rPr>
                <w:rFonts w:ascii="Footlight MT Light" w:hAnsi="Footlight MT Light"/>
                <w:lang w:val="id-ID"/>
              </w:rPr>
              <w:t>Pembayaran dilakukan sebesar 100% (seratus perseratus) dari harga SPK dan penyedia harus menyerahkan Sertifikat Garansi sebesar 5% (lima perseratus) dari harga SPK.</w:t>
            </w:r>
          </w:p>
          <w:p w:rsidR="00204F03" w:rsidRPr="002F183C" w:rsidRDefault="00204F03" w:rsidP="00204F03">
            <w:pPr>
              <w:ind w:right="-107"/>
              <w:jc w:val="both"/>
              <w:rPr>
                <w:rFonts w:ascii="Footlight MT Light" w:hAnsi="Footlight MT Light"/>
                <w:lang w:val="id-ID"/>
              </w:rPr>
            </w:pPr>
          </w:p>
          <w:p w:rsidR="008477C9" w:rsidRPr="002F183C" w:rsidRDefault="008477C9" w:rsidP="00A74324">
            <w:pPr>
              <w:pStyle w:val="ListParagraph"/>
              <w:numPr>
                <w:ilvl w:val="0"/>
                <w:numId w:val="13"/>
              </w:numPr>
              <w:spacing w:after="0" w:line="240" w:lineRule="auto"/>
              <w:ind w:right="-107"/>
              <w:jc w:val="both"/>
              <w:rPr>
                <w:rFonts w:ascii="Footlight MT Light" w:hAnsi="Footlight MT Light"/>
                <w:sz w:val="24"/>
                <w:szCs w:val="24"/>
                <w:lang w:val="id-ID"/>
              </w:rPr>
            </w:pPr>
            <w:r w:rsidRPr="002F183C">
              <w:rPr>
                <w:rFonts w:ascii="Footlight MT Light" w:hAnsi="Footlight MT Light"/>
                <w:sz w:val="24"/>
                <w:szCs w:val="24"/>
              </w:rPr>
              <w:t>J</w:t>
            </w:r>
            <w:r w:rsidRPr="002F183C">
              <w:rPr>
                <w:rFonts w:ascii="Footlight MT Light" w:hAnsi="Footlight MT Light"/>
                <w:sz w:val="24"/>
                <w:szCs w:val="24"/>
                <w:lang w:val="id-ID"/>
              </w:rPr>
              <w:t>AMINANBEBAS</w:t>
            </w:r>
            <w:r w:rsidRPr="002F183C">
              <w:rPr>
                <w:rFonts w:ascii="Footlight MT Light" w:hAnsi="Footlight MT Light"/>
                <w:sz w:val="24"/>
                <w:szCs w:val="24"/>
              </w:rPr>
              <w:t xml:space="preserve"> C</w:t>
            </w:r>
            <w:r w:rsidRPr="002F183C">
              <w:rPr>
                <w:rFonts w:ascii="Footlight MT Light" w:hAnsi="Footlight MT Light"/>
                <w:sz w:val="24"/>
                <w:szCs w:val="24"/>
                <w:lang w:val="id-ID"/>
              </w:rPr>
              <w:t>ACAT</w:t>
            </w:r>
            <w:r w:rsidRPr="002F183C">
              <w:rPr>
                <w:rFonts w:ascii="Footlight MT Light" w:hAnsi="Footlight MT Light"/>
                <w:sz w:val="24"/>
                <w:szCs w:val="24"/>
              </w:rPr>
              <w:t xml:space="preserve"> M</w:t>
            </w:r>
            <w:r w:rsidRPr="002F183C">
              <w:rPr>
                <w:rFonts w:ascii="Footlight MT Light" w:hAnsi="Footlight MT Light"/>
                <w:sz w:val="24"/>
                <w:szCs w:val="24"/>
                <w:lang w:val="id-ID"/>
              </w:rPr>
              <w:t>UTU</w:t>
            </w:r>
            <w:r w:rsidRPr="002F183C">
              <w:rPr>
                <w:rFonts w:ascii="Footlight MT Light" w:hAnsi="Footlight MT Light"/>
                <w:sz w:val="24"/>
                <w:szCs w:val="24"/>
              </w:rPr>
              <w:t>/</w:t>
            </w:r>
            <w:r w:rsidRPr="002F183C">
              <w:rPr>
                <w:rFonts w:ascii="Footlight MT Light" w:hAnsi="Footlight MT Light"/>
                <w:sz w:val="24"/>
                <w:szCs w:val="24"/>
                <w:lang w:val="id-ID"/>
              </w:rPr>
              <w:t>GARANSI</w:t>
            </w:r>
          </w:p>
          <w:p w:rsidR="00204F03" w:rsidRPr="002F183C" w:rsidRDefault="00204F03" w:rsidP="00204F03">
            <w:pPr>
              <w:pStyle w:val="ListParagraph"/>
              <w:spacing w:after="0" w:line="240" w:lineRule="auto"/>
              <w:ind w:left="397" w:right="-107"/>
              <w:jc w:val="both"/>
              <w:rPr>
                <w:rFonts w:ascii="Footlight MT Light" w:hAnsi="Footlight MT Light"/>
                <w:sz w:val="24"/>
                <w:szCs w:val="24"/>
                <w:lang w:val="id-ID"/>
              </w:rPr>
            </w:pPr>
          </w:p>
          <w:p w:rsidR="008477C9" w:rsidRPr="002F183C" w:rsidRDefault="008477C9" w:rsidP="00A74324">
            <w:pPr>
              <w:numPr>
                <w:ilvl w:val="4"/>
                <w:numId w:val="36"/>
              </w:numPr>
              <w:tabs>
                <w:tab w:val="clear" w:pos="984"/>
                <w:tab w:val="num" w:pos="709"/>
              </w:tabs>
              <w:ind w:left="709" w:right="-107" w:hanging="283"/>
              <w:jc w:val="both"/>
              <w:rPr>
                <w:rFonts w:ascii="Footlight MT Light" w:hAnsi="Footlight MT Light"/>
                <w:lang w:val="id-ID"/>
              </w:rPr>
            </w:pPr>
            <w:r w:rsidRPr="002F183C">
              <w:rPr>
                <w:rFonts w:ascii="Footlight MT Light" w:hAnsi="Footlight MT Light"/>
                <w:lang w:val="id-ID"/>
              </w:rPr>
              <w:t>Penyedia dengan jaminan pabrikan dari produsen pabrikan (jika ada) berkewajiban untuk menjamin bahwa selama penggunaan secara wajar oleh PPK, Barang tidak mengandung cacat mutu yang disebabkan oleh tindakan atau kelalaian Penyedia, atau cacat mutu akibat desain, bahan, dan cara kerja.</w:t>
            </w:r>
          </w:p>
          <w:p w:rsidR="008477C9" w:rsidRPr="002F183C" w:rsidRDefault="008477C9" w:rsidP="00A74324">
            <w:pPr>
              <w:numPr>
                <w:ilvl w:val="4"/>
                <w:numId w:val="36"/>
              </w:numPr>
              <w:tabs>
                <w:tab w:val="clear" w:pos="984"/>
                <w:tab w:val="num" w:pos="709"/>
              </w:tabs>
              <w:ind w:left="709" w:right="-107" w:hanging="283"/>
              <w:jc w:val="both"/>
              <w:rPr>
                <w:rFonts w:ascii="Footlight MT Light" w:hAnsi="Footlight MT Light"/>
                <w:lang w:val="id-ID"/>
              </w:rPr>
            </w:pPr>
            <w:r w:rsidRPr="002F183C">
              <w:rPr>
                <w:rFonts w:ascii="Footlight MT Light" w:hAnsi="Footlight MT Light"/>
                <w:lang w:val="id-ID"/>
              </w:rPr>
              <w:t>Jaminan bebas cacat mutu ini berlaku sampai dengan 12 (dua belas) bulan setelah serah terima Barang.</w:t>
            </w:r>
          </w:p>
          <w:p w:rsidR="00DA3D26" w:rsidRPr="002F183C" w:rsidRDefault="00DA3D26" w:rsidP="00DA3D26">
            <w:pPr>
              <w:ind w:left="709" w:right="-107"/>
              <w:jc w:val="both"/>
              <w:rPr>
                <w:rFonts w:ascii="Footlight MT Light" w:hAnsi="Footlight MT Light"/>
                <w:lang w:val="id-ID"/>
              </w:rPr>
            </w:pPr>
          </w:p>
          <w:p w:rsidR="008477C9" w:rsidRPr="002F183C" w:rsidRDefault="008477C9" w:rsidP="00A74324">
            <w:pPr>
              <w:numPr>
                <w:ilvl w:val="4"/>
                <w:numId w:val="36"/>
              </w:numPr>
              <w:tabs>
                <w:tab w:val="clear" w:pos="984"/>
                <w:tab w:val="num" w:pos="709"/>
              </w:tabs>
              <w:ind w:left="709" w:right="-107" w:hanging="283"/>
              <w:jc w:val="both"/>
              <w:rPr>
                <w:rFonts w:ascii="Footlight MT Light" w:hAnsi="Footlight MT Light"/>
                <w:lang w:val="id-ID"/>
              </w:rPr>
            </w:pPr>
            <w:r w:rsidRPr="002F183C">
              <w:rPr>
                <w:rFonts w:ascii="Footlight MT Light" w:hAnsi="Footlight MT Light"/>
                <w:lang w:val="id-ID"/>
              </w:rPr>
              <w:t>PPK akan menyampaikan pemberitahuan cacat mutu kepada Penyedia segera setelah ditemukan cacat mutu tersebut selama Masa Layanan Purnajual.</w:t>
            </w:r>
          </w:p>
          <w:p w:rsidR="008477C9" w:rsidRPr="002F183C" w:rsidRDefault="008477C9" w:rsidP="00A74324">
            <w:pPr>
              <w:numPr>
                <w:ilvl w:val="4"/>
                <w:numId w:val="36"/>
              </w:numPr>
              <w:tabs>
                <w:tab w:val="clear" w:pos="984"/>
                <w:tab w:val="num" w:pos="709"/>
              </w:tabs>
              <w:ind w:left="709" w:right="-107" w:hanging="283"/>
              <w:jc w:val="both"/>
              <w:rPr>
                <w:rFonts w:ascii="Footlight MT Light" w:hAnsi="Footlight MT Light"/>
                <w:lang w:val="id-ID"/>
              </w:rPr>
            </w:pPr>
            <w:r w:rsidRPr="002F183C">
              <w:rPr>
                <w:rFonts w:ascii="Footlight MT Light" w:hAnsi="Footlight MT Light"/>
                <w:lang w:val="id-ID"/>
              </w:rPr>
              <w:t>Terhadap pemberitahuan cacat mutu oleh PPK, Penyedia berkewajiban untuk memperbaiki atau mengganti Barang dalam jangka waktu yang ditetapkan dalam pemberitahuan tersebut.</w:t>
            </w:r>
          </w:p>
          <w:p w:rsidR="008477C9" w:rsidRPr="002F183C" w:rsidRDefault="008477C9" w:rsidP="00A74324">
            <w:pPr>
              <w:numPr>
                <w:ilvl w:val="4"/>
                <w:numId w:val="36"/>
              </w:numPr>
              <w:tabs>
                <w:tab w:val="clear" w:pos="984"/>
                <w:tab w:val="num" w:pos="709"/>
              </w:tabs>
              <w:ind w:left="709" w:right="-107" w:hanging="283"/>
              <w:jc w:val="both"/>
              <w:rPr>
                <w:rFonts w:ascii="Footlight MT Light" w:hAnsi="Footlight MT Light"/>
              </w:rPr>
            </w:pPr>
            <w:r w:rsidRPr="002F183C">
              <w:rPr>
                <w:rFonts w:ascii="Footlight MT Light" w:hAnsi="Footlight MT Light"/>
                <w:lang w:val="id-ID"/>
              </w:rPr>
              <w:t xml:space="preserve">Jika Penyedia tidak memperbaiki atau mengganti Barang akibat cacat mutu dalam jangka waktu yang ditentukan maka PPK akan menghitung biaya perbaikan yang diperlukan, dan PPK secara langsung atau melalui pihak ketiga yang ditunjuk oleh PPK akan melakukan perbaikan tersebut. Penyedia berkewajiban untuk membayar biaya perbaikan atau penggantian tersebut sesuai dengan klaim yang diajukan secara tertulis oleh PPK. </w:t>
            </w:r>
            <w:r w:rsidRPr="002F183C">
              <w:rPr>
                <w:rFonts w:ascii="Footlight MT Light" w:hAnsi="Footlight MT Light"/>
              </w:rPr>
              <w:t xml:space="preserve">Biaya tersebut dapat dipotong oleh PPK dari nilai tagihan Penyedia. </w:t>
            </w:r>
          </w:p>
          <w:p w:rsidR="008477C9" w:rsidRPr="002F183C" w:rsidRDefault="008477C9" w:rsidP="00A74324">
            <w:pPr>
              <w:numPr>
                <w:ilvl w:val="4"/>
                <w:numId w:val="36"/>
              </w:numPr>
              <w:tabs>
                <w:tab w:val="clear" w:pos="984"/>
                <w:tab w:val="num" w:pos="709"/>
              </w:tabs>
              <w:ind w:left="709" w:right="-107" w:hanging="283"/>
              <w:jc w:val="both"/>
              <w:rPr>
                <w:rFonts w:ascii="Footlight MT Light" w:hAnsi="Footlight MT Light"/>
              </w:rPr>
            </w:pPr>
            <w:r w:rsidRPr="002F183C">
              <w:rPr>
                <w:rFonts w:ascii="Footlight MT Light" w:hAnsi="Footlight MT Light"/>
                <w:lang w:val="id-ID"/>
              </w:rPr>
              <w:lastRenderedPageBreak/>
              <w:t>Terlepas</w:t>
            </w:r>
            <w:r w:rsidRPr="002F183C">
              <w:rPr>
                <w:rFonts w:ascii="Footlight MT Light" w:hAnsi="Footlight MT Light"/>
              </w:rPr>
              <w:t xml:space="preserve"> dari kewajiban penggantian biaya,  PPK dapat </w:t>
            </w:r>
            <w:r w:rsidRPr="002F183C">
              <w:rPr>
                <w:rFonts w:ascii="Footlight MT Light" w:hAnsi="Footlight MT Light"/>
                <w:lang w:val="id-ID"/>
              </w:rPr>
              <w:t xml:space="preserve">memasukkan </w:t>
            </w:r>
            <w:r w:rsidRPr="002F183C">
              <w:rPr>
                <w:rFonts w:ascii="Footlight MT Light" w:hAnsi="Footlight MT Light"/>
              </w:rPr>
              <w:t>Penyedia yang lalai memperbaiki cacat mutu</w:t>
            </w:r>
            <w:r w:rsidRPr="002F183C">
              <w:rPr>
                <w:rFonts w:ascii="Footlight MT Light" w:hAnsi="Footlight MT Light"/>
                <w:lang w:val="id-ID"/>
              </w:rPr>
              <w:t xml:space="preserve"> ke dalam daftar hitam</w:t>
            </w:r>
            <w:r w:rsidRPr="002F183C">
              <w:rPr>
                <w:rFonts w:ascii="Footlight MT Light" w:hAnsi="Footlight MT Light"/>
              </w:rPr>
              <w:t>.</w:t>
            </w:r>
          </w:p>
          <w:p w:rsidR="008477C9" w:rsidRPr="002F183C" w:rsidRDefault="008477C9" w:rsidP="00A74324">
            <w:pPr>
              <w:keepNext/>
              <w:keepLines/>
              <w:spacing w:after="240"/>
              <w:ind w:left="454" w:right="-107"/>
              <w:outlineLvl w:val="2"/>
              <w:rPr>
                <w:rFonts w:ascii="Footlight MT Light" w:hAnsi="Footlight MT Light"/>
                <w:lang w:val="sv-SE"/>
              </w:rPr>
            </w:pPr>
          </w:p>
          <w:p w:rsidR="008477C9" w:rsidRPr="002F183C" w:rsidRDefault="008477C9" w:rsidP="00A74324">
            <w:pPr>
              <w:numPr>
                <w:ilvl w:val="0"/>
                <w:numId w:val="13"/>
              </w:numPr>
              <w:tabs>
                <w:tab w:val="clear" w:pos="397"/>
              </w:tabs>
              <w:ind w:left="454" w:right="-107" w:hanging="454"/>
              <w:jc w:val="both"/>
              <w:rPr>
                <w:rFonts w:ascii="Footlight MT Light" w:hAnsi="Footlight MT Light"/>
                <w:lang w:val="sv-SE"/>
              </w:rPr>
            </w:pPr>
            <w:r w:rsidRPr="002F183C">
              <w:rPr>
                <w:rFonts w:ascii="Footlight MT Light" w:hAnsi="Footlight MT Light"/>
                <w:noProof/>
              </w:rPr>
              <w:t>PERUBAHAN</w:t>
            </w:r>
            <w:r w:rsidRPr="002F183C">
              <w:rPr>
                <w:rFonts w:ascii="Footlight MT Light" w:hAnsi="Footlight MT Light"/>
                <w:lang w:val="id-ID"/>
              </w:rPr>
              <w:t xml:space="preserve"> SPK</w:t>
            </w:r>
          </w:p>
          <w:p w:rsidR="008477C9" w:rsidRPr="002F183C" w:rsidRDefault="008477C9" w:rsidP="00A74324">
            <w:pPr>
              <w:numPr>
                <w:ilvl w:val="4"/>
                <w:numId w:val="22"/>
              </w:numPr>
              <w:tabs>
                <w:tab w:val="clear" w:pos="984"/>
                <w:tab w:val="num" w:pos="738"/>
              </w:tabs>
              <w:ind w:left="738" w:right="-107" w:hanging="284"/>
              <w:jc w:val="both"/>
              <w:rPr>
                <w:rFonts w:ascii="Footlight MT Light" w:hAnsi="Footlight MT Light"/>
                <w:lang w:val="id-ID"/>
              </w:rPr>
            </w:pPr>
            <w:r w:rsidRPr="002F183C">
              <w:rPr>
                <w:rFonts w:ascii="Footlight MT Light" w:hAnsi="Footlight MT Light"/>
                <w:lang w:val="id-ID"/>
              </w:rPr>
              <w:t>SPK hanya dapat diubah melalui adendum SPK.</w:t>
            </w:r>
          </w:p>
          <w:p w:rsidR="008477C9" w:rsidRPr="002F183C" w:rsidRDefault="008477C9" w:rsidP="00A74324">
            <w:pPr>
              <w:numPr>
                <w:ilvl w:val="4"/>
                <w:numId w:val="22"/>
              </w:numPr>
              <w:tabs>
                <w:tab w:val="clear" w:pos="984"/>
                <w:tab w:val="num" w:pos="738"/>
              </w:tabs>
              <w:ind w:left="738" w:right="-107" w:hanging="284"/>
              <w:jc w:val="both"/>
              <w:rPr>
                <w:rFonts w:ascii="Footlight MT Light" w:hAnsi="Footlight MT Light"/>
                <w:lang w:val="sv-SE"/>
              </w:rPr>
            </w:pPr>
            <w:r w:rsidRPr="002F183C">
              <w:rPr>
                <w:rFonts w:ascii="Footlight MT Light" w:hAnsi="Footlight MT Light"/>
                <w:lang w:val="id-ID"/>
              </w:rPr>
              <w:t xml:space="preserve">PerubahanSPK </w:t>
            </w:r>
            <w:r w:rsidRPr="002F183C">
              <w:rPr>
                <w:rFonts w:ascii="Footlight MT Light" w:hAnsi="Footlight MT Light"/>
                <w:lang w:val="sv-SE"/>
              </w:rPr>
              <w:t>bisa dilaksanakan apabila disetujui oleh para pihak</w:t>
            </w:r>
            <w:r w:rsidRPr="002F183C">
              <w:rPr>
                <w:rFonts w:ascii="Footlight MT Light" w:hAnsi="Footlight MT Light"/>
                <w:lang w:val="id-ID"/>
              </w:rPr>
              <w:t>, meliputi</w:t>
            </w:r>
            <w:r w:rsidRPr="002F183C">
              <w:rPr>
                <w:rFonts w:ascii="Footlight MT Light" w:hAnsi="Footlight MT Light"/>
                <w:lang w:val="sv-SE"/>
              </w:rPr>
              <w:t>:</w:t>
            </w:r>
          </w:p>
          <w:p w:rsidR="008477C9" w:rsidRPr="002F183C" w:rsidRDefault="008477C9" w:rsidP="00A74324">
            <w:pPr>
              <w:numPr>
                <w:ilvl w:val="2"/>
                <w:numId w:val="12"/>
              </w:numPr>
              <w:ind w:left="1022" w:right="-107" w:hanging="284"/>
              <w:jc w:val="both"/>
              <w:rPr>
                <w:rFonts w:ascii="Footlight MT Light" w:hAnsi="Footlight MT Light"/>
                <w:lang w:val="sv-SE"/>
              </w:rPr>
            </w:pPr>
            <w:r w:rsidRPr="002F183C">
              <w:rPr>
                <w:rFonts w:ascii="Footlight MT Light" w:hAnsi="Footlight MT Light"/>
                <w:lang w:val="sv-SE"/>
              </w:rPr>
              <w:t xml:space="preserve">perubahan pekerjaan disebabkan oleh sesuatu hal yang dilakukan oleh para pihak dalam </w:t>
            </w:r>
            <w:r w:rsidRPr="002F183C">
              <w:rPr>
                <w:rFonts w:ascii="Footlight MT Light" w:hAnsi="Footlight MT Light"/>
                <w:lang w:val="id-ID"/>
              </w:rPr>
              <w:t>SPK</w:t>
            </w:r>
            <w:r w:rsidRPr="002F183C">
              <w:rPr>
                <w:rFonts w:ascii="Footlight MT Light" w:hAnsi="Footlight MT Light"/>
                <w:lang w:val="sv-SE"/>
              </w:rPr>
              <w:t xml:space="preserve"> sehingga mengubah lingkup pekerjaan dalam </w:t>
            </w:r>
            <w:r w:rsidRPr="002F183C">
              <w:rPr>
                <w:rFonts w:ascii="Footlight MT Light" w:hAnsi="Footlight MT Light"/>
                <w:lang w:val="id-ID"/>
              </w:rPr>
              <w:t>SPK</w:t>
            </w:r>
            <w:r w:rsidRPr="002F183C">
              <w:rPr>
                <w:rFonts w:ascii="Footlight MT Light" w:hAnsi="Footlight MT Light"/>
                <w:lang w:val="sv-SE"/>
              </w:rPr>
              <w:t>;</w:t>
            </w:r>
          </w:p>
          <w:p w:rsidR="008477C9" w:rsidRPr="002F183C" w:rsidRDefault="008477C9" w:rsidP="00A74324">
            <w:pPr>
              <w:numPr>
                <w:ilvl w:val="2"/>
                <w:numId w:val="12"/>
              </w:numPr>
              <w:tabs>
                <w:tab w:val="left" w:pos="1022"/>
              </w:tabs>
              <w:ind w:left="738" w:right="-107" w:firstLine="0"/>
              <w:jc w:val="both"/>
              <w:rPr>
                <w:rFonts w:ascii="Footlight MT Light" w:hAnsi="Footlight MT Light"/>
                <w:lang w:val="sv-SE"/>
              </w:rPr>
            </w:pPr>
            <w:r w:rsidRPr="002F183C">
              <w:rPr>
                <w:rFonts w:ascii="Footlight MT Light" w:hAnsi="Footlight MT Light"/>
                <w:lang w:val="sv-SE"/>
              </w:rPr>
              <w:t xml:space="preserve">perubahan jadwal pelaksanaan pekerjaan akibat adanya perubahan pekerjaan; </w:t>
            </w:r>
          </w:p>
          <w:p w:rsidR="008477C9" w:rsidRPr="002F183C" w:rsidRDefault="008477C9" w:rsidP="00A74324">
            <w:pPr>
              <w:numPr>
                <w:ilvl w:val="2"/>
                <w:numId w:val="12"/>
              </w:numPr>
              <w:ind w:left="1022" w:right="-107" w:hanging="284"/>
              <w:jc w:val="both"/>
              <w:rPr>
                <w:rFonts w:ascii="Footlight MT Light" w:hAnsi="Footlight MT Light"/>
                <w:lang w:val="sv-SE"/>
              </w:rPr>
            </w:pPr>
            <w:r w:rsidRPr="002F183C">
              <w:rPr>
                <w:rFonts w:ascii="Footlight MT Light" w:hAnsi="Footlight MT Light"/>
                <w:lang w:val="sv-SE"/>
              </w:rPr>
              <w:t xml:space="preserve">perubahan harga </w:t>
            </w:r>
            <w:r w:rsidRPr="002F183C">
              <w:rPr>
                <w:rFonts w:ascii="Footlight MT Light" w:hAnsi="Footlight MT Light"/>
                <w:lang w:val="id-ID"/>
              </w:rPr>
              <w:t>SPK</w:t>
            </w:r>
            <w:r w:rsidRPr="002F183C">
              <w:rPr>
                <w:rFonts w:ascii="Footlight MT Light" w:hAnsi="Footlight MT Light"/>
                <w:lang w:val="sv-SE"/>
              </w:rPr>
              <w:t xml:space="preserve"> akibat adanya perubahan pekerjaan </w:t>
            </w:r>
            <w:r w:rsidRPr="002F183C">
              <w:rPr>
                <w:rFonts w:ascii="Footlight MT Light" w:hAnsi="Footlight MT Light"/>
                <w:lang w:val="id-ID"/>
              </w:rPr>
              <w:t>dan/atau</w:t>
            </w:r>
            <w:r w:rsidRPr="002F183C">
              <w:rPr>
                <w:rFonts w:ascii="Footlight MT Light" w:hAnsi="Footlight MT Light"/>
                <w:lang w:val="sv-SE"/>
              </w:rPr>
              <w:t xml:space="preserve"> perubahan pelaksanaan pekerjaan</w:t>
            </w:r>
            <w:r w:rsidRPr="002F183C">
              <w:rPr>
                <w:rFonts w:ascii="Footlight MT Light" w:hAnsi="Footlight MT Light"/>
                <w:lang w:val="id-ID"/>
              </w:rPr>
              <w:t>.</w:t>
            </w:r>
          </w:p>
          <w:p w:rsidR="008477C9" w:rsidRPr="002F183C" w:rsidRDefault="008477C9" w:rsidP="00B40F87">
            <w:pPr>
              <w:numPr>
                <w:ilvl w:val="4"/>
                <w:numId w:val="22"/>
              </w:numPr>
              <w:tabs>
                <w:tab w:val="clear" w:pos="984"/>
                <w:tab w:val="num" w:pos="738"/>
              </w:tabs>
              <w:ind w:left="738" w:right="-107" w:hanging="284"/>
              <w:jc w:val="both"/>
              <w:rPr>
                <w:rFonts w:ascii="Footlight MT Light" w:hAnsi="Footlight MT Light"/>
                <w:lang w:val="sv-SE"/>
              </w:rPr>
            </w:pPr>
            <w:r w:rsidRPr="002F183C">
              <w:rPr>
                <w:rFonts w:ascii="Footlight MT Light" w:hAnsi="Footlight MT Light"/>
                <w:lang w:val="fi-FI"/>
              </w:rPr>
              <w:t xml:space="preserve">Untuk kepentingan </w:t>
            </w:r>
            <w:r w:rsidRPr="002F183C">
              <w:rPr>
                <w:rFonts w:ascii="Footlight MT Light" w:hAnsi="Footlight MT Light"/>
                <w:lang w:val="id-ID"/>
              </w:rPr>
              <w:t>perubahan SPK</w:t>
            </w:r>
            <w:r w:rsidRPr="002F183C">
              <w:rPr>
                <w:rFonts w:ascii="Footlight MT Light" w:hAnsi="Footlight MT Light"/>
                <w:lang w:val="fi-FI"/>
              </w:rPr>
              <w:t xml:space="preserve">, PA/KPA dapat membentuk </w:t>
            </w:r>
            <w:r w:rsidRPr="002F183C">
              <w:rPr>
                <w:rFonts w:ascii="Footlight MT Light" w:hAnsi="Footlight MT Light"/>
                <w:lang w:val="id-ID"/>
              </w:rPr>
              <w:t>Pejabat</w:t>
            </w:r>
            <w:r w:rsidRPr="002F183C">
              <w:rPr>
                <w:rFonts w:ascii="Footlight MT Light" w:hAnsi="Footlight MT Light"/>
                <w:lang w:val="fi-FI"/>
              </w:rPr>
              <w:t xml:space="preserve"> Peneliti Pelaksanaan </w:t>
            </w:r>
            <w:r w:rsidRPr="002F183C">
              <w:rPr>
                <w:rFonts w:ascii="Footlight MT Light" w:hAnsi="Footlight MT Light"/>
                <w:lang w:val="id-ID"/>
              </w:rPr>
              <w:t xml:space="preserve">Kontrak </w:t>
            </w:r>
            <w:r w:rsidRPr="002F183C">
              <w:rPr>
                <w:rFonts w:ascii="Footlight MT Light" w:hAnsi="Footlight MT Light"/>
                <w:lang w:val="fi-FI"/>
              </w:rPr>
              <w:t>atas usul PPK</w:t>
            </w:r>
            <w:r w:rsidRPr="002F183C">
              <w:rPr>
                <w:rFonts w:ascii="Footlight MT Light" w:hAnsi="Footlight MT Light"/>
                <w:lang w:val="id-ID"/>
              </w:rPr>
              <w:t>.</w:t>
            </w:r>
          </w:p>
          <w:p w:rsidR="00B40F87" w:rsidRPr="002F183C" w:rsidRDefault="00B40F87" w:rsidP="00B40F87">
            <w:pPr>
              <w:ind w:left="738" w:right="-107"/>
              <w:jc w:val="both"/>
              <w:rPr>
                <w:rFonts w:ascii="Footlight MT Light" w:hAnsi="Footlight MT Light"/>
                <w:lang w:val="sv-SE"/>
              </w:rPr>
            </w:pPr>
          </w:p>
          <w:p w:rsidR="008477C9" w:rsidRPr="002F183C" w:rsidRDefault="008477C9" w:rsidP="00A74324">
            <w:pPr>
              <w:numPr>
                <w:ilvl w:val="0"/>
                <w:numId w:val="13"/>
              </w:numPr>
              <w:tabs>
                <w:tab w:val="clear" w:pos="397"/>
              </w:tabs>
              <w:ind w:left="454" w:right="-107" w:hanging="454"/>
              <w:jc w:val="both"/>
              <w:rPr>
                <w:rFonts w:ascii="Footlight MT Light" w:hAnsi="Footlight MT Light"/>
                <w:noProof/>
              </w:rPr>
            </w:pPr>
            <w:bookmarkStart w:id="93" w:name="_Toc280600319"/>
            <w:bookmarkStart w:id="94" w:name="_Toc285791384"/>
            <w:bookmarkStart w:id="95" w:name="_Toc288140987"/>
            <w:r w:rsidRPr="002F183C">
              <w:rPr>
                <w:rFonts w:ascii="Footlight MT Light" w:hAnsi="Footlight MT Light"/>
                <w:noProof/>
              </w:rPr>
              <w:t>PERISTIWA KOMPENSASI</w:t>
            </w:r>
            <w:bookmarkEnd w:id="93"/>
            <w:bookmarkEnd w:id="94"/>
            <w:bookmarkEnd w:id="95"/>
          </w:p>
          <w:p w:rsidR="008477C9" w:rsidRPr="002F183C" w:rsidRDefault="008477C9" w:rsidP="00A74324">
            <w:pPr>
              <w:numPr>
                <w:ilvl w:val="4"/>
                <w:numId w:val="31"/>
              </w:numPr>
              <w:tabs>
                <w:tab w:val="clear" w:pos="984"/>
                <w:tab w:val="num" w:pos="709"/>
              </w:tabs>
              <w:ind w:left="738" w:right="-107" w:hanging="284"/>
              <w:jc w:val="both"/>
              <w:rPr>
                <w:rFonts w:ascii="Footlight MT Light" w:hAnsi="Footlight MT Light"/>
                <w:lang w:val="fi-FI"/>
              </w:rPr>
            </w:pPr>
            <w:r w:rsidRPr="002F183C">
              <w:rPr>
                <w:rFonts w:ascii="Footlight MT Light" w:hAnsi="Footlight MT Light"/>
                <w:lang w:val="fi-FI"/>
              </w:rPr>
              <w:t>Peristiwa Kompensasi dapat diberikan kepada penyedia dalam hal sebagai berikut:</w:t>
            </w:r>
          </w:p>
          <w:p w:rsidR="008477C9" w:rsidRPr="002F183C" w:rsidRDefault="008477C9" w:rsidP="00A74324">
            <w:pPr>
              <w:numPr>
                <w:ilvl w:val="0"/>
                <w:numId w:val="32"/>
              </w:numPr>
              <w:ind w:left="1026" w:right="-107" w:hanging="288"/>
              <w:jc w:val="both"/>
              <w:rPr>
                <w:rFonts w:ascii="Footlight MT Light" w:hAnsi="Footlight MT Light"/>
                <w:lang w:val="sv-SE"/>
              </w:rPr>
            </w:pPr>
            <w:r w:rsidRPr="002F183C">
              <w:rPr>
                <w:rFonts w:ascii="Footlight MT Light" w:hAnsi="Footlight MT Light"/>
                <w:lang w:val="sv-SE"/>
              </w:rPr>
              <w:t>PPK mengubah jadwal yang dapat mempengaruhi pelaksanaan pekerjaan;</w:t>
            </w:r>
          </w:p>
          <w:p w:rsidR="008477C9" w:rsidRPr="002F183C" w:rsidRDefault="008477C9" w:rsidP="00A74324">
            <w:pPr>
              <w:numPr>
                <w:ilvl w:val="0"/>
                <w:numId w:val="32"/>
              </w:numPr>
              <w:ind w:left="1026" w:right="-107" w:hanging="288"/>
              <w:jc w:val="both"/>
              <w:rPr>
                <w:rFonts w:ascii="Footlight MT Light" w:hAnsi="Footlight MT Light"/>
                <w:lang w:val="sv-SE"/>
              </w:rPr>
            </w:pPr>
            <w:r w:rsidRPr="002F183C">
              <w:rPr>
                <w:rFonts w:ascii="Footlight MT Light" w:hAnsi="Footlight MT Light"/>
                <w:lang w:val="sv-SE"/>
              </w:rPr>
              <w:t xml:space="preserve">keterlambatan pembayaran kepada penyedia;  </w:t>
            </w:r>
          </w:p>
          <w:p w:rsidR="008477C9" w:rsidRPr="002F183C" w:rsidRDefault="008477C9" w:rsidP="00A74324">
            <w:pPr>
              <w:numPr>
                <w:ilvl w:val="0"/>
                <w:numId w:val="32"/>
              </w:numPr>
              <w:ind w:left="1026" w:right="-107" w:hanging="288"/>
              <w:jc w:val="both"/>
              <w:rPr>
                <w:rFonts w:ascii="Footlight MT Light" w:hAnsi="Footlight MT Light"/>
                <w:lang w:val="sv-SE"/>
              </w:rPr>
            </w:pPr>
            <w:r w:rsidRPr="002F183C">
              <w:rPr>
                <w:rFonts w:ascii="Footlight MT Light" w:hAnsi="Footlight MT Light"/>
                <w:lang w:val="sv-SE"/>
              </w:rPr>
              <w:t>PPK tidak memberikan gambar-gambar, spesifikasi dan/atau instruksi sesuai jadwal yang dibutuhkan;</w:t>
            </w:r>
          </w:p>
          <w:p w:rsidR="008477C9" w:rsidRPr="002F183C" w:rsidRDefault="008477C9" w:rsidP="00A74324">
            <w:pPr>
              <w:numPr>
                <w:ilvl w:val="0"/>
                <w:numId w:val="32"/>
              </w:numPr>
              <w:ind w:left="1026" w:right="-107" w:hanging="288"/>
              <w:jc w:val="both"/>
              <w:rPr>
                <w:rFonts w:ascii="Footlight MT Light" w:hAnsi="Footlight MT Light"/>
                <w:lang w:val="sv-SE"/>
              </w:rPr>
            </w:pPr>
            <w:r w:rsidRPr="002F183C">
              <w:rPr>
                <w:rFonts w:ascii="Footlight MT Light" w:hAnsi="Footlight MT Light"/>
                <w:lang w:val="sv-SE"/>
              </w:rPr>
              <w:t>penyedia belum bisa masuk ke lokasi sesuai jadwal;</w:t>
            </w:r>
          </w:p>
          <w:p w:rsidR="008477C9" w:rsidRPr="002F183C" w:rsidRDefault="008477C9" w:rsidP="00A74324">
            <w:pPr>
              <w:numPr>
                <w:ilvl w:val="0"/>
                <w:numId w:val="32"/>
              </w:numPr>
              <w:ind w:left="1026" w:right="-107" w:hanging="288"/>
              <w:jc w:val="both"/>
              <w:rPr>
                <w:rFonts w:ascii="Footlight MT Light" w:hAnsi="Footlight MT Light"/>
                <w:lang w:val="sv-SE"/>
              </w:rPr>
            </w:pPr>
            <w:r w:rsidRPr="002F183C">
              <w:rPr>
                <w:rFonts w:ascii="Footlight MT Light" w:hAnsi="Footlight MT Light"/>
                <w:lang w:val="sv-SE"/>
              </w:rPr>
              <w:t>PPK menginstruksikan kepada pihak penyedia untuk melakukan pengujian tambahan yang setelah dilaksanakan pengujian ternyata tidak ditemukan kerusakan/kegagalan/penyimpangan;</w:t>
            </w:r>
          </w:p>
          <w:p w:rsidR="008477C9" w:rsidRPr="002F183C" w:rsidRDefault="008477C9" w:rsidP="00A74324">
            <w:pPr>
              <w:numPr>
                <w:ilvl w:val="0"/>
                <w:numId w:val="32"/>
              </w:numPr>
              <w:ind w:left="1026" w:right="-107" w:hanging="288"/>
              <w:jc w:val="both"/>
              <w:rPr>
                <w:rFonts w:ascii="Footlight MT Light" w:hAnsi="Footlight MT Light"/>
                <w:lang w:val="sv-SE"/>
              </w:rPr>
            </w:pPr>
            <w:r w:rsidRPr="002F183C">
              <w:rPr>
                <w:rFonts w:ascii="Footlight MT Light" w:hAnsi="Footlight MT Light"/>
                <w:lang w:val="sv-SE"/>
              </w:rPr>
              <w:t>PPK memerintahkan penundaan pelaksanaan pekerjaan;</w:t>
            </w:r>
          </w:p>
          <w:p w:rsidR="008477C9" w:rsidRPr="002F183C" w:rsidRDefault="008477C9" w:rsidP="00A74324">
            <w:pPr>
              <w:numPr>
                <w:ilvl w:val="0"/>
                <w:numId w:val="32"/>
              </w:numPr>
              <w:ind w:left="1026" w:right="-107" w:hanging="288"/>
              <w:jc w:val="both"/>
              <w:rPr>
                <w:rFonts w:ascii="Footlight MT Light" w:hAnsi="Footlight MT Light"/>
                <w:lang w:val="sv-SE"/>
              </w:rPr>
            </w:pPr>
            <w:r w:rsidRPr="002F183C">
              <w:rPr>
                <w:rFonts w:ascii="Footlight MT Light" w:hAnsi="Footlight MT Light"/>
                <w:lang w:val="sv-SE"/>
              </w:rPr>
              <w:t>PPK memerintahkan untuk mengatasi kondisi tertentu yang tidak dapat diduga sebelumnya dan disebabkan oleh PPK;</w:t>
            </w:r>
          </w:p>
          <w:p w:rsidR="008477C9" w:rsidRPr="002F183C" w:rsidRDefault="008477C9" w:rsidP="00A74324">
            <w:pPr>
              <w:numPr>
                <w:ilvl w:val="0"/>
                <w:numId w:val="32"/>
              </w:numPr>
              <w:ind w:left="1026" w:right="-107" w:hanging="288"/>
              <w:jc w:val="both"/>
              <w:rPr>
                <w:rFonts w:ascii="Footlight MT Light" w:hAnsi="Footlight MT Light"/>
                <w:lang w:val="sv-SE"/>
              </w:rPr>
            </w:pPr>
            <w:r w:rsidRPr="002F183C">
              <w:rPr>
                <w:rFonts w:ascii="Footlight MT Light" w:hAnsi="Footlight MT Light"/>
                <w:lang w:val="sv-SE"/>
              </w:rPr>
              <w:t xml:space="preserve">ketentuan lain dalam </w:t>
            </w:r>
            <w:r w:rsidRPr="002F183C">
              <w:rPr>
                <w:rFonts w:ascii="Footlight MT Light" w:hAnsi="Footlight MT Light"/>
                <w:lang w:val="id-ID"/>
              </w:rPr>
              <w:t>SPK</w:t>
            </w:r>
            <w:r w:rsidRPr="002F183C">
              <w:rPr>
                <w:rFonts w:ascii="Footlight MT Light" w:hAnsi="Footlight MT Light"/>
                <w:lang w:val="sv-SE"/>
              </w:rPr>
              <w:t>.</w:t>
            </w:r>
          </w:p>
          <w:p w:rsidR="008477C9" w:rsidRPr="002F183C" w:rsidRDefault="008477C9" w:rsidP="00A74324">
            <w:pPr>
              <w:numPr>
                <w:ilvl w:val="4"/>
                <w:numId w:val="31"/>
              </w:numPr>
              <w:tabs>
                <w:tab w:val="clear" w:pos="984"/>
                <w:tab w:val="num" w:pos="709"/>
              </w:tabs>
              <w:ind w:left="738" w:right="-107" w:hanging="284"/>
              <w:jc w:val="both"/>
              <w:rPr>
                <w:rFonts w:ascii="Footlight MT Light" w:hAnsi="Footlight MT Light"/>
                <w:lang w:val="fi-FI"/>
              </w:rPr>
            </w:pPr>
            <w:r w:rsidRPr="002F183C">
              <w:rPr>
                <w:rFonts w:ascii="Footlight MT Light" w:hAnsi="Footlight MT Light"/>
                <w:lang w:val="fi-FI"/>
              </w:rPr>
              <w:t>Jika Peristiwa Kompensasi mengakibatkan pengeluaran tambahan dan/atau keterlambatan penyelesaian pekerjaan maka PPK berkewajiban untuk membayar ganti rugi dan/atau memberikan perpanjangan waktu penyelesaian pekerjaan.</w:t>
            </w:r>
          </w:p>
          <w:p w:rsidR="008477C9" w:rsidRPr="002F183C" w:rsidRDefault="008477C9" w:rsidP="00A74324">
            <w:pPr>
              <w:numPr>
                <w:ilvl w:val="4"/>
                <w:numId w:val="31"/>
              </w:numPr>
              <w:tabs>
                <w:tab w:val="clear" w:pos="984"/>
                <w:tab w:val="num" w:pos="709"/>
              </w:tabs>
              <w:ind w:left="738" w:right="-107" w:hanging="284"/>
              <w:jc w:val="both"/>
              <w:rPr>
                <w:rFonts w:ascii="Footlight MT Light" w:hAnsi="Footlight MT Light"/>
                <w:lang w:val="fi-FI"/>
              </w:rPr>
            </w:pPr>
            <w:r w:rsidRPr="002F183C">
              <w:rPr>
                <w:rFonts w:ascii="Footlight MT Light" w:hAnsi="Footlight MT Light"/>
                <w:lang w:val="fi-FI"/>
              </w:rPr>
              <w:t>Ganti rugi hanya dapat dibayarkan jika berdasarkan data penunjang dan perhitungan kompensasi yang diajukan oleh penyedia kepada PPK, dapat dibuktikan kerugian nyata akibat Peristiwa Kompensasi.</w:t>
            </w:r>
          </w:p>
          <w:p w:rsidR="008477C9" w:rsidRPr="002F183C" w:rsidRDefault="008477C9" w:rsidP="00A74324">
            <w:pPr>
              <w:numPr>
                <w:ilvl w:val="4"/>
                <w:numId w:val="31"/>
              </w:numPr>
              <w:tabs>
                <w:tab w:val="clear" w:pos="984"/>
                <w:tab w:val="num" w:pos="709"/>
              </w:tabs>
              <w:ind w:left="738" w:right="-107" w:hanging="284"/>
              <w:jc w:val="both"/>
              <w:rPr>
                <w:rFonts w:ascii="Footlight MT Light" w:hAnsi="Footlight MT Light"/>
                <w:lang w:val="fi-FI"/>
              </w:rPr>
            </w:pPr>
            <w:r w:rsidRPr="002F183C">
              <w:rPr>
                <w:rFonts w:ascii="Footlight MT Light" w:hAnsi="Footlight MT Light"/>
                <w:lang w:val="fi-FI"/>
              </w:rPr>
              <w:t>Perpanjangan waktu penyelesaian pekerjaan hanya dapat diberikan jika berdasarkan data penunjang dan perhitungan kompensasi yang diajukan oleh penyedia kepada PPK, dapat dibuktikan perlunya tambahan waktu akibat Peristiwa Kompensasi.</w:t>
            </w:r>
          </w:p>
          <w:p w:rsidR="00CC0D0E" w:rsidRPr="002F183C" w:rsidRDefault="008477C9" w:rsidP="005B139E">
            <w:pPr>
              <w:numPr>
                <w:ilvl w:val="4"/>
                <w:numId w:val="31"/>
              </w:numPr>
              <w:tabs>
                <w:tab w:val="clear" w:pos="984"/>
                <w:tab w:val="num" w:pos="709"/>
              </w:tabs>
              <w:ind w:left="738" w:right="-107" w:hanging="284"/>
              <w:jc w:val="both"/>
              <w:rPr>
                <w:rFonts w:ascii="Footlight MT Light" w:hAnsi="Footlight MT Light"/>
                <w:lang w:val="fi-FI"/>
              </w:rPr>
            </w:pPr>
            <w:r w:rsidRPr="002F183C">
              <w:rPr>
                <w:rFonts w:ascii="Footlight MT Light" w:hAnsi="Footlight MT Light"/>
                <w:lang w:val="fi-FI"/>
              </w:rPr>
              <w:t>Penyedia tidak berhak atas ganti rugi dan/atau perpanjangan waktu penyelesaian pekerjaan jika penyedia gagal atau lalai untuk memberikan peringatan dini dalam mengantisipasi atau mengatasi dampak Peristiwa Kompensasi.</w:t>
            </w:r>
          </w:p>
          <w:p w:rsidR="00204F03" w:rsidRPr="002F183C" w:rsidRDefault="00204F03" w:rsidP="00204F03">
            <w:pPr>
              <w:ind w:right="-107"/>
              <w:jc w:val="both"/>
              <w:rPr>
                <w:rFonts w:ascii="Footlight MT Light" w:hAnsi="Footlight MT Light"/>
                <w:lang w:val="fi-FI"/>
              </w:rPr>
            </w:pPr>
          </w:p>
          <w:p w:rsidR="00204F03" w:rsidRPr="002F183C" w:rsidRDefault="00204F03" w:rsidP="00204F03">
            <w:pPr>
              <w:ind w:right="-107"/>
              <w:jc w:val="both"/>
              <w:rPr>
                <w:rFonts w:ascii="Footlight MT Light" w:hAnsi="Footlight MT Light"/>
                <w:lang w:val="fi-FI"/>
              </w:rPr>
            </w:pPr>
          </w:p>
          <w:p w:rsidR="008477C9" w:rsidRPr="002F183C" w:rsidRDefault="008477C9" w:rsidP="00A74324">
            <w:pPr>
              <w:numPr>
                <w:ilvl w:val="0"/>
                <w:numId w:val="13"/>
              </w:numPr>
              <w:tabs>
                <w:tab w:val="clear" w:pos="397"/>
              </w:tabs>
              <w:ind w:left="454" w:right="-107" w:hanging="454"/>
              <w:jc w:val="both"/>
              <w:rPr>
                <w:rFonts w:ascii="Footlight MT Light" w:hAnsi="Footlight MT Light"/>
                <w:lang w:val="nl-NL"/>
              </w:rPr>
            </w:pPr>
            <w:r w:rsidRPr="002F183C">
              <w:rPr>
                <w:rFonts w:ascii="Footlight MT Light" w:hAnsi="Footlight MT Light"/>
                <w:noProof/>
              </w:rPr>
              <w:t>PERPANJANGAN</w:t>
            </w:r>
            <w:r w:rsidRPr="002F183C">
              <w:rPr>
                <w:rFonts w:ascii="Footlight MT Light" w:hAnsi="Footlight MT Light"/>
                <w:lang w:val="id-ID"/>
              </w:rPr>
              <w:t xml:space="preserve"> WAKTU</w:t>
            </w:r>
          </w:p>
          <w:p w:rsidR="008477C9" w:rsidRPr="002F183C" w:rsidRDefault="008477C9" w:rsidP="00A74324">
            <w:pPr>
              <w:numPr>
                <w:ilvl w:val="4"/>
                <w:numId w:val="23"/>
              </w:numPr>
              <w:tabs>
                <w:tab w:val="clear" w:pos="984"/>
                <w:tab w:val="num" w:pos="738"/>
              </w:tabs>
              <w:ind w:left="738" w:right="-107" w:hanging="284"/>
              <w:jc w:val="both"/>
              <w:rPr>
                <w:rFonts w:ascii="Footlight MT Light" w:hAnsi="Footlight MT Light" w:cs="Arial"/>
                <w:lang w:val="fi-FI"/>
              </w:rPr>
            </w:pPr>
            <w:r w:rsidRPr="002F183C">
              <w:rPr>
                <w:rFonts w:ascii="Footlight MT Light" w:hAnsi="Footlight MT Light" w:cs="Arial"/>
                <w:lang w:val="nl-NL"/>
              </w:rPr>
              <w:t xml:space="preserve">Jika terjadi Peristiwa Kompensasi sehingga penyelesaian pekerjaan akan melampaui Tanggal Penyelesaian maka penyedia berhak untuk meminta perpanjangan Tanggal Penyelesaian berdasarkan data penunjang. PPK berdasarkan pertimbangan Pengawas Pekerjaan memperpanjang Tanggal Penyelesaian Pekerjaan secara tertulis. Perpanjangan Tanggal Penyelesaian harus dilakukan melalui adendum </w:t>
            </w:r>
            <w:r w:rsidRPr="002F183C">
              <w:rPr>
                <w:rFonts w:ascii="Footlight MT Light" w:hAnsi="Footlight MT Light" w:cs="Arial"/>
                <w:lang w:val="id-ID"/>
              </w:rPr>
              <w:t>SPK</w:t>
            </w:r>
            <w:r w:rsidRPr="002F183C">
              <w:rPr>
                <w:rFonts w:ascii="Footlight MT Light" w:hAnsi="Footlight MT Light" w:cs="Arial"/>
                <w:lang w:val="nl-NL"/>
              </w:rPr>
              <w:t xml:space="preserve"> jika perpanjangan tersebut mengubah Masa </w:t>
            </w:r>
            <w:r w:rsidRPr="002F183C">
              <w:rPr>
                <w:rFonts w:ascii="Footlight MT Light" w:hAnsi="Footlight MT Light" w:cs="Arial"/>
                <w:lang w:val="id-ID"/>
              </w:rPr>
              <w:t>SPK.</w:t>
            </w:r>
          </w:p>
          <w:p w:rsidR="008477C9" w:rsidRPr="002F183C" w:rsidRDefault="008477C9" w:rsidP="00A74324">
            <w:pPr>
              <w:numPr>
                <w:ilvl w:val="4"/>
                <w:numId w:val="23"/>
              </w:numPr>
              <w:tabs>
                <w:tab w:val="clear" w:pos="984"/>
                <w:tab w:val="num" w:pos="738"/>
              </w:tabs>
              <w:ind w:left="738" w:right="-107" w:hanging="284"/>
              <w:jc w:val="both"/>
              <w:rPr>
                <w:rFonts w:ascii="Footlight MT Light" w:hAnsi="Footlight MT Light" w:cs="Arial"/>
                <w:lang w:val="fi-FI"/>
              </w:rPr>
            </w:pPr>
            <w:r w:rsidRPr="002F183C">
              <w:rPr>
                <w:rFonts w:ascii="Footlight MT Light" w:hAnsi="Footlight MT Light" w:cs="Arial"/>
                <w:lang w:val="fi-FI"/>
              </w:rPr>
              <w:t xml:space="preserve">PPK </w:t>
            </w:r>
            <w:r w:rsidRPr="002F183C">
              <w:rPr>
                <w:rFonts w:ascii="Footlight MT Light" w:hAnsi="Footlight MT Light" w:cs="Arial"/>
                <w:lang w:val="id-ID"/>
              </w:rPr>
              <w:t>dapat menyetujui perpanjangan waktu pelaksanaan setelah melakukan penelitian terhadap usulan tertulis yang diajukan oleh penyedia.</w:t>
            </w:r>
          </w:p>
          <w:p w:rsidR="008477C9" w:rsidRPr="002F183C" w:rsidRDefault="008477C9" w:rsidP="00A74324">
            <w:pPr>
              <w:pStyle w:val="ListParagraph"/>
              <w:keepNext/>
              <w:keepLines/>
              <w:spacing w:after="240"/>
              <w:ind w:right="-107"/>
              <w:outlineLvl w:val="2"/>
              <w:rPr>
                <w:rFonts w:ascii="Footlight MT Light" w:hAnsi="Footlight MT Light" w:cs="Arial"/>
                <w:sz w:val="24"/>
                <w:szCs w:val="24"/>
                <w:lang w:val="fi-FI"/>
              </w:rPr>
            </w:pPr>
          </w:p>
          <w:p w:rsidR="008477C9" w:rsidRPr="002F183C" w:rsidRDefault="008477C9" w:rsidP="00A74324">
            <w:pPr>
              <w:numPr>
                <w:ilvl w:val="0"/>
                <w:numId w:val="13"/>
              </w:numPr>
              <w:tabs>
                <w:tab w:val="clear" w:pos="397"/>
              </w:tabs>
              <w:ind w:left="454" w:right="-107" w:hanging="454"/>
              <w:jc w:val="both"/>
              <w:rPr>
                <w:rFonts w:ascii="Footlight MT Light" w:hAnsi="Footlight MT Light" w:cs="Arial"/>
                <w:lang w:val="fi-FI"/>
              </w:rPr>
            </w:pPr>
            <w:r w:rsidRPr="002F183C">
              <w:rPr>
                <w:rFonts w:ascii="Footlight MT Light" w:hAnsi="Footlight MT Light"/>
                <w:noProof/>
              </w:rPr>
              <w:t>PENGHENTIAN</w:t>
            </w:r>
            <w:r w:rsidRPr="002F183C">
              <w:rPr>
                <w:rFonts w:ascii="Footlight MT Light" w:hAnsi="Footlight MT Light" w:cs="Arial"/>
                <w:lang w:val="id-ID"/>
              </w:rPr>
              <w:t xml:space="preserve"> DAN PEMUTUSAN SPK</w:t>
            </w:r>
          </w:p>
          <w:p w:rsidR="008477C9" w:rsidRPr="002F183C" w:rsidRDefault="008477C9" w:rsidP="00A74324">
            <w:pPr>
              <w:numPr>
                <w:ilvl w:val="4"/>
                <w:numId w:val="24"/>
              </w:numPr>
              <w:tabs>
                <w:tab w:val="clear" w:pos="984"/>
                <w:tab w:val="num" w:pos="738"/>
              </w:tabs>
              <w:ind w:left="738" w:right="-107" w:hanging="284"/>
              <w:jc w:val="both"/>
              <w:rPr>
                <w:rFonts w:ascii="Footlight MT Light" w:hAnsi="Footlight MT Light" w:cs="Arial"/>
                <w:lang w:val="id-ID"/>
              </w:rPr>
            </w:pPr>
            <w:r w:rsidRPr="002F183C">
              <w:rPr>
                <w:rFonts w:ascii="Footlight MT Light" w:hAnsi="Footlight MT Light" w:cs="Arial"/>
                <w:lang w:val="id-ID"/>
              </w:rPr>
              <w:lastRenderedPageBreak/>
              <w:t>Penghentian SPK dapat dilakukan karena pekerjaan sudah selesai atau terjadi Keadaan Kahar.</w:t>
            </w:r>
          </w:p>
          <w:p w:rsidR="008477C9" w:rsidRPr="002F183C" w:rsidRDefault="008477C9" w:rsidP="00A74324">
            <w:pPr>
              <w:numPr>
                <w:ilvl w:val="4"/>
                <w:numId w:val="24"/>
              </w:numPr>
              <w:tabs>
                <w:tab w:val="clear" w:pos="984"/>
                <w:tab w:val="num" w:pos="738"/>
              </w:tabs>
              <w:ind w:left="738" w:right="-107" w:hanging="284"/>
              <w:jc w:val="both"/>
              <w:rPr>
                <w:rFonts w:ascii="Footlight MT Light" w:hAnsi="Footlight MT Light"/>
                <w:lang w:val="fi-FI"/>
              </w:rPr>
            </w:pPr>
            <w:r w:rsidRPr="002F183C">
              <w:rPr>
                <w:rFonts w:ascii="Footlight MT Light" w:hAnsi="Footlight MT Light" w:cs="Arial"/>
                <w:lang w:val="id-ID"/>
              </w:rPr>
              <w:t>Dalam</w:t>
            </w:r>
            <w:r w:rsidRPr="002F183C">
              <w:rPr>
                <w:rFonts w:ascii="Footlight MT Light" w:hAnsi="Footlight MT Light"/>
                <w:lang w:val="fi-FI"/>
              </w:rPr>
              <w:t xml:space="preserve"> hal </w:t>
            </w:r>
            <w:r w:rsidRPr="002F183C">
              <w:rPr>
                <w:rFonts w:ascii="Footlight MT Light" w:hAnsi="Footlight MT Light"/>
                <w:lang w:val="id-ID"/>
              </w:rPr>
              <w:t>SPK</w:t>
            </w:r>
            <w:r w:rsidRPr="002F183C">
              <w:rPr>
                <w:rFonts w:ascii="Footlight MT Light" w:hAnsi="Footlight MT Light"/>
                <w:lang w:val="fi-FI"/>
              </w:rPr>
              <w:t xml:space="preserve"> dihentikan, maka PPK wajib membayar kepada penyedia sesuai dengan prestasi pekerjaan yang telah dicapai</w:t>
            </w:r>
            <w:r w:rsidRPr="002F183C">
              <w:rPr>
                <w:rFonts w:ascii="Footlight MT Light" w:hAnsi="Footlight MT Light"/>
                <w:lang w:val="id-ID"/>
              </w:rPr>
              <w:t>, termasuk:</w:t>
            </w:r>
          </w:p>
          <w:p w:rsidR="008477C9" w:rsidRPr="002F183C" w:rsidRDefault="008477C9" w:rsidP="00A74324">
            <w:pPr>
              <w:numPr>
                <w:ilvl w:val="0"/>
                <w:numId w:val="18"/>
              </w:numPr>
              <w:tabs>
                <w:tab w:val="left" w:pos="1022"/>
              </w:tabs>
              <w:ind w:left="1022" w:right="-107" w:hanging="284"/>
              <w:jc w:val="both"/>
              <w:rPr>
                <w:rFonts w:ascii="Footlight MT Light" w:hAnsi="Footlight MT Light"/>
                <w:lang w:val="af-ZA"/>
              </w:rPr>
            </w:pPr>
            <w:r w:rsidRPr="002F183C">
              <w:rPr>
                <w:rFonts w:ascii="Footlight MT Light" w:hAnsi="Footlight MT Light"/>
                <w:lang w:val="id-ID"/>
              </w:rPr>
              <w:t>b</w:t>
            </w:r>
            <w:r w:rsidRPr="002F183C">
              <w:rPr>
                <w:rFonts w:ascii="Footlight MT Light" w:hAnsi="Footlight MT Light"/>
                <w:lang w:val="af-ZA"/>
              </w:rPr>
              <w:t xml:space="preserve">iaya langsung pengadaan </w:t>
            </w:r>
            <w:r w:rsidRPr="002F183C">
              <w:rPr>
                <w:rFonts w:ascii="Footlight MT Light" w:hAnsi="Footlight MT Light"/>
                <w:lang w:val="id-ID"/>
              </w:rPr>
              <w:t>b</w:t>
            </w:r>
            <w:r w:rsidRPr="002F183C">
              <w:rPr>
                <w:rFonts w:ascii="Footlight MT Light" w:hAnsi="Footlight MT Light"/>
                <w:lang w:val="af-ZA"/>
              </w:rPr>
              <w:t xml:space="preserve">ahan dan </w:t>
            </w:r>
            <w:r w:rsidRPr="002F183C">
              <w:rPr>
                <w:rFonts w:ascii="Footlight MT Light" w:hAnsi="Footlight MT Light"/>
                <w:lang w:val="id-ID"/>
              </w:rPr>
              <w:t>p</w:t>
            </w:r>
            <w:r w:rsidRPr="002F183C">
              <w:rPr>
                <w:rFonts w:ascii="Footlight MT Light" w:hAnsi="Footlight MT Light"/>
                <w:lang w:val="af-ZA"/>
              </w:rPr>
              <w:t>erlengkapan untuk pekerjaan ini. Bahan dan perlengkapan ini harus diserahkan oleh Penyedia kepada PPK, dan selanjutnya menjadi hak milik PPK;</w:t>
            </w:r>
          </w:p>
          <w:p w:rsidR="008477C9" w:rsidRPr="002F183C" w:rsidRDefault="008477C9" w:rsidP="00A74324">
            <w:pPr>
              <w:numPr>
                <w:ilvl w:val="0"/>
                <w:numId w:val="18"/>
              </w:numPr>
              <w:tabs>
                <w:tab w:val="left" w:pos="1022"/>
              </w:tabs>
              <w:ind w:left="738" w:right="-107" w:firstLine="0"/>
              <w:jc w:val="both"/>
              <w:rPr>
                <w:rFonts w:ascii="Footlight MT Light" w:hAnsi="Footlight MT Light"/>
                <w:lang w:val="af-ZA"/>
              </w:rPr>
            </w:pPr>
            <w:r w:rsidRPr="002F183C">
              <w:rPr>
                <w:rFonts w:ascii="Footlight MT Light" w:hAnsi="Footlight MT Light"/>
                <w:lang w:val="af-ZA"/>
              </w:rPr>
              <w:t xml:space="preserve">biaya langsung pembongkaran dan demobilisasi hasil pekerjaan sementara dan peralatan; </w:t>
            </w:r>
          </w:p>
          <w:p w:rsidR="008477C9" w:rsidRPr="002F183C" w:rsidRDefault="008477C9" w:rsidP="00A74324">
            <w:pPr>
              <w:numPr>
                <w:ilvl w:val="0"/>
                <w:numId w:val="18"/>
              </w:numPr>
              <w:tabs>
                <w:tab w:val="left" w:pos="1022"/>
              </w:tabs>
              <w:ind w:left="738" w:right="-107" w:firstLine="0"/>
              <w:jc w:val="both"/>
              <w:rPr>
                <w:rFonts w:ascii="Footlight MT Light" w:hAnsi="Footlight MT Light"/>
                <w:lang w:val="af-ZA"/>
              </w:rPr>
            </w:pPr>
            <w:r w:rsidRPr="002F183C">
              <w:rPr>
                <w:rFonts w:ascii="Footlight MT Light" w:hAnsi="Footlight MT Light"/>
                <w:lang w:val="af-ZA"/>
              </w:rPr>
              <w:t>biaya langsung demobilisasi personil.</w:t>
            </w:r>
          </w:p>
          <w:p w:rsidR="008477C9" w:rsidRPr="002F183C" w:rsidRDefault="008477C9" w:rsidP="00A74324">
            <w:pPr>
              <w:numPr>
                <w:ilvl w:val="4"/>
                <w:numId w:val="24"/>
              </w:numPr>
              <w:tabs>
                <w:tab w:val="clear" w:pos="984"/>
                <w:tab w:val="num" w:pos="738"/>
              </w:tabs>
              <w:ind w:left="738" w:right="-107" w:hanging="284"/>
              <w:jc w:val="both"/>
              <w:rPr>
                <w:rFonts w:ascii="Footlight MT Light" w:hAnsi="Footlight MT Light" w:cs="Arial"/>
                <w:lang w:val="id-ID"/>
              </w:rPr>
            </w:pPr>
            <w:r w:rsidRPr="002F183C">
              <w:rPr>
                <w:rFonts w:ascii="Footlight MT Light" w:hAnsi="Footlight MT Light" w:cs="Arial"/>
                <w:lang w:val="id-ID"/>
              </w:rPr>
              <w:t>Pemutusan SPK dapat dilakukan oleh pihak penyedia atau pihak PPK.</w:t>
            </w:r>
          </w:p>
          <w:p w:rsidR="00DA3D26" w:rsidRPr="002F183C" w:rsidRDefault="00DA3D26" w:rsidP="00DA3D26">
            <w:pPr>
              <w:ind w:left="738" w:right="-107"/>
              <w:jc w:val="both"/>
              <w:rPr>
                <w:rFonts w:ascii="Footlight MT Light" w:hAnsi="Footlight MT Light" w:cs="Arial"/>
                <w:lang w:val="id-ID"/>
              </w:rPr>
            </w:pPr>
          </w:p>
          <w:p w:rsidR="008477C9" w:rsidRPr="002F183C" w:rsidRDefault="008477C9" w:rsidP="00A74324">
            <w:pPr>
              <w:numPr>
                <w:ilvl w:val="4"/>
                <w:numId w:val="24"/>
              </w:numPr>
              <w:tabs>
                <w:tab w:val="clear" w:pos="984"/>
                <w:tab w:val="num" w:pos="738"/>
              </w:tabs>
              <w:ind w:left="738" w:right="-107" w:hanging="284"/>
              <w:jc w:val="both"/>
              <w:rPr>
                <w:rFonts w:ascii="Footlight MT Light" w:hAnsi="Footlight MT Light"/>
                <w:lang w:val="fi-FI"/>
              </w:rPr>
            </w:pPr>
            <w:r w:rsidRPr="002F183C">
              <w:rPr>
                <w:rFonts w:ascii="Footlight MT Light" w:hAnsi="Footlight MT Light" w:cs="Arial"/>
                <w:lang w:val="id-ID"/>
              </w:rPr>
              <w:t>Menyimpang</w:t>
            </w:r>
            <w:r w:rsidRPr="002F183C">
              <w:rPr>
                <w:rFonts w:ascii="Footlight MT Light" w:hAnsi="Footlight MT Light"/>
                <w:lang w:val="fi-FI"/>
              </w:rPr>
              <w:t xml:space="preserve"> dari Pasal 1266 dan 1267 Kitab Undang-Undang Hukum Perdata</w:t>
            </w:r>
            <w:r w:rsidRPr="002F183C">
              <w:rPr>
                <w:rFonts w:ascii="Footlight MT Light" w:hAnsi="Footlight MT Light"/>
                <w:lang w:val="id-ID"/>
              </w:rPr>
              <w:t>,p</w:t>
            </w:r>
            <w:r w:rsidRPr="002F183C">
              <w:rPr>
                <w:rFonts w:ascii="Footlight MT Light" w:hAnsi="Footlight MT Light"/>
                <w:lang w:val="fi-FI"/>
              </w:rPr>
              <w:t xml:space="preserve">emutusan </w:t>
            </w:r>
            <w:r w:rsidRPr="002F183C">
              <w:rPr>
                <w:rFonts w:ascii="Footlight MT Light" w:hAnsi="Footlight MT Light"/>
                <w:lang w:val="id-ID"/>
              </w:rPr>
              <w:t>SPK</w:t>
            </w:r>
            <w:r w:rsidRPr="002F183C">
              <w:rPr>
                <w:rFonts w:ascii="Footlight MT Light" w:hAnsi="Footlight MT Light"/>
                <w:lang w:val="fi-FI"/>
              </w:rPr>
              <w:t xml:space="preserve"> melalui pemberitahuan tertulis</w:t>
            </w:r>
            <w:r w:rsidRPr="002F183C">
              <w:rPr>
                <w:rFonts w:ascii="Footlight MT Light" w:hAnsi="Footlight MT Light"/>
                <w:lang w:val="id-ID"/>
              </w:rPr>
              <w:t xml:space="preserve"> dapat </w:t>
            </w:r>
            <w:r w:rsidRPr="002F183C">
              <w:rPr>
                <w:rFonts w:ascii="Footlight MT Light" w:hAnsi="Footlight MT Light"/>
                <w:lang w:val="fi-FI"/>
              </w:rPr>
              <w:t xml:space="preserve">dilakukan </w:t>
            </w:r>
            <w:r w:rsidRPr="002F183C">
              <w:rPr>
                <w:rFonts w:ascii="Footlight MT Light" w:hAnsi="Footlight MT Light"/>
                <w:lang w:val="id-ID"/>
              </w:rPr>
              <w:t>apabila:</w:t>
            </w:r>
          </w:p>
          <w:p w:rsidR="008477C9" w:rsidRPr="002F183C" w:rsidRDefault="008477C9" w:rsidP="00A74324">
            <w:pPr>
              <w:numPr>
                <w:ilvl w:val="0"/>
                <w:numId w:val="25"/>
              </w:numPr>
              <w:tabs>
                <w:tab w:val="left" w:pos="1022"/>
              </w:tabs>
              <w:ind w:left="1022" w:right="-107" w:hanging="284"/>
              <w:jc w:val="both"/>
              <w:rPr>
                <w:rFonts w:ascii="Footlight MT Light" w:hAnsi="Footlight MT Light"/>
                <w:lang w:val="id-ID"/>
              </w:rPr>
            </w:pPr>
            <w:r w:rsidRPr="002F183C">
              <w:rPr>
                <w:rFonts w:ascii="Footlight MT Light" w:hAnsi="Footlight MT Light"/>
                <w:lang w:val="id-ID"/>
              </w:rPr>
              <w:t>penyedia lalai/cidera janji dalam melaksanakan kewajibannya dan tidak memperbaiki kelalaiannya dalam jangka waktu yang telah ditetapkan;</w:t>
            </w:r>
          </w:p>
          <w:p w:rsidR="008477C9" w:rsidRPr="002F183C" w:rsidRDefault="008477C9" w:rsidP="00A74324">
            <w:pPr>
              <w:numPr>
                <w:ilvl w:val="0"/>
                <w:numId w:val="25"/>
              </w:numPr>
              <w:tabs>
                <w:tab w:val="left" w:pos="1022"/>
              </w:tabs>
              <w:ind w:left="1022" w:right="-107" w:hanging="284"/>
              <w:jc w:val="both"/>
              <w:rPr>
                <w:rFonts w:ascii="Footlight MT Light" w:hAnsi="Footlight MT Light"/>
                <w:lang w:val="id-ID"/>
              </w:rPr>
            </w:pPr>
            <w:r w:rsidRPr="002F183C">
              <w:rPr>
                <w:rFonts w:ascii="Footlight MT Light" w:hAnsi="Footlight MT Light"/>
                <w:lang w:val="id-ID"/>
              </w:rPr>
              <w:t>penyedia tanpa persetujuan Pengawas Pekerjaan, tidak memulai pelaksanaan pekerjaan;</w:t>
            </w:r>
          </w:p>
          <w:p w:rsidR="008477C9" w:rsidRPr="002F183C" w:rsidRDefault="008477C9" w:rsidP="00A74324">
            <w:pPr>
              <w:numPr>
                <w:ilvl w:val="0"/>
                <w:numId w:val="25"/>
              </w:numPr>
              <w:tabs>
                <w:tab w:val="left" w:pos="1022"/>
              </w:tabs>
              <w:ind w:left="1022" w:right="-107" w:hanging="284"/>
              <w:jc w:val="both"/>
              <w:rPr>
                <w:rFonts w:ascii="Footlight MT Light" w:hAnsi="Footlight MT Light"/>
                <w:lang w:val="id-ID"/>
              </w:rPr>
            </w:pPr>
            <w:r w:rsidRPr="002F183C">
              <w:rPr>
                <w:rFonts w:ascii="Footlight MT Light" w:hAnsi="Footlight MT Light"/>
                <w:lang w:val="id-ID"/>
              </w:rPr>
              <w:t>penyedia menghentikan pekerjaan selama 28 (dua puluh delapan) hari dan penghentian ini tidak tercantum dalam program mutu serta tanpa persetujuan Pengawas Pekerjaan;</w:t>
            </w:r>
          </w:p>
          <w:p w:rsidR="008477C9" w:rsidRPr="002F183C" w:rsidRDefault="008477C9" w:rsidP="00A74324">
            <w:pPr>
              <w:numPr>
                <w:ilvl w:val="0"/>
                <w:numId w:val="25"/>
              </w:numPr>
              <w:tabs>
                <w:tab w:val="left" w:pos="1022"/>
              </w:tabs>
              <w:ind w:left="1022" w:right="-107" w:hanging="284"/>
              <w:jc w:val="both"/>
              <w:rPr>
                <w:rFonts w:ascii="Footlight MT Light" w:hAnsi="Footlight MT Light"/>
                <w:lang w:val="id-ID"/>
              </w:rPr>
            </w:pPr>
            <w:r w:rsidRPr="002F183C">
              <w:rPr>
                <w:rFonts w:ascii="Footlight MT Light" w:hAnsi="Footlight MT Light"/>
                <w:lang w:val="id-ID"/>
              </w:rPr>
              <w:t>penyedia berada dalam keadaan pailit;</w:t>
            </w:r>
          </w:p>
          <w:p w:rsidR="008477C9" w:rsidRPr="002F183C" w:rsidRDefault="008477C9" w:rsidP="00A74324">
            <w:pPr>
              <w:numPr>
                <w:ilvl w:val="0"/>
                <w:numId w:val="25"/>
              </w:numPr>
              <w:tabs>
                <w:tab w:val="left" w:pos="1022"/>
              </w:tabs>
              <w:ind w:left="1022" w:right="-107" w:hanging="284"/>
              <w:jc w:val="both"/>
              <w:rPr>
                <w:rFonts w:ascii="Footlight MT Light" w:hAnsi="Footlight MT Light"/>
                <w:lang w:val="id-ID"/>
              </w:rPr>
            </w:pPr>
            <w:r w:rsidRPr="002F183C">
              <w:rPr>
                <w:rFonts w:ascii="Footlight MT Light" w:hAnsi="Footlight MT Light"/>
                <w:lang w:val="id-ID"/>
              </w:rPr>
              <w:t>penyedia selama Masa SPK gagal memperbaiki Cacat Mutu dalam jangka waktu yang ditetapkan oleh PPK;</w:t>
            </w:r>
          </w:p>
          <w:p w:rsidR="008477C9" w:rsidRPr="002F183C" w:rsidRDefault="008477C9" w:rsidP="00A74324">
            <w:pPr>
              <w:numPr>
                <w:ilvl w:val="0"/>
                <w:numId w:val="25"/>
              </w:numPr>
              <w:tabs>
                <w:tab w:val="left" w:pos="1022"/>
              </w:tabs>
              <w:ind w:left="1022" w:right="-107" w:hanging="284"/>
              <w:jc w:val="both"/>
              <w:rPr>
                <w:rFonts w:ascii="Footlight MT Light" w:hAnsi="Footlight MT Light"/>
                <w:lang w:val="id-ID"/>
              </w:rPr>
            </w:pPr>
            <w:r w:rsidRPr="002F183C">
              <w:rPr>
                <w:rFonts w:ascii="Footlight MT Light" w:hAnsi="Footlight MT Light"/>
                <w:lang w:val="id-ID"/>
              </w:rPr>
              <w:t>denda keterlambatan pelaksanaan pekerjaan akibat kesalahan penyedia sudah melampaui 5% (lima perseratus) dari harga SPK dan PPK menilai bahwa Penyedia tidak akan sanggup menyelesaikan sisa pekerjaan;</w:t>
            </w:r>
          </w:p>
          <w:p w:rsidR="008477C9" w:rsidRPr="002F183C" w:rsidRDefault="008477C9" w:rsidP="00A74324">
            <w:pPr>
              <w:numPr>
                <w:ilvl w:val="0"/>
                <w:numId w:val="25"/>
              </w:numPr>
              <w:tabs>
                <w:tab w:val="left" w:pos="1022"/>
              </w:tabs>
              <w:ind w:left="1022" w:right="-107" w:hanging="284"/>
              <w:jc w:val="both"/>
              <w:rPr>
                <w:rFonts w:ascii="Footlight MT Light" w:hAnsi="Footlight MT Light"/>
                <w:lang w:val="id-ID"/>
              </w:rPr>
            </w:pPr>
            <w:r w:rsidRPr="002F183C">
              <w:rPr>
                <w:rFonts w:ascii="Footlight MT Light" w:hAnsi="Footlight MT Light"/>
                <w:lang w:val="id-ID"/>
              </w:rPr>
              <w:t>Pengawas Pekerjaan memerintahkan penyedia untuk menunda pelaksanaan atau kelanjutan pekerjaan, dan perintah tersebut tidak ditarik selama 28 (dua puluh delapan) hari;</w:t>
            </w:r>
          </w:p>
          <w:p w:rsidR="008477C9" w:rsidRPr="002F183C" w:rsidRDefault="008477C9" w:rsidP="00A74324">
            <w:pPr>
              <w:numPr>
                <w:ilvl w:val="0"/>
                <w:numId w:val="25"/>
              </w:numPr>
              <w:tabs>
                <w:tab w:val="left" w:pos="1022"/>
              </w:tabs>
              <w:ind w:left="1022" w:right="-107" w:hanging="284"/>
              <w:jc w:val="both"/>
              <w:rPr>
                <w:rFonts w:ascii="Footlight MT Light" w:hAnsi="Footlight MT Light"/>
                <w:lang w:val="id-ID"/>
              </w:rPr>
            </w:pPr>
            <w:r w:rsidRPr="002F183C">
              <w:rPr>
                <w:rFonts w:ascii="Footlight MT Light" w:hAnsi="Footlight MT Light"/>
                <w:lang w:val="id-ID"/>
              </w:rPr>
              <w:t>PPK tidak menerbitkan SPP untuk pembayaran tagihan angsuran sesuai dengan yang disepakati sebagaimana tercantum dalam SPK;</w:t>
            </w:r>
          </w:p>
          <w:p w:rsidR="008477C9" w:rsidRPr="002F183C" w:rsidRDefault="008477C9" w:rsidP="00A74324">
            <w:pPr>
              <w:numPr>
                <w:ilvl w:val="0"/>
                <w:numId w:val="25"/>
              </w:numPr>
              <w:tabs>
                <w:tab w:val="left" w:pos="1022"/>
              </w:tabs>
              <w:ind w:left="1022" w:right="-107" w:hanging="284"/>
              <w:jc w:val="both"/>
              <w:rPr>
                <w:rFonts w:ascii="Footlight MT Light" w:hAnsi="Footlight MT Light"/>
                <w:lang w:val="id-ID"/>
              </w:rPr>
            </w:pPr>
            <w:r w:rsidRPr="002F183C">
              <w:rPr>
                <w:rFonts w:ascii="Footlight MT Light" w:hAnsi="Footlight MT Light"/>
                <w:lang w:val="id-ID"/>
              </w:rPr>
              <w:t>penyedia terbukti melakukan KKN, kecurangan dan/atau pemalsuan dalam proses Pengadaan yang diputuskan oleh instansi yang berwenang; dan/atau</w:t>
            </w:r>
          </w:p>
          <w:p w:rsidR="008477C9" w:rsidRPr="002F183C" w:rsidRDefault="008477C9" w:rsidP="00A74324">
            <w:pPr>
              <w:numPr>
                <w:ilvl w:val="0"/>
                <w:numId w:val="25"/>
              </w:numPr>
              <w:tabs>
                <w:tab w:val="left" w:pos="1022"/>
              </w:tabs>
              <w:ind w:left="1022" w:right="-107" w:hanging="284"/>
              <w:jc w:val="both"/>
              <w:rPr>
                <w:rFonts w:ascii="Footlight MT Light" w:hAnsi="Footlight MT Light"/>
                <w:lang w:val="af-ZA"/>
              </w:rPr>
            </w:pPr>
            <w:r w:rsidRPr="002F183C">
              <w:rPr>
                <w:rFonts w:ascii="Footlight MT Light" w:hAnsi="Footlight MT Light"/>
                <w:lang w:val="id-ID"/>
              </w:rPr>
              <w:t>pengaduan tentang penyimpangan prosedur, dugaan KKN dan/atau pelanggaran persaingan sehat dalam pelaksanaan pengadaan</w:t>
            </w:r>
            <w:r w:rsidRPr="002F183C">
              <w:rPr>
                <w:rFonts w:ascii="Footlight MT Light" w:hAnsi="Footlight MT Light"/>
                <w:lang w:val="af-ZA"/>
              </w:rPr>
              <w:t xml:space="preserve"> dinyatakan benar oleh instansi yang berwenang.</w:t>
            </w:r>
          </w:p>
          <w:p w:rsidR="008477C9" w:rsidRPr="002F183C" w:rsidRDefault="008477C9" w:rsidP="00A74324">
            <w:pPr>
              <w:numPr>
                <w:ilvl w:val="4"/>
                <w:numId w:val="24"/>
              </w:numPr>
              <w:tabs>
                <w:tab w:val="clear" w:pos="984"/>
                <w:tab w:val="num" w:pos="738"/>
              </w:tabs>
              <w:ind w:left="738" w:right="-107" w:hanging="284"/>
              <w:jc w:val="both"/>
              <w:rPr>
                <w:rFonts w:ascii="Footlight MT Light" w:hAnsi="Footlight MT Light"/>
                <w:lang w:val="af-ZA"/>
              </w:rPr>
            </w:pPr>
            <w:r w:rsidRPr="002F183C">
              <w:rPr>
                <w:rFonts w:ascii="Footlight MT Light" w:hAnsi="Footlight MT Light"/>
                <w:lang w:val="fi-FI"/>
              </w:rPr>
              <w:t>Dalam</w:t>
            </w:r>
            <w:r w:rsidRPr="002F183C">
              <w:rPr>
                <w:rFonts w:ascii="Footlight MT Light" w:hAnsi="Footlight MT Light"/>
                <w:lang w:val="af-ZA"/>
              </w:rPr>
              <w:t xml:space="preserve"> hal pemutusan </w:t>
            </w:r>
            <w:r w:rsidRPr="002F183C">
              <w:rPr>
                <w:rFonts w:ascii="Footlight MT Light" w:hAnsi="Footlight MT Light"/>
                <w:lang w:val="id-ID"/>
              </w:rPr>
              <w:t>SPK</w:t>
            </w:r>
            <w:r w:rsidRPr="002F183C">
              <w:rPr>
                <w:rFonts w:ascii="Footlight MT Light" w:hAnsi="Footlight MT Light"/>
                <w:lang w:val="af-ZA"/>
              </w:rPr>
              <w:t xml:space="preserve"> dilakukan karena kesalahan penyedia:</w:t>
            </w:r>
          </w:p>
          <w:p w:rsidR="008477C9" w:rsidRPr="002F183C" w:rsidRDefault="008477C9" w:rsidP="00A74324">
            <w:pPr>
              <w:numPr>
                <w:ilvl w:val="0"/>
                <w:numId w:val="26"/>
              </w:numPr>
              <w:tabs>
                <w:tab w:val="left" w:pos="1022"/>
              </w:tabs>
              <w:ind w:left="1022" w:right="-107" w:hanging="284"/>
              <w:jc w:val="both"/>
              <w:rPr>
                <w:rFonts w:ascii="Footlight MT Light" w:hAnsi="Footlight MT Light"/>
                <w:lang w:val="id-ID"/>
              </w:rPr>
            </w:pPr>
            <w:r w:rsidRPr="002F183C">
              <w:rPr>
                <w:rFonts w:ascii="Footlight MT Light" w:hAnsi="Footlight MT Light"/>
                <w:lang w:val="id-ID"/>
              </w:rPr>
              <w:t>penyedia membayar denda; dan/atau</w:t>
            </w:r>
          </w:p>
          <w:p w:rsidR="008477C9" w:rsidRPr="002F183C" w:rsidRDefault="008477C9" w:rsidP="00A74324">
            <w:pPr>
              <w:numPr>
                <w:ilvl w:val="0"/>
                <w:numId w:val="26"/>
              </w:numPr>
              <w:tabs>
                <w:tab w:val="left" w:pos="1022"/>
              </w:tabs>
              <w:ind w:left="1022" w:right="-107" w:hanging="284"/>
              <w:jc w:val="both"/>
              <w:rPr>
                <w:rFonts w:ascii="Footlight MT Light" w:hAnsi="Footlight MT Light"/>
                <w:lang w:val="af-ZA"/>
              </w:rPr>
            </w:pPr>
            <w:r w:rsidRPr="002F183C">
              <w:rPr>
                <w:rFonts w:ascii="Footlight MT Light" w:hAnsi="Footlight MT Light"/>
                <w:lang w:val="id-ID"/>
              </w:rPr>
              <w:t>penyedia</w:t>
            </w:r>
            <w:r w:rsidRPr="002F183C">
              <w:rPr>
                <w:rFonts w:ascii="Footlight MT Light" w:hAnsi="Footlight MT Light"/>
                <w:lang w:val="af-ZA"/>
              </w:rPr>
              <w:t xml:space="preserve"> dimasukkan dalam Daftar Hitam.</w:t>
            </w:r>
          </w:p>
          <w:p w:rsidR="00C53269" w:rsidRPr="002F183C" w:rsidRDefault="00C53269" w:rsidP="00C53269">
            <w:pPr>
              <w:tabs>
                <w:tab w:val="left" w:pos="1022"/>
              </w:tabs>
              <w:ind w:left="1022" w:right="-107"/>
              <w:jc w:val="both"/>
              <w:rPr>
                <w:rFonts w:ascii="Footlight MT Light" w:hAnsi="Footlight MT Light"/>
                <w:lang w:val="af-ZA"/>
              </w:rPr>
            </w:pPr>
          </w:p>
          <w:p w:rsidR="008477C9" w:rsidRPr="002F183C" w:rsidRDefault="008477C9" w:rsidP="00A74324">
            <w:pPr>
              <w:numPr>
                <w:ilvl w:val="4"/>
                <w:numId w:val="24"/>
              </w:numPr>
              <w:tabs>
                <w:tab w:val="clear" w:pos="984"/>
                <w:tab w:val="num" w:pos="738"/>
              </w:tabs>
              <w:ind w:left="738" w:right="-107" w:hanging="284"/>
              <w:jc w:val="both"/>
              <w:rPr>
                <w:rFonts w:ascii="Footlight MT Light" w:hAnsi="Footlight MT Light"/>
                <w:lang w:val="af-ZA"/>
              </w:rPr>
            </w:pPr>
            <w:r w:rsidRPr="002F183C">
              <w:rPr>
                <w:rFonts w:ascii="Footlight MT Light" w:hAnsi="Footlight MT Light"/>
                <w:lang w:val="fi-FI"/>
              </w:rPr>
              <w:t>Dalam</w:t>
            </w:r>
            <w:r w:rsidRPr="002F183C">
              <w:rPr>
                <w:rFonts w:ascii="Footlight MT Light" w:hAnsi="Footlight MT Light"/>
                <w:lang w:val="id-ID"/>
              </w:rPr>
              <w:t xml:space="preserve"> hal pemutusan SPK dilakukan karena PPK terlibat </w:t>
            </w:r>
            <w:r w:rsidRPr="002F183C">
              <w:rPr>
                <w:rFonts w:ascii="Footlight MT Light" w:hAnsi="Footlight MT Light"/>
                <w:lang w:val="af-ZA"/>
              </w:rPr>
              <w:t xml:space="preserve">penyimpangan prosedur, </w:t>
            </w:r>
            <w:r w:rsidRPr="002F183C">
              <w:rPr>
                <w:rFonts w:ascii="Footlight MT Light" w:hAnsi="Footlight MT Light"/>
                <w:lang w:val="id-ID"/>
              </w:rPr>
              <w:t>melakukan</w:t>
            </w:r>
            <w:r w:rsidRPr="002F183C">
              <w:rPr>
                <w:rFonts w:ascii="Footlight MT Light" w:hAnsi="Footlight MT Light"/>
                <w:lang w:val="af-ZA"/>
              </w:rPr>
              <w:t xml:space="preserve"> KKN dan/atau pelanggaran persaingan sehat dalam pelaksanaan pengadaan</w:t>
            </w:r>
            <w:r w:rsidRPr="002F183C">
              <w:rPr>
                <w:rFonts w:ascii="Footlight MT Light" w:hAnsi="Footlight MT Light"/>
                <w:lang w:val="id-ID"/>
              </w:rPr>
              <w:t>, maka PPK dikenakan sanksi berdasarkan peraturan perundang-undangan.</w:t>
            </w:r>
          </w:p>
          <w:p w:rsidR="008477C9" w:rsidRPr="002F183C" w:rsidRDefault="008477C9" w:rsidP="00A74324">
            <w:pPr>
              <w:keepNext/>
              <w:keepLines/>
              <w:spacing w:after="240"/>
              <w:ind w:left="397" w:right="-107"/>
              <w:outlineLvl w:val="2"/>
              <w:rPr>
                <w:rFonts w:ascii="Footlight MT Light" w:hAnsi="Footlight MT Light" w:cs="Arial"/>
                <w:lang w:val="id-ID"/>
              </w:rPr>
            </w:pPr>
          </w:p>
          <w:p w:rsidR="008477C9" w:rsidRPr="002F183C" w:rsidRDefault="008477C9" w:rsidP="00A74324">
            <w:pPr>
              <w:numPr>
                <w:ilvl w:val="0"/>
                <w:numId w:val="13"/>
              </w:numPr>
              <w:tabs>
                <w:tab w:val="clear" w:pos="397"/>
              </w:tabs>
              <w:ind w:left="454" w:right="-107" w:hanging="454"/>
              <w:jc w:val="both"/>
              <w:rPr>
                <w:rFonts w:ascii="Footlight MT Light" w:hAnsi="Footlight MT Light" w:cs="Arial"/>
                <w:lang w:val="id-ID"/>
              </w:rPr>
            </w:pPr>
            <w:r w:rsidRPr="002F183C">
              <w:rPr>
                <w:rFonts w:ascii="Footlight MT Light" w:hAnsi="Footlight MT Light"/>
                <w:noProof/>
              </w:rPr>
              <w:t>PEMBAYARAN</w:t>
            </w:r>
          </w:p>
          <w:p w:rsidR="008477C9" w:rsidRPr="002F183C" w:rsidRDefault="008477C9" w:rsidP="00A74324">
            <w:pPr>
              <w:numPr>
                <w:ilvl w:val="4"/>
                <w:numId w:val="34"/>
              </w:numPr>
              <w:tabs>
                <w:tab w:val="clear" w:pos="984"/>
                <w:tab w:val="num" w:pos="709"/>
              </w:tabs>
              <w:ind w:left="738" w:right="-107" w:hanging="284"/>
              <w:jc w:val="both"/>
              <w:rPr>
                <w:rFonts w:ascii="Footlight MT Light" w:hAnsi="Footlight MT Light"/>
                <w:lang w:val="fi-FI"/>
              </w:rPr>
            </w:pPr>
            <w:r w:rsidRPr="002F183C">
              <w:rPr>
                <w:rFonts w:ascii="Footlight MT Light" w:hAnsi="Footlight MT Light"/>
                <w:lang w:val="fi-FI"/>
              </w:rPr>
              <w:t>pembayaran prestasi hasil pekerjaan yang disepakati dilakukan oleh PPK, dengan ketentuan:</w:t>
            </w:r>
          </w:p>
          <w:p w:rsidR="008477C9" w:rsidRPr="002F183C" w:rsidRDefault="008477C9" w:rsidP="00A74324">
            <w:pPr>
              <w:numPr>
                <w:ilvl w:val="0"/>
                <w:numId w:val="35"/>
              </w:numPr>
              <w:tabs>
                <w:tab w:val="left" w:pos="1022"/>
              </w:tabs>
              <w:ind w:left="1022" w:right="-107" w:hanging="284"/>
              <w:jc w:val="both"/>
              <w:rPr>
                <w:rFonts w:ascii="Footlight MT Light" w:hAnsi="Footlight MT Light"/>
                <w:lang w:val="id-ID"/>
              </w:rPr>
            </w:pPr>
            <w:r w:rsidRPr="002F183C">
              <w:rPr>
                <w:rFonts w:ascii="Footlight MT Light" w:hAnsi="Footlight MT Light"/>
                <w:lang w:val="id-ID"/>
              </w:rPr>
              <w:t>penyedia telah mengajukan tagihan disertai laporan kemajuan hasil pekerjaan;</w:t>
            </w:r>
          </w:p>
          <w:p w:rsidR="008477C9" w:rsidRPr="002F183C" w:rsidRDefault="008477C9" w:rsidP="00A74324">
            <w:pPr>
              <w:numPr>
                <w:ilvl w:val="0"/>
                <w:numId w:val="35"/>
              </w:numPr>
              <w:tabs>
                <w:tab w:val="left" w:pos="1022"/>
              </w:tabs>
              <w:ind w:left="1022" w:right="-107" w:hanging="284"/>
              <w:jc w:val="both"/>
              <w:rPr>
                <w:rFonts w:ascii="Footlight MT Light" w:hAnsi="Footlight MT Light"/>
                <w:lang w:val="id-ID"/>
              </w:rPr>
            </w:pPr>
            <w:r w:rsidRPr="002F183C">
              <w:rPr>
                <w:rFonts w:ascii="Footlight MT Light" w:hAnsi="Footlight MT Light"/>
                <w:lang w:val="id-ID"/>
              </w:rPr>
              <w:t xml:space="preserve">pembayaran dilakukan dengan </w:t>
            </w:r>
            <w:r w:rsidR="00751A46" w:rsidRPr="002F183C">
              <w:rPr>
                <w:rFonts w:ascii="Footlight MT Light" w:hAnsi="Footlight MT Light"/>
                <w:i/>
              </w:rPr>
              <w:t>sekaligus</w:t>
            </w:r>
            <w:r w:rsidR="0069207F" w:rsidRPr="002F183C">
              <w:rPr>
                <w:rFonts w:ascii="Footlight MT Light" w:hAnsi="Footlight MT Light"/>
              </w:rPr>
              <w:t>.</w:t>
            </w:r>
          </w:p>
          <w:p w:rsidR="008477C9" w:rsidRPr="002F183C" w:rsidRDefault="008477C9" w:rsidP="00A74324">
            <w:pPr>
              <w:numPr>
                <w:ilvl w:val="0"/>
                <w:numId w:val="35"/>
              </w:numPr>
              <w:tabs>
                <w:tab w:val="left" w:pos="1022"/>
              </w:tabs>
              <w:ind w:left="1022" w:right="-107" w:hanging="284"/>
              <w:jc w:val="both"/>
              <w:rPr>
                <w:rFonts w:ascii="Footlight MT Light" w:hAnsi="Footlight MT Light"/>
                <w:lang w:val="id-ID"/>
              </w:rPr>
            </w:pPr>
            <w:r w:rsidRPr="002F183C">
              <w:rPr>
                <w:rFonts w:ascii="Footlight MT Light" w:hAnsi="Footlight MT Light"/>
                <w:lang w:val="id-ID"/>
              </w:rPr>
              <w:t>pembayaran har</w:t>
            </w:r>
            <w:r w:rsidR="0069207F" w:rsidRPr="002F183C">
              <w:rPr>
                <w:rFonts w:ascii="Footlight MT Light" w:hAnsi="Footlight MT Light"/>
                <w:lang w:val="id-ID"/>
              </w:rPr>
              <w:t>us dipotong denda (apabila ada)</w:t>
            </w:r>
            <w:r w:rsidRPr="002F183C">
              <w:rPr>
                <w:rFonts w:ascii="Footlight MT Light" w:hAnsi="Footlight MT Light"/>
              </w:rPr>
              <w:t xml:space="preserve">dan </w:t>
            </w:r>
            <w:r w:rsidRPr="002F183C">
              <w:rPr>
                <w:rFonts w:ascii="Footlight MT Light" w:hAnsi="Footlight MT Light"/>
                <w:lang w:val="id-ID"/>
              </w:rPr>
              <w:t>pajak ;</w:t>
            </w:r>
          </w:p>
          <w:p w:rsidR="008477C9" w:rsidRPr="002F183C" w:rsidRDefault="008477C9" w:rsidP="00A74324">
            <w:pPr>
              <w:numPr>
                <w:ilvl w:val="4"/>
                <w:numId w:val="34"/>
              </w:numPr>
              <w:tabs>
                <w:tab w:val="clear" w:pos="984"/>
                <w:tab w:val="num" w:pos="709"/>
              </w:tabs>
              <w:ind w:left="738" w:right="-107" w:hanging="284"/>
              <w:jc w:val="both"/>
              <w:rPr>
                <w:rFonts w:ascii="Footlight MT Light" w:hAnsi="Footlight MT Light"/>
                <w:lang w:val="fi-FI"/>
              </w:rPr>
            </w:pPr>
            <w:r w:rsidRPr="002F183C">
              <w:rPr>
                <w:rFonts w:ascii="Footlight MT Light" w:hAnsi="Footlight MT Light"/>
                <w:lang w:val="fi-FI"/>
              </w:rPr>
              <w:t>pembayaran terakhir hanya dilakukan setelah pekerjaan selesai 100% (seratus perseratus) dan Berita Acara penyerahan pekerjaan diterbitkan</w:t>
            </w:r>
            <w:r w:rsidRPr="002F183C">
              <w:rPr>
                <w:rFonts w:ascii="Footlight MT Light" w:hAnsi="Footlight MT Light"/>
                <w:lang w:val="id-ID"/>
              </w:rPr>
              <w:t>.</w:t>
            </w:r>
          </w:p>
          <w:p w:rsidR="008477C9" w:rsidRPr="002F183C" w:rsidRDefault="008477C9" w:rsidP="00A74324">
            <w:pPr>
              <w:numPr>
                <w:ilvl w:val="4"/>
                <w:numId w:val="34"/>
              </w:numPr>
              <w:tabs>
                <w:tab w:val="clear" w:pos="984"/>
                <w:tab w:val="num" w:pos="709"/>
              </w:tabs>
              <w:ind w:left="738" w:right="-107" w:hanging="284"/>
              <w:jc w:val="both"/>
              <w:rPr>
                <w:rFonts w:ascii="Footlight MT Light" w:hAnsi="Footlight MT Light"/>
                <w:lang w:val="fi-FI"/>
              </w:rPr>
            </w:pPr>
            <w:r w:rsidRPr="002F183C">
              <w:rPr>
                <w:rFonts w:ascii="Footlight MT Light" w:hAnsi="Footlight MT Light"/>
                <w:lang w:val="fi-FI"/>
              </w:rPr>
              <w:t>PPK dalam kurun waktu 7 (tujuh) hari kerja setelah pengajuan permintaan pembayaran dari penyedia harus sudah mengajukan surat permintaan pembayaran kepada Pejabat Penandatangan Surat Perintah Membayar (PPSPM)</w:t>
            </w:r>
            <w:r w:rsidRPr="002F183C">
              <w:rPr>
                <w:rFonts w:ascii="Footlight MT Light" w:hAnsi="Footlight MT Light"/>
                <w:lang w:val="id-ID"/>
              </w:rPr>
              <w:t>.</w:t>
            </w:r>
          </w:p>
          <w:p w:rsidR="00CC0D0E" w:rsidRPr="002F183C" w:rsidRDefault="008477C9" w:rsidP="00DA3D26">
            <w:pPr>
              <w:numPr>
                <w:ilvl w:val="4"/>
                <w:numId w:val="34"/>
              </w:numPr>
              <w:tabs>
                <w:tab w:val="clear" w:pos="984"/>
                <w:tab w:val="num" w:pos="709"/>
              </w:tabs>
              <w:ind w:left="738" w:right="-107" w:hanging="284"/>
              <w:jc w:val="both"/>
              <w:rPr>
                <w:rFonts w:ascii="Footlight MT Light" w:hAnsi="Footlight MT Light"/>
                <w:lang w:val="fi-FI"/>
              </w:rPr>
            </w:pPr>
            <w:r w:rsidRPr="002F183C">
              <w:rPr>
                <w:rFonts w:ascii="Footlight MT Light" w:hAnsi="Footlight MT Light"/>
                <w:lang w:val="fi-FI"/>
              </w:rPr>
              <w:t xml:space="preserve">bila terdapat ketidaksesuaian dalam perhitungan angsuran, tidak akan menjadi alasan untuk menunda pembayaran. PPK dapat meminta penyedia untuk menyampaikan perhitungan prestasi sementara dengan mengesampingkan hal-hal yang sedang menjadi perselisihan. </w:t>
            </w:r>
          </w:p>
          <w:p w:rsidR="00DA3D26" w:rsidRPr="002F183C" w:rsidRDefault="00DA3D26" w:rsidP="00DA3D26">
            <w:pPr>
              <w:ind w:left="738" w:right="-107"/>
              <w:jc w:val="both"/>
              <w:rPr>
                <w:rFonts w:ascii="Footlight MT Light" w:hAnsi="Footlight MT Light"/>
                <w:lang w:val="fi-FI"/>
              </w:rPr>
            </w:pPr>
          </w:p>
          <w:p w:rsidR="008477C9" w:rsidRPr="002F183C" w:rsidRDefault="008477C9" w:rsidP="00A74324">
            <w:pPr>
              <w:numPr>
                <w:ilvl w:val="0"/>
                <w:numId w:val="13"/>
              </w:numPr>
              <w:tabs>
                <w:tab w:val="clear" w:pos="397"/>
              </w:tabs>
              <w:ind w:left="454" w:right="-107" w:hanging="454"/>
              <w:jc w:val="both"/>
              <w:rPr>
                <w:rFonts w:ascii="Footlight MT Light" w:hAnsi="Footlight MT Light" w:cs="Arial"/>
                <w:lang w:val="id-ID"/>
              </w:rPr>
            </w:pPr>
            <w:r w:rsidRPr="002F183C">
              <w:rPr>
                <w:rFonts w:ascii="Footlight MT Light" w:hAnsi="Footlight MT Light"/>
                <w:noProof/>
              </w:rPr>
              <w:lastRenderedPageBreak/>
              <w:t>DENDA</w:t>
            </w:r>
          </w:p>
          <w:p w:rsidR="00070C1C" w:rsidRPr="002F183C" w:rsidRDefault="008477C9" w:rsidP="00204F03">
            <w:pPr>
              <w:tabs>
                <w:tab w:val="left" w:pos="454"/>
              </w:tabs>
              <w:ind w:left="454" w:right="-107"/>
              <w:rPr>
                <w:rFonts w:ascii="Footlight MT Light" w:hAnsi="Footlight MT Light"/>
              </w:rPr>
            </w:pPr>
            <w:r w:rsidRPr="002F183C">
              <w:rPr>
                <w:rFonts w:ascii="Footlight MT Light" w:hAnsi="Footlight MT Light"/>
                <w:lang w:val="id-ID"/>
              </w:rPr>
              <w:t>Penyedia berkewajiban untuk membayar sanksi finansial berupa Denda sebagai akibat wanprestasi atau cidera janji terhadap kewajiban-kewajiban penyedia dalam SPK ini. PPK mengenakan Denda dengan memotong angsuran pembayaran prestasi pekerjaan penyedia. Pembayaran Denda tidak mengurangi tang</w:t>
            </w:r>
            <w:r w:rsidR="00204F03" w:rsidRPr="002F183C">
              <w:rPr>
                <w:rFonts w:ascii="Footlight MT Light" w:hAnsi="Footlight MT Light"/>
                <w:lang w:val="id-ID"/>
              </w:rPr>
              <w:t>gung jawab kontraktual penyedia</w:t>
            </w:r>
          </w:p>
          <w:p w:rsidR="008477C9" w:rsidRPr="002F183C" w:rsidRDefault="008477C9" w:rsidP="00A74324">
            <w:pPr>
              <w:tabs>
                <w:tab w:val="left" w:pos="5973"/>
              </w:tabs>
              <w:ind w:right="-107"/>
              <w:rPr>
                <w:rFonts w:ascii="Footlight MT Light" w:hAnsi="Footlight MT Light" w:cs="Arial"/>
                <w:lang w:val="id-ID"/>
              </w:rPr>
            </w:pPr>
            <w:r w:rsidRPr="002F183C">
              <w:rPr>
                <w:rFonts w:ascii="Footlight MT Light" w:hAnsi="Footlight MT Light" w:cs="Arial"/>
                <w:lang w:val="id-ID"/>
              </w:rPr>
              <w:tab/>
            </w:r>
          </w:p>
          <w:p w:rsidR="008477C9" w:rsidRPr="002F183C" w:rsidRDefault="008477C9" w:rsidP="00A74324">
            <w:pPr>
              <w:numPr>
                <w:ilvl w:val="0"/>
                <w:numId w:val="13"/>
              </w:numPr>
              <w:tabs>
                <w:tab w:val="clear" w:pos="397"/>
              </w:tabs>
              <w:ind w:left="454" w:right="-107" w:hanging="454"/>
              <w:jc w:val="both"/>
              <w:rPr>
                <w:rFonts w:ascii="Footlight MT Light" w:hAnsi="Footlight MT Light"/>
                <w:noProof/>
                <w:lang w:val="sv-SE"/>
              </w:rPr>
            </w:pPr>
            <w:r w:rsidRPr="002F183C">
              <w:rPr>
                <w:rFonts w:ascii="Footlight MT Light" w:hAnsi="Footlight MT Light"/>
                <w:noProof/>
              </w:rPr>
              <w:t>PENYELESAIAN</w:t>
            </w:r>
            <w:r w:rsidRPr="002F183C">
              <w:rPr>
                <w:rFonts w:ascii="Footlight MT Light" w:hAnsi="Footlight MT Light"/>
              </w:rPr>
              <w:t xml:space="preserve"> PERSELISIHAN</w:t>
            </w:r>
          </w:p>
          <w:p w:rsidR="00B40F87" w:rsidRPr="002F183C" w:rsidRDefault="008477C9" w:rsidP="00070C1C">
            <w:pPr>
              <w:ind w:left="454" w:right="-107"/>
              <w:rPr>
                <w:rFonts w:ascii="Footlight MT Light" w:hAnsi="Footlight MT Light"/>
                <w:lang w:val="sv-SE"/>
              </w:rPr>
            </w:pPr>
            <w:r w:rsidRPr="002F183C">
              <w:rPr>
                <w:rFonts w:ascii="Footlight MT Light" w:hAnsi="Footlight MT Light"/>
                <w:lang w:val="sv-SE"/>
              </w:rPr>
              <w:t xml:space="preserve">PPK dan penyedia berkewajiban untuk berupaya sungguh-sungguh menyelesaikan secara damai semua perselisihan yang timbul dari atau berhubungan dengan SPK ini atau interpretasinya selama atau setelah pelaksanaan pekerjaan. </w:t>
            </w:r>
            <w:r w:rsidRPr="002F183C">
              <w:rPr>
                <w:rFonts w:ascii="Footlight MT Light" w:hAnsi="Footlight MT Light"/>
                <w:noProof/>
                <w:lang w:val="sv-SE"/>
              </w:rPr>
              <w:t xml:space="preserve"> Jika perselisihan tidak dapat diselesaikan secara musyawarah maka perselisihan akan diselesaikan melalui pengadilan negeri dalam wilayah hukum Republik Indonesia.</w:t>
            </w:r>
          </w:p>
          <w:p w:rsidR="00B40F87" w:rsidRPr="002F183C" w:rsidRDefault="00B40F87" w:rsidP="00A74324">
            <w:pPr>
              <w:ind w:left="454" w:right="-107"/>
              <w:rPr>
                <w:rFonts w:ascii="Footlight MT Light" w:hAnsi="Footlight MT Light"/>
                <w:noProof/>
                <w:lang w:val="sv-SE"/>
              </w:rPr>
            </w:pPr>
          </w:p>
          <w:p w:rsidR="008477C9" w:rsidRPr="002F183C" w:rsidRDefault="008477C9" w:rsidP="00A74324">
            <w:pPr>
              <w:numPr>
                <w:ilvl w:val="0"/>
                <w:numId w:val="13"/>
              </w:numPr>
              <w:tabs>
                <w:tab w:val="clear" w:pos="397"/>
              </w:tabs>
              <w:ind w:left="454" w:right="-107" w:hanging="454"/>
              <w:jc w:val="both"/>
              <w:rPr>
                <w:rFonts w:ascii="Footlight MT Light" w:hAnsi="Footlight MT Light"/>
                <w:noProof/>
                <w:lang w:val="sv-SE"/>
              </w:rPr>
            </w:pPr>
            <w:r w:rsidRPr="002F183C">
              <w:rPr>
                <w:rFonts w:ascii="Footlight MT Light" w:hAnsi="Footlight MT Light"/>
                <w:noProof/>
              </w:rPr>
              <w:t>LARANGAN</w:t>
            </w:r>
            <w:r w:rsidRPr="002F183C">
              <w:rPr>
                <w:rFonts w:ascii="Footlight MT Light" w:hAnsi="Footlight MT Light"/>
                <w:lang w:val="sv-SE"/>
              </w:rPr>
              <w:t xml:space="preserve"> PEMBERIAN KOMISI</w:t>
            </w:r>
          </w:p>
          <w:p w:rsidR="008477C9" w:rsidRPr="004B7079" w:rsidRDefault="008477C9" w:rsidP="00A74324">
            <w:pPr>
              <w:ind w:left="454" w:right="-107"/>
              <w:rPr>
                <w:rFonts w:ascii="Footlight MT Light" w:hAnsi="Footlight MT Light"/>
                <w:lang w:val="id-ID"/>
              </w:rPr>
            </w:pPr>
            <w:r w:rsidRPr="002F183C">
              <w:rPr>
                <w:rFonts w:ascii="Footlight MT Light" w:hAnsi="Footlight MT Light"/>
                <w:lang w:val="sv-SE"/>
              </w:rPr>
              <w:t>Penyedia menjamin bahwa tidak satu pun personil satuan kerja PPK telah atau akan menerima komisi atau keuntungan tidak sah lainnya baik langsung maupun tidak langsung dari SPK ini. Penyedia menyetujui bahwa pelanggaran syarat ini merupakan pelanggaran yang mendasar terhadap SPK ini.</w:t>
            </w:r>
            <w:bookmarkStart w:id="96" w:name="_GoBack"/>
            <w:bookmarkEnd w:id="96"/>
          </w:p>
          <w:p w:rsidR="008477C9" w:rsidRPr="004B7079" w:rsidRDefault="008477C9" w:rsidP="00A74324">
            <w:pPr>
              <w:tabs>
                <w:tab w:val="left" w:pos="252"/>
              </w:tabs>
              <w:ind w:right="-107"/>
              <w:rPr>
                <w:rFonts w:ascii="Footlight MT Light" w:hAnsi="Footlight MT Light"/>
              </w:rPr>
            </w:pPr>
          </w:p>
        </w:tc>
      </w:tr>
    </w:tbl>
    <w:p w:rsidR="008477C9" w:rsidRPr="004B7079" w:rsidRDefault="00A74324" w:rsidP="008477C9">
      <w:pPr>
        <w:numPr>
          <w:ilvl w:val="12"/>
          <w:numId w:val="0"/>
        </w:numPr>
        <w:rPr>
          <w:rFonts w:ascii="Footlight MT Light" w:hAnsi="Footlight MT Light"/>
          <w:i/>
          <w:lang w:val="id-ID"/>
        </w:rPr>
      </w:pPr>
      <w:r w:rsidRPr="004B7079">
        <w:rPr>
          <w:rFonts w:ascii="Footlight MT Light" w:hAnsi="Footlight MT Light"/>
          <w:i/>
          <w:lang w:val="id-ID"/>
        </w:rPr>
        <w:lastRenderedPageBreak/>
        <w:br w:type="textWrapping" w:clear="all"/>
      </w:r>
    </w:p>
    <w:sectPr w:rsidR="008477C9" w:rsidRPr="004B7079" w:rsidSect="00B32454">
      <w:headerReference w:type="default" r:id="rId9"/>
      <w:footerReference w:type="default" r:id="rId10"/>
      <w:pgSz w:w="11907" w:h="16839" w:code="9"/>
      <w:pgMar w:top="357" w:right="1082" w:bottom="1440" w:left="107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FE4" w:rsidRDefault="007C5FE4" w:rsidP="002E1DE4">
      <w:r>
        <w:separator/>
      </w:r>
    </w:p>
  </w:endnote>
  <w:endnote w:type="continuationSeparator" w:id="0">
    <w:p w:rsidR="007C5FE4" w:rsidRDefault="007C5FE4" w:rsidP="002E1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Footlight MT Light">
    <w:panose1 w:val="0204060206030A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TTFF5E1C78t00">
    <w:panose1 w:val="00000000000000000000"/>
    <w:charset w:val="00"/>
    <w:family w:val="auto"/>
    <w:notTrueType/>
    <w:pitch w:val="default"/>
    <w:sig w:usb0="00000003" w:usb1="00000000" w:usb2="00000000" w:usb3="00000000" w:csb0="00000001" w:csb1="00000000"/>
  </w:font>
  <w:font w:name="TTFE640EB0t00">
    <w:panose1 w:val="00000000000000000000"/>
    <w:charset w:val="00"/>
    <w:family w:val="auto"/>
    <w:notTrueType/>
    <w:pitch w:val="default"/>
    <w:sig w:usb0="00000003" w:usb1="00000000" w:usb2="00000000" w:usb3="00000000" w:csb0="00000001" w:csb1="00000000"/>
  </w:font>
  <w:font w:name="TTFE62EBB8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A8B" w:rsidRPr="001D44B0" w:rsidRDefault="00FE3A8B" w:rsidP="008477C9">
    <w:pPr>
      <w:pStyle w:val="Footer"/>
      <w:jc w:val="center"/>
      <w:rPr>
        <w:rFonts w:ascii="Arial" w:hAnsi="Arial" w:cs="Arial"/>
        <w:sz w:val="20"/>
        <w:szCs w:val="20"/>
        <w:u w:val="single"/>
      </w:rPr>
    </w:pPr>
  </w:p>
  <w:p w:rsidR="00FE3A8B" w:rsidRDefault="00FE3A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FE4" w:rsidRDefault="007C5FE4" w:rsidP="002E1DE4">
      <w:r>
        <w:separator/>
      </w:r>
    </w:p>
  </w:footnote>
  <w:footnote w:type="continuationSeparator" w:id="0">
    <w:p w:rsidR="007C5FE4" w:rsidRDefault="007C5FE4" w:rsidP="002E1D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A8B" w:rsidRPr="00DE61C4" w:rsidRDefault="00FE3A8B" w:rsidP="00DE61C4">
    <w:pPr>
      <w:pStyle w:val="Header"/>
    </w:pPr>
  </w:p>
  <w:p w:rsidR="00FE3A8B" w:rsidRDefault="00FE3A8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DB2B304"/>
    <w:lvl w:ilvl="0">
      <w:start w:val="1"/>
      <w:numFmt w:val="decimal"/>
      <w:pStyle w:val="ListNumber"/>
      <w:lvlText w:val="%1."/>
      <w:lvlJc w:val="left"/>
      <w:pPr>
        <w:tabs>
          <w:tab w:val="num" w:pos="360"/>
        </w:tabs>
        <w:ind w:left="360" w:hanging="360"/>
      </w:pPr>
    </w:lvl>
  </w:abstractNum>
  <w:abstractNum w:abstractNumId="1">
    <w:nsid w:val="000000B6"/>
    <w:multiLevelType w:val="multilevel"/>
    <w:tmpl w:val="687CD854"/>
    <w:lvl w:ilvl="0">
      <w:start w:val="1"/>
      <w:numFmt w:val="decimal"/>
      <w:lvlText w:val="3.%1"/>
      <w:lvlJc w:val="left"/>
      <w:pPr>
        <w:ind w:left="720" w:hanging="360"/>
      </w:pPr>
      <w:rPr>
        <w:rFonts w:hint="default"/>
        <w:color w:val="auto"/>
      </w:rPr>
    </w:lvl>
    <w:lvl w:ilvl="1">
      <w:start w:val="1"/>
      <w:numFmt w:val="lowerLetter"/>
      <w:lvlText w:val="%2."/>
      <w:lvlJc w:val="left"/>
      <w:pPr>
        <w:ind w:left="1440" w:hanging="360"/>
      </w:pPr>
      <w:rPr>
        <w:rFonts w:hint="default"/>
        <w:color w:val="0070C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E8"/>
    <w:multiLevelType w:val="multilevel"/>
    <w:tmpl w:val="A3961DAC"/>
    <w:lvl w:ilvl="0">
      <w:start w:val="1"/>
      <w:numFmt w:val="upperLetter"/>
      <w:lvlText w:val="%1."/>
      <w:lvlJc w:val="left"/>
      <w:pPr>
        <w:ind w:left="2061" w:hanging="360"/>
      </w:pPr>
      <w:rPr>
        <w:rFonts w:hint="default"/>
        <w:b w:val="0"/>
        <w:strike w:val="0"/>
        <w:color w:val="auto"/>
        <w:sz w:val="24"/>
        <w:szCs w:val="24"/>
      </w:rPr>
    </w:lvl>
    <w:lvl w:ilvl="1">
      <w:start w:val="1"/>
      <w:numFmt w:val="lowerLetter"/>
      <w:lvlText w:val="%2."/>
      <w:lvlJc w:val="left"/>
      <w:pPr>
        <w:ind w:left="621" w:hanging="360"/>
      </w:pPr>
      <w:rPr>
        <w:rFonts w:hint="default"/>
      </w:rPr>
    </w:lvl>
    <w:lvl w:ilvl="2">
      <w:start w:val="1"/>
      <w:numFmt w:val="lowerRoman"/>
      <w:lvlText w:val="%3."/>
      <w:lvlJc w:val="right"/>
      <w:pPr>
        <w:ind w:left="1341" w:hanging="180"/>
      </w:pPr>
    </w:lvl>
    <w:lvl w:ilvl="3">
      <w:start w:val="1"/>
      <w:numFmt w:val="decimal"/>
      <w:lvlText w:val="%4."/>
      <w:lvlJc w:val="left"/>
      <w:pPr>
        <w:ind w:left="2061" w:hanging="360"/>
      </w:pPr>
    </w:lvl>
    <w:lvl w:ilvl="4">
      <w:start w:val="1"/>
      <w:numFmt w:val="lowerLetter"/>
      <w:lvlText w:val="%5."/>
      <w:lvlJc w:val="left"/>
      <w:pPr>
        <w:ind w:left="2781" w:hanging="360"/>
      </w:pPr>
    </w:lvl>
    <w:lvl w:ilvl="5">
      <w:start w:val="1"/>
      <w:numFmt w:val="lowerRoman"/>
      <w:lvlText w:val="%6."/>
      <w:lvlJc w:val="right"/>
      <w:pPr>
        <w:ind w:left="3501" w:hanging="180"/>
      </w:pPr>
    </w:lvl>
    <w:lvl w:ilvl="6">
      <w:start w:val="1"/>
      <w:numFmt w:val="lowerLetter"/>
      <w:lvlText w:val="%7."/>
      <w:lvlJc w:val="left"/>
      <w:pPr>
        <w:ind w:left="4221" w:hanging="360"/>
      </w:pPr>
      <w:rPr>
        <w:rFonts w:hint="default"/>
        <w:b w:val="0"/>
        <w:i w:val="0"/>
        <w:caps w:val="0"/>
        <w:vanish w:val="0"/>
        <w:color w:val="auto"/>
        <w:sz w:val="22"/>
        <w:szCs w:val="20"/>
      </w:rPr>
    </w:lvl>
    <w:lvl w:ilvl="7">
      <w:start w:val="1"/>
      <w:numFmt w:val="lowerLetter"/>
      <w:lvlText w:val="%8."/>
      <w:lvlJc w:val="left"/>
      <w:pPr>
        <w:ind w:left="4941" w:hanging="360"/>
      </w:pPr>
    </w:lvl>
    <w:lvl w:ilvl="8">
      <w:start w:val="1"/>
      <w:numFmt w:val="lowerRoman"/>
      <w:lvlText w:val="%9."/>
      <w:lvlJc w:val="right"/>
      <w:pPr>
        <w:ind w:left="5661" w:hanging="180"/>
      </w:pPr>
    </w:lvl>
  </w:abstractNum>
  <w:abstractNum w:abstractNumId="3">
    <w:nsid w:val="02411992"/>
    <w:multiLevelType w:val="hybridMultilevel"/>
    <w:tmpl w:val="3E800A84"/>
    <w:lvl w:ilvl="0" w:tplc="04210019">
      <w:start w:val="1"/>
      <w:numFmt w:val="lowerLetter"/>
      <w:lvlText w:val="%1."/>
      <w:lvlJc w:val="left"/>
      <w:pPr>
        <w:ind w:left="1395" w:hanging="360"/>
      </w:pPr>
    </w:lvl>
    <w:lvl w:ilvl="1" w:tplc="04210019">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4">
    <w:nsid w:val="03C307EB"/>
    <w:multiLevelType w:val="hybridMultilevel"/>
    <w:tmpl w:val="41D02BC4"/>
    <w:lvl w:ilvl="0" w:tplc="B0D2E61C">
      <w:start w:val="1"/>
      <w:numFmt w:val="decimal"/>
      <w:lvlText w:val="%1."/>
      <w:lvlJc w:val="left"/>
      <w:pPr>
        <w:tabs>
          <w:tab w:val="num" w:pos="397"/>
        </w:tabs>
        <w:ind w:left="397" w:hanging="397"/>
      </w:pPr>
      <w:rPr>
        <w:rFonts w:hint="default"/>
        <w:b/>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B491D9B"/>
    <w:multiLevelType w:val="multilevel"/>
    <w:tmpl w:val="9C4E0B38"/>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vanish w:val="0"/>
        <w:color w:val="auto"/>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hint="default"/>
        <w:b w:val="0"/>
        <w:i w:val="0"/>
        <w:strike w:val="0"/>
        <w:color w:val="auto"/>
        <w:sz w:val="17"/>
        <w:szCs w:val="17"/>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6">
    <w:nsid w:val="0F833A73"/>
    <w:multiLevelType w:val="multilevel"/>
    <w:tmpl w:val="9C4E0B38"/>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vanish w:val="0"/>
        <w:color w:val="auto"/>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hint="default"/>
        <w:b w:val="0"/>
        <w:i w:val="0"/>
        <w:strike w:val="0"/>
        <w:color w:val="auto"/>
        <w:sz w:val="17"/>
        <w:szCs w:val="17"/>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7">
    <w:nsid w:val="14D3183A"/>
    <w:multiLevelType w:val="multilevel"/>
    <w:tmpl w:val="9C4E0B38"/>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vanish w:val="0"/>
        <w:color w:val="auto"/>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hint="default"/>
        <w:b w:val="0"/>
        <w:i w:val="0"/>
        <w:strike w:val="0"/>
        <w:color w:val="auto"/>
        <w:sz w:val="17"/>
        <w:szCs w:val="17"/>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8">
    <w:nsid w:val="16C06F25"/>
    <w:multiLevelType w:val="hybridMultilevel"/>
    <w:tmpl w:val="8CB444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78E63BB"/>
    <w:multiLevelType w:val="hybridMultilevel"/>
    <w:tmpl w:val="7DF0BFE6"/>
    <w:lvl w:ilvl="0" w:tplc="5CE06334">
      <w:start w:val="1"/>
      <w:numFmt w:val="decimal"/>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A211F08"/>
    <w:multiLevelType w:val="multilevel"/>
    <w:tmpl w:val="9C4E0B38"/>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vanish w:val="0"/>
        <w:color w:val="auto"/>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hint="default"/>
        <w:b w:val="0"/>
        <w:i w:val="0"/>
        <w:strike w:val="0"/>
        <w:color w:val="auto"/>
        <w:sz w:val="17"/>
        <w:szCs w:val="17"/>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11">
    <w:nsid w:val="1C2B4838"/>
    <w:multiLevelType w:val="hybridMultilevel"/>
    <w:tmpl w:val="54500644"/>
    <w:lvl w:ilvl="0" w:tplc="EE18979C">
      <w:start w:val="1"/>
      <w:numFmt w:val="lowerLetter"/>
      <w:lvlText w:val="%1."/>
      <w:lvlJc w:val="left"/>
      <w:pPr>
        <w:ind w:left="1395" w:hanging="360"/>
      </w:pPr>
      <w:rPr>
        <w:rFonts w:hint="default"/>
        <w:b w:val="0"/>
      </w:rPr>
    </w:lvl>
    <w:lvl w:ilvl="1" w:tplc="B900BF2E">
      <w:start w:val="1"/>
      <w:numFmt w:val="upperLetter"/>
      <w:lvlText w:val="%2."/>
      <w:lvlJc w:val="left"/>
      <w:pPr>
        <w:ind w:left="2205" w:hanging="450"/>
      </w:pPr>
      <w:rPr>
        <w:rFonts w:hint="default"/>
      </w:r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9">
      <w:start w:val="1"/>
      <w:numFmt w:val="lowerLetter"/>
      <w:lvlText w:val="%6."/>
      <w:lvlJc w:val="lef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12">
    <w:nsid w:val="1D6F7368"/>
    <w:multiLevelType w:val="hybridMultilevel"/>
    <w:tmpl w:val="CAC69AA8"/>
    <w:lvl w:ilvl="0" w:tplc="04210011">
      <w:start w:val="1"/>
      <w:numFmt w:val="decimal"/>
      <w:lvlText w:val="%1)"/>
      <w:lvlJc w:val="left"/>
      <w:pPr>
        <w:ind w:left="5040" w:hanging="360"/>
      </w:pPr>
    </w:lvl>
    <w:lvl w:ilvl="1" w:tplc="04210019" w:tentative="1">
      <w:start w:val="1"/>
      <w:numFmt w:val="lowerLetter"/>
      <w:lvlText w:val="%2."/>
      <w:lvlJc w:val="left"/>
      <w:pPr>
        <w:ind w:left="5760" w:hanging="360"/>
      </w:pPr>
    </w:lvl>
    <w:lvl w:ilvl="2" w:tplc="0421001B" w:tentative="1">
      <w:start w:val="1"/>
      <w:numFmt w:val="lowerRoman"/>
      <w:lvlText w:val="%3."/>
      <w:lvlJc w:val="right"/>
      <w:pPr>
        <w:ind w:left="6480" w:hanging="180"/>
      </w:pPr>
    </w:lvl>
    <w:lvl w:ilvl="3" w:tplc="0421000F" w:tentative="1">
      <w:start w:val="1"/>
      <w:numFmt w:val="decimal"/>
      <w:lvlText w:val="%4."/>
      <w:lvlJc w:val="left"/>
      <w:pPr>
        <w:ind w:left="7200" w:hanging="360"/>
      </w:pPr>
    </w:lvl>
    <w:lvl w:ilvl="4" w:tplc="04210019" w:tentative="1">
      <w:start w:val="1"/>
      <w:numFmt w:val="lowerLetter"/>
      <w:lvlText w:val="%5."/>
      <w:lvlJc w:val="left"/>
      <w:pPr>
        <w:ind w:left="7920" w:hanging="360"/>
      </w:pPr>
    </w:lvl>
    <w:lvl w:ilvl="5" w:tplc="0421001B" w:tentative="1">
      <w:start w:val="1"/>
      <w:numFmt w:val="lowerRoman"/>
      <w:lvlText w:val="%6."/>
      <w:lvlJc w:val="right"/>
      <w:pPr>
        <w:ind w:left="8640" w:hanging="180"/>
      </w:pPr>
    </w:lvl>
    <w:lvl w:ilvl="6" w:tplc="0421000F" w:tentative="1">
      <w:start w:val="1"/>
      <w:numFmt w:val="decimal"/>
      <w:lvlText w:val="%7."/>
      <w:lvlJc w:val="left"/>
      <w:pPr>
        <w:ind w:left="9360" w:hanging="360"/>
      </w:pPr>
    </w:lvl>
    <w:lvl w:ilvl="7" w:tplc="04210019" w:tentative="1">
      <w:start w:val="1"/>
      <w:numFmt w:val="lowerLetter"/>
      <w:lvlText w:val="%8."/>
      <w:lvlJc w:val="left"/>
      <w:pPr>
        <w:ind w:left="10080" w:hanging="360"/>
      </w:pPr>
    </w:lvl>
    <w:lvl w:ilvl="8" w:tplc="0421001B" w:tentative="1">
      <w:start w:val="1"/>
      <w:numFmt w:val="lowerRoman"/>
      <w:lvlText w:val="%9."/>
      <w:lvlJc w:val="right"/>
      <w:pPr>
        <w:ind w:left="10800" w:hanging="180"/>
      </w:pPr>
    </w:lvl>
  </w:abstractNum>
  <w:abstractNum w:abstractNumId="13">
    <w:nsid w:val="1E961553"/>
    <w:multiLevelType w:val="multilevel"/>
    <w:tmpl w:val="BC302D66"/>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vanish w:val="0"/>
        <w:color w:val="auto"/>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hint="default"/>
        <w:b w:val="0"/>
        <w:i w:val="0"/>
        <w:strike w:val="0"/>
        <w:color w:val="auto"/>
        <w:sz w:val="18"/>
        <w:szCs w:val="18"/>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14">
    <w:nsid w:val="20232064"/>
    <w:multiLevelType w:val="multilevel"/>
    <w:tmpl w:val="54CA464C"/>
    <w:lvl w:ilvl="0">
      <w:start w:val="1"/>
      <w:numFmt w:val="lowerLetter"/>
      <w:lvlText w:val="%1)"/>
      <w:lvlJc w:val="left"/>
      <w:pPr>
        <w:tabs>
          <w:tab w:val="num" w:pos="720"/>
        </w:tabs>
        <w:ind w:left="720" w:hanging="360"/>
      </w:pPr>
      <w:rPr>
        <w:rFonts w:hint="default"/>
      </w:rPr>
    </w:lvl>
    <w:lvl w:ilvl="1">
      <w:start w:val="1"/>
      <w:numFmt w:val="decimal"/>
      <w:lvlText w:val="21.%2"/>
      <w:lvlJc w:val="left"/>
      <w:pPr>
        <w:ind w:left="1620" w:hanging="360"/>
      </w:pPr>
      <w:rPr>
        <w:rFonts w:hint="default"/>
        <w:b w:val="0"/>
        <w:i w:val="0"/>
        <w:color w:val="auto"/>
        <w:sz w:val="24"/>
        <w:szCs w:val="24"/>
      </w:rPr>
    </w:lvl>
    <w:lvl w:ilvl="2">
      <w:start w:val="1"/>
      <w:numFmt w:val="decimal"/>
      <w:lvlText w:val="%3."/>
      <w:lvlJc w:val="left"/>
      <w:pPr>
        <w:ind w:left="216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20FD4AAF"/>
    <w:multiLevelType w:val="hybridMultilevel"/>
    <w:tmpl w:val="DD384CDC"/>
    <w:lvl w:ilvl="0" w:tplc="04210019">
      <w:start w:val="1"/>
      <w:numFmt w:val="lowerLetter"/>
      <w:lvlText w:val="%1."/>
      <w:lvlJc w:val="left"/>
      <w:pPr>
        <w:tabs>
          <w:tab w:val="num" w:pos="720"/>
        </w:tabs>
        <w:ind w:left="720" w:hanging="360"/>
      </w:pPr>
    </w:lvl>
    <w:lvl w:ilvl="1" w:tplc="D246547A">
      <w:numFmt w:val="none"/>
      <w:lvlText w:val=""/>
      <w:lvlJc w:val="left"/>
      <w:pPr>
        <w:tabs>
          <w:tab w:val="num" w:pos="360"/>
        </w:tabs>
      </w:pPr>
    </w:lvl>
    <w:lvl w:ilvl="2" w:tplc="25F464BE">
      <w:numFmt w:val="none"/>
      <w:lvlText w:val=""/>
      <w:lvlJc w:val="left"/>
      <w:pPr>
        <w:tabs>
          <w:tab w:val="num" w:pos="360"/>
        </w:tabs>
      </w:pPr>
    </w:lvl>
    <w:lvl w:ilvl="3" w:tplc="64D82672">
      <w:numFmt w:val="none"/>
      <w:lvlText w:val=""/>
      <w:lvlJc w:val="left"/>
      <w:pPr>
        <w:tabs>
          <w:tab w:val="num" w:pos="360"/>
        </w:tabs>
      </w:pPr>
    </w:lvl>
    <w:lvl w:ilvl="4" w:tplc="50DEA658">
      <w:numFmt w:val="none"/>
      <w:lvlText w:val=""/>
      <w:lvlJc w:val="left"/>
      <w:pPr>
        <w:tabs>
          <w:tab w:val="num" w:pos="360"/>
        </w:tabs>
      </w:pPr>
    </w:lvl>
    <w:lvl w:ilvl="5" w:tplc="18F851EE">
      <w:numFmt w:val="none"/>
      <w:lvlText w:val=""/>
      <w:lvlJc w:val="left"/>
      <w:pPr>
        <w:tabs>
          <w:tab w:val="num" w:pos="360"/>
        </w:tabs>
      </w:pPr>
    </w:lvl>
    <w:lvl w:ilvl="6" w:tplc="8D940B84">
      <w:numFmt w:val="none"/>
      <w:lvlText w:val=""/>
      <w:lvlJc w:val="left"/>
      <w:pPr>
        <w:tabs>
          <w:tab w:val="num" w:pos="360"/>
        </w:tabs>
      </w:pPr>
    </w:lvl>
    <w:lvl w:ilvl="7" w:tplc="3BD0218C">
      <w:numFmt w:val="none"/>
      <w:lvlText w:val=""/>
      <w:lvlJc w:val="left"/>
      <w:pPr>
        <w:tabs>
          <w:tab w:val="num" w:pos="360"/>
        </w:tabs>
      </w:pPr>
    </w:lvl>
    <w:lvl w:ilvl="8" w:tplc="841A74DA">
      <w:numFmt w:val="none"/>
      <w:lvlText w:val=""/>
      <w:lvlJc w:val="left"/>
      <w:pPr>
        <w:tabs>
          <w:tab w:val="num" w:pos="360"/>
        </w:tabs>
      </w:pPr>
    </w:lvl>
  </w:abstractNum>
  <w:abstractNum w:abstractNumId="16">
    <w:nsid w:val="23412516"/>
    <w:multiLevelType w:val="multilevel"/>
    <w:tmpl w:val="B29EEC6A"/>
    <w:lvl w:ilvl="0">
      <w:start w:val="1"/>
      <w:numFmt w:val="decimal"/>
      <w:lvlText w:val="1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24115E1F"/>
    <w:multiLevelType w:val="hybridMultilevel"/>
    <w:tmpl w:val="47608DA2"/>
    <w:lvl w:ilvl="0" w:tplc="E112339E">
      <w:start w:val="1"/>
      <w:numFmt w:val="decimal"/>
      <w:lvlText w:val="%1."/>
      <w:lvlJc w:val="left"/>
      <w:pPr>
        <w:ind w:left="770" w:hanging="360"/>
      </w:pPr>
      <w:rPr>
        <w:rFonts w:hint="default"/>
        <w:b w:val="0"/>
        <w:i w:val="0"/>
        <w:strike w:val="0"/>
        <w:color w:val="auto"/>
        <w:sz w:val="24"/>
        <w:szCs w:val="24"/>
      </w:rPr>
    </w:lvl>
    <w:lvl w:ilvl="1" w:tplc="04210019" w:tentative="1">
      <w:start w:val="1"/>
      <w:numFmt w:val="lowerLetter"/>
      <w:lvlText w:val="%2."/>
      <w:lvlJc w:val="left"/>
      <w:pPr>
        <w:ind w:left="1490" w:hanging="360"/>
      </w:pPr>
    </w:lvl>
    <w:lvl w:ilvl="2" w:tplc="0421001B" w:tentative="1">
      <w:start w:val="1"/>
      <w:numFmt w:val="lowerRoman"/>
      <w:lvlText w:val="%3."/>
      <w:lvlJc w:val="right"/>
      <w:pPr>
        <w:ind w:left="2210" w:hanging="180"/>
      </w:pPr>
    </w:lvl>
    <w:lvl w:ilvl="3" w:tplc="0421000F" w:tentative="1">
      <w:start w:val="1"/>
      <w:numFmt w:val="decimal"/>
      <w:lvlText w:val="%4."/>
      <w:lvlJc w:val="left"/>
      <w:pPr>
        <w:ind w:left="2930" w:hanging="360"/>
      </w:pPr>
    </w:lvl>
    <w:lvl w:ilvl="4" w:tplc="04210019" w:tentative="1">
      <w:start w:val="1"/>
      <w:numFmt w:val="lowerLetter"/>
      <w:lvlText w:val="%5."/>
      <w:lvlJc w:val="left"/>
      <w:pPr>
        <w:ind w:left="3650" w:hanging="360"/>
      </w:pPr>
    </w:lvl>
    <w:lvl w:ilvl="5" w:tplc="0421001B" w:tentative="1">
      <w:start w:val="1"/>
      <w:numFmt w:val="lowerRoman"/>
      <w:lvlText w:val="%6."/>
      <w:lvlJc w:val="right"/>
      <w:pPr>
        <w:ind w:left="4370" w:hanging="180"/>
      </w:pPr>
    </w:lvl>
    <w:lvl w:ilvl="6" w:tplc="0421000F" w:tentative="1">
      <w:start w:val="1"/>
      <w:numFmt w:val="decimal"/>
      <w:lvlText w:val="%7."/>
      <w:lvlJc w:val="left"/>
      <w:pPr>
        <w:ind w:left="5090" w:hanging="360"/>
      </w:pPr>
    </w:lvl>
    <w:lvl w:ilvl="7" w:tplc="04210019" w:tentative="1">
      <w:start w:val="1"/>
      <w:numFmt w:val="lowerLetter"/>
      <w:lvlText w:val="%8."/>
      <w:lvlJc w:val="left"/>
      <w:pPr>
        <w:ind w:left="5810" w:hanging="360"/>
      </w:pPr>
    </w:lvl>
    <w:lvl w:ilvl="8" w:tplc="0421001B" w:tentative="1">
      <w:start w:val="1"/>
      <w:numFmt w:val="lowerRoman"/>
      <w:lvlText w:val="%9."/>
      <w:lvlJc w:val="right"/>
      <w:pPr>
        <w:ind w:left="6530" w:hanging="180"/>
      </w:pPr>
    </w:lvl>
  </w:abstractNum>
  <w:abstractNum w:abstractNumId="18">
    <w:nsid w:val="24E17B10"/>
    <w:multiLevelType w:val="hybridMultilevel"/>
    <w:tmpl w:val="38884B3A"/>
    <w:lvl w:ilvl="0" w:tplc="90EE9CFE">
      <w:start w:val="1"/>
      <w:numFmt w:val="decimal"/>
      <w:lvlText w:val="1.%1"/>
      <w:lvlJc w:val="left"/>
      <w:pPr>
        <w:ind w:left="720" w:hanging="360"/>
      </w:pPr>
      <w:rPr>
        <w:rFonts w:hint="default"/>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6C2142E"/>
    <w:multiLevelType w:val="hybridMultilevel"/>
    <w:tmpl w:val="B50886A6"/>
    <w:lvl w:ilvl="0" w:tplc="04210011">
      <w:start w:val="1"/>
      <w:numFmt w:val="decimal"/>
      <w:lvlText w:val="%1)"/>
      <w:lvlJc w:val="left"/>
      <w:pPr>
        <w:ind w:left="2115" w:hanging="360"/>
      </w:pPr>
    </w:lvl>
    <w:lvl w:ilvl="1" w:tplc="04210019" w:tentative="1">
      <w:start w:val="1"/>
      <w:numFmt w:val="lowerLetter"/>
      <w:lvlText w:val="%2."/>
      <w:lvlJc w:val="left"/>
      <w:pPr>
        <w:ind w:left="2835" w:hanging="360"/>
      </w:pPr>
    </w:lvl>
    <w:lvl w:ilvl="2" w:tplc="0421001B" w:tentative="1">
      <w:start w:val="1"/>
      <w:numFmt w:val="lowerRoman"/>
      <w:lvlText w:val="%3."/>
      <w:lvlJc w:val="right"/>
      <w:pPr>
        <w:ind w:left="3555" w:hanging="180"/>
      </w:pPr>
    </w:lvl>
    <w:lvl w:ilvl="3" w:tplc="0421000F" w:tentative="1">
      <w:start w:val="1"/>
      <w:numFmt w:val="decimal"/>
      <w:lvlText w:val="%4."/>
      <w:lvlJc w:val="left"/>
      <w:pPr>
        <w:ind w:left="4275" w:hanging="360"/>
      </w:pPr>
    </w:lvl>
    <w:lvl w:ilvl="4" w:tplc="04210019" w:tentative="1">
      <w:start w:val="1"/>
      <w:numFmt w:val="lowerLetter"/>
      <w:lvlText w:val="%5."/>
      <w:lvlJc w:val="left"/>
      <w:pPr>
        <w:ind w:left="4995" w:hanging="360"/>
      </w:pPr>
    </w:lvl>
    <w:lvl w:ilvl="5" w:tplc="0421001B" w:tentative="1">
      <w:start w:val="1"/>
      <w:numFmt w:val="lowerRoman"/>
      <w:lvlText w:val="%6."/>
      <w:lvlJc w:val="right"/>
      <w:pPr>
        <w:ind w:left="5715" w:hanging="180"/>
      </w:pPr>
    </w:lvl>
    <w:lvl w:ilvl="6" w:tplc="0421000F" w:tentative="1">
      <w:start w:val="1"/>
      <w:numFmt w:val="decimal"/>
      <w:lvlText w:val="%7."/>
      <w:lvlJc w:val="left"/>
      <w:pPr>
        <w:ind w:left="6435" w:hanging="360"/>
      </w:pPr>
    </w:lvl>
    <w:lvl w:ilvl="7" w:tplc="04210019" w:tentative="1">
      <w:start w:val="1"/>
      <w:numFmt w:val="lowerLetter"/>
      <w:lvlText w:val="%8."/>
      <w:lvlJc w:val="left"/>
      <w:pPr>
        <w:ind w:left="7155" w:hanging="360"/>
      </w:pPr>
    </w:lvl>
    <w:lvl w:ilvl="8" w:tplc="0421001B" w:tentative="1">
      <w:start w:val="1"/>
      <w:numFmt w:val="lowerRoman"/>
      <w:lvlText w:val="%9."/>
      <w:lvlJc w:val="right"/>
      <w:pPr>
        <w:ind w:left="7875" w:hanging="180"/>
      </w:pPr>
    </w:lvl>
  </w:abstractNum>
  <w:abstractNum w:abstractNumId="20">
    <w:nsid w:val="2A885F13"/>
    <w:multiLevelType w:val="hybridMultilevel"/>
    <w:tmpl w:val="2966BBAC"/>
    <w:lvl w:ilvl="0" w:tplc="F5B02540">
      <w:start w:val="1"/>
      <w:numFmt w:val="lowerLetter"/>
      <w:lvlText w:val="%1)"/>
      <w:lvlJc w:val="left"/>
      <w:pPr>
        <w:ind w:left="720" w:hanging="360"/>
      </w:pPr>
      <w:rPr>
        <w:rFonts w:hint="default"/>
      </w:rPr>
    </w:lvl>
    <w:lvl w:ilvl="1" w:tplc="04210011">
      <w:start w:val="1"/>
      <w:numFmt w:val="decimal"/>
      <w:lvlText w:val="%2)"/>
      <w:lvlJc w:val="left"/>
      <w:pPr>
        <w:ind w:left="2160" w:hanging="1080"/>
      </w:pPr>
      <w:rPr>
        <w:rFonts w:hint="default"/>
        <w:b w:val="0"/>
        <w:i w:val="0"/>
        <w:color w:val="auto"/>
      </w:rPr>
    </w:lvl>
    <w:lvl w:ilvl="2" w:tplc="2C18D92C">
      <w:start w:val="1"/>
      <w:numFmt w:val="decimal"/>
      <w:lvlText w:val="%3)"/>
      <w:lvlJc w:val="left"/>
      <w:pPr>
        <w:ind w:left="1170" w:hanging="360"/>
      </w:pPr>
      <w:rPr>
        <w:rFonts w:hint="default"/>
        <w:b w:val="0"/>
        <w:i w:val="0"/>
        <w:color w:val="auto"/>
        <w:sz w:val="18"/>
        <w:szCs w:val="18"/>
      </w:rPr>
    </w:lvl>
    <w:lvl w:ilvl="3" w:tplc="74EC1A62" w:tentative="1">
      <w:start w:val="1"/>
      <w:numFmt w:val="decimal"/>
      <w:lvlText w:val="%4."/>
      <w:lvlJc w:val="left"/>
      <w:pPr>
        <w:ind w:left="2880" w:hanging="360"/>
      </w:pPr>
    </w:lvl>
    <w:lvl w:ilvl="4" w:tplc="A6F6DE1E" w:tentative="1">
      <w:start w:val="1"/>
      <w:numFmt w:val="lowerLetter"/>
      <w:lvlText w:val="%5."/>
      <w:lvlJc w:val="left"/>
      <w:pPr>
        <w:ind w:left="3600" w:hanging="360"/>
      </w:pPr>
    </w:lvl>
    <w:lvl w:ilvl="5" w:tplc="DE46D872" w:tentative="1">
      <w:start w:val="1"/>
      <w:numFmt w:val="lowerRoman"/>
      <w:lvlText w:val="%6."/>
      <w:lvlJc w:val="right"/>
      <w:pPr>
        <w:ind w:left="4320" w:hanging="180"/>
      </w:pPr>
    </w:lvl>
    <w:lvl w:ilvl="6" w:tplc="4880CC16" w:tentative="1">
      <w:start w:val="1"/>
      <w:numFmt w:val="decimal"/>
      <w:lvlText w:val="%7."/>
      <w:lvlJc w:val="left"/>
      <w:pPr>
        <w:ind w:left="5040" w:hanging="360"/>
      </w:pPr>
    </w:lvl>
    <w:lvl w:ilvl="7" w:tplc="279E6172" w:tentative="1">
      <w:start w:val="1"/>
      <w:numFmt w:val="lowerLetter"/>
      <w:lvlText w:val="%8."/>
      <w:lvlJc w:val="left"/>
      <w:pPr>
        <w:ind w:left="5760" w:hanging="360"/>
      </w:pPr>
    </w:lvl>
    <w:lvl w:ilvl="8" w:tplc="BC662F26" w:tentative="1">
      <w:start w:val="1"/>
      <w:numFmt w:val="lowerRoman"/>
      <w:lvlText w:val="%9."/>
      <w:lvlJc w:val="right"/>
      <w:pPr>
        <w:ind w:left="6480" w:hanging="180"/>
      </w:pPr>
    </w:lvl>
  </w:abstractNum>
  <w:abstractNum w:abstractNumId="21">
    <w:nsid w:val="2AB51A5A"/>
    <w:multiLevelType w:val="multilevel"/>
    <w:tmpl w:val="D848BBC4"/>
    <w:lvl w:ilvl="0">
      <w:start w:val="8"/>
      <w:numFmt w:val="decimal"/>
      <w:lvlText w:val="%1"/>
      <w:lvlJc w:val="left"/>
      <w:pPr>
        <w:ind w:left="360" w:hanging="360"/>
      </w:pPr>
      <w:rPr>
        <w:rFonts w:hint="default"/>
        <w:color w:val="0070C0"/>
      </w:rPr>
    </w:lvl>
    <w:lvl w:ilvl="1">
      <w:start w:val="1"/>
      <w:numFmt w:val="decimal"/>
      <w:lvlText w:val="6.%2"/>
      <w:lvlJc w:val="left"/>
      <w:pPr>
        <w:ind w:left="720" w:hanging="720"/>
      </w:pPr>
      <w:rPr>
        <w:rFonts w:hint="default"/>
        <w:color w:val="0070C0"/>
      </w:rPr>
    </w:lvl>
    <w:lvl w:ilvl="2">
      <w:start w:val="1"/>
      <w:numFmt w:val="decimal"/>
      <w:lvlText w:val="%1.%2.%3"/>
      <w:lvlJc w:val="left"/>
      <w:pPr>
        <w:ind w:left="720" w:hanging="720"/>
      </w:pPr>
      <w:rPr>
        <w:rFonts w:hint="default"/>
        <w:color w:val="0070C0"/>
      </w:rPr>
    </w:lvl>
    <w:lvl w:ilvl="3">
      <w:start w:val="1"/>
      <w:numFmt w:val="decimal"/>
      <w:lvlText w:val="%1.%2.%3.%4"/>
      <w:lvlJc w:val="left"/>
      <w:pPr>
        <w:ind w:left="1080" w:hanging="1080"/>
      </w:pPr>
      <w:rPr>
        <w:rFonts w:hint="default"/>
        <w:color w:val="0070C0"/>
      </w:rPr>
    </w:lvl>
    <w:lvl w:ilvl="4">
      <w:start w:val="1"/>
      <w:numFmt w:val="decimal"/>
      <w:lvlText w:val="%1.%2.%3.%4.%5"/>
      <w:lvlJc w:val="left"/>
      <w:pPr>
        <w:ind w:left="1080" w:hanging="1080"/>
      </w:pPr>
      <w:rPr>
        <w:rFonts w:hint="default"/>
        <w:color w:val="0070C0"/>
      </w:rPr>
    </w:lvl>
    <w:lvl w:ilvl="5">
      <w:start w:val="1"/>
      <w:numFmt w:val="decimal"/>
      <w:lvlText w:val="%1.%2.%3.%4.%5.%6"/>
      <w:lvlJc w:val="left"/>
      <w:pPr>
        <w:ind w:left="1440" w:hanging="1440"/>
      </w:pPr>
      <w:rPr>
        <w:rFonts w:hint="default"/>
        <w:color w:val="0070C0"/>
      </w:rPr>
    </w:lvl>
    <w:lvl w:ilvl="6">
      <w:start w:val="1"/>
      <w:numFmt w:val="decimal"/>
      <w:lvlText w:val="%1.%2.%3.%4.%5.%6.%7"/>
      <w:lvlJc w:val="left"/>
      <w:pPr>
        <w:ind w:left="1800" w:hanging="1800"/>
      </w:pPr>
      <w:rPr>
        <w:rFonts w:hint="default"/>
        <w:color w:val="0070C0"/>
      </w:rPr>
    </w:lvl>
    <w:lvl w:ilvl="7">
      <w:start w:val="1"/>
      <w:numFmt w:val="decimal"/>
      <w:lvlText w:val="%1.%2.%3.%4.%5.%6.%7.%8"/>
      <w:lvlJc w:val="left"/>
      <w:pPr>
        <w:ind w:left="1800" w:hanging="1800"/>
      </w:pPr>
      <w:rPr>
        <w:rFonts w:hint="default"/>
        <w:color w:val="0070C0"/>
      </w:rPr>
    </w:lvl>
    <w:lvl w:ilvl="8">
      <w:start w:val="1"/>
      <w:numFmt w:val="decimal"/>
      <w:lvlText w:val="%1.%2.%3.%4.%5.%6.%7.%8.%9"/>
      <w:lvlJc w:val="left"/>
      <w:pPr>
        <w:ind w:left="2160" w:hanging="2160"/>
      </w:pPr>
      <w:rPr>
        <w:rFonts w:hint="default"/>
        <w:color w:val="0070C0"/>
      </w:rPr>
    </w:lvl>
  </w:abstractNum>
  <w:abstractNum w:abstractNumId="22">
    <w:nsid w:val="2B9F3B76"/>
    <w:multiLevelType w:val="hybridMultilevel"/>
    <w:tmpl w:val="47608DA2"/>
    <w:lvl w:ilvl="0" w:tplc="E112339E">
      <w:start w:val="1"/>
      <w:numFmt w:val="decimal"/>
      <w:lvlText w:val="%1."/>
      <w:lvlJc w:val="left"/>
      <w:pPr>
        <w:ind w:left="770" w:hanging="360"/>
      </w:pPr>
      <w:rPr>
        <w:rFonts w:hint="default"/>
        <w:b w:val="0"/>
        <w:i w:val="0"/>
        <w:strike w:val="0"/>
        <w:color w:val="auto"/>
        <w:sz w:val="24"/>
        <w:szCs w:val="24"/>
      </w:rPr>
    </w:lvl>
    <w:lvl w:ilvl="1" w:tplc="04210019" w:tentative="1">
      <w:start w:val="1"/>
      <w:numFmt w:val="lowerLetter"/>
      <w:lvlText w:val="%2."/>
      <w:lvlJc w:val="left"/>
      <w:pPr>
        <w:ind w:left="1490" w:hanging="360"/>
      </w:pPr>
    </w:lvl>
    <w:lvl w:ilvl="2" w:tplc="0421001B" w:tentative="1">
      <w:start w:val="1"/>
      <w:numFmt w:val="lowerRoman"/>
      <w:lvlText w:val="%3."/>
      <w:lvlJc w:val="right"/>
      <w:pPr>
        <w:ind w:left="2210" w:hanging="180"/>
      </w:pPr>
    </w:lvl>
    <w:lvl w:ilvl="3" w:tplc="0421000F" w:tentative="1">
      <w:start w:val="1"/>
      <w:numFmt w:val="decimal"/>
      <w:lvlText w:val="%4."/>
      <w:lvlJc w:val="left"/>
      <w:pPr>
        <w:ind w:left="2930" w:hanging="360"/>
      </w:pPr>
    </w:lvl>
    <w:lvl w:ilvl="4" w:tplc="04210019" w:tentative="1">
      <w:start w:val="1"/>
      <w:numFmt w:val="lowerLetter"/>
      <w:lvlText w:val="%5."/>
      <w:lvlJc w:val="left"/>
      <w:pPr>
        <w:ind w:left="3650" w:hanging="360"/>
      </w:pPr>
    </w:lvl>
    <w:lvl w:ilvl="5" w:tplc="0421001B" w:tentative="1">
      <w:start w:val="1"/>
      <w:numFmt w:val="lowerRoman"/>
      <w:lvlText w:val="%6."/>
      <w:lvlJc w:val="right"/>
      <w:pPr>
        <w:ind w:left="4370" w:hanging="180"/>
      </w:pPr>
    </w:lvl>
    <w:lvl w:ilvl="6" w:tplc="0421000F" w:tentative="1">
      <w:start w:val="1"/>
      <w:numFmt w:val="decimal"/>
      <w:lvlText w:val="%7."/>
      <w:lvlJc w:val="left"/>
      <w:pPr>
        <w:ind w:left="5090" w:hanging="360"/>
      </w:pPr>
    </w:lvl>
    <w:lvl w:ilvl="7" w:tplc="04210019" w:tentative="1">
      <w:start w:val="1"/>
      <w:numFmt w:val="lowerLetter"/>
      <w:lvlText w:val="%8."/>
      <w:lvlJc w:val="left"/>
      <w:pPr>
        <w:ind w:left="5810" w:hanging="360"/>
      </w:pPr>
    </w:lvl>
    <w:lvl w:ilvl="8" w:tplc="0421001B" w:tentative="1">
      <w:start w:val="1"/>
      <w:numFmt w:val="lowerRoman"/>
      <w:lvlText w:val="%9."/>
      <w:lvlJc w:val="right"/>
      <w:pPr>
        <w:ind w:left="6530" w:hanging="180"/>
      </w:pPr>
    </w:lvl>
  </w:abstractNum>
  <w:abstractNum w:abstractNumId="23">
    <w:nsid w:val="2D097A2C"/>
    <w:multiLevelType w:val="hybridMultilevel"/>
    <w:tmpl w:val="80442626"/>
    <w:lvl w:ilvl="0" w:tplc="04210017">
      <w:start w:val="1"/>
      <w:numFmt w:val="lowerLetter"/>
      <w:lvlText w:val="%1)"/>
      <w:lvlJc w:val="left"/>
      <w:pPr>
        <w:ind w:left="1537" w:hanging="360"/>
      </w:pPr>
    </w:lvl>
    <w:lvl w:ilvl="1" w:tplc="04210019">
      <w:start w:val="1"/>
      <w:numFmt w:val="lowerLetter"/>
      <w:lvlText w:val="%2."/>
      <w:lvlJc w:val="left"/>
      <w:pPr>
        <w:ind w:left="2257" w:hanging="360"/>
      </w:pPr>
    </w:lvl>
    <w:lvl w:ilvl="2" w:tplc="0421001B">
      <w:start w:val="1"/>
      <w:numFmt w:val="lowerRoman"/>
      <w:lvlText w:val="%3."/>
      <w:lvlJc w:val="right"/>
      <w:pPr>
        <w:ind w:left="2977" w:hanging="180"/>
      </w:pPr>
    </w:lvl>
    <w:lvl w:ilvl="3" w:tplc="0421000F" w:tentative="1">
      <w:start w:val="1"/>
      <w:numFmt w:val="decimal"/>
      <w:lvlText w:val="%4."/>
      <w:lvlJc w:val="left"/>
      <w:pPr>
        <w:ind w:left="3697" w:hanging="360"/>
      </w:pPr>
    </w:lvl>
    <w:lvl w:ilvl="4" w:tplc="04210019" w:tentative="1">
      <w:start w:val="1"/>
      <w:numFmt w:val="lowerLetter"/>
      <w:lvlText w:val="%5."/>
      <w:lvlJc w:val="left"/>
      <w:pPr>
        <w:ind w:left="4417" w:hanging="360"/>
      </w:pPr>
    </w:lvl>
    <w:lvl w:ilvl="5" w:tplc="0421001B" w:tentative="1">
      <w:start w:val="1"/>
      <w:numFmt w:val="lowerRoman"/>
      <w:lvlText w:val="%6."/>
      <w:lvlJc w:val="right"/>
      <w:pPr>
        <w:ind w:left="5137" w:hanging="180"/>
      </w:pPr>
    </w:lvl>
    <w:lvl w:ilvl="6" w:tplc="0421000F" w:tentative="1">
      <w:start w:val="1"/>
      <w:numFmt w:val="decimal"/>
      <w:lvlText w:val="%7."/>
      <w:lvlJc w:val="left"/>
      <w:pPr>
        <w:ind w:left="5857" w:hanging="360"/>
      </w:pPr>
    </w:lvl>
    <w:lvl w:ilvl="7" w:tplc="04210019" w:tentative="1">
      <w:start w:val="1"/>
      <w:numFmt w:val="lowerLetter"/>
      <w:lvlText w:val="%8."/>
      <w:lvlJc w:val="left"/>
      <w:pPr>
        <w:ind w:left="6577" w:hanging="360"/>
      </w:pPr>
    </w:lvl>
    <w:lvl w:ilvl="8" w:tplc="0421001B" w:tentative="1">
      <w:start w:val="1"/>
      <w:numFmt w:val="lowerRoman"/>
      <w:lvlText w:val="%9."/>
      <w:lvlJc w:val="right"/>
      <w:pPr>
        <w:ind w:left="7297" w:hanging="180"/>
      </w:pPr>
    </w:lvl>
  </w:abstractNum>
  <w:abstractNum w:abstractNumId="24">
    <w:nsid w:val="2D6256A2"/>
    <w:multiLevelType w:val="hybridMultilevel"/>
    <w:tmpl w:val="FE8270A2"/>
    <w:lvl w:ilvl="0" w:tplc="7F4AD902">
      <w:start w:val="1"/>
      <w:numFmt w:val="decimal"/>
      <w:lvlText w:val="%1)"/>
      <w:lvlJc w:val="left"/>
      <w:pPr>
        <w:ind w:left="1177" w:hanging="360"/>
      </w:pPr>
      <w:rPr>
        <w:rFonts w:hint="default"/>
      </w:rPr>
    </w:lvl>
    <w:lvl w:ilvl="1" w:tplc="04210019">
      <w:start w:val="1"/>
      <w:numFmt w:val="lowerLetter"/>
      <w:lvlText w:val="%2."/>
      <w:lvlJc w:val="left"/>
      <w:pPr>
        <w:ind w:left="1897" w:hanging="360"/>
      </w:pPr>
    </w:lvl>
    <w:lvl w:ilvl="2" w:tplc="0421001B" w:tentative="1">
      <w:start w:val="1"/>
      <w:numFmt w:val="lowerRoman"/>
      <w:lvlText w:val="%3."/>
      <w:lvlJc w:val="right"/>
      <w:pPr>
        <w:ind w:left="2617" w:hanging="180"/>
      </w:pPr>
    </w:lvl>
    <w:lvl w:ilvl="3" w:tplc="0421000F" w:tentative="1">
      <w:start w:val="1"/>
      <w:numFmt w:val="decimal"/>
      <w:lvlText w:val="%4."/>
      <w:lvlJc w:val="left"/>
      <w:pPr>
        <w:ind w:left="3337" w:hanging="360"/>
      </w:pPr>
    </w:lvl>
    <w:lvl w:ilvl="4" w:tplc="04210019" w:tentative="1">
      <w:start w:val="1"/>
      <w:numFmt w:val="lowerLetter"/>
      <w:lvlText w:val="%5."/>
      <w:lvlJc w:val="left"/>
      <w:pPr>
        <w:ind w:left="4057" w:hanging="360"/>
      </w:pPr>
    </w:lvl>
    <w:lvl w:ilvl="5" w:tplc="0421001B" w:tentative="1">
      <w:start w:val="1"/>
      <w:numFmt w:val="lowerRoman"/>
      <w:lvlText w:val="%6."/>
      <w:lvlJc w:val="right"/>
      <w:pPr>
        <w:ind w:left="4777" w:hanging="180"/>
      </w:pPr>
    </w:lvl>
    <w:lvl w:ilvl="6" w:tplc="0421000F" w:tentative="1">
      <w:start w:val="1"/>
      <w:numFmt w:val="decimal"/>
      <w:lvlText w:val="%7."/>
      <w:lvlJc w:val="left"/>
      <w:pPr>
        <w:ind w:left="5497" w:hanging="360"/>
      </w:pPr>
    </w:lvl>
    <w:lvl w:ilvl="7" w:tplc="04210019" w:tentative="1">
      <w:start w:val="1"/>
      <w:numFmt w:val="lowerLetter"/>
      <w:lvlText w:val="%8."/>
      <w:lvlJc w:val="left"/>
      <w:pPr>
        <w:ind w:left="6217" w:hanging="360"/>
      </w:pPr>
    </w:lvl>
    <w:lvl w:ilvl="8" w:tplc="0421001B" w:tentative="1">
      <w:start w:val="1"/>
      <w:numFmt w:val="lowerRoman"/>
      <w:lvlText w:val="%9."/>
      <w:lvlJc w:val="right"/>
      <w:pPr>
        <w:ind w:left="6937" w:hanging="180"/>
      </w:pPr>
    </w:lvl>
  </w:abstractNum>
  <w:abstractNum w:abstractNumId="25">
    <w:nsid w:val="2F5B7660"/>
    <w:multiLevelType w:val="hybridMultilevel"/>
    <w:tmpl w:val="1A1AD326"/>
    <w:lvl w:ilvl="0" w:tplc="782EFB40">
      <w:start w:val="6"/>
      <w:numFmt w:val="upperLetter"/>
      <w:lvlText w:val="%1."/>
      <w:lvlJc w:val="left"/>
      <w:pPr>
        <w:ind w:left="1254"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713480"/>
    <w:multiLevelType w:val="multilevel"/>
    <w:tmpl w:val="CC4ADA8C"/>
    <w:lvl w:ilvl="0">
      <w:start w:val="8"/>
      <w:numFmt w:val="decimal"/>
      <w:lvlText w:val="%1"/>
      <w:lvlJc w:val="left"/>
      <w:pPr>
        <w:ind w:left="360" w:hanging="360"/>
      </w:pPr>
      <w:rPr>
        <w:rFonts w:hint="default"/>
      </w:rPr>
    </w:lvl>
    <w:lvl w:ilvl="1">
      <w:start w:val="1"/>
      <w:numFmt w:val="decimal"/>
      <w:lvlText w:val="8.%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nsid w:val="30980413"/>
    <w:multiLevelType w:val="multilevel"/>
    <w:tmpl w:val="9C4E0B38"/>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vanish w:val="0"/>
        <w:color w:val="auto"/>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hint="default"/>
        <w:b w:val="0"/>
        <w:i w:val="0"/>
        <w:strike w:val="0"/>
        <w:color w:val="auto"/>
        <w:sz w:val="17"/>
        <w:szCs w:val="17"/>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28">
    <w:nsid w:val="34EA32A3"/>
    <w:multiLevelType w:val="hybridMultilevel"/>
    <w:tmpl w:val="8ED85C78"/>
    <w:lvl w:ilvl="0" w:tplc="04090019">
      <w:start w:val="1"/>
      <w:numFmt w:val="lowerLetter"/>
      <w:lvlText w:val="%1."/>
      <w:lvlJc w:val="left"/>
      <w:pPr>
        <w:ind w:left="1254" w:hanging="360"/>
      </w:pPr>
    </w:lvl>
    <w:lvl w:ilvl="1" w:tplc="04090019">
      <w:start w:val="1"/>
      <w:numFmt w:val="lowerLetter"/>
      <w:lvlText w:val="%2."/>
      <w:lvlJc w:val="left"/>
      <w:pPr>
        <w:ind w:left="1974" w:hanging="360"/>
      </w:pPr>
    </w:lvl>
    <w:lvl w:ilvl="2" w:tplc="0409001B" w:tentative="1">
      <w:start w:val="1"/>
      <w:numFmt w:val="lowerRoman"/>
      <w:lvlText w:val="%3."/>
      <w:lvlJc w:val="right"/>
      <w:pPr>
        <w:ind w:left="2694" w:hanging="180"/>
      </w:pPr>
    </w:lvl>
    <w:lvl w:ilvl="3" w:tplc="0409000F" w:tentative="1">
      <w:start w:val="1"/>
      <w:numFmt w:val="decimal"/>
      <w:lvlText w:val="%4."/>
      <w:lvlJc w:val="left"/>
      <w:pPr>
        <w:ind w:left="3414" w:hanging="360"/>
      </w:pPr>
    </w:lvl>
    <w:lvl w:ilvl="4" w:tplc="04090019" w:tentative="1">
      <w:start w:val="1"/>
      <w:numFmt w:val="lowerLetter"/>
      <w:lvlText w:val="%5."/>
      <w:lvlJc w:val="left"/>
      <w:pPr>
        <w:ind w:left="4134" w:hanging="360"/>
      </w:pPr>
    </w:lvl>
    <w:lvl w:ilvl="5" w:tplc="0409001B" w:tentative="1">
      <w:start w:val="1"/>
      <w:numFmt w:val="lowerRoman"/>
      <w:lvlText w:val="%6."/>
      <w:lvlJc w:val="right"/>
      <w:pPr>
        <w:ind w:left="4854" w:hanging="180"/>
      </w:pPr>
    </w:lvl>
    <w:lvl w:ilvl="6" w:tplc="0409000F" w:tentative="1">
      <w:start w:val="1"/>
      <w:numFmt w:val="decimal"/>
      <w:lvlText w:val="%7."/>
      <w:lvlJc w:val="left"/>
      <w:pPr>
        <w:ind w:left="5574" w:hanging="360"/>
      </w:pPr>
    </w:lvl>
    <w:lvl w:ilvl="7" w:tplc="04090019" w:tentative="1">
      <w:start w:val="1"/>
      <w:numFmt w:val="lowerLetter"/>
      <w:lvlText w:val="%8."/>
      <w:lvlJc w:val="left"/>
      <w:pPr>
        <w:ind w:left="6294" w:hanging="360"/>
      </w:pPr>
    </w:lvl>
    <w:lvl w:ilvl="8" w:tplc="0409001B" w:tentative="1">
      <w:start w:val="1"/>
      <w:numFmt w:val="lowerRoman"/>
      <w:lvlText w:val="%9."/>
      <w:lvlJc w:val="right"/>
      <w:pPr>
        <w:ind w:left="7014" w:hanging="180"/>
      </w:pPr>
    </w:lvl>
  </w:abstractNum>
  <w:abstractNum w:abstractNumId="29">
    <w:nsid w:val="35EE2DCF"/>
    <w:multiLevelType w:val="multilevel"/>
    <w:tmpl w:val="FFEED1B2"/>
    <w:lvl w:ilvl="0">
      <w:start w:val="1"/>
      <w:numFmt w:val="decimal"/>
      <w:lvlText w:val="%1."/>
      <w:lvlJc w:val="left"/>
      <w:pPr>
        <w:ind w:left="720" w:hanging="360"/>
      </w:pPr>
      <w:rPr>
        <w:b/>
        <w:color w:val="auto"/>
        <w:sz w:val="24"/>
        <w:szCs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38AD11CE"/>
    <w:multiLevelType w:val="multilevel"/>
    <w:tmpl w:val="6F629978"/>
    <w:lvl w:ilvl="0">
      <w:start w:val="1"/>
      <w:numFmt w:val="decimal"/>
      <w:lvlText w:val="4.%1"/>
      <w:lvlJc w:val="left"/>
      <w:pPr>
        <w:ind w:left="720" w:hanging="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nsid w:val="3B1D762C"/>
    <w:multiLevelType w:val="hybridMultilevel"/>
    <w:tmpl w:val="D32CE26C"/>
    <w:lvl w:ilvl="0" w:tplc="ED28C772">
      <w:start w:val="1"/>
      <w:numFmt w:val="decimal"/>
      <w:lvlText w:val="%1."/>
      <w:lvlJc w:val="left"/>
      <w:pPr>
        <w:tabs>
          <w:tab w:val="num" w:pos="720"/>
        </w:tabs>
        <w:ind w:left="720" w:hanging="360"/>
      </w:pPr>
      <w:rPr>
        <w:color w:val="auto"/>
      </w:rPr>
    </w:lvl>
    <w:lvl w:ilvl="1" w:tplc="D246547A">
      <w:numFmt w:val="none"/>
      <w:lvlText w:val=""/>
      <w:lvlJc w:val="left"/>
      <w:pPr>
        <w:tabs>
          <w:tab w:val="num" w:pos="360"/>
        </w:tabs>
      </w:pPr>
    </w:lvl>
    <w:lvl w:ilvl="2" w:tplc="25F464BE">
      <w:numFmt w:val="none"/>
      <w:lvlText w:val=""/>
      <w:lvlJc w:val="left"/>
      <w:pPr>
        <w:tabs>
          <w:tab w:val="num" w:pos="360"/>
        </w:tabs>
      </w:pPr>
    </w:lvl>
    <w:lvl w:ilvl="3" w:tplc="64D82672">
      <w:numFmt w:val="none"/>
      <w:lvlText w:val=""/>
      <w:lvlJc w:val="left"/>
      <w:pPr>
        <w:tabs>
          <w:tab w:val="num" w:pos="360"/>
        </w:tabs>
      </w:pPr>
    </w:lvl>
    <w:lvl w:ilvl="4" w:tplc="50DEA658">
      <w:numFmt w:val="none"/>
      <w:lvlText w:val=""/>
      <w:lvlJc w:val="left"/>
      <w:pPr>
        <w:tabs>
          <w:tab w:val="num" w:pos="360"/>
        </w:tabs>
      </w:pPr>
    </w:lvl>
    <w:lvl w:ilvl="5" w:tplc="18F851EE">
      <w:numFmt w:val="none"/>
      <w:lvlText w:val=""/>
      <w:lvlJc w:val="left"/>
      <w:pPr>
        <w:tabs>
          <w:tab w:val="num" w:pos="360"/>
        </w:tabs>
      </w:pPr>
    </w:lvl>
    <w:lvl w:ilvl="6" w:tplc="8D940B84">
      <w:numFmt w:val="none"/>
      <w:lvlText w:val=""/>
      <w:lvlJc w:val="left"/>
      <w:pPr>
        <w:tabs>
          <w:tab w:val="num" w:pos="360"/>
        </w:tabs>
      </w:pPr>
    </w:lvl>
    <w:lvl w:ilvl="7" w:tplc="3BD0218C">
      <w:numFmt w:val="none"/>
      <w:lvlText w:val=""/>
      <w:lvlJc w:val="left"/>
      <w:pPr>
        <w:tabs>
          <w:tab w:val="num" w:pos="360"/>
        </w:tabs>
      </w:pPr>
    </w:lvl>
    <w:lvl w:ilvl="8" w:tplc="841A74DA">
      <w:numFmt w:val="none"/>
      <w:lvlText w:val=""/>
      <w:lvlJc w:val="left"/>
      <w:pPr>
        <w:tabs>
          <w:tab w:val="num" w:pos="360"/>
        </w:tabs>
      </w:pPr>
    </w:lvl>
  </w:abstractNum>
  <w:abstractNum w:abstractNumId="32">
    <w:nsid w:val="3C136DF4"/>
    <w:multiLevelType w:val="hybridMultilevel"/>
    <w:tmpl w:val="CF14CFDC"/>
    <w:lvl w:ilvl="0" w:tplc="04210019">
      <w:start w:val="1"/>
      <w:numFmt w:val="lowerLetter"/>
      <w:lvlText w:val="%1."/>
      <w:lvlJc w:val="left"/>
      <w:pPr>
        <w:ind w:left="873" w:hanging="360"/>
      </w:pPr>
    </w:lvl>
    <w:lvl w:ilvl="1" w:tplc="04210019" w:tentative="1">
      <w:start w:val="1"/>
      <w:numFmt w:val="lowerLetter"/>
      <w:lvlText w:val="%2."/>
      <w:lvlJc w:val="left"/>
      <w:pPr>
        <w:ind w:left="1593" w:hanging="360"/>
      </w:pPr>
    </w:lvl>
    <w:lvl w:ilvl="2" w:tplc="0421001B" w:tentative="1">
      <w:start w:val="1"/>
      <w:numFmt w:val="lowerRoman"/>
      <w:lvlText w:val="%3."/>
      <w:lvlJc w:val="right"/>
      <w:pPr>
        <w:ind w:left="2313" w:hanging="180"/>
      </w:pPr>
    </w:lvl>
    <w:lvl w:ilvl="3" w:tplc="0421000F" w:tentative="1">
      <w:start w:val="1"/>
      <w:numFmt w:val="decimal"/>
      <w:lvlText w:val="%4."/>
      <w:lvlJc w:val="left"/>
      <w:pPr>
        <w:ind w:left="3033" w:hanging="360"/>
      </w:pPr>
    </w:lvl>
    <w:lvl w:ilvl="4" w:tplc="04210019" w:tentative="1">
      <w:start w:val="1"/>
      <w:numFmt w:val="lowerLetter"/>
      <w:lvlText w:val="%5."/>
      <w:lvlJc w:val="left"/>
      <w:pPr>
        <w:ind w:left="3753" w:hanging="360"/>
      </w:pPr>
    </w:lvl>
    <w:lvl w:ilvl="5" w:tplc="0421001B" w:tentative="1">
      <w:start w:val="1"/>
      <w:numFmt w:val="lowerRoman"/>
      <w:lvlText w:val="%6."/>
      <w:lvlJc w:val="right"/>
      <w:pPr>
        <w:ind w:left="4473" w:hanging="180"/>
      </w:pPr>
    </w:lvl>
    <w:lvl w:ilvl="6" w:tplc="0421000F" w:tentative="1">
      <w:start w:val="1"/>
      <w:numFmt w:val="decimal"/>
      <w:lvlText w:val="%7."/>
      <w:lvlJc w:val="left"/>
      <w:pPr>
        <w:ind w:left="5193" w:hanging="360"/>
      </w:pPr>
    </w:lvl>
    <w:lvl w:ilvl="7" w:tplc="04210019" w:tentative="1">
      <w:start w:val="1"/>
      <w:numFmt w:val="lowerLetter"/>
      <w:lvlText w:val="%8."/>
      <w:lvlJc w:val="left"/>
      <w:pPr>
        <w:ind w:left="5913" w:hanging="360"/>
      </w:pPr>
    </w:lvl>
    <w:lvl w:ilvl="8" w:tplc="0421001B" w:tentative="1">
      <w:start w:val="1"/>
      <w:numFmt w:val="lowerRoman"/>
      <w:lvlText w:val="%9."/>
      <w:lvlJc w:val="right"/>
      <w:pPr>
        <w:ind w:left="6633" w:hanging="180"/>
      </w:pPr>
    </w:lvl>
  </w:abstractNum>
  <w:abstractNum w:abstractNumId="33">
    <w:nsid w:val="42D11AE7"/>
    <w:multiLevelType w:val="multilevel"/>
    <w:tmpl w:val="9C4E0B38"/>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vanish w:val="0"/>
        <w:color w:val="auto"/>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hint="default"/>
        <w:b w:val="0"/>
        <w:i w:val="0"/>
        <w:strike w:val="0"/>
        <w:color w:val="auto"/>
        <w:sz w:val="17"/>
        <w:szCs w:val="17"/>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34">
    <w:nsid w:val="44721DEA"/>
    <w:multiLevelType w:val="multilevel"/>
    <w:tmpl w:val="43569FEC"/>
    <w:lvl w:ilvl="0">
      <w:start w:val="1"/>
      <w:numFmt w:val="decimal"/>
      <w:lvlText w:val="12.%1"/>
      <w:lvlJc w:val="left"/>
      <w:pPr>
        <w:ind w:left="1395" w:hanging="360"/>
      </w:pPr>
      <w:rPr>
        <w:rFonts w:hint="default"/>
        <w:b w:val="0"/>
        <w:i w:val="0"/>
        <w:color w:val="auto"/>
        <w:sz w:val="24"/>
        <w:szCs w:val="24"/>
      </w:rPr>
    </w:lvl>
    <w:lvl w:ilvl="1">
      <w:start w:val="1"/>
      <w:numFmt w:val="lowerLetter"/>
      <w:lvlText w:val="%2."/>
      <w:lvlJc w:val="left"/>
      <w:pPr>
        <w:ind w:left="2115" w:hanging="360"/>
      </w:pPr>
      <w:rPr>
        <w:rFonts w:hint="default"/>
      </w:rPr>
    </w:lvl>
    <w:lvl w:ilvl="2">
      <w:start w:val="1"/>
      <w:numFmt w:val="lowerRoman"/>
      <w:lvlText w:val="%3."/>
      <w:lvlJc w:val="right"/>
      <w:pPr>
        <w:ind w:left="2835" w:hanging="180"/>
      </w:pPr>
      <w:rPr>
        <w:rFonts w:hint="default"/>
      </w:rPr>
    </w:lvl>
    <w:lvl w:ilvl="3">
      <w:start w:val="1"/>
      <w:numFmt w:val="decimal"/>
      <w:lvlText w:val="%4."/>
      <w:lvlJc w:val="left"/>
      <w:pPr>
        <w:ind w:left="3555" w:hanging="360"/>
      </w:pPr>
      <w:rPr>
        <w:rFonts w:hint="default"/>
      </w:rPr>
    </w:lvl>
    <w:lvl w:ilvl="4">
      <w:start w:val="1"/>
      <w:numFmt w:val="lowerLetter"/>
      <w:lvlText w:val="%5."/>
      <w:lvlJc w:val="left"/>
      <w:pPr>
        <w:ind w:left="4275" w:hanging="360"/>
      </w:pPr>
      <w:rPr>
        <w:rFonts w:hint="default"/>
      </w:rPr>
    </w:lvl>
    <w:lvl w:ilvl="5">
      <w:start w:val="1"/>
      <w:numFmt w:val="lowerRoman"/>
      <w:lvlText w:val="%6."/>
      <w:lvlJc w:val="right"/>
      <w:pPr>
        <w:ind w:left="4995" w:hanging="180"/>
      </w:pPr>
      <w:rPr>
        <w:rFonts w:hint="default"/>
      </w:rPr>
    </w:lvl>
    <w:lvl w:ilvl="6">
      <w:start w:val="1"/>
      <w:numFmt w:val="decimal"/>
      <w:lvlText w:val="%7."/>
      <w:lvlJc w:val="left"/>
      <w:pPr>
        <w:ind w:left="5715" w:hanging="360"/>
      </w:pPr>
      <w:rPr>
        <w:rFonts w:hint="default"/>
      </w:rPr>
    </w:lvl>
    <w:lvl w:ilvl="7">
      <w:start w:val="1"/>
      <w:numFmt w:val="lowerLetter"/>
      <w:lvlText w:val="%8."/>
      <w:lvlJc w:val="left"/>
      <w:pPr>
        <w:ind w:left="6435" w:hanging="360"/>
      </w:pPr>
      <w:rPr>
        <w:rFonts w:hint="default"/>
      </w:rPr>
    </w:lvl>
    <w:lvl w:ilvl="8">
      <w:start w:val="1"/>
      <w:numFmt w:val="lowerRoman"/>
      <w:lvlText w:val="%9."/>
      <w:lvlJc w:val="right"/>
      <w:pPr>
        <w:ind w:left="7155" w:hanging="180"/>
      </w:pPr>
      <w:rPr>
        <w:rFonts w:hint="default"/>
      </w:rPr>
    </w:lvl>
  </w:abstractNum>
  <w:abstractNum w:abstractNumId="35">
    <w:nsid w:val="46601001"/>
    <w:multiLevelType w:val="hybridMultilevel"/>
    <w:tmpl w:val="37BEC584"/>
    <w:lvl w:ilvl="0" w:tplc="1D0825A6">
      <w:start w:val="1"/>
      <w:numFmt w:val="lowerLetter"/>
      <w:lvlText w:val="%1)"/>
      <w:lvlJc w:val="left"/>
      <w:pPr>
        <w:ind w:left="927" w:hanging="360"/>
      </w:pPr>
      <w:rPr>
        <w:rFonts w:cs="Times New Roman" w:hint="default"/>
      </w:rPr>
    </w:lvl>
    <w:lvl w:ilvl="1" w:tplc="2558EE00">
      <w:start w:val="1"/>
      <w:numFmt w:val="lowerLetter"/>
      <w:pStyle w:val="Pen-a4"/>
      <w:lvlText w:val="%2."/>
      <w:lvlJc w:val="left"/>
      <w:pPr>
        <w:ind w:left="1782" w:hanging="495"/>
      </w:pPr>
      <w:rPr>
        <w:rFonts w:ascii="Footlight MT Light" w:eastAsia="Times New Roman" w:hAnsi="Footlight MT Light" w:cs="Arial" w:hint="default"/>
      </w:rPr>
    </w:lvl>
    <w:lvl w:ilvl="2" w:tplc="FA066AB0">
      <w:start w:val="1"/>
      <w:numFmt w:val="decimal"/>
      <w:lvlText w:val="(%3)"/>
      <w:lvlJc w:val="left"/>
      <w:pPr>
        <w:ind w:left="2547" w:hanging="360"/>
      </w:pPr>
      <w:rPr>
        <w:rFonts w:cs="Times New Roman" w:hint="default"/>
      </w:rPr>
    </w:lvl>
    <w:lvl w:ilvl="3" w:tplc="83AA8A06">
      <w:start w:val="1"/>
      <w:numFmt w:val="decimal"/>
      <w:lvlText w:val="%4."/>
      <w:lvlJc w:val="left"/>
      <w:pPr>
        <w:ind w:left="3087" w:hanging="360"/>
      </w:pPr>
      <w:rPr>
        <w:rFonts w:cs="Times New Roman" w:hint="default"/>
      </w:rPr>
    </w:lvl>
    <w:lvl w:ilvl="4" w:tplc="31A4C278">
      <w:start w:val="1"/>
      <w:numFmt w:val="decimal"/>
      <w:lvlText w:val="%5)"/>
      <w:lvlJc w:val="left"/>
      <w:pPr>
        <w:ind w:left="8582" w:hanging="360"/>
      </w:pPr>
      <w:rPr>
        <w:rFonts w:cs="Times New Roman" w:hint="default"/>
        <w:b w:val="0"/>
      </w:rPr>
    </w:lvl>
    <w:lvl w:ilvl="5" w:tplc="04090017">
      <w:start w:val="1"/>
      <w:numFmt w:val="lowerLetter"/>
      <w:lvlText w:val="%6)"/>
      <w:lvlJc w:val="left"/>
      <w:pPr>
        <w:ind w:left="4707" w:hanging="360"/>
      </w:pPr>
      <w:rPr>
        <w:rFonts w:cs="Times New Roman" w:hint="default"/>
      </w:rPr>
    </w:lvl>
    <w:lvl w:ilvl="6" w:tplc="0421000F" w:tentative="1">
      <w:start w:val="1"/>
      <w:numFmt w:val="decimal"/>
      <w:lvlText w:val="%7."/>
      <w:lvlJc w:val="left"/>
      <w:pPr>
        <w:ind w:left="5247" w:hanging="360"/>
      </w:pPr>
      <w:rPr>
        <w:rFonts w:cs="Times New Roman"/>
      </w:rPr>
    </w:lvl>
    <w:lvl w:ilvl="7" w:tplc="04210019" w:tentative="1">
      <w:start w:val="1"/>
      <w:numFmt w:val="lowerLetter"/>
      <w:lvlText w:val="%8."/>
      <w:lvlJc w:val="left"/>
      <w:pPr>
        <w:ind w:left="5967" w:hanging="360"/>
      </w:pPr>
      <w:rPr>
        <w:rFonts w:cs="Times New Roman"/>
      </w:rPr>
    </w:lvl>
    <w:lvl w:ilvl="8" w:tplc="0421001B" w:tentative="1">
      <w:start w:val="1"/>
      <w:numFmt w:val="lowerRoman"/>
      <w:lvlText w:val="%9."/>
      <w:lvlJc w:val="right"/>
      <w:pPr>
        <w:ind w:left="6687" w:hanging="180"/>
      </w:pPr>
      <w:rPr>
        <w:rFonts w:cs="Times New Roman"/>
      </w:rPr>
    </w:lvl>
  </w:abstractNum>
  <w:abstractNum w:abstractNumId="36">
    <w:nsid w:val="46656032"/>
    <w:multiLevelType w:val="hybridMultilevel"/>
    <w:tmpl w:val="B59A8612"/>
    <w:lvl w:ilvl="0" w:tplc="04210019">
      <w:start w:val="1"/>
      <w:numFmt w:val="lowerLetter"/>
      <w:lvlText w:val="%1."/>
      <w:lvlJc w:val="left"/>
      <w:pPr>
        <w:ind w:left="720" w:hanging="360"/>
      </w:pPr>
    </w:lvl>
    <w:lvl w:ilvl="1" w:tplc="03C26BD8">
      <w:start w:val="1"/>
      <w:numFmt w:val="lowerLetter"/>
      <w:lvlText w:val="%2."/>
      <w:lvlJc w:val="left"/>
      <w:pPr>
        <w:ind w:left="1440" w:hanging="360"/>
      </w:pPr>
      <w:rPr>
        <w:i/>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47D73D3E"/>
    <w:multiLevelType w:val="hybridMultilevel"/>
    <w:tmpl w:val="04AECE4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49F86E67"/>
    <w:multiLevelType w:val="multilevel"/>
    <w:tmpl w:val="9C4E0B38"/>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vanish w:val="0"/>
        <w:color w:val="auto"/>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hint="default"/>
        <w:b w:val="0"/>
        <w:i w:val="0"/>
        <w:strike w:val="0"/>
        <w:color w:val="auto"/>
        <w:sz w:val="17"/>
        <w:szCs w:val="17"/>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39">
    <w:nsid w:val="52D03D92"/>
    <w:multiLevelType w:val="multilevel"/>
    <w:tmpl w:val="9C4E0B38"/>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vanish w:val="0"/>
        <w:color w:val="auto"/>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hint="default"/>
        <w:b w:val="0"/>
        <w:i w:val="0"/>
        <w:strike w:val="0"/>
        <w:color w:val="auto"/>
        <w:sz w:val="17"/>
        <w:szCs w:val="17"/>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40">
    <w:nsid w:val="53995214"/>
    <w:multiLevelType w:val="multilevel"/>
    <w:tmpl w:val="AF5CF602"/>
    <w:lvl w:ilvl="0">
      <w:start w:val="1"/>
      <w:numFmt w:val="decimal"/>
      <w:lvlText w:val="10.%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nsid w:val="56A42CE2"/>
    <w:multiLevelType w:val="hybridMultilevel"/>
    <w:tmpl w:val="1494B63A"/>
    <w:lvl w:ilvl="0" w:tplc="12941F80">
      <w:start w:val="1"/>
      <w:numFmt w:val="upperLetter"/>
      <w:lvlText w:val="%1."/>
      <w:lvlJc w:val="left"/>
      <w:pPr>
        <w:tabs>
          <w:tab w:val="num" w:pos="340"/>
        </w:tabs>
        <w:ind w:left="340" w:hanging="340"/>
      </w:pPr>
      <w:rPr>
        <w:rFonts w:hint="default"/>
        <w:b/>
        <w:i w:val="0"/>
        <w:strike w:val="0"/>
        <w:color w:val="auto"/>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57437D9A"/>
    <w:multiLevelType w:val="hybridMultilevel"/>
    <w:tmpl w:val="11347452"/>
    <w:lvl w:ilvl="0" w:tplc="04210019">
      <w:start w:val="1"/>
      <w:numFmt w:val="lowerLetter"/>
      <w:lvlText w:val="%1."/>
      <w:lvlJc w:val="left"/>
      <w:pPr>
        <w:ind w:left="872" w:hanging="360"/>
      </w:pPr>
      <w:rPr>
        <w:rFonts w:hint="default"/>
      </w:rPr>
    </w:lvl>
    <w:lvl w:ilvl="1" w:tplc="04210019" w:tentative="1">
      <w:start w:val="1"/>
      <w:numFmt w:val="lowerLetter"/>
      <w:lvlText w:val="%2."/>
      <w:lvlJc w:val="left"/>
      <w:pPr>
        <w:ind w:left="1592" w:hanging="360"/>
      </w:pPr>
    </w:lvl>
    <w:lvl w:ilvl="2" w:tplc="0421001B" w:tentative="1">
      <w:start w:val="1"/>
      <w:numFmt w:val="lowerRoman"/>
      <w:lvlText w:val="%3."/>
      <w:lvlJc w:val="right"/>
      <w:pPr>
        <w:ind w:left="2312" w:hanging="180"/>
      </w:pPr>
    </w:lvl>
    <w:lvl w:ilvl="3" w:tplc="0421000F" w:tentative="1">
      <w:start w:val="1"/>
      <w:numFmt w:val="decimal"/>
      <w:lvlText w:val="%4."/>
      <w:lvlJc w:val="left"/>
      <w:pPr>
        <w:ind w:left="3032" w:hanging="360"/>
      </w:pPr>
    </w:lvl>
    <w:lvl w:ilvl="4" w:tplc="04210019" w:tentative="1">
      <w:start w:val="1"/>
      <w:numFmt w:val="lowerLetter"/>
      <w:lvlText w:val="%5."/>
      <w:lvlJc w:val="left"/>
      <w:pPr>
        <w:ind w:left="3752" w:hanging="360"/>
      </w:pPr>
    </w:lvl>
    <w:lvl w:ilvl="5" w:tplc="0421001B" w:tentative="1">
      <w:start w:val="1"/>
      <w:numFmt w:val="lowerRoman"/>
      <w:lvlText w:val="%6."/>
      <w:lvlJc w:val="right"/>
      <w:pPr>
        <w:ind w:left="4472" w:hanging="180"/>
      </w:pPr>
    </w:lvl>
    <w:lvl w:ilvl="6" w:tplc="0421000F" w:tentative="1">
      <w:start w:val="1"/>
      <w:numFmt w:val="decimal"/>
      <w:lvlText w:val="%7."/>
      <w:lvlJc w:val="left"/>
      <w:pPr>
        <w:ind w:left="5192" w:hanging="360"/>
      </w:pPr>
    </w:lvl>
    <w:lvl w:ilvl="7" w:tplc="04210019" w:tentative="1">
      <w:start w:val="1"/>
      <w:numFmt w:val="lowerLetter"/>
      <w:lvlText w:val="%8."/>
      <w:lvlJc w:val="left"/>
      <w:pPr>
        <w:ind w:left="5912" w:hanging="360"/>
      </w:pPr>
    </w:lvl>
    <w:lvl w:ilvl="8" w:tplc="0421001B" w:tentative="1">
      <w:start w:val="1"/>
      <w:numFmt w:val="lowerRoman"/>
      <w:lvlText w:val="%9."/>
      <w:lvlJc w:val="right"/>
      <w:pPr>
        <w:ind w:left="6632" w:hanging="180"/>
      </w:pPr>
    </w:lvl>
  </w:abstractNum>
  <w:abstractNum w:abstractNumId="43">
    <w:nsid w:val="57CC06EF"/>
    <w:multiLevelType w:val="multilevel"/>
    <w:tmpl w:val="9C4E0B38"/>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vanish w:val="0"/>
        <w:color w:val="auto"/>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hint="default"/>
        <w:b w:val="0"/>
        <w:i w:val="0"/>
        <w:strike w:val="0"/>
        <w:color w:val="auto"/>
        <w:sz w:val="17"/>
        <w:szCs w:val="17"/>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44">
    <w:nsid w:val="5AF12017"/>
    <w:multiLevelType w:val="multilevel"/>
    <w:tmpl w:val="5AF4B95C"/>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vanish w:val="0"/>
        <w:color w:val="auto"/>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hint="default"/>
        <w:b w:val="0"/>
        <w:i w:val="0"/>
        <w:strike w:val="0"/>
        <w:color w:val="auto"/>
        <w:sz w:val="17"/>
        <w:szCs w:val="17"/>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45">
    <w:nsid w:val="5BC27540"/>
    <w:multiLevelType w:val="multilevel"/>
    <w:tmpl w:val="BC78D43E"/>
    <w:lvl w:ilvl="0">
      <w:start w:val="1"/>
      <w:numFmt w:val="upperLetter"/>
      <w:lvlText w:val="%1."/>
      <w:lvlJc w:val="left"/>
      <w:pPr>
        <w:ind w:left="2061" w:hanging="360"/>
      </w:pPr>
      <w:rPr>
        <w:rFonts w:hint="default"/>
        <w:b w:val="0"/>
        <w:strike w:val="0"/>
        <w:color w:val="auto"/>
        <w:sz w:val="24"/>
        <w:szCs w:val="24"/>
      </w:rPr>
    </w:lvl>
    <w:lvl w:ilvl="1">
      <w:start w:val="1"/>
      <w:numFmt w:val="lowerLetter"/>
      <w:lvlText w:val="%2."/>
      <w:lvlJc w:val="left"/>
      <w:pPr>
        <w:ind w:left="621" w:hanging="360"/>
      </w:pPr>
      <w:rPr>
        <w:rFonts w:hint="default"/>
      </w:rPr>
    </w:lvl>
    <w:lvl w:ilvl="2">
      <w:start w:val="1"/>
      <w:numFmt w:val="lowerRoman"/>
      <w:lvlText w:val="%3."/>
      <w:lvlJc w:val="right"/>
      <w:pPr>
        <w:ind w:left="1341" w:hanging="180"/>
      </w:pPr>
    </w:lvl>
    <w:lvl w:ilvl="3">
      <w:start w:val="1"/>
      <w:numFmt w:val="decimal"/>
      <w:lvlText w:val="%4."/>
      <w:lvlJc w:val="left"/>
      <w:pPr>
        <w:ind w:left="2061" w:hanging="360"/>
      </w:pPr>
    </w:lvl>
    <w:lvl w:ilvl="4">
      <w:start w:val="1"/>
      <w:numFmt w:val="lowerLetter"/>
      <w:lvlText w:val="%5."/>
      <w:lvlJc w:val="left"/>
      <w:pPr>
        <w:ind w:left="2781" w:hanging="360"/>
      </w:pPr>
    </w:lvl>
    <w:lvl w:ilvl="5">
      <w:start w:val="1"/>
      <w:numFmt w:val="lowerLetter"/>
      <w:lvlText w:val="%6)"/>
      <w:lvlJc w:val="left"/>
      <w:pPr>
        <w:ind w:left="3501" w:hanging="180"/>
      </w:pPr>
    </w:lvl>
    <w:lvl w:ilvl="6">
      <w:start w:val="1"/>
      <w:numFmt w:val="lowerLetter"/>
      <w:lvlText w:val="%7."/>
      <w:lvlJc w:val="left"/>
      <w:pPr>
        <w:ind w:left="4221" w:hanging="360"/>
      </w:pPr>
      <w:rPr>
        <w:rFonts w:hint="default"/>
        <w:b w:val="0"/>
        <w:i w:val="0"/>
        <w:caps w:val="0"/>
        <w:vanish w:val="0"/>
        <w:color w:val="auto"/>
        <w:sz w:val="22"/>
        <w:szCs w:val="20"/>
      </w:rPr>
    </w:lvl>
    <w:lvl w:ilvl="7">
      <w:start w:val="1"/>
      <w:numFmt w:val="lowerLetter"/>
      <w:lvlText w:val="%8."/>
      <w:lvlJc w:val="left"/>
      <w:pPr>
        <w:ind w:left="4941" w:hanging="360"/>
      </w:pPr>
    </w:lvl>
    <w:lvl w:ilvl="8">
      <w:start w:val="1"/>
      <w:numFmt w:val="lowerRoman"/>
      <w:lvlText w:val="%9."/>
      <w:lvlJc w:val="right"/>
      <w:pPr>
        <w:ind w:left="5661" w:hanging="180"/>
      </w:pPr>
    </w:lvl>
  </w:abstractNum>
  <w:abstractNum w:abstractNumId="46">
    <w:nsid w:val="5C491C5D"/>
    <w:multiLevelType w:val="hybridMultilevel"/>
    <w:tmpl w:val="1156721E"/>
    <w:lvl w:ilvl="0" w:tplc="04210011">
      <w:start w:val="1"/>
      <w:numFmt w:val="decimal"/>
      <w:lvlText w:val="%1)"/>
      <w:lvlJc w:val="left"/>
      <w:pPr>
        <w:ind w:left="1679" w:hanging="360"/>
      </w:pPr>
    </w:lvl>
    <w:lvl w:ilvl="1" w:tplc="04210011">
      <w:start w:val="1"/>
      <w:numFmt w:val="decimal"/>
      <w:lvlText w:val="%2)"/>
      <w:lvlJc w:val="left"/>
      <w:pPr>
        <w:ind w:left="2399" w:hanging="360"/>
      </w:pPr>
    </w:lvl>
    <w:lvl w:ilvl="2" w:tplc="4A4A6976">
      <w:start w:val="1"/>
      <w:numFmt w:val="upperLetter"/>
      <w:lvlText w:val="%3."/>
      <w:lvlJc w:val="left"/>
      <w:pPr>
        <w:ind w:left="3299" w:hanging="360"/>
      </w:pPr>
      <w:rPr>
        <w:rFonts w:hint="default"/>
      </w:rPr>
    </w:lvl>
    <w:lvl w:ilvl="3" w:tplc="0421000F" w:tentative="1">
      <w:start w:val="1"/>
      <w:numFmt w:val="decimal"/>
      <w:lvlText w:val="%4."/>
      <w:lvlJc w:val="left"/>
      <w:pPr>
        <w:ind w:left="3839" w:hanging="360"/>
      </w:pPr>
    </w:lvl>
    <w:lvl w:ilvl="4" w:tplc="04210019" w:tentative="1">
      <w:start w:val="1"/>
      <w:numFmt w:val="lowerLetter"/>
      <w:lvlText w:val="%5."/>
      <w:lvlJc w:val="left"/>
      <w:pPr>
        <w:ind w:left="4559" w:hanging="360"/>
      </w:pPr>
    </w:lvl>
    <w:lvl w:ilvl="5" w:tplc="0421001B" w:tentative="1">
      <w:start w:val="1"/>
      <w:numFmt w:val="lowerRoman"/>
      <w:lvlText w:val="%6."/>
      <w:lvlJc w:val="right"/>
      <w:pPr>
        <w:ind w:left="5279" w:hanging="180"/>
      </w:pPr>
    </w:lvl>
    <w:lvl w:ilvl="6" w:tplc="0421000F" w:tentative="1">
      <w:start w:val="1"/>
      <w:numFmt w:val="decimal"/>
      <w:lvlText w:val="%7."/>
      <w:lvlJc w:val="left"/>
      <w:pPr>
        <w:ind w:left="5999" w:hanging="360"/>
      </w:pPr>
    </w:lvl>
    <w:lvl w:ilvl="7" w:tplc="04210019" w:tentative="1">
      <w:start w:val="1"/>
      <w:numFmt w:val="lowerLetter"/>
      <w:lvlText w:val="%8."/>
      <w:lvlJc w:val="left"/>
      <w:pPr>
        <w:ind w:left="6719" w:hanging="360"/>
      </w:pPr>
    </w:lvl>
    <w:lvl w:ilvl="8" w:tplc="0421001B" w:tentative="1">
      <w:start w:val="1"/>
      <w:numFmt w:val="lowerRoman"/>
      <w:lvlText w:val="%9."/>
      <w:lvlJc w:val="right"/>
      <w:pPr>
        <w:ind w:left="7439" w:hanging="180"/>
      </w:pPr>
    </w:lvl>
  </w:abstractNum>
  <w:abstractNum w:abstractNumId="47">
    <w:nsid w:val="5E33276B"/>
    <w:multiLevelType w:val="hybridMultilevel"/>
    <w:tmpl w:val="548CD282"/>
    <w:lvl w:ilvl="0" w:tplc="04210019">
      <w:start w:val="1"/>
      <w:numFmt w:val="lowerLetter"/>
      <w:lvlText w:val="%1."/>
      <w:lvlJc w:val="left"/>
      <w:pPr>
        <w:ind w:left="1181" w:hanging="360"/>
      </w:pPr>
    </w:lvl>
    <w:lvl w:ilvl="1" w:tplc="04210019">
      <w:start w:val="1"/>
      <w:numFmt w:val="lowerLetter"/>
      <w:lvlText w:val="%2."/>
      <w:lvlJc w:val="left"/>
      <w:pPr>
        <w:ind w:left="1901" w:hanging="360"/>
      </w:pPr>
    </w:lvl>
    <w:lvl w:ilvl="2" w:tplc="72582DC2">
      <w:start w:val="1"/>
      <w:numFmt w:val="decimal"/>
      <w:lvlText w:val="%3)"/>
      <w:lvlJc w:val="left"/>
      <w:pPr>
        <w:ind w:left="2801" w:hanging="360"/>
      </w:pPr>
      <w:rPr>
        <w:rFonts w:hint="default"/>
      </w:rPr>
    </w:lvl>
    <w:lvl w:ilvl="3" w:tplc="0421000F" w:tentative="1">
      <w:start w:val="1"/>
      <w:numFmt w:val="decimal"/>
      <w:lvlText w:val="%4."/>
      <w:lvlJc w:val="left"/>
      <w:pPr>
        <w:ind w:left="3341" w:hanging="360"/>
      </w:pPr>
    </w:lvl>
    <w:lvl w:ilvl="4" w:tplc="04210019">
      <w:start w:val="1"/>
      <w:numFmt w:val="lowerLetter"/>
      <w:lvlText w:val="%5."/>
      <w:lvlJc w:val="left"/>
      <w:pPr>
        <w:ind w:left="4061" w:hanging="360"/>
      </w:pPr>
    </w:lvl>
    <w:lvl w:ilvl="5" w:tplc="0421001B" w:tentative="1">
      <w:start w:val="1"/>
      <w:numFmt w:val="lowerRoman"/>
      <w:lvlText w:val="%6."/>
      <w:lvlJc w:val="right"/>
      <w:pPr>
        <w:ind w:left="4781" w:hanging="180"/>
      </w:pPr>
    </w:lvl>
    <w:lvl w:ilvl="6" w:tplc="0421000F" w:tentative="1">
      <w:start w:val="1"/>
      <w:numFmt w:val="decimal"/>
      <w:lvlText w:val="%7."/>
      <w:lvlJc w:val="left"/>
      <w:pPr>
        <w:ind w:left="5501" w:hanging="360"/>
      </w:pPr>
    </w:lvl>
    <w:lvl w:ilvl="7" w:tplc="04210019" w:tentative="1">
      <w:start w:val="1"/>
      <w:numFmt w:val="lowerLetter"/>
      <w:lvlText w:val="%8."/>
      <w:lvlJc w:val="left"/>
      <w:pPr>
        <w:ind w:left="6221" w:hanging="360"/>
      </w:pPr>
    </w:lvl>
    <w:lvl w:ilvl="8" w:tplc="0421001B" w:tentative="1">
      <w:start w:val="1"/>
      <w:numFmt w:val="lowerRoman"/>
      <w:lvlText w:val="%9."/>
      <w:lvlJc w:val="right"/>
      <w:pPr>
        <w:ind w:left="6941" w:hanging="180"/>
      </w:pPr>
    </w:lvl>
  </w:abstractNum>
  <w:abstractNum w:abstractNumId="48">
    <w:nsid w:val="5ED30483"/>
    <w:multiLevelType w:val="hybridMultilevel"/>
    <w:tmpl w:val="81E4AD30"/>
    <w:lvl w:ilvl="0" w:tplc="04210011">
      <w:start w:val="1"/>
      <w:numFmt w:val="decimal"/>
      <w:lvlText w:val="%1)"/>
      <w:lvlJc w:val="left"/>
      <w:pPr>
        <w:ind w:left="2340" w:hanging="360"/>
      </w:pPr>
      <w:rPr>
        <w:rFonts w:hint="default"/>
        <w:b w:val="0"/>
        <w:i w:val="0"/>
        <w:color w:val="auto"/>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49">
    <w:nsid w:val="622C6DED"/>
    <w:multiLevelType w:val="hybridMultilevel"/>
    <w:tmpl w:val="DBEA577A"/>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0">
    <w:nsid w:val="663C5BEB"/>
    <w:multiLevelType w:val="hybridMultilevel"/>
    <w:tmpl w:val="8BCA4F24"/>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1">
    <w:nsid w:val="6985638A"/>
    <w:multiLevelType w:val="hybridMultilevel"/>
    <w:tmpl w:val="0910F166"/>
    <w:lvl w:ilvl="0" w:tplc="04210011">
      <w:start w:val="1"/>
      <w:numFmt w:val="decimal"/>
      <w:lvlText w:val="%1)"/>
      <w:lvlJc w:val="left"/>
      <w:pPr>
        <w:tabs>
          <w:tab w:val="num" w:pos="720"/>
        </w:tabs>
        <w:ind w:left="720" w:hanging="360"/>
      </w:pPr>
      <w:rPr>
        <w:color w:val="000000"/>
      </w:rPr>
    </w:lvl>
    <w:lvl w:ilvl="1" w:tplc="D246547A">
      <w:numFmt w:val="none"/>
      <w:lvlText w:val=""/>
      <w:lvlJc w:val="left"/>
      <w:pPr>
        <w:tabs>
          <w:tab w:val="num" w:pos="360"/>
        </w:tabs>
      </w:pPr>
    </w:lvl>
    <w:lvl w:ilvl="2" w:tplc="25F464BE">
      <w:numFmt w:val="none"/>
      <w:lvlText w:val=""/>
      <w:lvlJc w:val="left"/>
      <w:pPr>
        <w:tabs>
          <w:tab w:val="num" w:pos="360"/>
        </w:tabs>
      </w:pPr>
    </w:lvl>
    <w:lvl w:ilvl="3" w:tplc="64D82672">
      <w:numFmt w:val="none"/>
      <w:lvlText w:val=""/>
      <w:lvlJc w:val="left"/>
      <w:pPr>
        <w:tabs>
          <w:tab w:val="num" w:pos="360"/>
        </w:tabs>
      </w:pPr>
    </w:lvl>
    <w:lvl w:ilvl="4" w:tplc="50DEA658">
      <w:numFmt w:val="none"/>
      <w:lvlText w:val=""/>
      <w:lvlJc w:val="left"/>
      <w:pPr>
        <w:tabs>
          <w:tab w:val="num" w:pos="360"/>
        </w:tabs>
      </w:pPr>
    </w:lvl>
    <w:lvl w:ilvl="5" w:tplc="18F851EE">
      <w:numFmt w:val="none"/>
      <w:lvlText w:val=""/>
      <w:lvlJc w:val="left"/>
      <w:pPr>
        <w:tabs>
          <w:tab w:val="num" w:pos="360"/>
        </w:tabs>
      </w:pPr>
    </w:lvl>
    <w:lvl w:ilvl="6" w:tplc="8D940B84">
      <w:numFmt w:val="none"/>
      <w:lvlText w:val=""/>
      <w:lvlJc w:val="left"/>
      <w:pPr>
        <w:tabs>
          <w:tab w:val="num" w:pos="360"/>
        </w:tabs>
      </w:pPr>
    </w:lvl>
    <w:lvl w:ilvl="7" w:tplc="3BD0218C">
      <w:numFmt w:val="none"/>
      <w:lvlText w:val=""/>
      <w:lvlJc w:val="left"/>
      <w:pPr>
        <w:tabs>
          <w:tab w:val="num" w:pos="360"/>
        </w:tabs>
      </w:pPr>
    </w:lvl>
    <w:lvl w:ilvl="8" w:tplc="841A74DA">
      <w:numFmt w:val="none"/>
      <w:lvlText w:val=""/>
      <w:lvlJc w:val="left"/>
      <w:pPr>
        <w:tabs>
          <w:tab w:val="num" w:pos="360"/>
        </w:tabs>
      </w:pPr>
    </w:lvl>
  </w:abstractNum>
  <w:abstractNum w:abstractNumId="52">
    <w:nsid w:val="69E70144"/>
    <w:multiLevelType w:val="hybridMultilevel"/>
    <w:tmpl w:val="13D88C20"/>
    <w:lvl w:ilvl="0" w:tplc="04210011">
      <w:start w:val="1"/>
      <w:numFmt w:val="decimal"/>
      <w:lvlText w:val="%1)"/>
      <w:lvlJc w:val="left"/>
      <w:pPr>
        <w:ind w:left="1254" w:hanging="360"/>
      </w:pPr>
    </w:lvl>
    <w:lvl w:ilvl="1" w:tplc="04210011">
      <w:start w:val="1"/>
      <w:numFmt w:val="decimal"/>
      <w:lvlText w:val="%2)"/>
      <w:lvlJc w:val="left"/>
      <w:pPr>
        <w:ind w:left="1974" w:hanging="360"/>
      </w:pPr>
    </w:lvl>
    <w:lvl w:ilvl="2" w:tplc="4D52B996">
      <w:start w:val="1"/>
      <w:numFmt w:val="lowerLetter"/>
      <w:lvlText w:val="%3)"/>
      <w:lvlJc w:val="left"/>
      <w:pPr>
        <w:ind w:left="2874" w:hanging="360"/>
      </w:pPr>
      <w:rPr>
        <w:rFonts w:hint="default"/>
      </w:rPr>
    </w:lvl>
    <w:lvl w:ilvl="3" w:tplc="0421000F" w:tentative="1">
      <w:start w:val="1"/>
      <w:numFmt w:val="decimal"/>
      <w:lvlText w:val="%4."/>
      <w:lvlJc w:val="left"/>
      <w:pPr>
        <w:ind w:left="3414" w:hanging="360"/>
      </w:pPr>
    </w:lvl>
    <w:lvl w:ilvl="4" w:tplc="04210019" w:tentative="1">
      <w:start w:val="1"/>
      <w:numFmt w:val="lowerLetter"/>
      <w:lvlText w:val="%5."/>
      <w:lvlJc w:val="left"/>
      <w:pPr>
        <w:ind w:left="4134" w:hanging="360"/>
      </w:pPr>
    </w:lvl>
    <w:lvl w:ilvl="5" w:tplc="0421001B" w:tentative="1">
      <w:start w:val="1"/>
      <w:numFmt w:val="lowerRoman"/>
      <w:lvlText w:val="%6."/>
      <w:lvlJc w:val="right"/>
      <w:pPr>
        <w:ind w:left="4854" w:hanging="180"/>
      </w:pPr>
    </w:lvl>
    <w:lvl w:ilvl="6" w:tplc="0421000F" w:tentative="1">
      <w:start w:val="1"/>
      <w:numFmt w:val="decimal"/>
      <w:lvlText w:val="%7."/>
      <w:lvlJc w:val="left"/>
      <w:pPr>
        <w:ind w:left="5574" w:hanging="360"/>
      </w:pPr>
    </w:lvl>
    <w:lvl w:ilvl="7" w:tplc="04210019" w:tentative="1">
      <w:start w:val="1"/>
      <w:numFmt w:val="lowerLetter"/>
      <w:lvlText w:val="%8."/>
      <w:lvlJc w:val="left"/>
      <w:pPr>
        <w:ind w:left="6294" w:hanging="360"/>
      </w:pPr>
    </w:lvl>
    <w:lvl w:ilvl="8" w:tplc="0421001B" w:tentative="1">
      <w:start w:val="1"/>
      <w:numFmt w:val="lowerRoman"/>
      <w:lvlText w:val="%9."/>
      <w:lvlJc w:val="right"/>
      <w:pPr>
        <w:ind w:left="7014" w:hanging="180"/>
      </w:pPr>
    </w:lvl>
  </w:abstractNum>
  <w:abstractNum w:abstractNumId="53">
    <w:nsid w:val="6EC30AE2"/>
    <w:multiLevelType w:val="hybridMultilevel"/>
    <w:tmpl w:val="CAC69AA8"/>
    <w:lvl w:ilvl="0" w:tplc="04210011">
      <w:start w:val="1"/>
      <w:numFmt w:val="decimal"/>
      <w:lvlText w:val="%1)"/>
      <w:lvlJc w:val="left"/>
      <w:pPr>
        <w:ind w:left="5040" w:hanging="360"/>
      </w:pPr>
    </w:lvl>
    <w:lvl w:ilvl="1" w:tplc="04210019" w:tentative="1">
      <w:start w:val="1"/>
      <w:numFmt w:val="lowerLetter"/>
      <w:lvlText w:val="%2."/>
      <w:lvlJc w:val="left"/>
      <w:pPr>
        <w:ind w:left="5760" w:hanging="360"/>
      </w:pPr>
    </w:lvl>
    <w:lvl w:ilvl="2" w:tplc="0421001B" w:tentative="1">
      <w:start w:val="1"/>
      <w:numFmt w:val="lowerRoman"/>
      <w:lvlText w:val="%3."/>
      <w:lvlJc w:val="right"/>
      <w:pPr>
        <w:ind w:left="6480" w:hanging="180"/>
      </w:pPr>
    </w:lvl>
    <w:lvl w:ilvl="3" w:tplc="0421000F" w:tentative="1">
      <w:start w:val="1"/>
      <w:numFmt w:val="decimal"/>
      <w:lvlText w:val="%4."/>
      <w:lvlJc w:val="left"/>
      <w:pPr>
        <w:ind w:left="7200" w:hanging="360"/>
      </w:pPr>
    </w:lvl>
    <w:lvl w:ilvl="4" w:tplc="04210019" w:tentative="1">
      <w:start w:val="1"/>
      <w:numFmt w:val="lowerLetter"/>
      <w:lvlText w:val="%5."/>
      <w:lvlJc w:val="left"/>
      <w:pPr>
        <w:ind w:left="7920" w:hanging="360"/>
      </w:pPr>
    </w:lvl>
    <w:lvl w:ilvl="5" w:tplc="0421001B" w:tentative="1">
      <w:start w:val="1"/>
      <w:numFmt w:val="lowerRoman"/>
      <w:lvlText w:val="%6."/>
      <w:lvlJc w:val="right"/>
      <w:pPr>
        <w:ind w:left="8640" w:hanging="180"/>
      </w:pPr>
    </w:lvl>
    <w:lvl w:ilvl="6" w:tplc="0421000F" w:tentative="1">
      <w:start w:val="1"/>
      <w:numFmt w:val="decimal"/>
      <w:lvlText w:val="%7."/>
      <w:lvlJc w:val="left"/>
      <w:pPr>
        <w:ind w:left="9360" w:hanging="360"/>
      </w:pPr>
    </w:lvl>
    <w:lvl w:ilvl="7" w:tplc="04210019" w:tentative="1">
      <w:start w:val="1"/>
      <w:numFmt w:val="lowerLetter"/>
      <w:lvlText w:val="%8."/>
      <w:lvlJc w:val="left"/>
      <w:pPr>
        <w:ind w:left="10080" w:hanging="360"/>
      </w:pPr>
    </w:lvl>
    <w:lvl w:ilvl="8" w:tplc="0421001B" w:tentative="1">
      <w:start w:val="1"/>
      <w:numFmt w:val="lowerRoman"/>
      <w:lvlText w:val="%9."/>
      <w:lvlJc w:val="right"/>
      <w:pPr>
        <w:ind w:left="10800" w:hanging="180"/>
      </w:pPr>
    </w:lvl>
  </w:abstractNum>
  <w:abstractNum w:abstractNumId="54">
    <w:nsid w:val="71D71FA1"/>
    <w:multiLevelType w:val="hybridMultilevel"/>
    <w:tmpl w:val="3380209C"/>
    <w:lvl w:ilvl="0" w:tplc="04090011">
      <w:start w:val="1"/>
      <w:numFmt w:val="decimal"/>
      <w:lvlText w:val="%1)"/>
      <w:lvlJc w:val="left"/>
      <w:pPr>
        <w:ind w:left="1266" w:hanging="360"/>
      </w:pPr>
      <w:rPr>
        <w:rFonts w:hint="default"/>
        <w:color w:val="auto"/>
        <w:sz w:val="24"/>
        <w:szCs w:val="24"/>
      </w:rPr>
    </w:lvl>
    <w:lvl w:ilvl="1" w:tplc="04090019" w:tentative="1">
      <w:start w:val="1"/>
      <w:numFmt w:val="lowerLetter"/>
      <w:lvlText w:val="%2."/>
      <w:lvlJc w:val="left"/>
      <w:pPr>
        <w:ind w:left="1986" w:hanging="360"/>
      </w:pPr>
    </w:lvl>
    <w:lvl w:ilvl="2" w:tplc="0409001B" w:tentative="1">
      <w:start w:val="1"/>
      <w:numFmt w:val="lowerRoman"/>
      <w:lvlText w:val="%3."/>
      <w:lvlJc w:val="right"/>
      <w:pPr>
        <w:ind w:left="2706" w:hanging="180"/>
      </w:pPr>
    </w:lvl>
    <w:lvl w:ilvl="3" w:tplc="0409000F" w:tentative="1">
      <w:start w:val="1"/>
      <w:numFmt w:val="decimal"/>
      <w:lvlText w:val="%4."/>
      <w:lvlJc w:val="left"/>
      <w:pPr>
        <w:ind w:left="3426" w:hanging="360"/>
      </w:pPr>
    </w:lvl>
    <w:lvl w:ilvl="4" w:tplc="04090019" w:tentative="1">
      <w:start w:val="1"/>
      <w:numFmt w:val="lowerLetter"/>
      <w:lvlText w:val="%5."/>
      <w:lvlJc w:val="left"/>
      <w:pPr>
        <w:ind w:left="4146" w:hanging="360"/>
      </w:pPr>
    </w:lvl>
    <w:lvl w:ilvl="5" w:tplc="0409001B" w:tentative="1">
      <w:start w:val="1"/>
      <w:numFmt w:val="lowerRoman"/>
      <w:lvlText w:val="%6."/>
      <w:lvlJc w:val="right"/>
      <w:pPr>
        <w:ind w:left="4866" w:hanging="180"/>
      </w:pPr>
    </w:lvl>
    <w:lvl w:ilvl="6" w:tplc="0409000F" w:tentative="1">
      <w:start w:val="1"/>
      <w:numFmt w:val="decimal"/>
      <w:lvlText w:val="%7."/>
      <w:lvlJc w:val="left"/>
      <w:pPr>
        <w:ind w:left="5586" w:hanging="360"/>
      </w:pPr>
    </w:lvl>
    <w:lvl w:ilvl="7" w:tplc="04090019" w:tentative="1">
      <w:start w:val="1"/>
      <w:numFmt w:val="lowerLetter"/>
      <w:lvlText w:val="%8."/>
      <w:lvlJc w:val="left"/>
      <w:pPr>
        <w:ind w:left="6306" w:hanging="360"/>
      </w:pPr>
    </w:lvl>
    <w:lvl w:ilvl="8" w:tplc="0409001B" w:tentative="1">
      <w:start w:val="1"/>
      <w:numFmt w:val="lowerRoman"/>
      <w:lvlText w:val="%9."/>
      <w:lvlJc w:val="right"/>
      <w:pPr>
        <w:ind w:left="7026" w:hanging="180"/>
      </w:pPr>
    </w:lvl>
  </w:abstractNum>
  <w:abstractNum w:abstractNumId="55">
    <w:nsid w:val="72591872"/>
    <w:multiLevelType w:val="hybridMultilevel"/>
    <w:tmpl w:val="EBEA05CC"/>
    <w:lvl w:ilvl="0" w:tplc="7A80F6C0">
      <w:start w:val="2"/>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nsid w:val="740D5A45"/>
    <w:multiLevelType w:val="multilevel"/>
    <w:tmpl w:val="0928BBD0"/>
    <w:lvl w:ilvl="0">
      <w:start w:val="2"/>
      <w:numFmt w:val="upperRoman"/>
      <w:lvlText w:val="BAB %1"/>
      <w:lvlJc w:val="left"/>
      <w:pPr>
        <w:tabs>
          <w:tab w:val="num" w:pos="1440"/>
        </w:tabs>
        <w:ind w:left="360" w:hanging="360"/>
      </w:pPr>
      <w:rPr>
        <w:rFonts w:ascii="Arial" w:hAnsi="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567"/>
      </w:pPr>
      <w:rPr>
        <w:rFonts w:ascii="Footlight MT Light" w:hAnsi="Footlight MT Light" w:cs="Arial"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55"/>
      <w:numFmt w:val="decimal"/>
      <w:lvlText w:val="%3."/>
      <w:lvlJc w:val="left"/>
      <w:pPr>
        <w:tabs>
          <w:tab w:val="num" w:pos="567"/>
        </w:tabs>
        <w:ind w:left="567" w:hanging="567"/>
      </w:pPr>
      <w:rPr>
        <w:rFonts w:ascii="Arial" w:hAnsi="Arial" w:hint="default"/>
        <w:b/>
        <w:i w:val="0"/>
        <w:sz w:val="24"/>
      </w:rPr>
    </w:lvl>
    <w:lvl w:ilvl="3">
      <w:start w:val="1"/>
      <w:numFmt w:val="decimal"/>
      <w:lvlText w:val="%3.%4."/>
      <w:lvlJc w:val="left"/>
      <w:pPr>
        <w:tabs>
          <w:tab w:val="num" w:pos="624"/>
        </w:tabs>
        <w:ind w:left="624" w:hanging="624"/>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hint="default"/>
        <w:color w:val="auto"/>
      </w:rPr>
    </w:lvl>
    <w:lvl w:ilvl="5">
      <w:start w:val="1"/>
      <w:numFmt w:val="decimal"/>
      <w:lvlText w:val="%6)"/>
      <w:lvlJc w:val="left"/>
      <w:pPr>
        <w:tabs>
          <w:tab w:val="num" w:pos="1474"/>
        </w:tabs>
        <w:ind w:left="1474" w:hanging="510"/>
      </w:pPr>
      <w:rPr>
        <w:rFonts w:hint="default"/>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57">
    <w:nsid w:val="77205B98"/>
    <w:multiLevelType w:val="hybridMultilevel"/>
    <w:tmpl w:val="8BCA4F24"/>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8">
    <w:nsid w:val="7A7D5D94"/>
    <w:multiLevelType w:val="hybridMultilevel"/>
    <w:tmpl w:val="C83E782E"/>
    <w:lvl w:ilvl="0" w:tplc="04210019">
      <w:start w:val="1"/>
      <w:numFmt w:val="lowerLetter"/>
      <w:lvlText w:val="%1."/>
      <w:lvlJc w:val="left"/>
      <w:pPr>
        <w:ind w:left="1112" w:hanging="360"/>
      </w:pPr>
    </w:lvl>
    <w:lvl w:ilvl="1" w:tplc="04210019" w:tentative="1">
      <w:start w:val="1"/>
      <w:numFmt w:val="lowerLetter"/>
      <w:lvlText w:val="%2."/>
      <w:lvlJc w:val="left"/>
      <w:pPr>
        <w:ind w:left="1832" w:hanging="360"/>
      </w:pPr>
    </w:lvl>
    <w:lvl w:ilvl="2" w:tplc="0421001B" w:tentative="1">
      <w:start w:val="1"/>
      <w:numFmt w:val="lowerRoman"/>
      <w:lvlText w:val="%3."/>
      <w:lvlJc w:val="right"/>
      <w:pPr>
        <w:ind w:left="2552" w:hanging="180"/>
      </w:pPr>
    </w:lvl>
    <w:lvl w:ilvl="3" w:tplc="0421000F" w:tentative="1">
      <w:start w:val="1"/>
      <w:numFmt w:val="decimal"/>
      <w:lvlText w:val="%4."/>
      <w:lvlJc w:val="left"/>
      <w:pPr>
        <w:ind w:left="3272" w:hanging="360"/>
      </w:pPr>
    </w:lvl>
    <w:lvl w:ilvl="4" w:tplc="04210019" w:tentative="1">
      <w:start w:val="1"/>
      <w:numFmt w:val="lowerLetter"/>
      <w:lvlText w:val="%5."/>
      <w:lvlJc w:val="left"/>
      <w:pPr>
        <w:ind w:left="3992" w:hanging="360"/>
      </w:pPr>
    </w:lvl>
    <w:lvl w:ilvl="5" w:tplc="0421001B" w:tentative="1">
      <w:start w:val="1"/>
      <w:numFmt w:val="lowerRoman"/>
      <w:lvlText w:val="%6."/>
      <w:lvlJc w:val="right"/>
      <w:pPr>
        <w:ind w:left="4712" w:hanging="180"/>
      </w:pPr>
    </w:lvl>
    <w:lvl w:ilvl="6" w:tplc="0421000F" w:tentative="1">
      <w:start w:val="1"/>
      <w:numFmt w:val="decimal"/>
      <w:lvlText w:val="%7."/>
      <w:lvlJc w:val="left"/>
      <w:pPr>
        <w:ind w:left="5432" w:hanging="360"/>
      </w:pPr>
    </w:lvl>
    <w:lvl w:ilvl="7" w:tplc="04210019" w:tentative="1">
      <w:start w:val="1"/>
      <w:numFmt w:val="lowerLetter"/>
      <w:lvlText w:val="%8."/>
      <w:lvlJc w:val="left"/>
      <w:pPr>
        <w:ind w:left="6152" w:hanging="360"/>
      </w:pPr>
    </w:lvl>
    <w:lvl w:ilvl="8" w:tplc="0421001B" w:tentative="1">
      <w:start w:val="1"/>
      <w:numFmt w:val="lowerRoman"/>
      <w:lvlText w:val="%9."/>
      <w:lvlJc w:val="right"/>
      <w:pPr>
        <w:ind w:left="6872" w:hanging="180"/>
      </w:pPr>
    </w:lvl>
  </w:abstractNum>
  <w:abstractNum w:abstractNumId="59">
    <w:nsid w:val="7A921598"/>
    <w:multiLevelType w:val="multilevel"/>
    <w:tmpl w:val="0804F21E"/>
    <w:lvl w:ilvl="0">
      <w:start w:val="8"/>
      <w:numFmt w:val="decimal"/>
      <w:lvlText w:val="%1"/>
      <w:lvlJc w:val="left"/>
      <w:pPr>
        <w:ind w:left="360" w:hanging="360"/>
      </w:pPr>
      <w:rPr>
        <w:rFonts w:hint="default"/>
      </w:rPr>
    </w:lvl>
    <w:lvl w:ilvl="1">
      <w:start w:val="1"/>
      <w:numFmt w:val="decimal"/>
      <w:lvlText w:val="9.%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0">
    <w:nsid w:val="7B292323"/>
    <w:multiLevelType w:val="hybridMultilevel"/>
    <w:tmpl w:val="8BCA4F24"/>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1">
    <w:nsid w:val="7B720924"/>
    <w:multiLevelType w:val="multilevel"/>
    <w:tmpl w:val="9C4E0B38"/>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vanish w:val="0"/>
        <w:color w:val="auto"/>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hint="default"/>
        <w:b w:val="0"/>
        <w:i w:val="0"/>
        <w:strike w:val="0"/>
        <w:color w:val="auto"/>
        <w:sz w:val="17"/>
        <w:szCs w:val="17"/>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62">
    <w:nsid w:val="7BA23789"/>
    <w:multiLevelType w:val="hybridMultilevel"/>
    <w:tmpl w:val="7C2E6F1A"/>
    <w:lvl w:ilvl="0" w:tplc="9640B382">
      <w:start w:val="1"/>
      <w:numFmt w:val="lowerLetter"/>
      <w:lvlText w:val="%1."/>
      <w:lvlJc w:val="left"/>
      <w:pPr>
        <w:ind w:left="1080" w:hanging="360"/>
      </w:pPr>
      <w:rPr>
        <w:rFonts w:cs="Times New Roman" w:hint="default"/>
        <w:i w:val="0"/>
        <w:sz w:val="26"/>
        <w:szCs w:val="26"/>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3">
    <w:nsid w:val="7D3406B8"/>
    <w:multiLevelType w:val="multilevel"/>
    <w:tmpl w:val="9C4E0B38"/>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vanish w:val="0"/>
        <w:color w:val="auto"/>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hint="default"/>
        <w:b w:val="0"/>
        <w:i w:val="0"/>
        <w:strike w:val="0"/>
        <w:color w:val="auto"/>
        <w:sz w:val="17"/>
        <w:szCs w:val="17"/>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64">
    <w:nsid w:val="7EDF0804"/>
    <w:multiLevelType w:val="hybridMultilevel"/>
    <w:tmpl w:val="41527146"/>
    <w:lvl w:ilvl="0" w:tplc="04090019">
      <w:start w:val="1"/>
      <w:numFmt w:val="lowerLetter"/>
      <w:lvlText w:val="%1."/>
      <w:lvlJc w:val="left"/>
      <w:pPr>
        <w:ind w:left="1395" w:hanging="360"/>
      </w:pPr>
    </w:lvl>
    <w:lvl w:ilvl="1" w:tplc="04090019">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65">
    <w:nsid w:val="7FC90D1A"/>
    <w:multiLevelType w:val="hybridMultilevel"/>
    <w:tmpl w:val="8BCA4F24"/>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0"/>
  </w:num>
  <w:num w:numId="2">
    <w:abstractNumId w:val="32"/>
  </w:num>
  <w:num w:numId="3">
    <w:abstractNumId w:val="30"/>
  </w:num>
  <w:num w:numId="4">
    <w:abstractNumId w:val="29"/>
  </w:num>
  <w:num w:numId="5">
    <w:abstractNumId w:val="42"/>
  </w:num>
  <w:num w:numId="6">
    <w:abstractNumId w:val="34"/>
  </w:num>
  <w:num w:numId="7">
    <w:abstractNumId w:val="41"/>
  </w:num>
  <w:num w:numId="8">
    <w:abstractNumId w:val="11"/>
  </w:num>
  <w:num w:numId="9">
    <w:abstractNumId w:val="46"/>
  </w:num>
  <w:num w:numId="10">
    <w:abstractNumId w:val="22"/>
  </w:num>
  <w:num w:numId="11">
    <w:abstractNumId w:val="35"/>
  </w:num>
  <w:num w:numId="12">
    <w:abstractNumId w:val="20"/>
  </w:num>
  <w:num w:numId="13">
    <w:abstractNumId w:val="4"/>
  </w:num>
  <w:num w:numId="14">
    <w:abstractNumId w:val="58"/>
  </w:num>
  <w:num w:numId="15">
    <w:abstractNumId w:val="40"/>
  </w:num>
  <w:num w:numId="16">
    <w:abstractNumId w:val="55"/>
  </w:num>
  <w:num w:numId="17">
    <w:abstractNumId w:val="61"/>
  </w:num>
  <w:num w:numId="18">
    <w:abstractNumId w:val="65"/>
  </w:num>
  <w:num w:numId="19">
    <w:abstractNumId w:val="12"/>
  </w:num>
  <w:num w:numId="20">
    <w:abstractNumId w:val="10"/>
  </w:num>
  <w:num w:numId="21">
    <w:abstractNumId w:val="33"/>
  </w:num>
  <w:num w:numId="22">
    <w:abstractNumId w:val="39"/>
  </w:num>
  <w:num w:numId="23">
    <w:abstractNumId w:val="63"/>
  </w:num>
  <w:num w:numId="24">
    <w:abstractNumId w:val="13"/>
  </w:num>
  <w:num w:numId="25">
    <w:abstractNumId w:val="60"/>
  </w:num>
  <w:num w:numId="26">
    <w:abstractNumId w:val="57"/>
  </w:num>
  <w:num w:numId="27">
    <w:abstractNumId w:val="27"/>
  </w:num>
  <w:num w:numId="28">
    <w:abstractNumId w:val="38"/>
  </w:num>
  <w:num w:numId="29">
    <w:abstractNumId w:val="6"/>
  </w:num>
  <w:num w:numId="30">
    <w:abstractNumId w:val="5"/>
  </w:num>
  <w:num w:numId="31">
    <w:abstractNumId w:val="43"/>
  </w:num>
  <w:num w:numId="32">
    <w:abstractNumId w:val="48"/>
  </w:num>
  <w:num w:numId="33">
    <w:abstractNumId w:val="53"/>
  </w:num>
  <w:num w:numId="34">
    <w:abstractNumId w:val="44"/>
  </w:num>
  <w:num w:numId="35">
    <w:abstractNumId w:val="50"/>
  </w:num>
  <w:num w:numId="36">
    <w:abstractNumId w:val="7"/>
  </w:num>
  <w:num w:numId="37">
    <w:abstractNumId w:val="1"/>
  </w:num>
  <w:num w:numId="38">
    <w:abstractNumId w:val="18"/>
  </w:num>
  <w:num w:numId="39">
    <w:abstractNumId w:val="36"/>
  </w:num>
  <w:num w:numId="40">
    <w:abstractNumId w:val="2"/>
  </w:num>
  <w:num w:numId="41">
    <w:abstractNumId w:val="21"/>
  </w:num>
  <w:num w:numId="42">
    <w:abstractNumId w:val="24"/>
  </w:num>
  <w:num w:numId="43">
    <w:abstractNumId w:val="64"/>
  </w:num>
  <w:num w:numId="44">
    <w:abstractNumId w:val="52"/>
  </w:num>
  <w:num w:numId="45">
    <w:abstractNumId w:val="47"/>
  </w:num>
  <w:num w:numId="46">
    <w:abstractNumId w:val="23"/>
  </w:num>
  <w:num w:numId="47">
    <w:abstractNumId w:val="28"/>
  </w:num>
  <w:num w:numId="48">
    <w:abstractNumId w:val="26"/>
  </w:num>
  <w:num w:numId="49">
    <w:abstractNumId w:val="62"/>
  </w:num>
  <w:num w:numId="50">
    <w:abstractNumId w:val="3"/>
  </w:num>
  <w:num w:numId="51">
    <w:abstractNumId w:val="19"/>
  </w:num>
  <w:num w:numId="52">
    <w:abstractNumId w:val="14"/>
  </w:num>
  <w:num w:numId="53">
    <w:abstractNumId w:val="31"/>
  </w:num>
  <w:num w:numId="54">
    <w:abstractNumId w:val="15"/>
  </w:num>
  <w:num w:numId="55">
    <w:abstractNumId w:val="51"/>
  </w:num>
  <w:num w:numId="56">
    <w:abstractNumId w:val="8"/>
  </w:num>
  <w:num w:numId="57">
    <w:abstractNumId w:val="37"/>
  </w:num>
  <w:num w:numId="58">
    <w:abstractNumId w:val="9"/>
  </w:num>
  <w:num w:numId="59">
    <w:abstractNumId w:val="59"/>
  </w:num>
  <w:num w:numId="60">
    <w:abstractNumId w:val="45"/>
  </w:num>
  <w:num w:numId="61">
    <w:abstractNumId w:val="49"/>
  </w:num>
  <w:num w:numId="62">
    <w:abstractNumId w:val="54"/>
  </w:num>
  <w:num w:numId="63">
    <w:abstractNumId w:val="16"/>
  </w:num>
  <w:num w:numId="64">
    <w:abstractNumId w:val="25"/>
  </w:num>
  <w:num w:numId="65">
    <w:abstractNumId w:val="56"/>
  </w:num>
  <w:num w:numId="66">
    <w:abstractNumId w:val="1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D31"/>
    <w:rsid w:val="000011D2"/>
    <w:rsid w:val="00001A2F"/>
    <w:rsid w:val="000022F3"/>
    <w:rsid w:val="00004DFF"/>
    <w:rsid w:val="00007E1F"/>
    <w:rsid w:val="0001064A"/>
    <w:rsid w:val="00011DDC"/>
    <w:rsid w:val="0001370E"/>
    <w:rsid w:val="00020573"/>
    <w:rsid w:val="00020AFB"/>
    <w:rsid w:val="000216E8"/>
    <w:rsid w:val="00021996"/>
    <w:rsid w:val="00021AF9"/>
    <w:rsid w:val="00024B9F"/>
    <w:rsid w:val="00025C5C"/>
    <w:rsid w:val="0003006D"/>
    <w:rsid w:val="000313C5"/>
    <w:rsid w:val="00033069"/>
    <w:rsid w:val="00034347"/>
    <w:rsid w:val="0003633F"/>
    <w:rsid w:val="00037454"/>
    <w:rsid w:val="00037723"/>
    <w:rsid w:val="0004112F"/>
    <w:rsid w:val="0004118D"/>
    <w:rsid w:val="00042644"/>
    <w:rsid w:val="00045A4B"/>
    <w:rsid w:val="00046397"/>
    <w:rsid w:val="0004646E"/>
    <w:rsid w:val="00046B3A"/>
    <w:rsid w:val="000506D7"/>
    <w:rsid w:val="000512B2"/>
    <w:rsid w:val="00051C1C"/>
    <w:rsid w:val="0005266B"/>
    <w:rsid w:val="00052700"/>
    <w:rsid w:val="00054646"/>
    <w:rsid w:val="0005545A"/>
    <w:rsid w:val="00056D90"/>
    <w:rsid w:val="0006002A"/>
    <w:rsid w:val="00062E98"/>
    <w:rsid w:val="0006372F"/>
    <w:rsid w:val="00064571"/>
    <w:rsid w:val="0006536D"/>
    <w:rsid w:val="00065E65"/>
    <w:rsid w:val="000673AD"/>
    <w:rsid w:val="00067F3F"/>
    <w:rsid w:val="00070BA8"/>
    <w:rsid w:val="00070C1C"/>
    <w:rsid w:val="00072747"/>
    <w:rsid w:val="00074134"/>
    <w:rsid w:val="00074563"/>
    <w:rsid w:val="00074A1E"/>
    <w:rsid w:val="00081902"/>
    <w:rsid w:val="0008300E"/>
    <w:rsid w:val="00083646"/>
    <w:rsid w:val="00083B96"/>
    <w:rsid w:val="0008482F"/>
    <w:rsid w:val="00084871"/>
    <w:rsid w:val="000849EC"/>
    <w:rsid w:val="00084A05"/>
    <w:rsid w:val="00087723"/>
    <w:rsid w:val="000906C6"/>
    <w:rsid w:val="0009102E"/>
    <w:rsid w:val="000910D6"/>
    <w:rsid w:val="00091F45"/>
    <w:rsid w:val="000924D6"/>
    <w:rsid w:val="000928D5"/>
    <w:rsid w:val="00093E8D"/>
    <w:rsid w:val="000941E7"/>
    <w:rsid w:val="00095052"/>
    <w:rsid w:val="00096003"/>
    <w:rsid w:val="000A0AF9"/>
    <w:rsid w:val="000A0D35"/>
    <w:rsid w:val="000A628E"/>
    <w:rsid w:val="000A66D2"/>
    <w:rsid w:val="000B2E3B"/>
    <w:rsid w:val="000B4BE8"/>
    <w:rsid w:val="000B4E23"/>
    <w:rsid w:val="000B5481"/>
    <w:rsid w:val="000B5A49"/>
    <w:rsid w:val="000C0501"/>
    <w:rsid w:val="000C0AEB"/>
    <w:rsid w:val="000C15D3"/>
    <w:rsid w:val="000C1D36"/>
    <w:rsid w:val="000C2BF1"/>
    <w:rsid w:val="000C33C4"/>
    <w:rsid w:val="000C3901"/>
    <w:rsid w:val="000C75AE"/>
    <w:rsid w:val="000C79BF"/>
    <w:rsid w:val="000D1EBF"/>
    <w:rsid w:val="000D49F4"/>
    <w:rsid w:val="000D4AC8"/>
    <w:rsid w:val="000D5D8E"/>
    <w:rsid w:val="000E014C"/>
    <w:rsid w:val="000E024C"/>
    <w:rsid w:val="000E5B2B"/>
    <w:rsid w:val="000E7757"/>
    <w:rsid w:val="000E79D8"/>
    <w:rsid w:val="000F0603"/>
    <w:rsid w:val="000F1CC2"/>
    <w:rsid w:val="000F43ED"/>
    <w:rsid w:val="000F5E03"/>
    <w:rsid w:val="0010307E"/>
    <w:rsid w:val="00104E78"/>
    <w:rsid w:val="001054C2"/>
    <w:rsid w:val="0010733C"/>
    <w:rsid w:val="00107485"/>
    <w:rsid w:val="0011132C"/>
    <w:rsid w:val="00112514"/>
    <w:rsid w:val="00113746"/>
    <w:rsid w:val="00116F57"/>
    <w:rsid w:val="00117874"/>
    <w:rsid w:val="00117BA8"/>
    <w:rsid w:val="001215C1"/>
    <w:rsid w:val="0012232A"/>
    <w:rsid w:val="00122921"/>
    <w:rsid w:val="00122FA6"/>
    <w:rsid w:val="00123E83"/>
    <w:rsid w:val="001244BD"/>
    <w:rsid w:val="0013118C"/>
    <w:rsid w:val="001318F9"/>
    <w:rsid w:val="00132F53"/>
    <w:rsid w:val="0013322D"/>
    <w:rsid w:val="001339A9"/>
    <w:rsid w:val="00134F37"/>
    <w:rsid w:val="00136990"/>
    <w:rsid w:val="00136C72"/>
    <w:rsid w:val="00142684"/>
    <w:rsid w:val="001427E2"/>
    <w:rsid w:val="00147128"/>
    <w:rsid w:val="00147C95"/>
    <w:rsid w:val="00150125"/>
    <w:rsid w:val="0015284E"/>
    <w:rsid w:val="00155FE0"/>
    <w:rsid w:val="00156690"/>
    <w:rsid w:val="00160604"/>
    <w:rsid w:val="00160CED"/>
    <w:rsid w:val="00163E81"/>
    <w:rsid w:val="0016493E"/>
    <w:rsid w:val="001669C7"/>
    <w:rsid w:val="001675E0"/>
    <w:rsid w:val="001707DE"/>
    <w:rsid w:val="00174A1E"/>
    <w:rsid w:val="00177314"/>
    <w:rsid w:val="001812EA"/>
    <w:rsid w:val="00182822"/>
    <w:rsid w:val="001828AD"/>
    <w:rsid w:val="00183DF1"/>
    <w:rsid w:val="00190151"/>
    <w:rsid w:val="00192E8D"/>
    <w:rsid w:val="001966B8"/>
    <w:rsid w:val="001969B3"/>
    <w:rsid w:val="00197175"/>
    <w:rsid w:val="001A583A"/>
    <w:rsid w:val="001A7E45"/>
    <w:rsid w:val="001B132F"/>
    <w:rsid w:val="001B2F23"/>
    <w:rsid w:val="001B343A"/>
    <w:rsid w:val="001B3B44"/>
    <w:rsid w:val="001B3F9A"/>
    <w:rsid w:val="001B4AAF"/>
    <w:rsid w:val="001B5278"/>
    <w:rsid w:val="001B599E"/>
    <w:rsid w:val="001B5A6E"/>
    <w:rsid w:val="001B7DAF"/>
    <w:rsid w:val="001B7F8A"/>
    <w:rsid w:val="001C1290"/>
    <w:rsid w:val="001C2DE0"/>
    <w:rsid w:val="001C3204"/>
    <w:rsid w:val="001C3CEE"/>
    <w:rsid w:val="001C5DA3"/>
    <w:rsid w:val="001C76D7"/>
    <w:rsid w:val="001D0030"/>
    <w:rsid w:val="001D1666"/>
    <w:rsid w:val="001D2C52"/>
    <w:rsid w:val="001D2C90"/>
    <w:rsid w:val="001D2D75"/>
    <w:rsid w:val="001D3106"/>
    <w:rsid w:val="001D368A"/>
    <w:rsid w:val="001D44B0"/>
    <w:rsid w:val="001D53AA"/>
    <w:rsid w:val="001D53DD"/>
    <w:rsid w:val="001D6AFE"/>
    <w:rsid w:val="001D6F6E"/>
    <w:rsid w:val="001D7473"/>
    <w:rsid w:val="001D7C0C"/>
    <w:rsid w:val="001E05FD"/>
    <w:rsid w:val="001E0B6B"/>
    <w:rsid w:val="001E0D4B"/>
    <w:rsid w:val="001E1078"/>
    <w:rsid w:val="001E59DE"/>
    <w:rsid w:val="001F38EB"/>
    <w:rsid w:val="001F5473"/>
    <w:rsid w:val="001F756B"/>
    <w:rsid w:val="001F78EF"/>
    <w:rsid w:val="00202F27"/>
    <w:rsid w:val="00203C2D"/>
    <w:rsid w:val="00204F03"/>
    <w:rsid w:val="002052BA"/>
    <w:rsid w:val="00205785"/>
    <w:rsid w:val="00205943"/>
    <w:rsid w:val="00206C03"/>
    <w:rsid w:val="00210788"/>
    <w:rsid w:val="002115D0"/>
    <w:rsid w:val="00211BB4"/>
    <w:rsid w:val="0021235B"/>
    <w:rsid w:val="00215138"/>
    <w:rsid w:val="00215B4A"/>
    <w:rsid w:val="00215CCF"/>
    <w:rsid w:val="0022141D"/>
    <w:rsid w:val="002247F7"/>
    <w:rsid w:val="00231083"/>
    <w:rsid w:val="00231705"/>
    <w:rsid w:val="00234496"/>
    <w:rsid w:val="0023452D"/>
    <w:rsid w:val="00234E44"/>
    <w:rsid w:val="00235887"/>
    <w:rsid w:val="00241CFF"/>
    <w:rsid w:val="00243677"/>
    <w:rsid w:val="00243B6C"/>
    <w:rsid w:val="00243B79"/>
    <w:rsid w:val="00244E02"/>
    <w:rsid w:val="00246366"/>
    <w:rsid w:val="00246688"/>
    <w:rsid w:val="002475A6"/>
    <w:rsid w:val="0025073B"/>
    <w:rsid w:val="002526D3"/>
    <w:rsid w:val="00253FD2"/>
    <w:rsid w:val="002550A5"/>
    <w:rsid w:val="002559E0"/>
    <w:rsid w:val="00256503"/>
    <w:rsid w:val="00262C01"/>
    <w:rsid w:val="00262D1E"/>
    <w:rsid w:val="00263A1E"/>
    <w:rsid w:val="00263FA4"/>
    <w:rsid w:val="00265A70"/>
    <w:rsid w:val="00265FE8"/>
    <w:rsid w:val="0026785B"/>
    <w:rsid w:val="00270FB4"/>
    <w:rsid w:val="002734E2"/>
    <w:rsid w:val="0027521E"/>
    <w:rsid w:val="00276F9E"/>
    <w:rsid w:val="00280EFF"/>
    <w:rsid w:val="00284B11"/>
    <w:rsid w:val="00284FBC"/>
    <w:rsid w:val="00286A1C"/>
    <w:rsid w:val="00290654"/>
    <w:rsid w:val="00290708"/>
    <w:rsid w:val="00293729"/>
    <w:rsid w:val="00296AA6"/>
    <w:rsid w:val="0029732B"/>
    <w:rsid w:val="00297834"/>
    <w:rsid w:val="00297D2C"/>
    <w:rsid w:val="002A1072"/>
    <w:rsid w:val="002A3CD3"/>
    <w:rsid w:val="002A4C54"/>
    <w:rsid w:val="002A5A07"/>
    <w:rsid w:val="002A5BBA"/>
    <w:rsid w:val="002A7C7A"/>
    <w:rsid w:val="002B0C99"/>
    <w:rsid w:val="002B0FF8"/>
    <w:rsid w:val="002B3C0F"/>
    <w:rsid w:val="002B7228"/>
    <w:rsid w:val="002C039B"/>
    <w:rsid w:val="002C1FE6"/>
    <w:rsid w:val="002C273C"/>
    <w:rsid w:val="002C44D9"/>
    <w:rsid w:val="002D2698"/>
    <w:rsid w:val="002D2CCE"/>
    <w:rsid w:val="002D507C"/>
    <w:rsid w:val="002D5999"/>
    <w:rsid w:val="002D6024"/>
    <w:rsid w:val="002D7337"/>
    <w:rsid w:val="002E1DE4"/>
    <w:rsid w:val="002E2FEA"/>
    <w:rsid w:val="002E3D73"/>
    <w:rsid w:val="002E56E3"/>
    <w:rsid w:val="002E58A9"/>
    <w:rsid w:val="002E5E64"/>
    <w:rsid w:val="002F074A"/>
    <w:rsid w:val="002F183C"/>
    <w:rsid w:val="002F1B2C"/>
    <w:rsid w:val="002F23E6"/>
    <w:rsid w:val="002F39E3"/>
    <w:rsid w:val="002F7C13"/>
    <w:rsid w:val="003002A2"/>
    <w:rsid w:val="003010AE"/>
    <w:rsid w:val="00310478"/>
    <w:rsid w:val="00310A96"/>
    <w:rsid w:val="00311432"/>
    <w:rsid w:val="0031314D"/>
    <w:rsid w:val="00313DAB"/>
    <w:rsid w:val="003149C9"/>
    <w:rsid w:val="003177F0"/>
    <w:rsid w:val="003179D6"/>
    <w:rsid w:val="00317BB8"/>
    <w:rsid w:val="00320798"/>
    <w:rsid w:val="00324472"/>
    <w:rsid w:val="00324682"/>
    <w:rsid w:val="00325A17"/>
    <w:rsid w:val="00326B9C"/>
    <w:rsid w:val="00327C20"/>
    <w:rsid w:val="0033065C"/>
    <w:rsid w:val="00331110"/>
    <w:rsid w:val="00331624"/>
    <w:rsid w:val="0033224B"/>
    <w:rsid w:val="003345BE"/>
    <w:rsid w:val="0033792B"/>
    <w:rsid w:val="0034006C"/>
    <w:rsid w:val="00343061"/>
    <w:rsid w:val="0034633C"/>
    <w:rsid w:val="003500E1"/>
    <w:rsid w:val="0035246E"/>
    <w:rsid w:val="003529D3"/>
    <w:rsid w:val="003529F9"/>
    <w:rsid w:val="00353D43"/>
    <w:rsid w:val="00355AFA"/>
    <w:rsid w:val="00357484"/>
    <w:rsid w:val="00357BA0"/>
    <w:rsid w:val="00360EA9"/>
    <w:rsid w:val="00361F82"/>
    <w:rsid w:val="00362096"/>
    <w:rsid w:val="003625F0"/>
    <w:rsid w:val="00362BF0"/>
    <w:rsid w:val="0036765D"/>
    <w:rsid w:val="003700C7"/>
    <w:rsid w:val="00371E06"/>
    <w:rsid w:val="00372B05"/>
    <w:rsid w:val="00374333"/>
    <w:rsid w:val="003751E0"/>
    <w:rsid w:val="00375EF6"/>
    <w:rsid w:val="00375FED"/>
    <w:rsid w:val="00376BA2"/>
    <w:rsid w:val="003864A3"/>
    <w:rsid w:val="00390BB4"/>
    <w:rsid w:val="00392DE6"/>
    <w:rsid w:val="00393D3E"/>
    <w:rsid w:val="003941A2"/>
    <w:rsid w:val="00394E20"/>
    <w:rsid w:val="003A5FA6"/>
    <w:rsid w:val="003A619F"/>
    <w:rsid w:val="003A6E79"/>
    <w:rsid w:val="003B14D6"/>
    <w:rsid w:val="003B1A9E"/>
    <w:rsid w:val="003B2CD4"/>
    <w:rsid w:val="003B331D"/>
    <w:rsid w:val="003B757C"/>
    <w:rsid w:val="003C1D01"/>
    <w:rsid w:val="003C22DC"/>
    <w:rsid w:val="003C2EA0"/>
    <w:rsid w:val="003C30B9"/>
    <w:rsid w:val="003C383F"/>
    <w:rsid w:val="003C6E6C"/>
    <w:rsid w:val="003C7BD6"/>
    <w:rsid w:val="003D1F53"/>
    <w:rsid w:val="003D2040"/>
    <w:rsid w:val="003D24A7"/>
    <w:rsid w:val="003D436E"/>
    <w:rsid w:val="003D45CD"/>
    <w:rsid w:val="003D6751"/>
    <w:rsid w:val="003E0598"/>
    <w:rsid w:val="003E1500"/>
    <w:rsid w:val="003E1DE5"/>
    <w:rsid w:val="003E65BC"/>
    <w:rsid w:val="003E6952"/>
    <w:rsid w:val="003E7119"/>
    <w:rsid w:val="003E7B48"/>
    <w:rsid w:val="003F199B"/>
    <w:rsid w:val="003F1C11"/>
    <w:rsid w:val="003F540A"/>
    <w:rsid w:val="003F7548"/>
    <w:rsid w:val="003F7C14"/>
    <w:rsid w:val="0040003D"/>
    <w:rsid w:val="00400E4E"/>
    <w:rsid w:val="00401F85"/>
    <w:rsid w:val="00404F13"/>
    <w:rsid w:val="00404FD3"/>
    <w:rsid w:val="00406499"/>
    <w:rsid w:val="004147FE"/>
    <w:rsid w:val="00416674"/>
    <w:rsid w:val="0041680F"/>
    <w:rsid w:val="00417BF0"/>
    <w:rsid w:val="00417E39"/>
    <w:rsid w:val="0042035C"/>
    <w:rsid w:val="0042114B"/>
    <w:rsid w:val="00424B15"/>
    <w:rsid w:val="004265B4"/>
    <w:rsid w:val="00426BF1"/>
    <w:rsid w:val="00427EFE"/>
    <w:rsid w:val="00430EEF"/>
    <w:rsid w:val="00432833"/>
    <w:rsid w:val="0043747A"/>
    <w:rsid w:val="00440F71"/>
    <w:rsid w:val="00443E0D"/>
    <w:rsid w:val="00443FAE"/>
    <w:rsid w:val="00445407"/>
    <w:rsid w:val="0044560C"/>
    <w:rsid w:val="004512BD"/>
    <w:rsid w:val="00453F79"/>
    <w:rsid w:val="004541A6"/>
    <w:rsid w:val="00454D49"/>
    <w:rsid w:val="00454F58"/>
    <w:rsid w:val="00461519"/>
    <w:rsid w:val="00461A8F"/>
    <w:rsid w:val="0046469E"/>
    <w:rsid w:val="00465133"/>
    <w:rsid w:val="00465138"/>
    <w:rsid w:val="0047348D"/>
    <w:rsid w:val="00474740"/>
    <w:rsid w:val="0047488C"/>
    <w:rsid w:val="00474FCB"/>
    <w:rsid w:val="004844B9"/>
    <w:rsid w:val="00484D3A"/>
    <w:rsid w:val="00487D68"/>
    <w:rsid w:val="00491806"/>
    <w:rsid w:val="0049201B"/>
    <w:rsid w:val="00493681"/>
    <w:rsid w:val="0049458B"/>
    <w:rsid w:val="00494AFE"/>
    <w:rsid w:val="0049521D"/>
    <w:rsid w:val="00496A9B"/>
    <w:rsid w:val="00497824"/>
    <w:rsid w:val="004A0424"/>
    <w:rsid w:val="004A0FC5"/>
    <w:rsid w:val="004A19E7"/>
    <w:rsid w:val="004A4784"/>
    <w:rsid w:val="004A5F8A"/>
    <w:rsid w:val="004A5F90"/>
    <w:rsid w:val="004A63E9"/>
    <w:rsid w:val="004B0D89"/>
    <w:rsid w:val="004B11E2"/>
    <w:rsid w:val="004B19BF"/>
    <w:rsid w:val="004B3FD4"/>
    <w:rsid w:val="004B4907"/>
    <w:rsid w:val="004B4D99"/>
    <w:rsid w:val="004B4DD2"/>
    <w:rsid w:val="004B531B"/>
    <w:rsid w:val="004B63CA"/>
    <w:rsid w:val="004B7079"/>
    <w:rsid w:val="004C1B70"/>
    <w:rsid w:val="004C2595"/>
    <w:rsid w:val="004D0715"/>
    <w:rsid w:val="004D297F"/>
    <w:rsid w:val="004D2E52"/>
    <w:rsid w:val="004D388D"/>
    <w:rsid w:val="004D5342"/>
    <w:rsid w:val="004E632C"/>
    <w:rsid w:val="004E6F85"/>
    <w:rsid w:val="004F1551"/>
    <w:rsid w:val="004F42A0"/>
    <w:rsid w:val="004F4823"/>
    <w:rsid w:val="004F7099"/>
    <w:rsid w:val="00507054"/>
    <w:rsid w:val="00510D56"/>
    <w:rsid w:val="005122E4"/>
    <w:rsid w:val="00515A72"/>
    <w:rsid w:val="005213B0"/>
    <w:rsid w:val="00525822"/>
    <w:rsid w:val="00527F6B"/>
    <w:rsid w:val="00530373"/>
    <w:rsid w:val="005321FC"/>
    <w:rsid w:val="005330AC"/>
    <w:rsid w:val="00533A7D"/>
    <w:rsid w:val="0053484E"/>
    <w:rsid w:val="00534BF2"/>
    <w:rsid w:val="0053690D"/>
    <w:rsid w:val="0054045D"/>
    <w:rsid w:val="00542364"/>
    <w:rsid w:val="005501DD"/>
    <w:rsid w:val="00552AED"/>
    <w:rsid w:val="00553D14"/>
    <w:rsid w:val="00554E98"/>
    <w:rsid w:val="00556ABA"/>
    <w:rsid w:val="0055765A"/>
    <w:rsid w:val="00560033"/>
    <w:rsid w:val="005600BC"/>
    <w:rsid w:val="00560BE2"/>
    <w:rsid w:val="00561311"/>
    <w:rsid w:val="00564186"/>
    <w:rsid w:val="005642F8"/>
    <w:rsid w:val="00564679"/>
    <w:rsid w:val="005664B7"/>
    <w:rsid w:val="00566CFF"/>
    <w:rsid w:val="005673A0"/>
    <w:rsid w:val="00567A6A"/>
    <w:rsid w:val="00570D22"/>
    <w:rsid w:val="00571DEC"/>
    <w:rsid w:val="005728D0"/>
    <w:rsid w:val="0057394E"/>
    <w:rsid w:val="00574365"/>
    <w:rsid w:val="005764BA"/>
    <w:rsid w:val="00576E77"/>
    <w:rsid w:val="005775D3"/>
    <w:rsid w:val="00577C85"/>
    <w:rsid w:val="005802A3"/>
    <w:rsid w:val="0058034A"/>
    <w:rsid w:val="005807DB"/>
    <w:rsid w:val="005825A2"/>
    <w:rsid w:val="00583ABA"/>
    <w:rsid w:val="00585CDE"/>
    <w:rsid w:val="00590D20"/>
    <w:rsid w:val="005917EE"/>
    <w:rsid w:val="005919BC"/>
    <w:rsid w:val="005930D2"/>
    <w:rsid w:val="00593CE6"/>
    <w:rsid w:val="00595F4A"/>
    <w:rsid w:val="005A08FE"/>
    <w:rsid w:val="005A3676"/>
    <w:rsid w:val="005A715F"/>
    <w:rsid w:val="005A7F10"/>
    <w:rsid w:val="005B139E"/>
    <w:rsid w:val="005B1B00"/>
    <w:rsid w:val="005B36DE"/>
    <w:rsid w:val="005B44C8"/>
    <w:rsid w:val="005B5C4E"/>
    <w:rsid w:val="005B6FC8"/>
    <w:rsid w:val="005C109D"/>
    <w:rsid w:val="005C14CE"/>
    <w:rsid w:val="005C5AE7"/>
    <w:rsid w:val="005D6AA1"/>
    <w:rsid w:val="005D6C64"/>
    <w:rsid w:val="005E334E"/>
    <w:rsid w:val="005E41CA"/>
    <w:rsid w:val="005E5B85"/>
    <w:rsid w:val="005E66EF"/>
    <w:rsid w:val="005E6CE4"/>
    <w:rsid w:val="005F0821"/>
    <w:rsid w:val="005F0FC6"/>
    <w:rsid w:val="005F15D5"/>
    <w:rsid w:val="005F2535"/>
    <w:rsid w:val="005F3234"/>
    <w:rsid w:val="005F4BF0"/>
    <w:rsid w:val="005F5823"/>
    <w:rsid w:val="005F791F"/>
    <w:rsid w:val="0060055C"/>
    <w:rsid w:val="00600746"/>
    <w:rsid w:val="00602FF1"/>
    <w:rsid w:val="00603099"/>
    <w:rsid w:val="00604064"/>
    <w:rsid w:val="006058F2"/>
    <w:rsid w:val="006059F9"/>
    <w:rsid w:val="0060615E"/>
    <w:rsid w:val="00607309"/>
    <w:rsid w:val="006103C5"/>
    <w:rsid w:val="006107D7"/>
    <w:rsid w:val="00610FE2"/>
    <w:rsid w:val="00613399"/>
    <w:rsid w:val="006138C7"/>
    <w:rsid w:val="00616C9A"/>
    <w:rsid w:val="00620742"/>
    <w:rsid w:val="0062086E"/>
    <w:rsid w:val="00624AD3"/>
    <w:rsid w:val="00627602"/>
    <w:rsid w:val="006317BA"/>
    <w:rsid w:val="00632C1E"/>
    <w:rsid w:val="006331A8"/>
    <w:rsid w:val="00633293"/>
    <w:rsid w:val="00633537"/>
    <w:rsid w:val="00633C33"/>
    <w:rsid w:val="006345F1"/>
    <w:rsid w:val="00634E44"/>
    <w:rsid w:val="006353E9"/>
    <w:rsid w:val="00636474"/>
    <w:rsid w:val="00637528"/>
    <w:rsid w:val="00646A43"/>
    <w:rsid w:val="00647275"/>
    <w:rsid w:val="00656075"/>
    <w:rsid w:val="00656A21"/>
    <w:rsid w:val="00662C9E"/>
    <w:rsid w:val="006641FC"/>
    <w:rsid w:val="006642A8"/>
    <w:rsid w:val="006645A2"/>
    <w:rsid w:val="00664837"/>
    <w:rsid w:val="00665520"/>
    <w:rsid w:val="00666D7D"/>
    <w:rsid w:val="00671AA5"/>
    <w:rsid w:val="0067223A"/>
    <w:rsid w:val="00673742"/>
    <w:rsid w:val="00673EF0"/>
    <w:rsid w:val="00674FAA"/>
    <w:rsid w:val="00676738"/>
    <w:rsid w:val="0068141A"/>
    <w:rsid w:val="00682826"/>
    <w:rsid w:val="00685782"/>
    <w:rsid w:val="00687089"/>
    <w:rsid w:val="00687107"/>
    <w:rsid w:val="00687F81"/>
    <w:rsid w:val="006903A9"/>
    <w:rsid w:val="00691639"/>
    <w:rsid w:val="0069207F"/>
    <w:rsid w:val="00692429"/>
    <w:rsid w:val="00693127"/>
    <w:rsid w:val="0069472E"/>
    <w:rsid w:val="00694F8C"/>
    <w:rsid w:val="00696A20"/>
    <w:rsid w:val="00696BE7"/>
    <w:rsid w:val="006A2B57"/>
    <w:rsid w:val="006A319E"/>
    <w:rsid w:val="006A3FE1"/>
    <w:rsid w:val="006A423F"/>
    <w:rsid w:val="006A6142"/>
    <w:rsid w:val="006A6A74"/>
    <w:rsid w:val="006A7448"/>
    <w:rsid w:val="006B11F3"/>
    <w:rsid w:val="006B15F6"/>
    <w:rsid w:val="006B3339"/>
    <w:rsid w:val="006B359E"/>
    <w:rsid w:val="006B41E8"/>
    <w:rsid w:val="006B465A"/>
    <w:rsid w:val="006B4FC0"/>
    <w:rsid w:val="006B5587"/>
    <w:rsid w:val="006C0EEC"/>
    <w:rsid w:val="006C1AA3"/>
    <w:rsid w:val="006C2A0A"/>
    <w:rsid w:val="006C2ADD"/>
    <w:rsid w:val="006C31F7"/>
    <w:rsid w:val="006C5936"/>
    <w:rsid w:val="006C6CB9"/>
    <w:rsid w:val="006C6CDC"/>
    <w:rsid w:val="006D09ED"/>
    <w:rsid w:val="006D16A5"/>
    <w:rsid w:val="006D363A"/>
    <w:rsid w:val="006D376E"/>
    <w:rsid w:val="006D5DD9"/>
    <w:rsid w:val="006D685D"/>
    <w:rsid w:val="006D7014"/>
    <w:rsid w:val="006D7B75"/>
    <w:rsid w:val="006E0FC9"/>
    <w:rsid w:val="006E2F9D"/>
    <w:rsid w:val="006E36E7"/>
    <w:rsid w:val="006E38DB"/>
    <w:rsid w:val="006E43FD"/>
    <w:rsid w:val="006E4A4A"/>
    <w:rsid w:val="006F1B0D"/>
    <w:rsid w:val="006F2BA7"/>
    <w:rsid w:val="006F2FEE"/>
    <w:rsid w:val="006F47AB"/>
    <w:rsid w:val="006F762E"/>
    <w:rsid w:val="006F78CE"/>
    <w:rsid w:val="00702A8A"/>
    <w:rsid w:val="0070724E"/>
    <w:rsid w:val="00710034"/>
    <w:rsid w:val="00713D21"/>
    <w:rsid w:val="0071482B"/>
    <w:rsid w:val="00715666"/>
    <w:rsid w:val="00715DA6"/>
    <w:rsid w:val="0072429B"/>
    <w:rsid w:val="0072448C"/>
    <w:rsid w:val="007253C8"/>
    <w:rsid w:val="00725C85"/>
    <w:rsid w:val="007261A8"/>
    <w:rsid w:val="007336E9"/>
    <w:rsid w:val="0073370A"/>
    <w:rsid w:val="00734FDB"/>
    <w:rsid w:val="007363ED"/>
    <w:rsid w:val="007372FF"/>
    <w:rsid w:val="00737BA5"/>
    <w:rsid w:val="00737EEF"/>
    <w:rsid w:val="0074051A"/>
    <w:rsid w:val="0074090B"/>
    <w:rsid w:val="00740F2B"/>
    <w:rsid w:val="00743944"/>
    <w:rsid w:val="0074419D"/>
    <w:rsid w:val="007457E3"/>
    <w:rsid w:val="00747B2B"/>
    <w:rsid w:val="007506F5"/>
    <w:rsid w:val="00750902"/>
    <w:rsid w:val="007511A7"/>
    <w:rsid w:val="00751A46"/>
    <w:rsid w:val="007521D8"/>
    <w:rsid w:val="007523AA"/>
    <w:rsid w:val="00754C67"/>
    <w:rsid w:val="007618BE"/>
    <w:rsid w:val="00761D26"/>
    <w:rsid w:val="007628BF"/>
    <w:rsid w:val="00765109"/>
    <w:rsid w:val="007701C1"/>
    <w:rsid w:val="00770B5D"/>
    <w:rsid w:val="00770E95"/>
    <w:rsid w:val="0077135A"/>
    <w:rsid w:val="0077293D"/>
    <w:rsid w:val="00772B24"/>
    <w:rsid w:val="00774C42"/>
    <w:rsid w:val="00774E1D"/>
    <w:rsid w:val="00780256"/>
    <w:rsid w:val="00784AE7"/>
    <w:rsid w:val="007869F2"/>
    <w:rsid w:val="00786E95"/>
    <w:rsid w:val="00787168"/>
    <w:rsid w:val="00787CF3"/>
    <w:rsid w:val="007901AC"/>
    <w:rsid w:val="007914D3"/>
    <w:rsid w:val="00791D66"/>
    <w:rsid w:val="007926FD"/>
    <w:rsid w:val="00794271"/>
    <w:rsid w:val="007A1628"/>
    <w:rsid w:val="007A2404"/>
    <w:rsid w:val="007A2A8F"/>
    <w:rsid w:val="007A3B7D"/>
    <w:rsid w:val="007A48A2"/>
    <w:rsid w:val="007A5D29"/>
    <w:rsid w:val="007B0492"/>
    <w:rsid w:val="007B062F"/>
    <w:rsid w:val="007B444D"/>
    <w:rsid w:val="007B4ACA"/>
    <w:rsid w:val="007B61FC"/>
    <w:rsid w:val="007B6E1F"/>
    <w:rsid w:val="007B72AB"/>
    <w:rsid w:val="007C0240"/>
    <w:rsid w:val="007C1B73"/>
    <w:rsid w:val="007C28B6"/>
    <w:rsid w:val="007C3505"/>
    <w:rsid w:val="007C425A"/>
    <w:rsid w:val="007C5512"/>
    <w:rsid w:val="007C5FE4"/>
    <w:rsid w:val="007C6E7C"/>
    <w:rsid w:val="007C70B7"/>
    <w:rsid w:val="007C7208"/>
    <w:rsid w:val="007D1EDE"/>
    <w:rsid w:val="007D26AD"/>
    <w:rsid w:val="007D5154"/>
    <w:rsid w:val="007D579D"/>
    <w:rsid w:val="007D6202"/>
    <w:rsid w:val="007E0584"/>
    <w:rsid w:val="007E0A3B"/>
    <w:rsid w:val="007E15F9"/>
    <w:rsid w:val="007E1EA1"/>
    <w:rsid w:val="007E2DFC"/>
    <w:rsid w:val="007E60FD"/>
    <w:rsid w:val="007E7CE7"/>
    <w:rsid w:val="007F27FA"/>
    <w:rsid w:val="007F3DD1"/>
    <w:rsid w:val="007F79C9"/>
    <w:rsid w:val="00802CA8"/>
    <w:rsid w:val="00802DEE"/>
    <w:rsid w:val="008074AC"/>
    <w:rsid w:val="00813161"/>
    <w:rsid w:val="008151EA"/>
    <w:rsid w:val="008167E7"/>
    <w:rsid w:val="0082023F"/>
    <w:rsid w:val="00820DA0"/>
    <w:rsid w:val="008213F9"/>
    <w:rsid w:val="00821846"/>
    <w:rsid w:val="00822894"/>
    <w:rsid w:val="00824D31"/>
    <w:rsid w:val="00830776"/>
    <w:rsid w:val="008336FC"/>
    <w:rsid w:val="008366BB"/>
    <w:rsid w:val="008375A5"/>
    <w:rsid w:val="00841ACB"/>
    <w:rsid w:val="008445D2"/>
    <w:rsid w:val="00844AF7"/>
    <w:rsid w:val="00845974"/>
    <w:rsid w:val="008463E7"/>
    <w:rsid w:val="008477C9"/>
    <w:rsid w:val="0085125D"/>
    <w:rsid w:val="00855020"/>
    <w:rsid w:val="008657FF"/>
    <w:rsid w:val="00872BE9"/>
    <w:rsid w:val="008736C4"/>
    <w:rsid w:val="00873CCD"/>
    <w:rsid w:val="00877D0E"/>
    <w:rsid w:val="008811BB"/>
    <w:rsid w:val="00883CE0"/>
    <w:rsid w:val="00885CC6"/>
    <w:rsid w:val="00886A60"/>
    <w:rsid w:val="00891BE4"/>
    <w:rsid w:val="008963E9"/>
    <w:rsid w:val="00897D58"/>
    <w:rsid w:val="00897EA6"/>
    <w:rsid w:val="008A07DF"/>
    <w:rsid w:val="008A0B7F"/>
    <w:rsid w:val="008A0FC1"/>
    <w:rsid w:val="008A247A"/>
    <w:rsid w:val="008A32A8"/>
    <w:rsid w:val="008A6284"/>
    <w:rsid w:val="008A6EBB"/>
    <w:rsid w:val="008B063E"/>
    <w:rsid w:val="008B36FE"/>
    <w:rsid w:val="008B4634"/>
    <w:rsid w:val="008C052E"/>
    <w:rsid w:val="008C0A2E"/>
    <w:rsid w:val="008C209D"/>
    <w:rsid w:val="008C323F"/>
    <w:rsid w:val="008C56EA"/>
    <w:rsid w:val="008D05A2"/>
    <w:rsid w:val="008D23BE"/>
    <w:rsid w:val="008D27AD"/>
    <w:rsid w:val="008D5011"/>
    <w:rsid w:val="008D51E6"/>
    <w:rsid w:val="008D5591"/>
    <w:rsid w:val="008D7EAD"/>
    <w:rsid w:val="008E3F1E"/>
    <w:rsid w:val="008E599B"/>
    <w:rsid w:val="008E5BB9"/>
    <w:rsid w:val="008E71A5"/>
    <w:rsid w:val="008F012A"/>
    <w:rsid w:val="008F0E15"/>
    <w:rsid w:val="008F268B"/>
    <w:rsid w:val="008F3B37"/>
    <w:rsid w:val="008F49C0"/>
    <w:rsid w:val="008F5AF7"/>
    <w:rsid w:val="008F615B"/>
    <w:rsid w:val="008F7554"/>
    <w:rsid w:val="009000C4"/>
    <w:rsid w:val="00903F05"/>
    <w:rsid w:val="0091312F"/>
    <w:rsid w:val="009138A2"/>
    <w:rsid w:val="00913BD8"/>
    <w:rsid w:val="00913D33"/>
    <w:rsid w:val="00920658"/>
    <w:rsid w:val="00920968"/>
    <w:rsid w:val="00923EB9"/>
    <w:rsid w:val="00924A10"/>
    <w:rsid w:val="00930481"/>
    <w:rsid w:val="00930D01"/>
    <w:rsid w:val="009322A5"/>
    <w:rsid w:val="0093372D"/>
    <w:rsid w:val="009341EC"/>
    <w:rsid w:val="009344F0"/>
    <w:rsid w:val="0094065D"/>
    <w:rsid w:val="00943354"/>
    <w:rsid w:val="009437C6"/>
    <w:rsid w:val="009478AF"/>
    <w:rsid w:val="00951C63"/>
    <w:rsid w:val="00951E12"/>
    <w:rsid w:val="00953606"/>
    <w:rsid w:val="00953ACE"/>
    <w:rsid w:val="009540F1"/>
    <w:rsid w:val="00954BDD"/>
    <w:rsid w:val="009554BA"/>
    <w:rsid w:val="00956335"/>
    <w:rsid w:val="00961237"/>
    <w:rsid w:val="00961B7D"/>
    <w:rsid w:val="009621D9"/>
    <w:rsid w:val="00962D61"/>
    <w:rsid w:val="0096311D"/>
    <w:rsid w:val="0096574A"/>
    <w:rsid w:val="00966984"/>
    <w:rsid w:val="00967160"/>
    <w:rsid w:val="009675AA"/>
    <w:rsid w:val="00967A5F"/>
    <w:rsid w:val="009709A2"/>
    <w:rsid w:val="009731D9"/>
    <w:rsid w:val="00977C51"/>
    <w:rsid w:val="00981759"/>
    <w:rsid w:val="00982210"/>
    <w:rsid w:val="00982241"/>
    <w:rsid w:val="00982F86"/>
    <w:rsid w:val="009848CD"/>
    <w:rsid w:val="00984F31"/>
    <w:rsid w:val="009851DE"/>
    <w:rsid w:val="009857DC"/>
    <w:rsid w:val="00986675"/>
    <w:rsid w:val="00992092"/>
    <w:rsid w:val="00992E5A"/>
    <w:rsid w:val="00995965"/>
    <w:rsid w:val="009A1891"/>
    <w:rsid w:val="009A1A66"/>
    <w:rsid w:val="009A2A62"/>
    <w:rsid w:val="009A2C6F"/>
    <w:rsid w:val="009A3BAF"/>
    <w:rsid w:val="009A6482"/>
    <w:rsid w:val="009B09B4"/>
    <w:rsid w:val="009B12D5"/>
    <w:rsid w:val="009B1C27"/>
    <w:rsid w:val="009B2B63"/>
    <w:rsid w:val="009B2ECB"/>
    <w:rsid w:val="009B59BD"/>
    <w:rsid w:val="009B646F"/>
    <w:rsid w:val="009C0AF8"/>
    <w:rsid w:val="009C1C40"/>
    <w:rsid w:val="009C20A4"/>
    <w:rsid w:val="009C4A5C"/>
    <w:rsid w:val="009C5249"/>
    <w:rsid w:val="009C5348"/>
    <w:rsid w:val="009C54B6"/>
    <w:rsid w:val="009C7D5C"/>
    <w:rsid w:val="009D5861"/>
    <w:rsid w:val="009D636E"/>
    <w:rsid w:val="009E39D3"/>
    <w:rsid w:val="009E62AA"/>
    <w:rsid w:val="009E748F"/>
    <w:rsid w:val="009F41DB"/>
    <w:rsid w:val="009F682E"/>
    <w:rsid w:val="00A000D3"/>
    <w:rsid w:val="00A003E0"/>
    <w:rsid w:val="00A01237"/>
    <w:rsid w:val="00A01709"/>
    <w:rsid w:val="00A02DA7"/>
    <w:rsid w:val="00A05F78"/>
    <w:rsid w:val="00A1152F"/>
    <w:rsid w:val="00A11BE1"/>
    <w:rsid w:val="00A12ABA"/>
    <w:rsid w:val="00A130ED"/>
    <w:rsid w:val="00A13495"/>
    <w:rsid w:val="00A13F15"/>
    <w:rsid w:val="00A15291"/>
    <w:rsid w:val="00A213D9"/>
    <w:rsid w:val="00A217C7"/>
    <w:rsid w:val="00A225A7"/>
    <w:rsid w:val="00A238F4"/>
    <w:rsid w:val="00A2515E"/>
    <w:rsid w:val="00A25280"/>
    <w:rsid w:val="00A25555"/>
    <w:rsid w:val="00A26235"/>
    <w:rsid w:val="00A27EC0"/>
    <w:rsid w:val="00A32274"/>
    <w:rsid w:val="00A327C3"/>
    <w:rsid w:val="00A36CA6"/>
    <w:rsid w:val="00A4060F"/>
    <w:rsid w:val="00A4579D"/>
    <w:rsid w:val="00A45D9A"/>
    <w:rsid w:val="00A4664A"/>
    <w:rsid w:val="00A4704B"/>
    <w:rsid w:val="00A50398"/>
    <w:rsid w:val="00A507DA"/>
    <w:rsid w:val="00A509D5"/>
    <w:rsid w:val="00A51379"/>
    <w:rsid w:val="00A530D8"/>
    <w:rsid w:val="00A53F84"/>
    <w:rsid w:val="00A54E11"/>
    <w:rsid w:val="00A55382"/>
    <w:rsid w:val="00A56B2A"/>
    <w:rsid w:val="00A60E7D"/>
    <w:rsid w:val="00A61044"/>
    <w:rsid w:val="00A62D9E"/>
    <w:rsid w:val="00A62FD2"/>
    <w:rsid w:val="00A6344B"/>
    <w:rsid w:val="00A64DB8"/>
    <w:rsid w:val="00A6718F"/>
    <w:rsid w:val="00A70DD5"/>
    <w:rsid w:val="00A72DA2"/>
    <w:rsid w:val="00A73E6D"/>
    <w:rsid w:val="00A74324"/>
    <w:rsid w:val="00A76A1E"/>
    <w:rsid w:val="00A77AB8"/>
    <w:rsid w:val="00A77B4E"/>
    <w:rsid w:val="00A80D90"/>
    <w:rsid w:val="00A8220B"/>
    <w:rsid w:val="00A822BF"/>
    <w:rsid w:val="00A83C7E"/>
    <w:rsid w:val="00A84A0B"/>
    <w:rsid w:val="00A85E10"/>
    <w:rsid w:val="00A86A78"/>
    <w:rsid w:val="00A905BC"/>
    <w:rsid w:val="00A90D26"/>
    <w:rsid w:val="00A9290C"/>
    <w:rsid w:val="00A92A2A"/>
    <w:rsid w:val="00A92D13"/>
    <w:rsid w:val="00A93A83"/>
    <w:rsid w:val="00A958A4"/>
    <w:rsid w:val="00AA08B7"/>
    <w:rsid w:val="00AA0C22"/>
    <w:rsid w:val="00AA0E6C"/>
    <w:rsid w:val="00AA1935"/>
    <w:rsid w:val="00AA2532"/>
    <w:rsid w:val="00AA26ED"/>
    <w:rsid w:val="00AA2A44"/>
    <w:rsid w:val="00AA75DA"/>
    <w:rsid w:val="00AA7A1A"/>
    <w:rsid w:val="00AA7C53"/>
    <w:rsid w:val="00AB20C9"/>
    <w:rsid w:val="00AB2BBF"/>
    <w:rsid w:val="00AB4F3B"/>
    <w:rsid w:val="00AB516B"/>
    <w:rsid w:val="00AB7242"/>
    <w:rsid w:val="00AC19C5"/>
    <w:rsid w:val="00AC3CA2"/>
    <w:rsid w:val="00AC3F45"/>
    <w:rsid w:val="00AC431D"/>
    <w:rsid w:val="00AC6560"/>
    <w:rsid w:val="00AC6B2F"/>
    <w:rsid w:val="00AD2087"/>
    <w:rsid w:val="00AD4230"/>
    <w:rsid w:val="00AD435A"/>
    <w:rsid w:val="00AD44D3"/>
    <w:rsid w:val="00AD60D2"/>
    <w:rsid w:val="00AD6F0A"/>
    <w:rsid w:val="00AD7729"/>
    <w:rsid w:val="00AE1165"/>
    <w:rsid w:val="00AF0888"/>
    <w:rsid w:val="00AF135B"/>
    <w:rsid w:val="00AF24CE"/>
    <w:rsid w:val="00AF4743"/>
    <w:rsid w:val="00AF4A47"/>
    <w:rsid w:val="00B03B24"/>
    <w:rsid w:val="00B0531E"/>
    <w:rsid w:val="00B0668D"/>
    <w:rsid w:val="00B06DDB"/>
    <w:rsid w:val="00B07157"/>
    <w:rsid w:val="00B07946"/>
    <w:rsid w:val="00B11FC8"/>
    <w:rsid w:val="00B12918"/>
    <w:rsid w:val="00B1306A"/>
    <w:rsid w:val="00B147A7"/>
    <w:rsid w:val="00B159CB"/>
    <w:rsid w:val="00B16474"/>
    <w:rsid w:val="00B16A4B"/>
    <w:rsid w:val="00B2033C"/>
    <w:rsid w:val="00B21983"/>
    <w:rsid w:val="00B23A67"/>
    <w:rsid w:val="00B23A85"/>
    <w:rsid w:val="00B23CA1"/>
    <w:rsid w:val="00B2491C"/>
    <w:rsid w:val="00B250F6"/>
    <w:rsid w:val="00B268EA"/>
    <w:rsid w:val="00B27C1C"/>
    <w:rsid w:val="00B30282"/>
    <w:rsid w:val="00B320CC"/>
    <w:rsid w:val="00B32454"/>
    <w:rsid w:val="00B40C11"/>
    <w:rsid w:val="00B40EB4"/>
    <w:rsid w:val="00B40F87"/>
    <w:rsid w:val="00B41AD7"/>
    <w:rsid w:val="00B42F73"/>
    <w:rsid w:val="00B43980"/>
    <w:rsid w:val="00B46A73"/>
    <w:rsid w:val="00B46AF0"/>
    <w:rsid w:val="00B502BB"/>
    <w:rsid w:val="00B50A4C"/>
    <w:rsid w:val="00B50DAA"/>
    <w:rsid w:val="00B52325"/>
    <w:rsid w:val="00B532F6"/>
    <w:rsid w:val="00B54B03"/>
    <w:rsid w:val="00B63321"/>
    <w:rsid w:val="00B66E61"/>
    <w:rsid w:val="00B66FCC"/>
    <w:rsid w:val="00B724FF"/>
    <w:rsid w:val="00B72DD4"/>
    <w:rsid w:val="00B76A10"/>
    <w:rsid w:val="00B80627"/>
    <w:rsid w:val="00B80903"/>
    <w:rsid w:val="00B828F4"/>
    <w:rsid w:val="00B82BA1"/>
    <w:rsid w:val="00B84322"/>
    <w:rsid w:val="00B84BC3"/>
    <w:rsid w:val="00B85CC9"/>
    <w:rsid w:val="00B90E7E"/>
    <w:rsid w:val="00B92D3F"/>
    <w:rsid w:val="00B93869"/>
    <w:rsid w:val="00B93A95"/>
    <w:rsid w:val="00B95519"/>
    <w:rsid w:val="00BA0313"/>
    <w:rsid w:val="00BA0E72"/>
    <w:rsid w:val="00BA0EE5"/>
    <w:rsid w:val="00BA33B3"/>
    <w:rsid w:val="00BA5542"/>
    <w:rsid w:val="00BA5D15"/>
    <w:rsid w:val="00BA61F4"/>
    <w:rsid w:val="00BA7B41"/>
    <w:rsid w:val="00BB048B"/>
    <w:rsid w:val="00BB0561"/>
    <w:rsid w:val="00BB0A85"/>
    <w:rsid w:val="00BB184B"/>
    <w:rsid w:val="00BB2C81"/>
    <w:rsid w:val="00BB30C0"/>
    <w:rsid w:val="00BC0952"/>
    <w:rsid w:val="00BC1C15"/>
    <w:rsid w:val="00BC27CC"/>
    <w:rsid w:val="00BC2A56"/>
    <w:rsid w:val="00BC580A"/>
    <w:rsid w:val="00BC798D"/>
    <w:rsid w:val="00BD045A"/>
    <w:rsid w:val="00BD0C3E"/>
    <w:rsid w:val="00BD0DD8"/>
    <w:rsid w:val="00BD2A3B"/>
    <w:rsid w:val="00BD3731"/>
    <w:rsid w:val="00BD378F"/>
    <w:rsid w:val="00BD4F1E"/>
    <w:rsid w:val="00BE2ABC"/>
    <w:rsid w:val="00BF35BD"/>
    <w:rsid w:val="00BF3BA4"/>
    <w:rsid w:val="00BF3F11"/>
    <w:rsid w:val="00BF5B93"/>
    <w:rsid w:val="00BF731E"/>
    <w:rsid w:val="00C00B38"/>
    <w:rsid w:val="00C047E0"/>
    <w:rsid w:val="00C05367"/>
    <w:rsid w:val="00C0543B"/>
    <w:rsid w:val="00C0613E"/>
    <w:rsid w:val="00C07711"/>
    <w:rsid w:val="00C15CBB"/>
    <w:rsid w:val="00C22758"/>
    <w:rsid w:val="00C237B6"/>
    <w:rsid w:val="00C264FC"/>
    <w:rsid w:val="00C270B9"/>
    <w:rsid w:val="00C30DE2"/>
    <w:rsid w:val="00C36299"/>
    <w:rsid w:val="00C369A1"/>
    <w:rsid w:val="00C37716"/>
    <w:rsid w:val="00C404EE"/>
    <w:rsid w:val="00C407EB"/>
    <w:rsid w:val="00C42279"/>
    <w:rsid w:val="00C44A53"/>
    <w:rsid w:val="00C53269"/>
    <w:rsid w:val="00C54D60"/>
    <w:rsid w:val="00C55B8E"/>
    <w:rsid w:val="00C56C1A"/>
    <w:rsid w:val="00C57933"/>
    <w:rsid w:val="00C611E3"/>
    <w:rsid w:val="00C6237B"/>
    <w:rsid w:val="00C62BD3"/>
    <w:rsid w:val="00C643A0"/>
    <w:rsid w:val="00C65A2D"/>
    <w:rsid w:val="00C71DD8"/>
    <w:rsid w:val="00C738B5"/>
    <w:rsid w:val="00C74A49"/>
    <w:rsid w:val="00C76A04"/>
    <w:rsid w:val="00C76A27"/>
    <w:rsid w:val="00C770F5"/>
    <w:rsid w:val="00C77960"/>
    <w:rsid w:val="00C80BFF"/>
    <w:rsid w:val="00C80D5A"/>
    <w:rsid w:val="00C81642"/>
    <w:rsid w:val="00C85B87"/>
    <w:rsid w:val="00C866E6"/>
    <w:rsid w:val="00C86836"/>
    <w:rsid w:val="00C904A4"/>
    <w:rsid w:val="00C904E5"/>
    <w:rsid w:val="00C92B15"/>
    <w:rsid w:val="00C946CB"/>
    <w:rsid w:val="00C96E65"/>
    <w:rsid w:val="00C97274"/>
    <w:rsid w:val="00CA16F0"/>
    <w:rsid w:val="00CA2948"/>
    <w:rsid w:val="00CA3ADC"/>
    <w:rsid w:val="00CA3B52"/>
    <w:rsid w:val="00CA5175"/>
    <w:rsid w:val="00CA630D"/>
    <w:rsid w:val="00CA7C39"/>
    <w:rsid w:val="00CB01B0"/>
    <w:rsid w:val="00CB668E"/>
    <w:rsid w:val="00CB6F22"/>
    <w:rsid w:val="00CB7319"/>
    <w:rsid w:val="00CB7917"/>
    <w:rsid w:val="00CC0D0E"/>
    <w:rsid w:val="00CC293B"/>
    <w:rsid w:val="00CC30DC"/>
    <w:rsid w:val="00CC69D6"/>
    <w:rsid w:val="00CD249B"/>
    <w:rsid w:val="00CD2DE6"/>
    <w:rsid w:val="00CD36EE"/>
    <w:rsid w:val="00CD48F9"/>
    <w:rsid w:val="00CD5001"/>
    <w:rsid w:val="00CD5DD4"/>
    <w:rsid w:val="00CE24FD"/>
    <w:rsid w:val="00CE259D"/>
    <w:rsid w:val="00CE390C"/>
    <w:rsid w:val="00CE4388"/>
    <w:rsid w:val="00CE56F2"/>
    <w:rsid w:val="00CE5787"/>
    <w:rsid w:val="00CF29C4"/>
    <w:rsid w:val="00CF3132"/>
    <w:rsid w:val="00CF54F3"/>
    <w:rsid w:val="00CF56E0"/>
    <w:rsid w:val="00CF5D70"/>
    <w:rsid w:val="00D04A4E"/>
    <w:rsid w:val="00D0698D"/>
    <w:rsid w:val="00D11584"/>
    <w:rsid w:val="00D11F5D"/>
    <w:rsid w:val="00D131E7"/>
    <w:rsid w:val="00D14667"/>
    <w:rsid w:val="00D1518B"/>
    <w:rsid w:val="00D15567"/>
    <w:rsid w:val="00D157F7"/>
    <w:rsid w:val="00D16892"/>
    <w:rsid w:val="00D1746A"/>
    <w:rsid w:val="00D1786D"/>
    <w:rsid w:val="00D2055D"/>
    <w:rsid w:val="00D21047"/>
    <w:rsid w:val="00D211CF"/>
    <w:rsid w:val="00D220B4"/>
    <w:rsid w:val="00D25291"/>
    <w:rsid w:val="00D2538A"/>
    <w:rsid w:val="00D27039"/>
    <w:rsid w:val="00D31603"/>
    <w:rsid w:val="00D32486"/>
    <w:rsid w:val="00D33011"/>
    <w:rsid w:val="00D33D67"/>
    <w:rsid w:val="00D35E47"/>
    <w:rsid w:val="00D36A0C"/>
    <w:rsid w:val="00D43651"/>
    <w:rsid w:val="00D44296"/>
    <w:rsid w:val="00D47771"/>
    <w:rsid w:val="00D519DF"/>
    <w:rsid w:val="00D5447E"/>
    <w:rsid w:val="00D55BFE"/>
    <w:rsid w:val="00D57860"/>
    <w:rsid w:val="00D60B27"/>
    <w:rsid w:val="00D613BD"/>
    <w:rsid w:val="00D627A6"/>
    <w:rsid w:val="00D6332B"/>
    <w:rsid w:val="00D64450"/>
    <w:rsid w:val="00D655E6"/>
    <w:rsid w:val="00D6568F"/>
    <w:rsid w:val="00D660AB"/>
    <w:rsid w:val="00D72588"/>
    <w:rsid w:val="00D76EFA"/>
    <w:rsid w:val="00D81978"/>
    <w:rsid w:val="00D82600"/>
    <w:rsid w:val="00D82615"/>
    <w:rsid w:val="00D82785"/>
    <w:rsid w:val="00D82A72"/>
    <w:rsid w:val="00D83658"/>
    <w:rsid w:val="00D84BD1"/>
    <w:rsid w:val="00D8522C"/>
    <w:rsid w:val="00D86A3B"/>
    <w:rsid w:val="00D90AC4"/>
    <w:rsid w:val="00D92753"/>
    <w:rsid w:val="00D92DE6"/>
    <w:rsid w:val="00D94595"/>
    <w:rsid w:val="00D97598"/>
    <w:rsid w:val="00DA0038"/>
    <w:rsid w:val="00DA030D"/>
    <w:rsid w:val="00DA0847"/>
    <w:rsid w:val="00DA0A44"/>
    <w:rsid w:val="00DA1B7F"/>
    <w:rsid w:val="00DA3810"/>
    <w:rsid w:val="00DA391A"/>
    <w:rsid w:val="00DA3D26"/>
    <w:rsid w:val="00DA3D69"/>
    <w:rsid w:val="00DA498C"/>
    <w:rsid w:val="00DA638B"/>
    <w:rsid w:val="00DA7133"/>
    <w:rsid w:val="00DA7279"/>
    <w:rsid w:val="00DB2811"/>
    <w:rsid w:val="00DB58A7"/>
    <w:rsid w:val="00DB58E4"/>
    <w:rsid w:val="00DB68FC"/>
    <w:rsid w:val="00DC040A"/>
    <w:rsid w:val="00DC142F"/>
    <w:rsid w:val="00DC32BC"/>
    <w:rsid w:val="00DC38BE"/>
    <w:rsid w:val="00DC45C3"/>
    <w:rsid w:val="00DC542E"/>
    <w:rsid w:val="00DC5473"/>
    <w:rsid w:val="00DC6243"/>
    <w:rsid w:val="00DD297F"/>
    <w:rsid w:val="00DD390F"/>
    <w:rsid w:val="00DD4023"/>
    <w:rsid w:val="00DE0841"/>
    <w:rsid w:val="00DE0A0A"/>
    <w:rsid w:val="00DE0B2F"/>
    <w:rsid w:val="00DE56EE"/>
    <w:rsid w:val="00DE589F"/>
    <w:rsid w:val="00DE61C4"/>
    <w:rsid w:val="00DE7E28"/>
    <w:rsid w:val="00DF08B1"/>
    <w:rsid w:val="00DF0C15"/>
    <w:rsid w:val="00DF0E30"/>
    <w:rsid w:val="00DF102E"/>
    <w:rsid w:val="00DF3DBD"/>
    <w:rsid w:val="00DF5A43"/>
    <w:rsid w:val="00DF60A4"/>
    <w:rsid w:val="00DF795B"/>
    <w:rsid w:val="00E00BCC"/>
    <w:rsid w:val="00E012A7"/>
    <w:rsid w:val="00E02DFA"/>
    <w:rsid w:val="00E03796"/>
    <w:rsid w:val="00E0386A"/>
    <w:rsid w:val="00E04296"/>
    <w:rsid w:val="00E04912"/>
    <w:rsid w:val="00E104C0"/>
    <w:rsid w:val="00E10555"/>
    <w:rsid w:val="00E148CF"/>
    <w:rsid w:val="00E14DB6"/>
    <w:rsid w:val="00E16B56"/>
    <w:rsid w:val="00E23E66"/>
    <w:rsid w:val="00E26949"/>
    <w:rsid w:val="00E27411"/>
    <w:rsid w:val="00E32989"/>
    <w:rsid w:val="00E32C64"/>
    <w:rsid w:val="00E32FE1"/>
    <w:rsid w:val="00E358D9"/>
    <w:rsid w:val="00E4004D"/>
    <w:rsid w:val="00E40F72"/>
    <w:rsid w:val="00E4145A"/>
    <w:rsid w:val="00E44762"/>
    <w:rsid w:val="00E447C4"/>
    <w:rsid w:val="00E520D4"/>
    <w:rsid w:val="00E53AFF"/>
    <w:rsid w:val="00E56B51"/>
    <w:rsid w:val="00E57463"/>
    <w:rsid w:val="00E61465"/>
    <w:rsid w:val="00E62798"/>
    <w:rsid w:val="00E64021"/>
    <w:rsid w:val="00E661AE"/>
    <w:rsid w:val="00E6650E"/>
    <w:rsid w:val="00E66BA1"/>
    <w:rsid w:val="00E66FB9"/>
    <w:rsid w:val="00E7021B"/>
    <w:rsid w:val="00E723F7"/>
    <w:rsid w:val="00E72F4D"/>
    <w:rsid w:val="00E72FF7"/>
    <w:rsid w:val="00E766EF"/>
    <w:rsid w:val="00E77F81"/>
    <w:rsid w:val="00E80DA7"/>
    <w:rsid w:val="00E84519"/>
    <w:rsid w:val="00E84741"/>
    <w:rsid w:val="00E8570D"/>
    <w:rsid w:val="00E8689D"/>
    <w:rsid w:val="00E87A78"/>
    <w:rsid w:val="00E90B72"/>
    <w:rsid w:val="00E91131"/>
    <w:rsid w:val="00E91527"/>
    <w:rsid w:val="00E91B10"/>
    <w:rsid w:val="00E92682"/>
    <w:rsid w:val="00E947C6"/>
    <w:rsid w:val="00E95E96"/>
    <w:rsid w:val="00E96779"/>
    <w:rsid w:val="00EA0DCE"/>
    <w:rsid w:val="00EA0EE2"/>
    <w:rsid w:val="00EA1DB7"/>
    <w:rsid w:val="00EA3B18"/>
    <w:rsid w:val="00EA4C80"/>
    <w:rsid w:val="00EA56E7"/>
    <w:rsid w:val="00EB092B"/>
    <w:rsid w:val="00EB4EEB"/>
    <w:rsid w:val="00EB5CAC"/>
    <w:rsid w:val="00EB5CF1"/>
    <w:rsid w:val="00EB5F19"/>
    <w:rsid w:val="00EB61DB"/>
    <w:rsid w:val="00EC0548"/>
    <w:rsid w:val="00EC158D"/>
    <w:rsid w:val="00EC3996"/>
    <w:rsid w:val="00EC4D61"/>
    <w:rsid w:val="00EC606D"/>
    <w:rsid w:val="00EC694E"/>
    <w:rsid w:val="00EC6CA0"/>
    <w:rsid w:val="00ED0551"/>
    <w:rsid w:val="00ED057D"/>
    <w:rsid w:val="00ED0D59"/>
    <w:rsid w:val="00ED2601"/>
    <w:rsid w:val="00ED60EA"/>
    <w:rsid w:val="00ED68D9"/>
    <w:rsid w:val="00ED7CA9"/>
    <w:rsid w:val="00EE08F0"/>
    <w:rsid w:val="00EE322C"/>
    <w:rsid w:val="00EE5951"/>
    <w:rsid w:val="00EE5F5C"/>
    <w:rsid w:val="00EE75D6"/>
    <w:rsid w:val="00EF34B3"/>
    <w:rsid w:val="00EF4929"/>
    <w:rsid w:val="00F011F9"/>
    <w:rsid w:val="00F01986"/>
    <w:rsid w:val="00F03576"/>
    <w:rsid w:val="00F05270"/>
    <w:rsid w:val="00F05B38"/>
    <w:rsid w:val="00F06A59"/>
    <w:rsid w:val="00F07900"/>
    <w:rsid w:val="00F10410"/>
    <w:rsid w:val="00F10AD9"/>
    <w:rsid w:val="00F125F0"/>
    <w:rsid w:val="00F12B6C"/>
    <w:rsid w:val="00F12FA6"/>
    <w:rsid w:val="00F1439E"/>
    <w:rsid w:val="00F156EF"/>
    <w:rsid w:val="00F179D5"/>
    <w:rsid w:val="00F2101E"/>
    <w:rsid w:val="00F314A2"/>
    <w:rsid w:val="00F314F6"/>
    <w:rsid w:val="00F3156D"/>
    <w:rsid w:val="00F33265"/>
    <w:rsid w:val="00F34663"/>
    <w:rsid w:val="00F36D8E"/>
    <w:rsid w:val="00F3717D"/>
    <w:rsid w:val="00F40ED5"/>
    <w:rsid w:val="00F4109A"/>
    <w:rsid w:val="00F42386"/>
    <w:rsid w:val="00F46862"/>
    <w:rsid w:val="00F50670"/>
    <w:rsid w:val="00F507BD"/>
    <w:rsid w:val="00F5278A"/>
    <w:rsid w:val="00F545B6"/>
    <w:rsid w:val="00F55421"/>
    <w:rsid w:val="00F556CC"/>
    <w:rsid w:val="00F560CD"/>
    <w:rsid w:val="00F60170"/>
    <w:rsid w:val="00F62490"/>
    <w:rsid w:val="00F62939"/>
    <w:rsid w:val="00F650AC"/>
    <w:rsid w:val="00F669F6"/>
    <w:rsid w:val="00F66BF5"/>
    <w:rsid w:val="00F7009B"/>
    <w:rsid w:val="00F72B57"/>
    <w:rsid w:val="00F74129"/>
    <w:rsid w:val="00F81DDA"/>
    <w:rsid w:val="00F82078"/>
    <w:rsid w:val="00F82F2F"/>
    <w:rsid w:val="00F83168"/>
    <w:rsid w:val="00F8536B"/>
    <w:rsid w:val="00F85406"/>
    <w:rsid w:val="00F86242"/>
    <w:rsid w:val="00F93841"/>
    <w:rsid w:val="00F95B28"/>
    <w:rsid w:val="00F96042"/>
    <w:rsid w:val="00FA076C"/>
    <w:rsid w:val="00FA290E"/>
    <w:rsid w:val="00FA471E"/>
    <w:rsid w:val="00FA7A1C"/>
    <w:rsid w:val="00FB11FC"/>
    <w:rsid w:val="00FB1CF9"/>
    <w:rsid w:val="00FB549A"/>
    <w:rsid w:val="00FB65EB"/>
    <w:rsid w:val="00FC1FAB"/>
    <w:rsid w:val="00FC2809"/>
    <w:rsid w:val="00FC3CB8"/>
    <w:rsid w:val="00FC4ACC"/>
    <w:rsid w:val="00FC4F0C"/>
    <w:rsid w:val="00FC54D8"/>
    <w:rsid w:val="00FC755A"/>
    <w:rsid w:val="00FC7AD2"/>
    <w:rsid w:val="00FD018A"/>
    <w:rsid w:val="00FD094C"/>
    <w:rsid w:val="00FD0FF4"/>
    <w:rsid w:val="00FD1602"/>
    <w:rsid w:val="00FD3214"/>
    <w:rsid w:val="00FD5848"/>
    <w:rsid w:val="00FD77BA"/>
    <w:rsid w:val="00FD793C"/>
    <w:rsid w:val="00FE1589"/>
    <w:rsid w:val="00FE169B"/>
    <w:rsid w:val="00FE257D"/>
    <w:rsid w:val="00FE28F5"/>
    <w:rsid w:val="00FE3A8B"/>
    <w:rsid w:val="00FE728B"/>
    <w:rsid w:val="00FF28B1"/>
    <w:rsid w:val="00FF4656"/>
    <w:rsid w:val="00FF7B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able of authorities"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5F0"/>
    <w:rPr>
      <w:rFonts w:ascii="Times New Roman" w:eastAsia="Times New Roman" w:hAnsi="Times New Roman"/>
      <w:sz w:val="24"/>
      <w:szCs w:val="24"/>
    </w:rPr>
  </w:style>
  <w:style w:type="paragraph" w:styleId="Heading1">
    <w:name w:val="heading 1"/>
    <w:basedOn w:val="Normal"/>
    <w:next w:val="Normal"/>
    <w:link w:val="Heading1Char"/>
    <w:qFormat/>
    <w:rsid w:val="008477C9"/>
    <w:pPr>
      <w:suppressAutoHyphens/>
      <w:jc w:val="center"/>
      <w:outlineLvl w:val="0"/>
    </w:pPr>
    <w:rPr>
      <w:b/>
      <w:sz w:val="36"/>
      <w:szCs w:val="20"/>
      <w:lang/>
    </w:rPr>
  </w:style>
  <w:style w:type="paragraph" w:styleId="Heading2">
    <w:name w:val="heading 2"/>
    <w:aliases w:val=" Char,Char"/>
    <w:basedOn w:val="Normal"/>
    <w:next w:val="Normal"/>
    <w:link w:val="Heading2Char"/>
    <w:qFormat/>
    <w:rsid w:val="008477C9"/>
    <w:pPr>
      <w:suppressAutoHyphens/>
      <w:jc w:val="center"/>
      <w:outlineLvl w:val="1"/>
    </w:pPr>
    <w:rPr>
      <w:b/>
      <w:sz w:val="28"/>
      <w:szCs w:val="20"/>
      <w:lang/>
    </w:rPr>
  </w:style>
  <w:style w:type="paragraph" w:styleId="Heading3">
    <w:name w:val="heading 3"/>
    <w:aliases w:val="NormaHeading 3,Sub-Clause Paragraph,Section Header3 + Left:  0 pt,H... Char,H..."/>
    <w:basedOn w:val="Normal"/>
    <w:next w:val="BankNormal"/>
    <w:link w:val="Heading3Char"/>
    <w:qFormat/>
    <w:rsid w:val="008477C9"/>
    <w:pPr>
      <w:keepNext/>
      <w:keepLines/>
      <w:spacing w:after="240"/>
      <w:jc w:val="both"/>
      <w:outlineLvl w:val="2"/>
    </w:pPr>
    <w:rPr>
      <w:b/>
      <w:szCs w:val="20"/>
      <w:lang/>
    </w:rPr>
  </w:style>
  <w:style w:type="paragraph" w:styleId="Heading4">
    <w:name w:val="heading 4"/>
    <w:basedOn w:val="Normal"/>
    <w:next w:val="BankNormal"/>
    <w:link w:val="Heading4Char"/>
    <w:qFormat/>
    <w:rsid w:val="008477C9"/>
    <w:pPr>
      <w:keepNext/>
      <w:keepLines/>
      <w:spacing w:before="120" w:after="240"/>
      <w:jc w:val="both"/>
      <w:outlineLvl w:val="3"/>
    </w:pPr>
    <w:rPr>
      <w:b/>
      <w:i/>
      <w:szCs w:val="20"/>
      <w:lang/>
    </w:rPr>
  </w:style>
  <w:style w:type="paragraph" w:styleId="Heading5">
    <w:name w:val="heading 5"/>
    <w:basedOn w:val="Normal"/>
    <w:next w:val="Normal"/>
    <w:link w:val="Heading5Char"/>
    <w:qFormat/>
    <w:rsid w:val="008477C9"/>
    <w:pPr>
      <w:keepNext/>
      <w:ind w:right="-72"/>
      <w:jc w:val="both"/>
      <w:outlineLvl w:val="4"/>
    </w:pPr>
    <w:rPr>
      <w:b/>
      <w:sz w:val="20"/>
      <w:szCs w:val="20"/>
      <w:lang/>
    </w:rPr>
  </w:style>
  <w:style w:type="paragraph" w:styleId="Heading6">
    <w:name w:val="heading 6"/>
    <w:basedOn w:val="Normal"/>
    <w:next w:val="Normal"/>
    <w:link w:val="Heading6Char"/>
    <w:qFormat/>
    <w:rsid w:val="008477C9"/>
    <w:pPr>
      <w:keepNext/>
      <w:tabs>
        <w:tab w:val="left" w:pos="-1440"/>
        <w:tab w:val="left" w:pos="-720"/>
        <w:tab w:val="left" w:pos="0"/>
        <w:tab w:val="left" w:pos="432"/>
        <w:tab w:val="left" w:pos="726"/>
        <w:tab w:val="left" w:pos="1224"/>
        <w:tab w:val="left" w:pos="1569"/>
        <w:tab w:val="left" w:pos="2880"/>
        <w:tab w:val="left" w:pos="3600"/>
        <w:tab w:val="left" w:pos="3888"/>
        <w:tab w:val="num" w:pos="3960"/>
        <w:tab w:val="left" w:pos="4320"/>
      </w:tabs>
      <w:suppressAutoHyphens/>
      <w:spacing w:before="120"/>
      <w:ind w:left="3600"/>
      <w:jc w:val="both"/>
      <w:outlineLvl w:val="5"/>
    </w:pPr>
    <w:rPr>
      <w:rFonts w:ascii="Lucida Sans Unicode" w:hAnsi="Lucida Sans Unicode"/>
      <w:b/>
      <w:spacing w:val="-3"/>
      <w:szCs w:val="20"/>
      <w:lang/>
    </w:rPr>
  </w:style>
  <w:style w:type="paragraph" w:styleId="Heading7">
    <w:name w:val="heading 7"/>
    <w:basedOn w:val="Normal"/>
    <w:next w:val="Normal"/>
    <w:link w:val="Heading7Char"/>
    <w:qFormat/>
    <w:rsid w:val="008477C9"/>
    <w:pPr>
      <w:keepNext/>
      <w:tabs>
        <w:tab w:val="left" w:pos="-1440"/>
        <w:tab w:val="num" w:pos="4680"/>
      </w:tabs>
      <w:suppressAutoHyphens/>
      <w:ind w:left="4320"/>
      <w:jc w:val="both"/>
      <w:outlineLvl w:val="6"/>
    </w:pPr>
    <w:rPr>
      <w:rFonts w:ascii="Lucida Sans Unicode" w:hAnsi="Lucida Sans Unicode"/>
      <w:b/>
      <w:spacing w:val="-3"/>
      <w:szCs w:val="20"/>
      <w:lang/>
    </w:rPr>
  </w:style>
  <w:style w:type="paragraph" w:styleId="Heading8">
    <w:name w:val="heading 8"/>
    <w:basedOn w:val="Normal"/>
    <w:next w:val="Normal"/>
    <w:link w:val="Heading8Char"/>
    <w:qFormat/>
    <w:rsid w:val="008477C9"/>
    <w:pPr>
      <w:keepNext/>
      <w:tabs>
        <w:tab w:val="num" w:pos="5400"/>
      </w:tabs>
      <w:ind w:left="5040"/>
      <w:jc w:val="center"/>
      <w:outlineLvl w:val="7"/>
    </w:pPr>
    <w:rPr>
      <w:rFonts w:ascii="Lucida Sans Unicode" w:hAnsi="Lucida Sans Unicode"/>
      <w:b/>
      <w:bCs/>
      <w:spacing w:val="10"/>
      <w:sz w:val="28"/>
      <w:szCs w:val="20"/>
      <w:lang/>
    </w:rPr>
  </w:style>
  <w:style w:type="paragraph" w:styleId="Heading9">
    <w:name w:val="heading 9"/>
    <w:basedOn w:val="Normal"/>
    <w:next w:val="Normal"/>
    <w:link w:val="Heading9Char"/>
    <w:qFormat/>
    <w:rsid w:val="008477C9"/>
    <w:pPr>
      <w:keepNext/>
      <w:tabs>
        <w:tab w:val="num" w:pos="6120"/>
      </w:tabs>
      <w:ind w:left="5760"/>
      <w:jc w:val="center"/>
      <w:outlineLvl w:val="8"/>
    </w:pPr>
    <w:rPr>
      <w:rFonts w:ascii="Lucida Sans Unicode" w:hAnsi="Lucida Sans Unicode"/>
      <w:b/>
      <w:bCs/>
      <w:spacing w:val="10"/>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4D31"/>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24D31"/>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rsid w:val="00824D31"/>
    <w:pPr>
      <w:tabs>
        <w:tab w:val="center" w:pos="4680"/>
        <w:tab w:val="right" w:pos="9360"/>
      </w:tabs>
    </w:pPr>
    <w:rPr>
      <w:lang/>
    </w:rPr>
  </w:style>
  <w:style w:type="character" w:customStyle="1" w:styleId="HeaderChar">
    <w:name w:val="Header Char"/>
    <w:link w:val="Header"/>
    <w:uiPriority w:val="99"/>
    <w:rsid w:val="00824D31"/>
    <w:rPr>
      <w:rFonts w:ascii="Times New Roman" w:eastAsia="Times New Roman" w:hAnsi="Times New Roman" w:cs="Times New Roman"/>
      <w:sz w:val="24"/>
      <w:szCs w:val="24"/>
    </w:rPr>
  </w:style>
  <w:style w:type="paragraph" w:styleId="Footer">
    <w:name w:val="footer"/>
    <w:basedOn w:val="Normal"/>
    <w:link w:val="FooterChar"/>
    <w:uiPriority w:val="99"/>
    <w:rsid w:val="00824D31"/>
    <w:pPr>
      <w:tabs>
        <w:tab w:val="center" w:pos="4680"/>
        <w:tab w:val="right" w:pos="9360"/>
      </w:tabs>
    </w:pPr>
    <w:rPr>
      <w:lang/>
    </w:rPr>
  </w:style>
  <w:style w:type="character" w:customStyle="1" w:styleId="FooterChar">
    <w:name w:val="Footer Char"/>
    <w:link w:val="Footer"/>
    <w:uiPriority w:val="99"/>
    <w:rsid w:val="00824D31"/>
    <w:rPr>
      <w:rFonts w:ascii="Times New Roman" w:eastAsia="Times New Roman" w:hAnsi="Times New Roman" w:cs="Times New Roman"/>
      <w:sz w:val="24"/>
      <w:szCs w:val="24"/>
    </w:rPr>
  </w:style>
  <w:style w:type="paragraph" w:styleId="BalloonText">
    <w:name w:val="Balloon Text"/>
    <w:basedOn w:val="Normal"/>
    <w:link w:val="BalloonTextChar"/>
    <w:rsid w:val="00824D31"/>
    <w:rPr>
      <w:rFonts w:ascii="Tahoma" w:hAnsi="Tahoma"/>
      <w:sz w:val="16"/>
      <w:szCs w:val="16"/>
      <w:lang/>
    </w:rPr>
  </w:style>
  <w:style w:type="character" w:customStyle="1" w:styleId="BalloonTextChar">
    <w:name w:val="Balloon Text Char"/>
    <w:link w:val="BalloonText"/>
    <w:rsid w:val="00824D31"/>
    <w:rPr>
      <w:rFonts w:ascii="Tahoma" w:eastAsia="Times New Roman" w:hAnsi="Tahoma" w:cs="Tahoma"/>
      <w:sz w:val="16"/>
      <w:szCs w:val="16"/>
    </w:rPr>
  </w:style>
  <w:style w:type="character" w:styleId="Hyperlink">
    <w:name w:val="Hyperlink"/>
    <w:uiPriority w:val="99"/>
    <w:unhideWhenUsed/>
    <w:rsid w:val="00824D31"/>
    <w:rPr>
      <w:color w:val="0000FF"/>
      <w:u w:val="single"/>
    </w:rPr>
  </w:style>
  <w:style w:type="character" w:styleId="FollowedHyperlink">
    <w:name w:val="FollowedHyperlink"/>
    <w:unhideWhenUsed/>
    <w:rsid w:val="00824D31"/>
    <w:rPr>
      <w:color w:val="800080"/>
      <w:u w:val="single"/>
    </w:rPr>
  </w:style>
  <w:style w:type="paragraph" w:customStyle="1" w:styleId="xl63">
    <w:name w:val="xl63"/>
    <w:basedOn w:val="Normal"/>
    <w:rsid w:val="00824D31"/>
    <w:pPr>
      <w:spacing w:before="100" w:beforeAutospacing="1" w:after="100" w:afterAutospacing="1"/>
      <w:jc w:val="center"/>
    </w:pPr>
  </w:style>
  <w:style w:type="paragraph" w:customStyle="1" w:styleId="xl64">
    <w:name w:val="xl64"/>
    <w:basedOn w:val="Normal"/>
    <w:rsid w:val="00824D31"/>
    <w:pPr>
      <w:spacing w:before="100" w:beforeAutospacing="1" w:after="100" w:afterAutospacing="1"/>
      <w:jc w:val="center"/>
      <w:textAlignment w:val="center"/>
    </w:pPr>
  </w:style>
  <w:style w:type="paragraph" w:customStyle="1" w:styleId="xl65">
    <w:name w:val="xl65"/>
    <w:basedOn w:val="Normal"/>
    <w:rsid w:val="00824D31"/>
    <w:pPr>
      <w:spacing w:before="100" w:beforeAutospacing="1" w:after="100" w:afterAutospacing="1"/>
      <w:textAlignment w:val="center"/>
    </w:pPr>
    <w:rPr>
      <w:b/>
      <w:bCs/>
    </w:rPr>
  </w:style>
  <w:style w:type="paragraph" w:customStyle="1" w:styleId="xl66">
    <w:name w:val="xl66"/>
    <w:basedOn w:val="Normal"/>
    <w:rsid w:val="00824D31"/>
    <w:pPr>
      <w:spacing w:before="100" w:beforeAutospacing="1" w:after="100" w:afterAutospacing="1"/>
    </w:pPr>
  </w:style>
  <w:style w:type="paragraph" w:customStyle="1" w:styleId="xl67">
    <w:name w:val="xl67"/>
    <w:basedOn w:val="Normal"/>
    <w:rsid w:val="00824D31"/>
    <w:pPr>
      <w:spacing w:before="100" w:beforeAutospacing="1" w:after="100" w:afterAutospacing="1"/>
      <w:textAlignment w:val="center"/>
    </w:pPr>
  </w:style>
  <w:style w:type="paragraph" w:customStyle="1" w:styleId="xl68">
    <w:name w:val="xl68"/>
    <w:basedOn w:val="Normal"/>
    <w:rsid w:val="00824D3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9">
    <w:name w:val="xl69"/>
    <w:basedOn w:val="Normal"/>
    <w:rsid w:val="00824D3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0">
    <w:name w:val="xl70"/>
    <w:basedOn w:val="Normal"/>
    <w:rsid w:val="00824D31"/>
    <w:pPr>
      <w:spacing w:before="100" w:beforeAutospacing="1" w:after="100" w:afterAutospacing="1"/>
      <w:jc w:val="both"/>
      <w:textAlignment w:val="center"/>
    </w:pPr>
  </w:style>
  <w:style w:type="paragraph" w:customStyle="1" w:styleId="xl71">
    <w:name w:val="xl71"/>
    <w:basedOn w:val="Normal"/>
    <w:rsid w:val="00824D31"/>
    <w:pPr>
      <w:pBdr>
        <w:left w:val="single" w:sz="4" w:space="0" w:color="auto"/>
        <w:bottom w:val="single" w:sz="4" w:space="0" w:color="auto"/>
      </w:pBdr>
      <w:spacing w:before="100" w:beforeAutospacing="1" w:after="100" w:afterAutospacing="1"/>
      <w:jc w:val="center"/>
      <w:textAlignment w:val="center"/>
    </w:pPr>
  </w:style>
  <w:style w:type="paragraph" w:customStyle="1" w:styleId="xl72">
    <w:name w:val="xl72"/>
    <w:basedOn w:val="Normal"/>
    <w:rsid w:val="00824D31"/>
    <w:pPr>
      <w:pBdr>
        <w:left w:val="single" w:sz="4" w:space="0" w:color="auto"/>
      </w:pBdr>
      <w:spacing w:before="100" w:beforeAutospacing="1" w:after="100" w:afterAutospacing="1"/>
      <w:jc w:val="both"/>
      <w:textAlignment w:val="center"/>
    </w:pPr>
  </w:style>
  <w:style w:type="paragraph" w:customStyle="1" w:styleId="xl73">
    <w:name w:val="xl73"/>
    <w:basedOn w:val="Normal"/>
    <w:rsid w:val="00824D31"/>
    <w:pPr>
      <w:pBdr>
        <w:right w:val="single" w:sz="4" w:space="0" w:color="auto"/>
      </w:pBdr>
      <w:spacing w:before="100" w:beforeAutospacing="1" w:after="100" w:afterAutospacing="1"/>
      <w:jc w:val="both"/>
      <w:textAlignment w:val="center"/>
    </w:pPr>
  </w:style>
  <w:style w:type="paragraph" w:customStyle="1" w:styleId="xl74">
    <w:name w:val="xl74"/>
    <w:basedOn w:val="Normal"/>
    <w:rsid w:val="00824D31"/>
    <w:pPr>
      <w:pBdr>
        <w:left w:val="single" w:sz="4" w:space="0" w:color="auto"/>
      </w:pBdr>
      <w:spacing w:before="100" w:beforeAutospacing="1" w:after="100" w:afterAutospacing="1"/>
      <w:textAlignment w:val="top"/>
    </w:pPr>
  </w:style>
  <w:style w:type="paragraph" w:customStyle="1" w:styleId="xl75">
    <w:name w:val="xl75"/>
    <w:basedOn w:val="Normal"/>
    <w:rsid w:val="00824D31"/>
    <w:pPr>
      <w:spacing w:before="100" w:beforeAutospacing="1" w:after="100" w:afterAutospacing="1"/>
      <w:textAlignment w:val="top"/>
    </w:pPr>
  </w:style>
  <w:style w:type="paragraph" w:customStyle="1" w:styleId="xl76">
    <w:name w:val="xl76"/>
    <w:basedOn w:val="Normal"/>
    <w:rsid w:val="00824D31"/>
    <w:pPr>
      <w:pBdr>
        <w:left w:val="single" w:sz="4" w:space="0" w:color="auto"/>
      </w:pBdr>
      <w:spacing w:before="100" w:beforeAutospacing="1" w:after="100" w:afterAutospacing="1"/>
      <w:jc w:val="center"/>
      <w:textAlignment w:val="top"/>
    </w:pPr>
  </w:style>
  <w:style w:type="paragraph" w:customStyle="1" w:styleId="xl77">
    <w:name w:val="xl77"/>
    <w:basedOn w:val="Normal"/>
    <w:rsid w:val="00824D31"/>
    <w:pPr>
      <w:pBdr>
        <w:left w:val="single" w:sz="4" w:space="0" w:color="auto"/>
      </w:pBdr>
      <w:spacing w:before="100" w:beforeAutospacing="1" w:after="100" w:afterAutospacing="1"/>
      <w:jc w:val="center"/>
      <w:textAlignment w:val="center"/>
    </w:pPr>
  </w:style>
  <w:style w:type="paragraph" w:customStyle="1" w:styleId="xl78">
    <w:name w:val="xl78"/>
    <w:basedOn w:val="Normal"/>
    <w:rsid w:val="00824D31"/>
    <w:pPr>
      <w:pBdr>
        <w:left w:val="single" w:sz="4" w:space="0" w:color="auto"/>
        <w:right w:val="single" w:sz="4" w:space="0" w:color="auto"/>
      </w:pBdr>
      <w:spacing w:before="100" w:beforeAutospacing="1" w:after="100" w:afterAutospacing="1"/>
      <w:jc w:val="right"/>
      <w:textAlignment w:val="top"/>
    </w:pPr>
  </w:style>
  <w:style w:type="paragraph" w:customStyle="1" w:styleId="xl79">
    <w:name w:val="xl79"/>
    <w:basedOn w:val="Normal"/>
    <w:rsid w:val="00824D31"/>
    <w:pPr>
      <w:pBdr>
        <w:left w:val="single" w:sz="4" w:space="0" w:color="auto"/>
        <w:right w:val="single" w:sz="4" w:space="0" w:color="auto"/>
      </w:pBdr>
      <w:spacing w:before="100" w:beforeAutospacing="1" w:after="100" w:afterAutospacing="1"/>
      <w:textAlignment w:val="top"/>
    </w:pPr>
  </w:style>
  <w:style w:type="paragraph" w:customStyle="1" w:styleId="xl80">
    <w:name w:val="xl80"/>
    <w:basedOn w:val="Normal"/>
    <w:rsid w:val="00824D31"/>
    <w:pPr>
      <w:pBdr>
        <w:left w:val="single" w:sz="4" w:space="0" w:color="auto"/>
        <w:right w:val="single" w:sz="4" w:space="0" w:color="auto"/>
      </w:pBdr>
      <w:spacing w:before="100" w:beforeAutospacing="1" w:after="100" w:afterAutospacing="1"/>
      <w:jc w:val="center"/>
      <w:textAlignment w:val="center"/>
    </w:pPr>
  </w:style>
  <w:style w:type="paragraph" w:customStyle="1" w:styleId="xl81">
    <w:name w:val="xl81"/>
    <w:basedOn w:val="Normal"/>
    <w:rsid w:val="00824D31"/>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2">
    <w:name w:val="xl82"/>
    <w:basedOn w:val="Normal"/>
    <w:rsid w:val="00824D31"/>
    <w:pPr>
      <w:pBdr>
        <w:right w:val="single" w:sz="4" w:space="0" w:color="auto"/>
      </w:pBdr>
      <w:spacing w:before="100" w:beforeAutospacing="1" w:after="100" w:afterAutospacing="1"/>
    </w:pPr>
  </w:style>
  <w:style w:type="paragraph" w:customStyle="1" w:styleId="xl83">
    <w:name w:val="xl83"/>
    <w:basedOn w:val="Normal"/>
    <w:rsid w:val="00824D31"/>
    <w:pPr>
      <w:pBdr>
        <w:bottom w:val="single" w:sz="4" w:space="0" w:color="auto"/>
      </w:pBdr>
      <w:spacing w:before="100" w:beforeAutospacing="1" w:after="100" w:afterAutospacing="1"/>
    </w:pPr>
  </w:style>
  <w:style w:type="paragraph" w:customStyle="1" w:styleId="xl84">
    <w:name w:val="xl84"/>
    <w:basedOn w:val="Normal"/>
    <w:rsid w:val="00824D31"/>
    <w:pPr>
      <w:pBdr>
        <w:bottom w:val="single" w:sz="4" w:space="0" w:color="auto"/>
        <w:right w:val="single" w:sz="4" w:space="0" w:color="auto"/>
      </w:pBdr>
      <w:spacing w:before="100" w:beforeAutospacing="1" w:after="100" w:afterAutospacing="1"/>
    </w:pPr>
  </w:style>
  <w:style w:type="paragraph" w:customStyle="1" w:styleId="xl85">
    <w:name w:val="xl85"/>
    <w:basedOn w:val="Normal"/>
    <w:rsid w:val="00824D31"/>
    <w:pPr>
      <w:pBdr>
        <w:top w:val="single" w:sz="4" w:space="0" w:color="auto"/>
        <w:left w:val="single" w:sz="4" w:space="0" w:color="auto"/>
        <w:right w:val="single" w:sz="4" w:space="0" w:color="auto"/>
      </w:pBdr>
      <w:spacing w:before="100" w:beforeAutospacing="1" w:after="100" w:afterAutospacing="1"/>
    </w:pPr>
  </w:style>
  <w:style w:type="paragraph" w:customStyle="1" w:styleId="xl86">
    <w:name w:val="xl86"/>
    <w:basedOn w:val="Normal"/>
    <w:rsid w:val="00824D31"/>
    <w:pPr>
      <w:pBdr>
        <w:left w:val="single" w:sz="4" w:space="0" w:color="auto"/>
        <w:right w:val="single" w:sz="4" w:space="0" w:color="auto"/>
      </w:pBdr>
      <w:spacing w:before="100" w:beforeAutospacing="1" w:after="100" w:afterAutospacing="1"/>
    </w:pPr>
  </w:style>
  <w:style w:type="paragraph" w:customStyle="1" w:styleId="xl87">
    <w:name w:val="xl87"/>
    <w:basedOn w:val="Normal"/>
    <w:rsid w:val="00824D31"/>
    <w:pPr>
      <w:pBdr>
        <w:left w:val="single" w:sz="4" w:space="0" w:color="auto"/>
        <w:bottom w:val="single" w:sz="4" w:space="0" w:color="auto"/>
        <w:right w:val="single" w:sz="4" w:space="0" w:color="auto"/>
      </w:pBdr>
      <w:spacing w:before="100" w:beforeAutospacing="1" w:after="100" w:afterAutospacing="1"/>
    </w:pPr>
  </w:style>
  <w:style w:type="paragraph" w:customStyle="1" w:styleId="xl88">
    <w:name w:val="xl88"/>
    <w:basedOn w:val="Normal"/>
    <w:rsid w:val="00824D31"/>
    <w:pPr>
      <w:pBdr>
        <w:top w:val="single" w:sz="4" w:space="0" w:color="auto"/>
        <w:left w:val="single" w:sz="4" w:space="0" w:color="auto"/>
      </w:pBdr>
      <w:spacing w:before="100" w:beforeAutospacing="1" w:after="100" w:afterAutospacing="1"/>
      <w:jc w:val="right"/>
    </w:pPr>
  </w:style>
  <w:style w:type="paragraph" w:customStyle="1" w:styleId="xl89">
    <w:name w:val="xl89"/>
    <w:basedOn w:val="Normal"/>
    <w:rsid w:val="00824D31"/>
    <w:pPr>
      <w:pBdr>
        <w:left w:val="single" w:sz="4" w:space="0" w:color="auto"/>
      </w:pBdr>
      <w:spacing w:before="100" w:beforeAutospacing="1" w:after="100" w:afterAutospacing="1"/>
      <w:jc w:val="right"/>
      <w:textAlignment w:val="top"/>
    </w:pPr>
  </w:style>
  <w:style w:type="paragraph" w:customStyle="1" w:styleId="xl90">
    <w:name w:val="xl90"/>
    <w:basedOn w:val="Normal"/>
    <w:rsid w:val="00824D31"/>
    <w:pPr>
      <w:pBdr>
        <w:left w:val="single" w:sz="4" w:space="0" w:color="auto"/>
      </w:pBdr>
      <w:spacing w:before="100" w:beforeAutospacing="1" w:after="100" w:afterAutospacing="1"/>
      <w:jc w:val="right"/>
    </w:pPr>
  </w:style>
  <w:style w:type="paragraph" w:customStyle="1" w:styleId="xl91">
    <w:name w:val="xl91"/>
    <w:basedOn w:val="Normal"/>
    <w:rsid w:val="00824D31"/>
    <w:pPr>
      <w:pBdr>
        <w:top w:val="single" w:sz="4" w:space="0" w:color="auto"/>
        <w:left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xl92">
    <w:name w:val="xl92"/>
    <w:basedOn w:val="Normal"/>
    <w:rsid w:val="00824D31"/>
    <w:pPr>
      <w:spacing w:before="100" w:beforeAutospacing="1" w:after="100" w:afterAutospacing="1"/>
      <w:jc w:val="right"/>
    </w:pPr>
  </w:style>
  <w:style w:type="paragraph" w:customStyle="1" w:styleId="xl93">
    <w:name w:val="xl93"/>
    <w:basedOn w:val="Normal"/>
    <w:rsid w:val="00824D31"/>
    <w:pPr>
      <w:pBdr>
        <w:top w:val="single" w:sz="4" w:space="0" w:color="auto"/>
        <w:left w:val="single" w:sz="4" w:space="0" w:color="auto"/>
      </w:pBdr>
      <w:spacing w:before="100" w:beforeAutospacing="1" w:after="100" w:afterAutospacing="1"/>
    </w:pPr>
  </w:style>
  <w:style w:type="paragraph" w:customStyle="1" w:styleId="xl94">
    <w:name w:val="xl94"/>
    <w:basedOn w:val="Normal"/>
    <w:rsid w:val="00824D31"/>
    <w:pPr>
      <w:pBdr>
        <w:top w:val="single" w:sz="4" w:space="0" w:color="auto"/>
      </w:pBdr>
      <w:spacing w:before="100" w:beforeAutospacing="1" w:after="100" w:afterAutospacing="1"/>
    </w:pPr>
  </w:style>
  <w:style w:type="paragraph" w:customStyle="1" w:styleId="xl95">
    <w:name w:val="xl95"/>
    <w:basedOn w:val="Normal"/>
    <w:rsid w:val="00824D31"/>
    <w:pPr>
      <w:pBdr>
        <w:top w:val="single" w:sz="4" w:space="0" w:color="auto"/>
        <w:right w:val="single" w:sz="4" w:space="0" w:color="auto"/>
      </w:pBdr>
      <w:spacing w:before="100" w:beforeAutospacing="1" w:after="100" w:afterAutospacing="1"/>
    </w:pPr>
  </w:style>
  <w:style w:type="paragraph" w:customStyle="1" w:styleId="xl96">
    <w:name w:val="xl96"/>
    <w:basedOn w:val="Normal"/>
    <w:rsid w:val="00824D31"/>
    <w:pPr>
      <w:pBdr>
        <w:left w:val="single" w:sz="4" w:space="0" w:color="auto"/>
      </w:pBdr>
      <w:spacing w:before="100" w:beforeAutospacing="1" w:after="100" w:afterAutospacing="1"/>
    </w:pPr>
  </w:style>
  <w:style w:type="paragraph" w:customStyle="1" w:styleId="xl97">
    <w:name w:val="xl97"/>
    <w:basedOn w:val="Normal"/>
    <w:rsid w:val="00824D31"/>
    <w:pPr>
      <w:pBdr>
        <w:top w:val="single" w:sz="4" w:space="0" w:color="auto"/>
        <w:left w:val="single" w:sz="4" w:space="0" w:color="auto"/>
        <w:bottom w:val="single" w:sz="4" w:space="0" w:color="auto"/>
      </w:pBdr>
      <w:spacing w:before="100" w:beforeAutospacing="1" w:after="100" w:afterAutospacing="1"/>
    </w:pPr>
    <w:rPr>
      <w:sz w:val="28"/>
      <w:szCs w:val="28"/>
    </w:rPr>
  </w:style>
  <w:style w:type="paragraph" w:customStyle="1" w:styleId="xl98">
    <w:name w:val="xl98"/>
    <w:basedOn w:val="Normal"/>
    <w:rsid w:val="00824D31"/>
    <w:pPr>
      <w:pBdr>
        <w:top w:val="single" w:sz="4" w:space="0" w:color="auto"/>
        <w:bottom w:val="single" w:sz="4" w:space="0" w:color="auto"/>
      </w:pBdr>
      <w:spacing w:before="100" w:beforeAutospacing="1" w:after="100" w:afterAutospacing="1"/>
    </w:pPr>
    <w:rPr>
      <w:sz w:val="28"/>
      <w:szCs w:val="28"/>
    </w:rPr>
  </w:style>
  <w:style w:type="paragraph" w:customStyle="1" w:styleId="xl99">
    <w:name w:val="xl99"/>
    <w:basedOn w:val="Normal"/>
    <w:rsid w:val="00824D31"/>
    <w:pPr>
      <w:pBdr>
        <w:top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xl100">
    <w:name w:val="xl100"/>
    <w:basedOn w:val="Normal"/>
    <w:rsid w:val="00824D31"/>
    <w:pPr>
      <w:pBdr>
        <w:left w:val="single" w:sz="4" w:space="0" w:color="auto"/>
        <w:bottom w:val="single" w:sz="4" w:space="0" w:color="auto"/>
      </w:pBdr>
      <w:spacing w:before="100" w:beforeAutospacing="1" w:after="100" w:afterAutospacing="1"/>
    </w:pPr>
  </w:style>
  <w:style w:type="paragraph" w:customStyle="1" w:styleId="xl101">
    <w:name w:val="xl101"/>
    <w:basedOn w:val="Normal"/>
    <w:rsid w:val="00824D31"/>
    <w:pPr>
      <w:pBdr>
        <w:right w:val="single" w:sz="4" w:space="0" w:color="auto"/>
      </w:pBdr>
      <w:spacing w:before="100" w:beforeAutospacing="1" w:after="100" w:afterAutospacing="1"/>
    </w:pPr>
    <w:rPr>
      <w:i/>
      <w:iCs/>
    </w:rPr>
  </w:style>
  <w:style w:type="paragraph" w:customStyle="1" w:styleId="xl102">
    <w:name w:val="xl102"/>
    <w:basedOn w:val="Normal"/>
    <w:rsid w:val="00824D31"/>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103">
    <w:name w:val="xl103"/>
    <w:basedOn w:val="Normal"/>
    <w:rsid w:val="00824D31"/>
    <w:pPr>
      <w:pBdr>
        <w:top w:val="single" w:sz="4" w:space="0" w:color="auto"/>
        <w:bottom w:val="single" w:sz="4" w:space="0" w:color="auto"/>
      </w:pBdr>
      <w:spacing w:before="100" w:beforeAutospacing="1" w:after="100" w:afterAutospacing="1"/>
      <w:jc w:val="center"/>
      <w:textAlignment w:val="center"/>
    </w:pPr>
  </w:style>
  <w:style w:type="paragraph" w:customStyle="1" w:styleId="xl104">
    <w:name w:val="xl104"/>
    <w:basedOn w:val="Normal"/>
    <w:rsid w:val="00824D31"/>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05">
    <w:name w:val="xl105"/>
    <w:basedOn w:val="Normal"/>
    <w:rsid w:val="00824D31"/>
    <w:pPr>
      <w:pBdr>
        <w:bottom w:val="single" w:sz="4" w:space="0" w:color="auto"/>
      </w:pBdr>
      <w:spacing w:before="100" w:beforeAutospacing="1" w:after="100" w:afterAutospacing="1"/>
      <w:textAlignment w:val="center"/>
    </w:pPr>
  </w:style>
  <w:style w:type="paragraph" w:customStyle="1" w:styleId="xl106">
    <w:name w:val="xl106"/>
    <w:basedOn w:val="Normal"/>
    <w:rsid w:val="00824D31"/>
    <w:pPr>
      <w:pBdr>
        <w:bottom w:val="single" w:sz="4" w:space="0" w:color="auto"/>
        <w:right w:val="single" w:sz="4" w:space="0" w:color="auto"/>
      </w:pBdr>
      <w:spacing w:before="100" w:beforeAutospacing="1" w:after="100" w:afterAutospacing="1"/>
      <w:textAlignment w:val="center"/>
    </w:pPr>
  </w:style>
  <w:style w:type="paragraph" w:customStyle="1" w:styleId="xl107">
    <w:name w:val="xl107"/>
    <w:basedOn w:val="Normal"/>
    <w:rsid w:val="00824D31"/>
    <w:pPr>
      <w:spacing w:before="100" w:beforeAutospacing="1" w:after="100" w:afterAutospacing="1"/>
      <w:textAlignment w:val="top"/>
    </w:pPr>
  </w:style>
  <w:style w:type="paragraph" w:customStyle="1" w:styleId="xl108">
    <w:name w:val="xl108"/>
    <w:basedOn w:val="Normal"/>
    <w:rsid w:val="00824D31"/>
    <w:pPr>
      <w:pBdr>
        <w:right w:val="single" w:sz="4" w:space="0" w:color="auto"/>
      </w:pBdr>
      <w:spacing w:before="100" w:beforeAutospacing="1" w:after="100" w:afterAutospacing="1"/>
      <w:textAlignment w:val="top"/>
    </w:pPr>
  </w:style>
  <w:style w:type="paragraph" w:customStyle="1" w:styleId="xl109">
    <w:name w:val="xl109"/>
    <w:basedOn w:val="Normal"/>
    <w:rsid w:val="00824D31"/>
    <w:pPr>
      <w:spacing w:before="100" w:beforeAutospacing="1" w:after="100" w:afterAutospacing="1"/>
      <w:textAlignment w:val="center"/>
    </w:pPr>
  </w:style>
  <w:style w:type="paragraph" w:customStyle="1" w:styleId="xl110">
    <w:name w:val="xl110"/>
    <w:basedOn w:val="Normal"/>
    <w:rsid w:val="00824D31"/>
    <w:pPr>
      <w:pBdr>
        <w:right w:val="single" w:sz="4" w:space="0" w:color="auto"/>
      </w:pBdr>
      <w:spacing w:before="100" w:beforeAutospacing="1" w:after="100" w:afterAutospacing="1"/>
      <w:textAlignment w:val="center"/>
    </w:pPr>
  </w:style>
  <w:style w:type="paragraph" w:customStyle="1" w:styleId="xl111">
    <w:name w:val="xl111"/>
    <w:basedOn w:val="Normal"/>
    <w:rsid w:val="00824D31"/>
    <w:pPr>
      <w:pBdr>
        <w:left w:val="single" w:sz="4" w:space="0" w:color="auto"/>
      </w:pBdr>
      <w:spacing w:before="100" w:beforeAutospacing="1" w:after="100" w:afterAutospacing="1"/>
      <w:textAlignment w:val="top"/>
    </w:pPr>
    <w:rPr>
      <w:b/>
      <w:bCs/>
    </w:rPr>
  </w:style>
  <w:style w:type="paragraph" w:customStyle="1" w:styleId="xl112">
    <w:name w:val="xl112"/>
    <w:basedOn w:val="Normal"/>
    <w:rsid w:val="00824D31"/>
    <w:pPr>
      <w:spacing w:before="100" w:beforeAutospacing="1" w:after="100" w:afterAutospacing="1"/>
      <w:textAlignment w:val="top"/>
    </w:pPr>
    <w:rPr>
      <w:b/>
      <w:bCs/>
    </w:rPr>
  </w:style>
  <w:style w:type="paragraph" w:customStyle="1" w:styleId="xl113">
    <w:name w:val="xl113"/>
    <w:basedOn w:val="Normal"/>
    <w:rsid w:val="00824D31"/>
    <w:pPr>
      <w:pBdr>
        <w:right w:val="single" w:sz="4" w:space="0" w:color="auto"/>
      </w:pBdr>
      <w:spacing w:before="100" w:beforeAutospacing="1" w:after="100" w:afterAutospacing="1"/>
      <w:textAlignment w:val="top"/>
    </w:pPr>
    <w:rPr>
      <w:b/>
      <w:bCs/>
    </w:rPr>
  </w:style>
  <w:style w:type="paragraph" w:customStyle="1" w:styleId="xl114">
    <w:name w:val="xl114"/>
    <w:basedOn w:val="Normal"/>
    <w:rsid w:val="00824D31"/>
    <w:pPr>
      <w:pBdr>
        <w:right w:val="single" w:sz="4" w:space="0" w:color="auto"/>
      </w:pBdr>
      <w:spacing w:before="100" w:beforeAutospacing="1" w:after="100" w:afterAutospacing="1"/>
      <w:textAlignment w:val="top"/>
    </w:pPr>
  </w:style>
  <w:style w:type="paragraph" w:customStyle="1" w:styleId="xl115">
    <w:name w:val="xl115"/>
    <w:basedOn w:val="Normal"/>
    <w:rsid w:val="00824D31"/>
    <w:pPr>
      <w:pBdr>
        <w:right w:val="single" w:sz="4" w:space="0" w:color="auto"/>
      </w:pBdr>
      <w:spacing w:before="100" w:beforeAutospacing="1" w:after="100" w:afterAutospacing="1"/>
      <w:jc w:val="center"/>
    </w:pPr>
  </w:style>
  <w:style w:type="paragraph" w:customStyle="1" w:styleId="xl116">
    <w:name w:val="xl116"/>
    <w:basedOn w:val="Normal"/>
    <w:rsid w:val="00824D3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117">
    <w:name w:val="xl117"/>
    <w:basedOn w:val="Normal"/>
    <w:rsid w:val="00824D31"/>
    <w:pPr>
      <w:pBdr>
        <w:top w:val="single" w:sz="4" w:space="0" w:color="auto"/>
        <w:bottom w:val="single" w:sz="4" w:space="0" w:color="auto"/>
      </w:pBdr>
      <w:spacing w:before="100" w:beforeAutospacing="1" w:after="100" w:afterAutospacing="1"/>
      <w:jc w:val="center"/>
    </w:pPr>
  </w:style>
  <w:style w:type="paragraph" w:customStyle="1" w:styleId="xl118">
    <w:name w:val="xl118"/>
    <w:basedOn w:val="Normal"/>
    <w:rsid w:val="00824D3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119">
    <w:name w:val="xl119"/>
    <w:basedOn w:val="Normal"/>
    <w:rsid w:val="00824D31"/>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120">
    <w:name w:val="xl120"/>
    <w:basedOn w:val="Normal"/>
    <w:rsid w:val="00824D31"/>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21">
    <w:name w:val="xl121"/>
    <w:basedOn w:val="Normal"/>
    <w:rsid w:val="00824D31"/>
    <w:pPr>
      <w:pBdr>
        <w:top w:val="single" w:sz="4" w:space="0" w:color="auto"/>
        <w:left w:val="single" w:sz="4" w:space="0" w:color="auto"/>
      </w:pBdr>
      <w:spacing w:before="100" w:beforeAutospacing="1" w:after="100" w:afterAutospacing="1"/>
      <w:jc w:val="both"/>
      <w:textAlignment w:val="center"/>
    </w:pPr>
  </w:style>
  <w:style w:type="paragraph" w:customStyle="1" w:styleId="xl122">
    <w:name w:val="xl122"/>
    <w:basedOn w:val="Normal"/>
    <w:rsid w:val="00824D31"/>
    <w:pPr>
      <w:pBdr>
        <w:top w:val="single" w:sz="4" w:space="0" w:color="auto"/>
      </w:pBdr>
      <w:spacing w:before="100" w:beforeAutospacing="1" w:after="100" w:afterAutospacing="1"/>
      <w:jc w:val="both"/>
      <w:textAlignment w:val="center"/>
    </w:pPr>
  </w:style>
  <w:style w:type="paragraph" w:customStyle="1" w:styleId="xl123">
    <w:name w:val="xl123"/>
    <w:basedOn w:val="Normal"/>
    <w:rsid w:val="00824D31"/>
    <w:pPr>
      <w:pBdr>
        <w:top w:val="single" w:sz="4" w:space="0" w:color="auto"/>
        <w:right w:val="single" w:sz="4" w:space="0" w:color="auto"/>
      </w:pBdr>
      <w:spacing w:before="100" w:beforeAutospacing="1" w:after="100" w:afterAutospacing="1"/>
      <w:jc w:val="both"/>
      <w:textAlignment w:val="center"/>
    </w:pPr>
  </w:style>
  <w:style w:type="paragraph" w:customStyle="1" w:styleId="xl124">
    <w:name w:val="xl124"/>
    <w:basedOn w:val="Normal"/>
    <w:rsid w:val="00824D31"/>
    <w:pPr>
      <w:spacing w:before="100" w:beforeAutospacing="1" w:after="100" w:afterAutospacing="1"/>
      <w:jc w:val="both"/>
      <w:textAlignment w:val="top"/>
    </w:pPr>
  </w:style>
  <w:style w:type="paragraph" w:customStyle="1" w:styleId="xl125">
    <w:name w:val="xl125"/>
    <w:basedOn w:val="Normal"/>
    <w:rsid w:val="00824D31"/>
    <w:pPr>
      <w:pBdr>
        <w:right w:val="single" w:sz="4" w:space="0" w:color="auto"/>
      </w:pBdr>
      <w:spacing w:before="100" w:beforeAutospacing="1" w:after="100" w:afterAutospacing="1"/>
      <w:jc w:val="both"/>
      <w:textAlignment w:val="top"/>
    </w:pPr>
  </w:style>
  <w:style w:type="paragraph" w:customStyle="1" w:styleId="xl126">
    <w:name w:val="xl126"/>
    <w:basedOn w:val="Normal"/>
    <w:rsid w:val="00824D31"/>
    <w:pPr>
      <w:pBdr>
        <w:right w:val="single" w:sz="4" w:space="0" w:color="auto"/>
      </w:pBdr>
      <w:spacing w:before="100" w:beforeAutospacing="1" w:after="100" w:afterAutospacing="1"/>
      <w:textAlignment w:val="center"/>
    </w:pPr>
  </w:style>
  <w:style w:type="paragraph" w:customStyle="1" w:styleId="xl127">
    <w:name w:val="xl127"/>
    <w:basedOn w:val="Normal"/>
    <w:rsid w:val="00824D3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28">
    <w:name w:val="xl128"/>
    <w:basedOn w:val="Normal"/>
    <w:rsid w:val="00824D31"/>
    <w:pPr>
      <w:pBdr>
        <w:top w:val="single" w:sz="4" w:space="0" w:color="auto"/>
        <w:left w:val="single" w:sz="4" w:space="0" w:color="auto"/>
      </w:pBdr>
      <w:spacing w:before="100" w:beforeAutospacing="1" w:after="100" w:afterAutospacing="1"/>
      <w:jc w:val="center"/>
      <w:textAlignment w:val="center"/>
    </w:pPr>
  </w:style>
  <w:style w:type="paragraph" w:customStyle="1" w:styleId="xl129">
    <w:name w:val="xl129"/>
    <w:basedOn w:val="Normal"/>
    <w:rsid w:val="00824D31"/>
    <w:pPr>
      <w:pBdr>
        <w:top w:val="single" w:sz="4" w:space="0" w:color="auto"/>
      </w:pBdr>
      <w:spacing w:before="100" w:beforeAutospacing="1" w:after="100" w:afterAutospacing="1"/>
      <w:jc w:val="center"/>
      <w:textAlignment w:val="center"/>
    </w:pPr>
  </w:style>
  <w:style w:type="paragraph" w:customStyle="1" w:styleId="xl130">
    <w:name w:val="xl130"/>
    <w:basedOn w:val="Normal"/>
    <w:rsid w:val="00824D31"/>
    <w:pPr>
      <w:pBdr>
        <w:top w:val="single" w:sz="4" w:space="0" w:color="auto"/>
        <w:right w:val="single" w:sz="4" w:space="0" w:color="auto"/>
      </w:pBdr>
      <w:spacing w:before="100" w:beforeAutospacing="1" w:after="100" w:afterAutospacing="1"/>
      <w:jc w:val="center"/>
      <w:textAlignment w:val="center"/>
    </w:pPr>
  </w:style>
  <w:style w:type="paragraph" w:customStyle="1" w:styleId="xl131">
    <w:name w:val="xl131"/>
    <w:basedOn w:val="Normal"/>
    <w:rsid w:val="00824D31"/>
    <w:pPr>
      <w:pBdr>
        <w:left w:val="single" w:sz="4" w:space="0" w:color="auto"/>
        <w:bottom w:val="single" w:sz="4" w:space="0" w:color="auto"/>
      </w:pBdr>
      <w:spacing w:before="100" w:beforeAutospacing="1" w:after="100" w:afterAutospacing="1"/>
      <w:jc w:val="center"/>
      <w:textAlignment w:val="center"/>
    </w:pPr>
  </w:style>
  <w:style w:type="paragraph" w:customStyle="1" w:styleId="xl132">
    <w:name w:val="xl132"/>
    <w:basedOn w:val="Normal"/>
    <w:rsid w:val="00824D31"/>
    <w:pPr>
      <w:pBdr>
        <w:bottom w:val="single" w:sz="4" w:space="0" w:color="auto"/>
      </w:pBdr>
      <w:spacing w:before="100" w:beforeAutospacing="1" w:after="100" w:afterAutospacing="1"/>
      <w:jc w:val="center"/>
      <w:textAlignment w:val="center"/>
    </w:pPr>
  </w:style>
  <w:style w:type="paragraph" w:customStyle="1" w:styleId="xl133">
    <w:name w:val="xl133"/>
    <w:basedOn w:val="Normal"/>
    <w:rsid w:val="00824D31"/>
    <w:pPr>
      <w:pBdr>
        <w:bottom w:val="single" w:sz="4" w:space="0" w:color="auto"/>
        <w:right w:val="single" w:sz="4" w:space="0" w:color="auto"/>
      </w:pBdr>
      <w:spacing w:before="100" w:beforeAutospacing="1" w:after="100" w:afterAutospacing="1"/>
      <w:jc w:val="center"/>
      <w:textAlignment w:val="center"/>
    </w:pPr>
  </w:style>
  <w:style w:type="paragraph" w:customStyle="1" w:styleId="xl134">
    <w:name w:val="xl134"/>
    <w:basedOn w:val="Normal"/>
    <w:rsid w:val="00824D31"/>
    <w:pPr>
      <w:pBdr>
        <w:top w:val="single" w:sz="4" w:space="0" w:color="auto"/>
        <w:left w:val="single" w:sz="4" w:space="0" w:color="auto"/>
        <w:bottom w:val="single" w:sz="4" w:space="0" w:color="auto"/>
      </w:pBdr>
      <w:spacing w:before="100" w:beforeAutospacing="1" w:after="100" w:afterAutospacing="1"/>
      <w:jc w:val="center"/>
    </w:pPr>
    <w:rPr>
      <w:b/>
      <w:bCs/>
      <w:sz w:val="28"/>
      <w:szCs w:val="28"/>
    </w:rPr>
  </w:style>
  <w:style w:type="paragraph" w:customStyle="1" w:styleId="xl135">
    <w:name w:val="xl135"/>
    <w:basedOn w:val="Normal"/>
    <w:rsid w:val="00824D31"/>
    <w:pPr>
      <w:pBdr>
        <w:top w:val="single" w:sz="4" w:space="0" w:color="auto"/>
        <w:bottom w:val="single" w:sz="4" w:space="0" w:color="auto"/>
      </w:pBdr>
      <w:spacing w:before="100" w:beforeAutospacing="1" w:after="100" w:afterAutospacing="1"/>
      <w:jc w:val="center"/>
    </w:pPr>
    <w:rPr>
      <w:b/>
      <w:bCs/>
      <w:sz w:val="28"/>
      <w:szCs w:val="28"/>
    </w:rPr>
  </w:style>
  <w:style w:type="paragraph" w:customStyle="1" w:styleId="xl136">
    <w:name w:val="xl136"/>
    <w:basedOn w:val="Normal"/>
    <w:rsid w:val="00824D31"/>
    <w:pPr>
      <w:pBdr>
        <w:top w:val="single" w:sz="4" w:space="0" w:color="auto"/>
        <w:bottom w:val="single" w:sz="4" w:space="0" w:color="auto"/>
        <w:right w:val="single" w:sz="4" w:space="0" w:color="auto"/>
      </w:pBdr>
      <w:spacing w:before="100" w:beforeAutospacing="1" w:after="100" w:afterAutospacing="1"/>
      <w:jc w:val="center"/>
    </w:pPr>
    <w:rPr>
      <w:b/>
      <w:bCs/>
      <w:sz w:val="28"/>
      <w:szCs w:val="28"/>
    </w:rPr>
  </w:style>
  <w:style w:type="paragraph" w:customStyle="1" w:styleId="xl137">
    <w:name w:val="xl137"/>
    <w:basedOn w:val="Normal"/>
    <w:rsid w:val="00824D31"/>
    <w:pPr>
      <w:spacing w:before="100" w:beforeAutospacing="1" w:after="100" w:afterAutospacing="1"/>
      <w:jc w:val="center"/>
    </w:pPr>
    <w:rPr>
      <w:b/>
      <w:bCs/>
      <w:sz w:val="28"/>
      <w:szCs w:val="28"/>
      <w:u w:val="single"/>
    </w:rPr>
  </w:style>
  <w:style w:type="paragraph" w:styleId="NoSpacing">
    <w:name w:val="No Spacing"/>
    <w:uiPriority w:val="1"/>
    <w:qFormat/>
    <w:rsid w:val="00DA3D69"/>
    <w:rPr>
      <w:rFonts w:ascii="Times New Roman" w:eastAsia="Times New Roman" w:hAnsi="Times New Roman"/>
      <w:sz w:val="24"/>
      <w:szCs w:val="24"/>
    </w:rPr>
  </w:style>
  <w:style w:type="character" w:customStyle="1" w:styleId="Heading1Char">
    <w:name w:val="Heading 1 Char"/>
    <w:link w:val="Heading1"/>
    <w:rsid w:val="008477C9"/>
    <w:rPr>
      <w:rFonts w:ascii="Times New Roman" w:eastAsia="Times New Roman" w:hAnsi="Times New Roman" w:cs="Times New Roman"/>
      <w:b/>
      <w:sz w:val="36"/>
      <w:szCs w:val="20"/>
    </w:rPr>
  </w:style>
  <w:style w:type="character" w:customStyle="1" w:styleId="Heading2Char">
    <w:name w:val="Heading 2 Char"/>
    <w:aliases w:val=" Char Char,Char Char"/>
    <w:link w:val="Heading2"/>
    <w:rsid w:val="008477C9"/>
    <w:rPr>
      <w:rFonts w:ascii="Times New Roman" w:eastAsia="Times New Roman" w:hAnsi="Times New Roman" w:cs="Times New Roman"/>
      <w:b/>
      <w:sz w:val="28"/>
      <w:szCs w:val="20"/>
    </w:rPr>
  </w:style>
  <w:style w:type="character" w:customStyle="1" w:styleId="Heading3Char">
    <w:name w:val="Heading 3 Char"/>
    <w:aliases w:val="NormaHeading 3 Char,Sub-Clause Paragraph Char,Section Header3 + Left:  0 pt Char,H... Char Char,H... Char1"/>
    <w:link w:val="Heading3"/>
    <w:rsid w:val="008477C9"/>
    <w:rPr>
      <w:rFonts w:ascii="Times New Roman" w:eastAsia="Times New Roman" w:hAnsi="Times New Roman" w:cs="Times New Roman"/>
      <w:b/>
      <w:sz w:val="24"/>
      <w:szCs w:val="20"/>
    </w:rPr>
  </w:style>
  <w:style w:type="character" w:customStyle="1" w:styleId="Heading4Char">
    <w:name w:val="Heading 4 Char"/>
    <w:link w:val="Heading4"/>
    <w:rsid w:val="008477C9"/>
    <w:rPr>
      <w:rFonts w:ascii="Times New Roman" w:eastAsia="Times New Roman" w:hAnsi="Times New Roman" w:cs="Times New Roman"/>
      <w:b/>
      <w:i/>
      <w:sz w:val="24"/>
      <w:szCs w:val="20"/>
    </w:rPr>
  </w:style>
  <w:style w:type="character" w:customStyle="1" w:styleId="Heading5Char">
    <w:name w:val="Heading 5 Char"/>
    <w:link w:val="Heading5"/>
    <w:rsid w:val="008477C9"/>
    <w:rPr>
      <w:rFonts w:ascii="Times New Roman" w:eastAsia="Times New Roman" w:hAnsi="Times New Roman" w:cs="Times New Roman"/>
      <w:b/>
      <w:sz w:val="20"/>
      <w:szCs w:val="20"/>
    </w:rPr>
  </w:style>
  <w:style w:type="character" w:customStyle="1" w:styleId="Heading6Char">
    <w:name w:val="Heading 6 Char"/>
    <w:link w:val="Heading6"/>
    <w:rsid w:val="008477C9"/>
    <w:rPr>
      <w:rFonts w:ascii="Lucida Sans Unicode" w:eastAsia="Times New Roman" w:hAnsi="Lucida Sans Unicode" w:cs="Times New Roman"/>
      <w:b/>
      <w:spacing w:val="-3"/>
      <w:sz w:val="24"/>
      <w:szCs w:val="20"/>
    </w:rPr>
  </w:style>
  <w:style w:type="character" w:customStyle="1" w:styleId="Heading7Char">
    <w:name w:val="Heading 7 Char"/>
    <w:link w:val="Heading7"/>
    <w:rsid w:val="008477C9"/>
    <w:rPr>
      <w:rFonts w:ascii="Lucida Sans Unicode" w:eastAsia="Times New Roman" w:hAnsi="Lucida Sans Unicode" w:cs="Times New Roman"/>
      <w:b/>
      <w:spacing w:val="-3"/>
      <w:sz w:val="24"/>
      <w:szCs w:val="20"/>
    </w:rPr>
  </w:style>
  <w:style w:type="character" w:customStyle="1" w:styleId="Heading8Char">
    <w:name w:val="Heading 8 Char"/>
    <w:link w:val="Heading8"/>
    <w:rsid w:val="008477C9"/>
    <w:rPr>
      <w:rFonts w:ascii="Lucida Sans Unicode" w:eastAsia="Times New Roman" w:hAnsi="Lucida Sans Unicode" w:cs="Times New Roman"/>
      <w:b/>
      <w:bCs/>
      <w:spacing w:val="10"/>
      <w:sz w:val="28"/>
      <w:szCs w:val="20"/>
    </w:rPr>
  </w:style>
  <w:style w:type="character" w:customStyle="1" w:styleId="Heading9Char">
    <w:name w:val="Heading 9 Char"/>
    <w:link w:val="Heading9"/>
    <w:rsid w:val="008477C9"/>
    <w:rPr>
      <w:rFonts w:ascii="Lucida Sans Unicode" w:eastAsia="Times New Roman" w:hAnsi="Lucida Sans Unicode" w:cs="Times New Roman"/>
      <w:b/>
      <w:bCs/>
      <w:spacing w:val="10"/>
      <w:sz w:val="24"/>
      <w:szCs w:val="20"/>
    </w:rPr>
  </w:style>
  <w:style w:type="paragraph" w:customStyle="1" w:styleId="BankNormal">
    <w:name w:val="BankNormal"/>
    <w:basedOn w:val="Normal"/>
    <w:rsid w:val="008477C9"/>
    <w:pPr>
      <w:spacing w:after="240"/>
      <w:jc w:val="both"/>
    </w:pPr>
    <w:rPr>
      <w:szCs w:val="20"/>
    </w:rPr>
  </w:style>
  <w:style w:type="character" w:styleId="FootnoteReference">
    <w:name w:val="footnote reference"/>
    <w:semiHidden/>
    <w:rsid w:val="008477C9"/>
    <w:rPr>
      <w:vertAlign w:val="superscript"/>
    </w:rPr>
  </w:style>
  <w:style w:type="paragraph" w:styleId="TOC1">
    <w:name w:val="toc 1"/>
    <w:basedOn w:val="Normal"/>
    <w:next w:val="Normal"/>
    <w:autoRedefine/>
    <w:uiPriority w:val="39"/>
    <w:rsid w:val="008477C9"/>
    <w:pPr>
      <w:tabs>
        <w:tab w:val="right" w:leader="dot" w:pos="7928"/>
      </w:tabs>
      <w:jc w:val="both"/>
    </w:pPr>
    <w:rPr>
      <w:rFonts w:ascii="Footlight MT Light" w:hAnsi="Footlight MT Light" w:cs="Calibri"/>
      <w:b/>
      <w:bCs/>
      <w:caps/>
      <w:szCs w:val="20"/>
    </w:rPr>
  </w:style>
  <w:style w:type="paragraph" w:styleId="TOC2">
    <w:name w:val="toc 2"/>
    <w:basedOn w:val="Normal"/>
    <w:next w:val="Normal"/>
    <w:autoRedefine/>
    <w:uiPriority w:val="39"/>
    <w:rsid w:val="008477C9"/>
    <w:pPr>
      <w:tabs>
        <w:tab w:val="left" w:pos="800"/>
        <w:tab w:val="right" w:leader="dot" w:pos="7928"/>
      </w:tabs>
      <w:ind w:left="200"/>
      <w:jc w:val="both"/>
    </w:pPr>
    <w:rPr>
      <w:rFonts w:ascii="Footlight MT Light" w:hAnsi="Footlight MT Light" w:cs="Calibri"/>
      <w:smallCaps/>
      <w:noProof/>
      <w:sz w:val="20"/>
      <w:szCs w:val="20"/>
      <w:lang w:val="id-ID"/>
    </w:rPr>
  </w:style>
  <w:style w:type="paragraph" w:customStyle="1" w:styleId="Head21">
    <w:name w:val="Head 2.1"/>
    <w:basedOn w:val="Normal"/>
    <w:rsid w:val="008477C9"/>
    <w:pPr>
      <w:suppressAutoHyphens/>
      <w:jc w:val="center"/>
    </w:pPr>
    <w:rPr>
      <w:b/>
      <w:sz w:val="28"/>
      <w:szCs w:val="20"/>
    </w:rPr>
  </w:style>
  <w:style w:type="paragraph" w:customStyle="1" w:styleId="Head22">
    <w:name w:val="Head 2.2"/>
    <w:basedOn w:val="Normal"/>
    <w:rsid w:val="008477C9"/>
    <w:pPr>
      <w:tabs>
        <w:tab w:val="left" w:pos="360"/>
      </w:tabs>
      <w:suppressAutoHyphens/>
      <w:ind w:left="360" w:hanging="360"/>
      <w:jc w:val="both"/>
    </w:pPr>
    <w:rPr>
      <w:b/>
      <w:szCs w:val="20"/>
    </w:rPr>
  </w:style>
  <w:style w:type="paragraph" w:styleId="FootnoteText">
    <w:name w:val="footnote text"/>
    <w:basedOn w:val="Normal"/>
    <w:link w:val="FootnoteTextChar"/>
    <w:semiHidden/>
    <w:rsid w:val="008477C9"/>
    <w:pPr>
      <w:suppressAutoHyphens/>
      <w:jc w:val="both"/>
    </w:pPr>
    <w:rPr>
      <w:sz w:val="20"/>
      <w:szCs w:val="20"/>
      <w:lang/>
    </w:rPr>
  </w:style>
  <w:style w:type="character" w:customStyle="1" w:styleId="FootnoteTextChar">
    <w:name w:val="Footnote Text Char"/>
    <w:link w:val="FootnoteText"/>
    <w:semiHidden/>
    <w:rsid w:val="008477C9"/>
    <w:rPr>
      <w:rFonts w:ascii="Times New Roman" w:eastAsia="Times New Roman" w:hAnsi="Times New Roman" w:cs="Times New Roman"/>
      <w:sz w:val="20"/>
      <w:szCs w:val="20"/>
    </w:rPr>
  </w:style>
  <w:style w:type="character" w:styleId="PageNumber">
    <w:name w:val="page number"/>
    <w:basedOn w:val="DefaultParagraphFont"/>
    <w:rsid w:val="008477C9"/>
  </w:style>
  <w:style w:type="paragraph" w:styleId="BodyText">
    <w:name w:val="Body Text"/>
    <w:basedOn w:val="Normal"/>
    <w:link w:val="BodyTextChar"/>
    <w:rsid w:val="008477C9"/>
    <w:pPr>
      <w:suppressAutoHyphens/>
      <w:spacing w:after="120"/>
      <w:jc w:val="both"/>
    </w:pPr>
    <w:rPr>
      <w:szCs w:val="20"/>
      <w:lang/>
    </w:rPr>
  </w:style>
  <w:style w:type="character" w:customStyle="1" w:styleId="BodyTextChar">
    <w:name w:val="Body Text Char"/>
    <w:link w:val="BodyText"/>
    <w:rsid w:val="008477C9"/>
    <w:rPr>
      <w:rFonts w:ascii="Times New Roman" w:eastAsia="Times New Roman" w:hAnsi="Times New Roman" w:cs="Times New Roman"/>
      <w:sz w:val="24"/>
      <w:szCs w:val="20"/>
    </w:rPr>
  </w:style>
  <w:style w:type="paragraph" w:styleId="TOC7">
    <w:name w:val="toc 7"/>
    <w:basedOn w:val="Normal"/>
    <w:next w:val="Normal"/>
    <w:autoRedefine/>
    <w:uiPriority w:val="39"/>
    <w:rsid w:val="008477C9"/>
    <w:pPr>
      <w:ind w:left="1200"/>
      <w:jc w:val="both"/>
    </w:pPr>
    <w:rPr>
      <w:rFonts w:ascii="Calibri" w:hAnsi="Calibri" w:cs="Calibri"/>
      <w:sz w:val="18"/>
      <w:szCs w:val="18"/>
    </w:rPr>
  </w:style>
  <w:style w:type="paragraph" w:styleId="TOC8">
    <w:name w:val="toc 8"/>
    <w:basedOn w:val="Normal"/>
    <w:next w:val="Normal"/>
    <w:autoRedefine/>
    <w:uiPriority w:val="39"/>
    <w:rsid w:val="008477C9"/>
    <w:pPr>
      <w:ind w:left="1400"/>
      <w:jc w:val="both"/>
    </w:pPr>
    <w:rPr>
      <w:rFonts w:ascii="Calibri" w:hAnsi="Calibri" w:cs="Calibri"/>
      <w:sz w:val="18"/>
      <w:szCs w:val="18"/>
    </w:rPr>
  </w:style>
  <w:style w:type="paragraph" w:styleId="Index1">
    <w:name w:val="index 1"/>
    <w:basedOn w:val="Normal"/>
    <w:next w:val="Normal"/>
    <w:autoRedefine/>
    <w:semiHidden/>
    <w:rsid w:val="008477C9"/>
    <w:pPr>
      <w:tabs>
        <w:tab w:val="left" w:leader="dot" w:pos="9000"/>
        <w:tab w:val="right" w:pos="9360"/>
      </w:tabs>
      <w:suppressAutoHyphens/>
      <w:ind w:left="1440" w:right="720" w:hanging="1440"/>
      <w:jc w:val="both"/>
    </w:pPr>
    <w:rPr>
      <w:szCs w:val="20"/>
    </w:rPr>
  </w:style>
  <w:style w:type="paragraph" w:styleId="TOC9">
    <w:name w:val="toc 9"/>
    <w:basedOn w:val="Normal"/>
    <w:next w:val="Normal"/>
    <w:autoRedefine/>
    <w:uiPriority w:val="39"/>
    <w:rsid w:val="008477C9"/>
    <w:pPr>
      <w:ind w:left="1600"/>
      <w:jc w:val="both"/>
    </w:pPr>
    <w:rPr>
      <w:rFonts w:ascii="Calibri" w:hAnsi="Calibri" w:cs="Calibri"/>
      <w:sz w:val="18"/>
      <w:szCs w:val="18"/>
    </w:rPr>
  </w:style>
  <w:style w:type="paragraph" w:styleId="BlockText">
    <w:name w:val="Block Text"/>
    <w:aliases w:val=" Char1"/>
    <w:basedOn w:val="Normal"/>
    <w:link w:val="BlockTextChar"/>
    <w:rsid w:val="008477C9"/>
    <w:pPr>
      <w:tabs>
        <w:tab w:val="left" w:pos="540"/>
      </w:tabs>
      <w:ind w:left="540" w:right="-72"/>
      <w:jc w:val="both"/>
    </w:pPr>
    <w:rPr>
      <w:sz w:val="20"/>
      <w:szCs w:val="20"/>
      <w:lang/>
    </w:rPr>
  </w:style>
  <w:style w:type="character" w:customStyle="1" w:styleId="BlockTextChar">
    <w:name w:val="Block Text Char"/>
    <w:aliases w:val=" Char1 Char"/>
    <w:link w:val="BlockText"/>
    <w:rsid w:val="008477C9"/>
    <w:rPr>
      <w:rFonts w:ascii="Times New Roman" w:eastAsia="Times New Roman" w:hAnsi="Times New Roman" w:cs="Times New Roman"/>
      <w:sz w:val="20"/>
      <w:szCs w:val="20"/>
    </w:rPr>
  </w:style>
  <w:style w:type="paragraph" w:styleId="TOC3">
    <w:name w:val="toc 3"/>
    <w:basedOn w:val="Normal"/>
    <w:next w:val="Normal"/>
    <w:autoRedefine/>
    <w:uiPriority w:val="39"/>
    <w:rsid w:val="008477C9"/>
    <w:pPr>
      <w:ind w:left="400"/>
      <w:jc w:val="both"/>
    </w:pPr>
    <w:rPr>
      <w:rFonts w:ascii="Calibri" w:hAnsi="Calibri" w:cs="Calibri"/>
      <w:i/>
      <w:iCs/>
      <w:sz w:val="20"/>
      <w:szCs w:val="20"/>
    </w:rPr>
  </w:style>
  <w:style w:type="paragraph" w:styleId="BodyText2">
    <w:name w:val="Body Text 2"/>
    <w:basedOn w:val="Normal"/>
    <w:link w:val="BodyText2Char"/>
    <w:rsid w:val="008477C9"/>
    <w:pPr>
      <w:jc w:val="both"/>
    </w:pPr>
    <w:rPr>
      <w:sz w:val="20"/>
      <w:szCs w:val="20"/>
      <w:lang/>
    </w:rPr>
  </w:style>
  <w:style w:type="character" w:customStyle="1" w:styleId="BodyText2Char">
    <w:name w:val="Body Text 2 Char"/>
    <w:link w:val="BodyText2"/>
    <w:rsid w:val="008477C9"/>
    <w:rPr>
      <w:rFonts w:ascii="Times New Roman" w:eastAsia="Times New Roman" w:hAnsi="Times New Roman" w:cs="Times New Roman"/>
      <w:sz w:val="20"/>
      <w:szCs w:val="20"/>
    </w:rPr>
  </w:style>
  <w:style w:type="paragraph" w:styleId="BodyTextIndent">
    <w:name w:val="Body Text Indent"/>
    <w:basedOn w:val="Normal"/>
    <w:link w:val="BodyTextIndentChar"/>
    <w:rsid w:val="008477C9"/>
    <w:pPr>
      <w:widowControl w:val="0"/>
      <w:tabs>
        <w:tab w:val="left" w:pos="776"/>
      </w:tabs>
      <w:autoSpaceDE w:val="0"/>
      <w:autoSpaceDN w:val="0"/>
      <w:adjustRightInd w:val="0"/>
      <w:spacing w:line="260" w:lineRule="exact"/>
      <w:ind w:left="776" w:hanging="776"/>
      <w:jc w:val="both"/>
    </w:pPr>
    <w:rPr>
      <w:sz w:val="20"/>
      <w:szCs w:val="20"/>
      <w:lang/>
    </w:rPr>
  </w:style>
  <w:style w:type="character" w:customStyle="1" w:styleId="BodyTextIndentChar">
    <w:name w:val="Body Text Indent Char"/>
    <w:link w:val="BodyTextIndent"/>
    <w:rsid w:val="008477C9"/>
    <w:rPr>
      <w:rFonts w:ascii="Times New Roman" w:eastAsia="Times New Roman" w:hAnsi="Times New Roman" w:cs="Times New Roman"/>
      <w:szCs w:val="20"/>
    </w:rPr>
  </w:style>
  <w:style w:type="paragraph" w:styleId="TOC4">
    <w:name w:val="toc 4"/>
    <w:basedOn w:val="Normal"/>
    <w:next w:val="Normal"/>
    <w:autoRedefine/>
    <w:uiPriority w:val="39"/>
    <w:rsid w:val="008477C9"/>
    <w:pPr>
      <w:ind w:left="600"/>
      <w:jc w:val="both"/>
    </w:pPr>
    <w:rPr>
      <w:rFonts w:ascii="Calibri" w:hAnsi="Calibri" w:cs="Calibri"/>
      <w:sz w:val="18"/>
      <w:szCs w:val="18"/>
    </w:rPr>
  </w:style>
  <w:style w:type="paragraph" w:styleId="TOC5">
    <w:name w:val="toc 5"/>
    <w:basedOn w:val="Normal"/>
    <w:next w:val="Normal"/>
    <w:autoRedefine/>
    <w:uiPriority w:val="39"/>
    <w:rsid w:val="008477C9"/>
    <w:pPr>
      <w:ind w:left="800"/>
      <w:jc w:val="both"/>
    </w:pPr>
    <w:rPr>
      <w:rFonts w:ascii="Calibri" w:hAnsi="Calibri" w:cs="Calibri"/>
      <w:sz w:val="18"/>
      <w:szCs w:val="18"/>
    </w:rPr>
  </w:style>
  <w:style w:type="paragraph" w:styleId="TOC6">
    <w:name w:val="toc 6"/>
    <w:basedOn w:val="Normal"/>
    <w:next w:val="Normal"/>
    <w:autoRedefine/>
    <w:uiPriority w:val="39"/>
    <w:rsid w:val="008477C9"/>
    <w:pPr>
      <w:ind w:left="1000"/>
      <w:jc w:val="both"/>
    </w:pPr>
    <w:rPr>
      <w:rFonts w:ascii="Calibri" w:hAnsi="Calibri" w:cs="Calibri"/>
      <w:sz w:val="18"/>
      <w:szCs w:val="18"/>
    </w:rPr>
  </w:style>
  <w:style w:type="paragraph" w:styleId="TableofAuthorities">
    <w:name w:val="table of authorities"/>
    <w:basedOn w:val="Normal"/>
    <w:next w:val="Normal"/>
    <w:semiHidden/>
    <w:rsid w:val="008477C9"/>
    <w:pPr>
      <w:ind w:left="240" w:hanging="240"/>
      <w:jc w:val="both"/>
    </w:pPr>
    <w:rPr>
      <w:rFonts w:ascii="Lucida Sans Unicode" w:hAnsi="Lucida Sans Unicode"/>
      <w:spacing w:val="10"/>
      <w:szCs w:val="20"/>
    </w:rPr>
  </w:style>
  <w:style w:type="character" w:styleId="CommentReference">
    <w:name w:val="annotation reference"/>
    <w:semiHidden/>
    <w:rsid w:val="008477C9"/>
    <w:rPr>
      <w:sz w:val="16"/>
      <w:szCs w:val="16"/>
    </w:rPr>
  </w:style>
  <w:style w:type="paragraph" w:styleId="CommentText">
    <w:name w:val="annotation text"/>
    <w:basedOn w:val="Normal"/>
    <w:link w:val="CommentTextChar"/>
    <w:semiHidden/>
    <w:rsid w:val="008477C9"/>
    <w:pPr>
      <w:jc w:val="both"/>
    </w:pPr>
    <w:rPr>
      <w:sz w:val="20"/>
      <w:szCs w:val="20"/>
      <w:lang/>
    </w:rPr>
  </w:style>
  <w:style w:type="character" w:customStyle="1" w:styleId="CommentTextChar">
    <w:name w:val="Comment Text Char"/>
    <w:link w:val="CommentText"/>
    <w:semiHidden/>
    <w:rsid w:val="008477C9"/>
    <w:rPr>
      <w:rFonts w:ascii="Times New Roman" w:eastAsia="Times New Roman" w:hAnsi="Times New Roman" w:cs="Times New Roman"/>
      <w:sz w:val="20"/>
      <w:szCs w:val="20"/>
    </w:rPr>
  </w:style>
  <w:style w:type="paragraph" w:styleId="ListNumber">
    <w:name w:val="List Number"/>
    <w:basedOn w:val="Normal"/>
    <w:rsid w:val="008477C9"/>
    <w:pPr>
      <w:numPr>
        <w:numId w:val="1"/>
      </w:numPr>
      <w:jc w:val="both"/>
    </w:pPr>
    <w:rPr>
      <w:rFonts w:ascii="Lucida Sans Unicode" w:hAnsi="Lucida Sans Unicode"/>
      <w:spacing w:val="10"/>
      <w:szCs w:val="20"/>
    </w:rPr>
  </w:style>
  <w:style w:type="paragraph" w:styleId="Title">
    <w:name w:val="Title"/>
    <w:basedOn w:val="Normal"/>
    <w:link w:val="TitleChar"/>
    <w:qFormat/>
    <w:rsid w:val="008477C9"/>
    <w:pPr>
      <w:spacing w:before="240" w:after="60"/>
      <w:jc w:val="center"/>
    </w:pPr>
    <w:rPr>
      <w:rFonts w:ascii="Arial" w:hAnsi="Arial"/>
      <w:b/>
      <w:kern w:val="28"/>
      <w:sz w:val="32"/>
      <w:szCs w:val="20"/>
      <w:lang/>
    </w:rPr>
  </w:style>
  <w:style w:type="character" w:customStyle="1" w:styleId="TitleChar">
    <w:name w:val="Title Char"/>
    <w:link w:val="Title"/>
    <w:rsid w:val="008477C9"/>
    <w:rPr>
      <w:rFonts w:ascii="Arial" w:eastAsia="Times New Roman" w:hAnsi="Arial" w:cs="Times New Roman"/>
      <w:b/>
      <w:kern w:val="28"/>
      <w:sz w:val="32"/>
      <w:szCs w:val="20"/>
    </w:rPr>
  </w:style>
  <w:style w:type="paragraph" w:styleId="CommentSubject">
    <w:name w:val="annotation subject"/>
    <w:basedOn w:val="CommentText"/>
    <w:next w:val="CommentText"/>
    <w:link w:val="CommentSubjectChar"/>
    <w:semiHidden/>
    <w:rsid w:val="008477C9"/>
    <w:rPr>
      <w:b/>
      <w:bCs/>
    </w:rPr>
  </w:style>
  <w:style w:type="character" w:customStyle="1" w:styleId="CommentSubjectChar">
    <w:name w:val="Comment Subject Char"/>
    <w:link w:val="CommentSubject"/>
    <w:semiHidden/>
    <w:rsid w:val="008477C9"/>
    <w:rPr>
      <w:rFonts w:ascii="Times New Roman" w:eastAsia="Times New Roman" w:hAnsi="Times New Roman" w:cs="Times New Roman"/>
      <w:b/>
      <w:bCs/>
      <w:sz w:val="20"/>
      <w:szCs w:val="20"/>
    </w:rPr>
  </w:style>
  <w:style w:type="paragraph" w:customStyle="1" w:styleId="Heading4NotItalic">
    <w:name w:val="Heading 4 + Not Italic"/>
    <w:aliases w:val="Left:  18 pt,Hanging:  27 pt,Right:  -1,8 pt,Befor..."/>
    <w:basedOn w:val="Normal"/>
    <w:rsid w:val="008477C9"/>
    <w:pPr>
      <w:ind w:left="400" w:hanging="400"/>
      <w:jc w:val="both"/>
    </w:pPr>
    <w:rPr>
      <w:sz w:val="20"/>
      <w:szCs w:val="20"/>
      <w:lang w:val="nl-NL"/>
    </w:rPr>
  </w:style>
  <w:style w:type="paragraph" w:customStyle="1" w:styleId="ClauseSubPara">
    <w:name w:val="ClauseSub_Para"/>
    <w:rsid w:val="008477C9"/>
    <w:pPr>
      <w:spacing w:before="60" w:after="60"/>
      <w:ind w:left="2268"/>
      <w:jc w:val="both"/>
    </w:pPr>
    <w:rPr>
      <w:rFonts w:ascii="Times New Roman" w:eastAsia="Times New Roman" w:hAnsi="Times New Roman"/>
      <w:sz w:val="22"/>
      <w:szCs w:val="22"/>
      <w:lang w:val="en-GB"/>
    </w:rPr>
  </w:style>
  <w:style w:type="paragraph" w:customStyle="1" w:styleId="Normal12pt">
    <w:name w:val="Normal + 12 pt"/>
    <w:aliases w:val="Justified,Left:  0 pt,Hanging:  24,6 pt"/>
    <w:basedOn w:val="Normal"/>
    <w:link w:val="Normal12ptChar"/>
    <w:rsid w:val="008477C9"/>
    <w:pPr>
      <w:suppressAutoHyphens/>
      <w:spacing w:before="120"/>
      <w:jc w:val="both"/>
    </w:pPr>
    <w:rPr>
      <w:sz w:val="20"/>
      <w:szCs w:val="20"/>
      <w:lang w:val="nl-NL"/>
    </w:rPr>
  </w:style>
  <w:style w:type="character" w:customStyle="1" w:styleId="Normal12ptChar">
    <w:name w:val="Normal + 12 pt Char"/>
    <w:aliases w:val="Justified Char,Left:  0 pt Char,Hanging:  24 Char,6 pt Char"/>
    <w:link w:val="Normal12pt"/>
    <w:rsid w:val="008477C9"/>
    <w:rPr>
      <w:rFonts w:ascii="Times New Roman" w:eastAsia="Times New Roman" w:hAnsi="Times New Roman" w:cs="Times New Roman"/>
      <w:sz w:val="20"/>
      <w:szCs w:val="20"/>
      <w:lang w:val="nl-NL"/>
    </w:rPr>
  </w:style>
  <w:style w:type="paragraph" w:styleId="BodyTextIndent2">
    <w:name w:val="Body Text Indent 2"/>
    <w:basedOn w:val="Normal"/>
    <w:link w:val="BodyTextIndent2Char"/>
    <w:rsid w:val="008477C9"/>
    <w:pPr>
      <w:spacing w:after="120" w:line="480" w:lineRule="auto"/>
      <w:ind w:left="283"/>
      <w:jc w:val="both"/>
    </w:pPr>
    <w:rPr>
      <w:sz w:val="20"/>
      <w:szCs w:val="20"/>
      <w:lang/>
    </w:rPr>
  </w:style>
  <w:style w:type="character" w:customStyle="1" w:styleId="BodyTextIndent2Char">
    <w:name w:val="Body Text Indent 2 Char"/>
    <w:link w:val="BodyTextIndent2"/>
    <w:rsid w:val="008477C9"/>
    <w:rPr>
      <w:rFonts w:ascii="Times New Roman" w:eastAsia="Times New Roman" w:hAnsi="Times New Roman" w:cs="Times New Roman"/>
      <w:sz w:val="20"/>
      <w:szCs w:val="20"/>
    </w:rPr>
  </w:style>
  <w:style w:type="paragraph" w:customStyle="1" w:styleId="NormalItalic">
    <w:name w:val="Normal + Italic"/>
    <w:basedOn w:val="Normal"/>
    <w:rsid w:val="008477C9"/>
    <w:pPr>
      <w:ind w:right="-72"/>
      <w:jc w:val="both"/>
    </w:pPr>
    <w:rPr>
      <w:rFonts w:ascii="Verdana" w:hAnsi="Verdana"/>
      <w:sz w:val="20"/>
      <w:szCs w:val="20"/>
    </w:rPr>
  </w:style>
  <w:style w:type="paragraph" w:customStyle="1" w:styleId="Style1">
    <w:name w:val="Style1"/>
    <w:basedOn w:val="TOC1"/>
    <w:rsid w:val="008477C9"/>
    <w:rPr>
      <w:noProof/>
      <w:lang w:val="sv-SE"/>
    </w:rPr>
  </w:style>
  <w:style w:type="paragraph" w:customStyle="1" w:styleId="Style2">
    <w:name w:val="Style2"/>
    <w:basedOn w:val="TOC1"/>
    <w:rsid w:val="008477C9"/>
    <w:rPr>
      <w:noProof/>
      <w:lang w:val="sv-SE"/>
    </w:rPr>
  </w:style>
  <w:style w:type="paragraph" w:customStyle="1" w:styleId="Style3">
    <w:name w:val="Style3"/>
    <w:basedOn w:val="TOC1"/>
    <w:next w:val="Style1"/>
    <w:rsid w:val="008477C9"/>
    <w:rPr>
      <w:noProof/>
      <w:lang w:val="pt-BR"/>
    </w:rPr>
  </w:style>
  <w:style w:type="paragraph" w:customStyle="1" w:styleId="Style4">
    <w:name w:val="Style4"/>
    <w:basedOn w:val="TOC2"/>
    <w:rsid w:val="008477C9"/>
    <w:pPr>
      <w:ind w:left="1134"/>
    </w:pPr>
    <w:rPr>
      <w:lang w:val="sv-SE"/>
    </w:rPr>
  </w:style>
  <w:style w:type="paragraph" w:customStyle="1" w:styleId="BlockTextJustified">
    <w:name w:val="Block Text + Justified"/>
    <w:aliases w:val="Left:  0 cm,Hanging:  0.94 cm,Right:  0.24 cm"/>
    <w:basedOn w:val="Normal"/>
    <w:rsid w:val="008477C9"/>
    <w:pPr>
      <w:ind w:left="534" w:hanging="534"/>
      <w:jc w:val="both"/>
    </w:pPr>
    <w:rPr>
      <w:sz w:val="20"/>
      <w:szCs w:val="20"/>
    </w:rPr>
  </w:style>
  <w:style w:type="paragraph" w:customStyle="1" w:styleId="Heading212pt">
    <w:name w:val="Heading 2 + 12 pt"/>
    <w:basedOn w:val="Normal"/>
    <w:rsid w:val="008477C9"/>
    <w:pPr>
      <w:ind w:left="426" w:hanging="426"/>
      <w:jc w:val="both"/>
    </w:pPr>
    <w:rPr>
      <w:b/>
      <w:lang w:val="nl-NL"/>
    </w:rPr>
  </w:style>
  <w:style w:type="paragraph" w:customStyle="1" w:styleId="Normal11pt">
    <w:name w:val="Normal + 11 pt"/>
    <w:aliases w:val="Centered"/>
    <w:basedOn w:val="Footer"/>
    <w:rsid w:val="008477C9"/>
    <w:pPr>
      <w:tabs>
        <w:tab w:val="clear" w:pos="4680"/>
        <w:tab w:val="clear" w:pos="9360"/>
      </w:tabs>
      <w:jc w:val="center"/>
    </w:pPr>
    <w:rPr>
      <w:sz w:val="22"/>
      <w:szCs w:val="22"/>
      <w:lang w:val="sv-SE"/>
    </w:rPr>
  </w:style>
  <w:style w:type="character" w:customStyle="1" w:styleId="Normal12pt1">
    <w:name w:val="Normal + 12 pt1"/>
    <w:aliases w:val="Justified1,Left:  0 pt1,Hanging:  241,6 pt Char1,Normal + 12 pt Char1,Justified Char1,Left:  0 pt Char1,Hanging:  24 Char Char"/>
    <w:rsid w:val="008477C9"/>
    <w:rPr>
      <w:lang w:val="nl-NL" w:eastAsia="en-US" w:bidi="ar-SA"/>
    </w:rPr>
  </w:style>
  <w:style w:type="character" w:customStyle="1" w:styleId="Heading2Char1">
    <w:name w:val="Heading 2 Char1"/>
    <w:rsid w:val="008477C9"/>
    <w:rPr>
      <w:b/>
      <w:sz w:val="28"/>
      <w:lang w:val="en-US" w:eastAsia="en-US" w:bidi="ar-SA"/>
    </w:rPr>
  </w:style>
  <w:style w:type="paragraph" w:styleId="NormalWeb">
    <w:name w:val="Normal (Web)"/>
    <w:basedOn w:val="Normal"/>
    <w:rsid w:val="008477C9"/>
    <w:pPr>
      <w:spacing w:before="100" w:beforeAutospacing="1" w:after="100" w:afterAutospacing="1"/>
      <w:jc w:val="both"/>
    </w:pPr>
  </w:style>
  <w:style w:type="paragraph" w:styleId="TOCHeading">
    <w:name w:val="TOC Heading"/>
    <w:basedOn w:val="Heading1"/>
    <w:next w:val="Normal"/>
    <w:uiPriority w:val="39"/>
    <w:unhideWhenUsed/>
    <w:qFormat/>
    <w:rsid w:val="008477C9"/>
    <w:pPr>
      <w:keepNext/>
      <w:keepLines/>
      <w:suppressAutoHyphens w:val="0"/>
      <w:spacing w:before="480" w:line="276" w:lineRule="auto"/>
      <w:jc w:val="left"/>
      <w:outlineLvl w:val="9"/>
    </w:pPr>
    <w:rPr>
      <w:rFonts w:ascii="Cambria" w:hAnsi="Cambria"/>
      <w:bCs/>
      <w:color w:val="365F91"/>
      <w:sz w:val="28"/>
      <w:szCs w:val="28"/>
    </w:rPr>
  </w:style>
  <w:style w:type="paragraph" w:customStyle="1" w:styleId="Pen-a4">
    <w:name w:val="Pen-a. 4"/>
    <w:basedOn w:val="Normal"/>
    <w:autoRedefine/>
    <w:rsid w:val="008477C9"/>
    <w:pPr>
      <w:numPr>
        <w:ilvl w:val="1"/>
        <w:numId w:val="11"/>
      </w:numPr>
      <w:tabs>
        <w:tab w:val="left" w:pos="1843"/>
      </w:tabs>
      <w:spacing w:line="360" w:lineRule="auto"/>
      <w:contextualSpacing/>
      <w:jc w:val="both"/>
    </w:pPr>
    <w:rPr>
      <w:rFonts w:ascii="Footlight MT Light" w:hAnsi="Footlight MT Light" w:cs="Arial"/>
      <w:b/>
      <w:bCs/>
      <w:sz w:val="26"/>
      <w:szCs w:val="26"/>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able of authorities"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5F0"/>
    <w:rPr>
      <w:rFonts w:ascii="Times New Roman" w:eastAsia="Times New Roman" w:hAnsi="Times New Roman"/>
      <w:sz w:val="24"/>
      <w:szCs w:val="24"/>
    </w:rPr>
  </w:style>
  <w:style w:type="paragraph" w:styleId="Heading1">
    <w:name w:val="heading 1"/>
    <w:basedOn w:val="Normal"/>
    <w:next w:val="Normal"/>
    <w:link w:val="Heading1Char"/>
    <w:qFormat/>
    <w:rsid w:val="008477C9"/>
    <w:pPr>
      <w:suppressAutoHyphens/>
      <w:jc w:val="center"/>
      <w:outlineLvl w:val="0"/>
    </w:pPr>
    <w:rPr>
      <w:b/>
      <w:sz w:val="36"/>
      <w:szCs w:val="20"/>
      <w:lang/>
    </w:rPr>
  </w:style>
  <w:style w:type="paragraph" w:styleId="Heading2">
    <w:name w:val="heading 2"/>
    <w:aliases w:val=" Char,Char"/>
    <w:basedOn w:val="Normal"/>
    <w:next w:val="Normal"/>
    <w:link w:val="Heading2Char"/>
    <w:qFormat/>
    <w:rsid w:val="008477C9"/>
    <w:pPr>
      <w:suppressAutoHyphens/>
      <w:jc w:val="center"/>
      <w:outlineLvl w:val="1"/>
    </w:pPr>
    <w:rPr>
      <w:b/>
      <w:sz w:val="28"/>
      <w:szCs w:val="20"/>
      <w:lang/>
    </w:rPr>
  </w:style>
  <w:style w:type="paragraph" w:styleId="Heading3">
    <w:name w:val="heading 3"/>
    <w:aliases w:val="NormaHeading 3,Sub-Clause Paragraph,Section Header3 + Left:  0 pt,H... Char,H..."/>
    <w:basedOn w:val="Normal"/>
    <w:next w:val="BankNormal"/>
    <w:link w:val="Heading3Char"/>
    <w:qFormat/>
    <w:rsid w:val="008477C9"/>
    <w:pPr>
      <w:keepNext/>
      <w:keepLines/>
      <w:spacing w:after="240"/>
      <w:jc w:val="both"/>
      <w:outlineLvl w:val="2"/>
    </w:pPr>
    <w:rPr>
      <w:b/>
      <w:szCs w:val="20"/>
      <w:lang/>
    </w:rPr>
  </w:style>
  <w:style w:type="paragraph" w:styleId="Heading4">
    <w:name w:val="heading 4"/>
    <w:basedOn w:val="Normal"/>
    <w:next w:val="BankNormal"/>
    <w:link w:val="Heading4Char"/>
    <w:qFormat/>
    <w:rsid w:val="008477C9"/>
    <w:pPr>
      <w:keepNext/>
      <w:keepLines/>
      <w:spacing w:before="120" w:after="240"/>
      <w:jc w:val="both"/>
      <w:outlineLvl w:val="3"/>
    </w:pPr>
    <w:rPr>
      <w:b/>
      <w:i/>
      <w:szCs w:val="20"/>
      <w:lang/>
    </w:rPr>
  </w:style>
  <w:style w:type="paragraph" w:styleId="Heading5">
    <w:name w:val="heading 5"/>
    <w:basedOn w:val="Normal"/>
    <w:next w:val="Normal"/>
    <w:link w:val="Heading5Char"/>
    <w:qFormat/>
    <w:rsid w:val="008477C9"/>
    <w:pPr>
      <w:keepNext/>
      <w:ind w:right="-72"/>
      <w:jc w:val="both"/>
      <w:outlineLvl w:val="4"/>
    </w:pPr>
    <w:rPr>
      <w:b/>
      <w:sz w:val="20"/>
      <w:szCs w:val="20"/>
      <w:lang/>
    </w:rPr>
  </w:style>
  <w:style w:type="paragraph" w:styleId="Heading6">
    <w:name w:val="heading 6"/>
    <w:basedOn w:val="Normal"/>
    <w:next w:val="Normal"/>
    <w:link w:val="Heading6Char"/>
    <w:qFormat/>
    <w:rsid w:val="008477C9"/>
    <w:pPr>
      <w:keepNext/>
      <w:tabs>
        <w:tab w:val="left" w:pos="-1440"/>
        <w:tab w:val="left" w:pos="-720"/>
        <w:tab w:val="left" w:pos="0"/>
        <w:tab w:val="left" w:pos="432"/>
        <w:tab w:val="left" w:pos="726"/>
        <w:tab w:val="left" w:pos="1224"/>
        <w:tab w:val="left" w:pos="1569"/>
        <w:tab w:val="left" w:pos="2880"/>
        <w:tab w:val="left" w:pos="3600"/>
        <w:tab w:val="left" w:pos="3888"/>
        <w:tab w:val="num" w:pos="3960"/>
        <w:tab w:val="left" w:pos="4320"/>
      </w:tabs>
      <w:suppressAutoHyphens/>
      <w:spacing w:before="120"/>
      <w:ind w:left="3600"/>
      <w:jc w:val="both"/>
      <w:outlineLvl w:val="5"/>
    </w:pPr>
    <w:rPr>
      <w:rFonts w:ascii="Lucida Sans Unicode" w:hAnsi="Lucida Sans Unicode"/>
      <w:b/>
      <w:spacing w:val="-3"/>
      <w:szCs w:val="20"/>
      <w:lang/>
    </w:rPr>
  </w:style>
  <w:style w:type="paragraph" w:styleId="Heading7">
    <w:name w:val="heading 7"/>
    <w:basedOn w:val="Normal"/>
    <w:next w:val="Normal"/>
    <w:link w:val="Heading7Char"/>
    <w:qFormat/>
    <w:rsid w:val="008477C9"/>
    <w:pPr>
      <w:keepNext/>
      <w:tabs>
        <w:tab w:val="left" w:pos="-1440"/>
        <w:tab w:val="num" w:pos="4680"/>
      </w:tabs>
      <w:suppressAutoHyphens/>
      <w:ind w:left="4320"/>
      <w:jc w:val="both"/>
      <w:outlineLvl w:val="6"/>
    </w:pPr>
    <w:rPr>
      <w:rFonts w:ascii="Lucida Sans Unicode" w:hAnsi="Lucida Sans Unicode"/>
      <w:b/>
      <w:spacing w:val="-3"/>
      <w:szCs w:val="20"/>
      <w:lang/>
    </w:rPr>
  </w:style>
  <w:style w:type="paragraph" w:styleId="Heading8">
    <w:name w:val="heading 8"/>
    <w:basedOn w:val="Normal"/>
    <w:next w:val="Normal"/>
    <w:link w:val="Heading8Char"/>
    <w:qFormat/>
    <w:rsid w:val="008477C9"/>
    <w:pPr>
      <w:keepNext/>
      <w:tabs>
        <w:tab w:val="num" w:pos="5400"/>
      </w:tabs>
      <w:ind w:left="5040"/>
      <w:jc w:val="center"/>
      <w:outlineLvl w:val="7"/>
    </w:pPr>
    <w:rPr>
      <w:rFonts w:ascii="Lucida Sans Unicode" w:hAnsi="Lucida Sans Unicode"/>
      <w:b/>
      <w:bCs/>
      <w:spacing w:val="10"/>
      <w:sz w:val="28"/>
      <w:szCs w:val="20"/>
      <w:lang/>
    </w:rPr>
  </w:style>
  <w:style w:type="paragraph" w:styleId="Heading9">
    <w:name w:val="heading 9"/>
    <w:basedOn w:val="Normal"/>
    <w:next w:val="Normal"/>
    <w:link w:val="Heading9Char"/>
    <w:qFormat/>
    <w:rsid w:val="008477C9"/>
    <w:pPr>
      <w:keepNext/>
      <w:tabs>
        <w:tab w:val="num" w:pos="6120"/>
      </w:tabs>
      <w:ind w:left="5760"/>
      <w:jc w:val="center"/>
      <w:outlineLvl w:val="8"/>
    </w:pPr>
    <w:rPr>
      <w:rFonts w:ascii="Lucida Sans Unicode" w:hAnsi="Lucida Sans Unicode"/>
      <w:b/>
      <w:bCs/>
      <w:spacing w:val="10"/>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4D31"/>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24D31"/>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rsid w:val="00824D31"/>
    <w:pPr>
      <w:tabs>
        <w:tab w:val="center" w:pos="4680"/>
        <w:tab w:val="right" w:pos="9360"/>
      </w:tabs>
    </w:pPr>
    <w:rPr>
      <w:lang/>
    </w:rPr>
  </w:style>
  <w:style w:type="character" w:customStyle="1" w:styleId="HeaderChar">
    <w:name w:val="Header Char"/>
    <w:link w:val="Header"/>
    <w:uiPriority w:val="99"/>
    <w:rsid w:val="00824D31"/>
    <w:rPr>
      <w:rFonts w:ascii="Times New Roman" w:eastAsia="Times New Roman" w:hAnsi="Times New Roman" w:cs="Times New Roman"/>
      <w:sz w:val="24"/>
      <w:szCs w:val="24"/>
    </w:rPr>
  </w:style>
  <w:style w:type="paragraph" w:styleId="Footer">
    <w:name w:val="footer"/>
    <w:basedOn w:val="Normal"/>
    <w:link w:val="FooterChar"/>
    <w:uiPriority w:val="99"/>
    <w:rsid w:val="00824D31"/>
    <w:pPr>
      <w:tabs>
        <w:tab w:val="center" w:pos="4680"/>
        <w:tab w:val="right" w:pos="9360"/>
      </w:tabs>
    </w:pPr>
    <w:rPr>
      <w:lang/>
    </w:rPr>
  </w:style>
  <w:style w:type="character" w:customStyle="1" w:styleId="FooterChar">
    <w:name w:val="Footer Char"/>
    <w:link w:val="Footer"/>
    <w:uiPriority w:val="99"/>
    <w:rsid w:val="00824D31"/>
    <w:rPr>
      <w:rFonts w:ascii="Times New Roman" w:eastAsia="Times New Roman" w:hAnsi="Times New Roman" w:cs="Times New Roman"/>
      <w:sz w:val="24"/>
      <w:szCs w:val="24"/>
    </w:rPr>
  </w:style>
  <w:style w:type="paragraph" w:styleId="BalloonText">
    <w:name w:val="Balloon Text"/>
    <w:basedOn w:val="Normal"/>
    <w:link w:val="BalloonTextChar"/>
    <w:rsid w:val="00824D31"/>
    <w:rPr>
      <w:rFonts w:ascii="Tahoma" w:hAnsi="Tahoma"/>
      <w:sz w:val="16"/>
      <w:szCs w:val="16"/>
      <w:lang/>
    </w:rPr>
  </w:style>
  <w:style w:type="character" w:customStyle="1" w:styleId="BalloonTextChar">
    <w:name w:val="Balloon Text Char"/>
    <w:link w:val="BalloonText"/>
    <w:rsid w:val="00824D31"/>
    <w:rPr>
      <w:rFonts w:ascii="Tahoma" w:eastAsia="Times New Roman" w:hAnsi="Tahoma" w:cs="Tahoma"/>
      <w:sz w:val="16"/>
      <w:szCs w:val="16"/>
    </w:rPr>
  </w:style>
  <w:style w:type="character" w:styleId="Hyperlink">
    <w:name w:val="Hyperlink"/>
    <w:uiPriority w:val="99"/>
    <w:unhideWhenUsed/>
    <w:rsid w:val="00824D31"/>
    <w:rPr>
      <w:color w:val="0000FF"/>
      <w:u w:val="single"/>
    </w:rPr>
  </w:style>
  <w:style w:type="character" w:styleId="FollowedHyperlink">
    <w:name w:val="FollowedHyperlink"/>
    <w:unhideWhenUsed/>
    <w:rsid w:val="00824D31"/>
    <w:rPr>
      <w:color w:val="800080"/>
      <w:u w:val="single"/>
    </w:rPr>
  </w:style>
  <w:style w:type="paragraph" w:customStyle="1" w:styleId="xl63">
    <w:name w:val="xl63"/>
    <w:basedOn w:val="Normal"/>
    <w:rsid w:val="00824D31"/>
    <w:pPr>
      <w:spacing w:before="100" w:beforeAutospacing="1" w:after="100" w:afterAutospacing="1"/>
      <w:jc w:val="center"/>
    </w:pPr>
  </w:style>
  <w:style w:type="paragraph" w:customStyle="1" w:styleId="xl64">
    <w:name w:val="xl64"/>
    <w:basedOn w:val="Normal"/>
    <w:rsid w:val="00824D31"/>
    <w:pPr>
      <w:spacing w:before="100" w:beforeAutospacing="1" w:after="100" w:afterAutospacing="1"/>
      <w:jc w:val="center"/>
      <w:textAlignment w:val="center"/>
    </w:pPr>
  </w:style>
  <w:style w:type="paragraph" w:customStyle="1" w:styleId="xl65">
    <w:name w:val="xl65"/>
    <w:basedOn w:val="Normal"/>
    <w:rsid w:val="00824D31"/>
    <w:pPr>
      <w:spacing w:before="100" w:beforeAutospacing="1" w:after="100" w:afterAutospacing="1"/>
      <w:textAlignment w:val="center"/>
    </w:pPr>
    <w:rPr>
      <w:b/>
      <w:bCs/>
    </w:rPr>
  </w:style>
  <w:style w:type="paragraph" w:customStyle="1" w:styleId="xl66">
    <w:name w:val="xl66"/>
    <w:basedOn w:val="Normal"/>
    <w:rsid w:val="00824D31"/>
    <w:pPr>
      <w:spacing w:before="100" w:beforeAutospacing="1" w:after="100" w:afterAutospacing="1"/>
    </w:pPr>
  </w:style>
  <w:style w:type="paragraph" w:customStyle="1" w:styleId="xl67">
    <w:name w:val="xl67"/>
    <w:basedOn w:val="Normal"/>
    <w:rsid w:val="00824D31"/>
    <w:pPr>
      <w:spacing w:before="100" w:beforeAutospacing="1" w:after="100" w:afterAutospacing="1"/>
      <w:textAlignment w:val="center"/>
    </w:pPr>
  </w:style>
  <w:style w:type="paragraph" w:customStyle="1" w:styleId="xl68">
    <w:name w:val="xl68"/>
    <w:basedOn w:val="Normal"/>
    <w:rsid w:val="00824D3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9">
    <w:name w:val="xl69"/>
    <w:basedOn w:val="Normal"/>
    <w:rsid w:val="00824D3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0">
    <w:name w:val="xl70"/>
    <w:basedOn w:val="Normal"/>
    <w:rsid w:val="00824D31"/>
    <w:pPr>
      <w:spacing w:before="100" w:beforeAutospacing="1" w:after="100" w:afterAutospacing="1"/>
      <w:jc w:val="both"/>
      <w:textAlignment w:val="center"/>
    </w:pPr>
  </w:style>
  <w:style w:type="paragraph" w:customStyle="1" w:styleId="xl71">
    <w:name w:val="xl71"/>
    <w:basedOn w:val="Normal"/>
    <w:rsid w:val="00824D31"/>
    <w:pPr>
      <w:pBdr>
        <w:left w:val="single" w:sz="4" w:space="0" w:color="auto"/>
        <w:bottom w:val="single" w:sz="4" w:space="0" w:color="auto"/>
      </w:pBdr>
      <w:spacing w:before="100" w:beforeAutospacing="1" w:after="100" w:afterAutospacing="1"/>
      <w:jc w:val="center"/>
      <w:textAlignment w:val="center"/>
    </w:pPr>
  </w:style>
  <w:style w:type="paragraph" w:customStyle="1" w:styleId="xl72">
    <w:name w:val="xl72"/>
    <w:basedOn w:val="Normal"/>
    <w:rsid w:val="00824D31"/>
    <w:pPr>
      <w:pBdr>
        <w:left w:val="single" w:sz="4" w:space="0" w:color="auto"/>
      </w:pBdr>
      <w:spacing w:before="100" w:beforeAutospacing="1" w:after="100" w:afterAutospacing="1"/>
      <w:jc w:val="both"/>
      <w:textAlignment w:val="center"/>
    </w:pPr>
  </w:style>
  <w:style w:type="paragraph" w:customStyle="1" w:styleId="xl73">
    <w:name w:val="xl73"/>
    <w:basedOn w:val="Normal"/>
    <w:rsid w:val="00824D31"/>
    <w:pPr>
      <w:pBdr>
        <w:right w:val="single" w:sz="4" w:space="0" w:color="auto"/>
      </w:pBdr>
      <w:spacing w:before="100" w:beforeAutospacing="1" w:after="100" w:afterAutospacing="1"/>
      <w:jc w:val="both"/>
      <w:textAlignment w:val="center"/>
    </w:pPr>
  </w:style>
  <w:style w:type="paragraph" w:customStyle="1" w:styleId="xl74">
    <w:name w:val="xl74"/>
    <w:basedOn w:val="Normal"/>
    <w:rsid w:val="00824D31"/>
    <w:pPr>
      <w:pBdr>
        <w:left w:val="single" w:sz="4" w:space="0" w:color="auto"/>
      </w:pBdr>
      <w:spacing w:before="100" w:beforeAutospacing="1" w:after="100" w:afterAutospacing="1"/>
      <w:textAlignment w:val="top"/>
    </w:pPr>
  </w:style>
  <w:style w:type="paragraph" w:customStyle="1" w:styleId="xl75">
    <w:name w:val="xl75"/>
    <w:basedOn w:val="Normal"/>
    <w:rsid w:val="00824D31"/>
    <w:pPr>
      <w:spacing w:before="100" w:beforeAutospacing="1" w:after="100" w:afterAutospacing="1"/>
      <w:textAlignment w:val="top"/>
    </w:pPr>
  </w:style>
  <w:style w:type="paragraph" w:customStyle="1" w:styleId="xl76">
    <w:name w:val="xl76"/>
    <w:basedOn w:val="Normal"/>
    <w:rsid w:val="00824D31"/>
    <w:pPr>
      <w:pBdr>
        <w:left w:val="single" w:sz="4" w:space="0" w:color="auto"/>
      </w:pBdr>
      <w:spacing w:before="100" w:beforeAutospacing="1" w:after="100" w:afterAutospacing="1"/>
      <w:jc w:val="center"/>
      <w:textAlignment w:val="top"/>
    </w:pPr>
  </w:style>
  <w:style w:type="paragraph" w:customStyle="1" w:styleId="xl77">
    <w:name w:val="xl77"/>
    <w:basedOn w:val="Normal"/>
    <w:rsid w:val="00824D31"/>
    <w:pPr>
      <w:pBdr>
        <w:left w:val="single" w:sz="4" w:space="0" w:color="auto"/>
      </w:pBdr>
      <w:spacing w:before="100" w:beforeAutospacing="1" w:after="100" w:afterAutospacing="1"/>
      <w:jc w:val="center"/>
      <w:textAlignment w:val="center"/>
    </w:pPr>
  </w:style>
  <w:style w:type="paragraph" w:customStyle="1" w:styleId="xl78">
    <w:name w:val="xl78"/>
    <w:basedOn w:val="Normal"/>
    <w:rsid w:val="00824D31"/>
    <w:pPr>
      <w:pBdr>
        <w:left w:val="single" w:sz="4" w:space="0" w:color="auto"/>
        <w:right w:val="single" w:sz="4" w:space="0" w:color="auto"/>
      </w:pBdr>
      <w:spacing w:before="100" w:beforeAutospacing="1" w:after="100" w:afterAutospacing="1"/>
      <w:jc w:val="right"/>
      <w:textAlignment w:val="top"/>
    </w:pPr>
  </w:style>
  <w:style w:type="paragraph" w:customStyle="1" w:styleId="xl79">
    <w:name w:val="xl79"/>
    <w:basedOn w:val="Normal"/>
    <w:rsid w:val="00824D31"/>
    <w:pPr>
      <w:pBdr>
        <w:left w:val="single" w:sz="4" w:space="0" w:color="auto"/>
        <w:right w:val="single" w:sz="4" w:space="0" w:color="auto"/>
      </w:pBdr>
      <w:spacing w:before="100" w:beforeAutospacing="1" w:after="100" w:afterAutospacing="1"/>
      <w:textAlignment w:val="top"/>
    </w:pPr>
  </w:style>
  <w:style w:type="paragraph" w:customStyle="1" w:styleId="xl80">
    <w:name w:val="xl80"/>
    <w:basedOn w:val="Normal"/>
    <w:rsid w:val="00824D31"/>
    <w:pPr>
      <w:pBdr>
        <w:left w:val="single" w:sz="4" w:space="0" w:color="auto"/>
        <w:right w:val="single" w:sz="4" w:space="0" w:color="auto"/>
      </w:pBdr>
      <w:spacing w:before="100" w:beforeAutospacing="1" w:after="100" w:afterAutospacing="1"/>
      <w:jc w:val="center"/>
      <w:textAlignment w:val="center"/>
    </w:pPr>
  </w:style>
  <w:style w:type="paragraph" w:customStyle="1" w:styleId="xl81">
    <w:name w:val="xl81"/>
    <w:basedOn w:val="Normal"/>
    <w:rsid w:val="00824D31"/>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2">
    <w:name w:val="xl82"/>
    <w:basedOn w:val="Normal"/>
    <w:rsid w:val="00824D31"/>
    <w:pPr>
      <w:pBdr>
        <w:right w:val="single" w:sz="4" w:space="0" w:color="auto"/>
      </w:pBdr>
      <w:spacing w:before="100" w:beforeAutospacing="1" w:after="100" w:afterAutospacing="1"/>
    </w:pPr>
  </w:style>
  <w:style w:type="paragraph" w:customStyle="1" w:styleId="xl83">
    <w:name w:val="xl83"/>
    <w:basedOn w:val="Normal"/>
    <w:rsid w:val="00824D31"/>
    <w:pPr>
      <w:pBdr>
        <w:bottom w:val="single" w:sz="4" w:space="0" w:color="auto"/>
      </w:pBdr>
      <w:spacing w:before="100" w:beforeAutospacing="1" w:after="100" w:afterAutospacing="1"/>
    </w:pPr>
  </w:style>
  <w:style w:type="paragraph" w:customStyle="1" w:styleId="xl84">
    <w:name w:val="xl84"/>
    <w:basedOn w:val="Normal"/>
    <w:rsid w:val="00824D31"/>
    <w:pPr>
      <w:pBdr>
        <w:bottom w:val="single" w:sz="4" w:space="0" w:color="auto"/>
        <w:right w:val="single" w:sz="4" w:space="0" w:color="auto"/>
      </w:pBdr>
      <w:spacing w:before="100" w:beforeAutospacing="1" w:after="100" w:afterAutospacing="1"/>
    </w:pPr>
  </w:style>
  <w:style w:type="paragraph" w:customStyle="1" w:styleId="xl85">
    <w:name w:val="xl85"/>
    <w:basedOn w:val="Normal"/>
    <w:rsid w:val="00824D31"/>
    <w:pPr>
      <w:pBdr>
        <w:top w:val="single" w:sz="4" w:space="0" w:color="auto"/>
        <w:left w:val="single" w:sz="4" w:space="0" w:color="auto"/>
        <w:right w:val="single" w:sz="4" w:space="0" w:color="auto"/>
      </w:pBdr>
      <w:spacing w:before="100" w:beforeAutospacing="1" w:after="100" w:afterAutospacing="1"/>
    </w:pPr>
  </w:style>
  <w:style w:type="paragraph" w:customStyle="1" w:styleId="xl86">
    <w:name w:val="xl86"/>
    <w:basedOn w:val="Normal"/>
    <w:rsid w:val="00824D31"/>
    <w:pPr>
      <w:pBdr>
        <w:left w:val="single" w:sz="4" w:space="0" w:color="auto"/>
        <w:right w:val="single" w:sz="4" w:space="0" w:color="auto"/>
      </w:pBdr>
      <w:spacing w:before="100" w:beforeAutospacing="1" w:after="100" w:afterAutospacing="1"/>
    </w:pPr>
  </w:style>
  <w:style w:type="paragraph" w:customStyle="1" w:styleId="xl87">
    <w:name w:val="xl87"/>
    <w:basedOn w:val="Normal"/>
    <w:rsid w:val="00824D31"/>
    <w:pPr>
      <w:pBdr>
        <w:left w:val="single" w:sz="4" w:space="0" w:color="auto"/>
        <w:bottom w:val="single" w:sz="4" w:space="0" w:color="auto"/>
        <w:right w:val="single" w:sz="4" w:space="0" w:color="auto"/>
      </w:pBdr>
      <w:spacing w:before="100" w:beforeAutospacing="1" w:after="100" w:afterAutospacing="1"/>
    </w:pPr>
  </w:style>
  <w:style w:type="paragraph" w:customStyle="1" w:styleId="xl88">
    <w:name w:val="xl88"/>
    <w:basedOn w:val="Normal"/>
    <w:rsid w:val="00824D31"/>
    <w:pPr>
      <w:pBdr>
        <w:top w:val="single" w:sz="4" w:space="0" w:color="auto"/>
        <w:left w:val="single" w:sz="4" w:space="0" w:color="auto"/>
      </w:pBdr>
      <w:spacing w:before="100" w:beforeAutospacing="1" w:after="100" w:afterAutospacing="1"/>
      <w:jc w:val="right"/>
    </w:pPr>
  </w:style>
  <w:style w:type="paragraph" w:customStyle="1" w:styleId="xl89">
    <w:name w:val="xl89"/>
    <w:basedOn w:val="Normal"/>
    <w:rsid w:val="00824D31"/>
    <w:pPr>
      <w:pBdr>
        <w:left w:val="single" w:sz="4" w:space="0" w:color="auto"/>
      </w:pBdr>
      <w:spacing w:before="100" w:beforeAutospacing="1" w:after="100" w:afterAutospacing="1"/>
      <w:jc w:val="right"/>
      <w:textAlignment w:val="top"/>
    </w:pPr>
  </w:style>
  <w:style w:type="paragraph" w:customStyle="1" w:styleId="xl90">
    <w:name w:val="xl90"/>
    <w:basedOn w:val="Normal"/>
    <w:rsid w:val="00824D31"/>
    <w:pPr>
      <w:pBdr>
        <w:left w:val="single" w:sz="4" w:space="0" w:color="auto"/>
      </w:pBdr>
      <w:spacing w:before="100" w:beforeAutospacing="1" w:after="100" w:afterAutospacing="1"/>
      <w:jc w:val="right"/>
    </w:pPr>
  </w:style>
  <w:style w:type="paragraph" w:customStyle="1" w:styleId="xl91">
    <w:name w:val="xl91"/>
    <w:basedOn w:val="Normal"/>
    <w:rsid w:val="00824D31"/>
    <w:pPr>
      <w:pBdr>
        <w:top w:val="single" w:sz="4" w:space="0" w:color="auto"/>
        <w:left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xl92">
    <w:name w:val="xl92"/>
    <w:basedOn w:val="Normal"/>
    <w:rsid w:val="00824D31"/>
    <w:pPr>
      <w:spacing w:before="100" w:beforeAutospacing="1" w:after="100" w:afterAutospacing="1"/>
      <w:jc w:val="right"/>
    </w:pPr>
  </w:style>
  <w:style w:type="paragraph" w:customStyle="1" w:styleId="xl93">
    <w:name w:val="xl93"/>
    <w:basedOn w:val="Normal"/>
    <w:rsid w:val="00824D31"/>
    <w:pPr>
      <w:pBdr>
        <w:top w:val="single" w:sz="4" w:space="0" w:color="auto"/>
        <w:left w:val="single" w:sz="4" w:space="0" w:color="auto"/>
      </w:pBdr>
      <w:spacing w:before="100" w:beforeAutospacing="1" w:after="100" w:afterAutospacing="1"/>
    </w:pPr>
  </w:style>
  <w:style w:type="paragraph" w:customStyle="1" w:styleId="xl94">
    <w:name w:val="xl94"/>
    <w:basedOn w:val="Normal"/>
    <w:rsid w:val="00824D31"/>
    <w:pPr>
      <w:pBdr>
        <w:top w:val="single" w:sz="4" w:space="0" w:color="auto"/>
      </w:pBdr>
      <w:spacing w:before="100" w:beforeAutospacing="1" w:after="100" w:afterAutospacing="1"/>
    </w:pPr>
  </w:style>
  <w:style w:type="paragraph" w:customStyle="1" w:styleId="xl95">
    <w:name w:val="xl95"/>
    <w:basedOn w:val="Normal"/>
    <w:rsid w:val="00824D31"/>
    <w:pPr>
      <w:pBdr>
        <w:top w:val="single" w:sz="4" w:space="0" w:color="auto"/>
        <w:right w:val="single" w:sz="4" w:space="0" w:color="auto"/>
      </w:pBdr>
      <w:spacing w:before="100" w:beforeAutospacing="1" w:after="100" w:afterAutospacing="1"/>
    </w:pPr>
  </w:style>
  <w:style w:type="paragraph" w:customStyle="1" w:styleId="xl96">
    <w:name w:val="xl96"/>
    <w:basedOn w:val="Normal"/>
    <w:rsid w:val="00824D31"/>
    <w:pPr>
      <w:pBdr>
        <w:left w:val="single" w:sz="4" w:space="0" w:color="auto"/>
      </w:pBdr>
      <w:spacing w:before="100" w:beforeAutospacing="1" w:after="100" w:afterAutospacing="1"/>
    </w:pPr>
  </w:style>
  <w:style w:type="paragraph" w:customStyle="1" w:styleId="xl97">
    <w:name w:val="xl97"/>
    <w:basedOn w:val="Normal"/>
    <w:rsid w:val="00824D31"/>
    <w:pPr>
      <w:pBdr>
        <w:top w:val="single" w:sz="4" w:space="0" w:color="auto"/>
        <w:left w:val="single" w:sz="4" w:space="0" w:color="auto"/>
        <w:bottom w:val="single" w:sz="4" w:space="0" w:color="auto"/>
      </w:pBdr>
      <w:spacing w:before="100" w:beforeAutospacing="1" w:after="100" w:afterAutospacing="1"/>
    </w:pPr>
    <w:rPr>
      <w:sz w:val="28"/>
      <w:szCs w:val="28"/>
    </w:rPr>
  </w:style>
  <w:style w:type="paragraph" w:customStyle="1" w:styleId="xl98">
    <w:name w:val="xl98"/>
    <w:basedOn w:val="Normal"/>
    <w:rsid w:val="00824D31"/>
    <w:pPr>
      <w:pBdr>
        <w:top w:val="single" w:sz="4" w:space="0" w:color="auto"/>
        <w:bottom w:val="single" w:sz="4" w:space="0" w:color="auto"/>
      </w:pBdr>
      <w:spacing w:before="100" w:beforeAutospacing="1" w:after="100" w:afterAutospacing="1"/>
    </w:pPr>
    <w:rPr>
      <w:sz w:val="28"/>
      <w:szCs w:val="28"/>
    </w:rPr>
  </w:style>
  <w:style w:type="paragraph" w:customStyle="1" w:styleId="xl99">
    <w:name w:val="xl99"/>
    <w:basedOn w:val="Normal"/>
    <w:rsid w:val="00824D31"/>
    <w:pPr>
      <w:pBdr>
        <w:top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xl100">
    <w:name w:val="xl100"/>
    <w:basedOn w:val="Normal"/>
    <w:rsid w:val="00824D31"/>
    <w:pPr>
      <w:pBdr>
        <w:left w:val="single" w:sz="4" w:space="0" w:color="auto"/>
        <w:bottom w:val="single" w:sz="4" w:space="0" w:color="auto"/>
      </w:pBdr>
      <w:spacing w:before="100" w:beforeAutospacing="1" w:after="100" w:afterAutospacing="1"/>
    </w:pPr>
  </w:style>
  <w:style w:type="paragraph" w:customStyle="1" w:styleId="xl101">
    <w:name w:val="xl101"/>
    <w:basedOn w:val="Normal"/>
    <w:rsid w:val="00824D31"/>
    <w:pPr>
      <w:pBdr>
        <w:right w:val="single" w:sz="4" w:space="0" w:color="auto"/>
      </w:pBdr>
      <w:spacing w:before="100" w:beforeAutospacing="1" w:after="100" w:afterAutospacing="1"/>
    </w:pPr>
    <w:rPr>
      <w:i/>
      <w:iCs/>
    </w:rPr>
  </w:style>
  <w:style w:type="paragraph" w:customStyle="1" w:styleId="xl102">
    <w:name w:val="xl102"/>
    <w:basedOn w:val="Normal"/>
    <w:rsid w:val="00824D31"/>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103">
    <w:name w:val="xl103"/>
    <w:basedOn w:val="Normal"/>
    <w:rsid w:val="00824D31"/>
    <w:pPr>
      <w:pBdr>
        <w:top w:val="single" w:sz="4" w:space="0" w:color="auto"/>
        <w:bottom w:val="single" w:sz="4" w:space="0" w:color="auto"/>
      </w:pBdr>
      <w:spacing w:before="100" w:beforeAutospacing="1" w:after="100" w:afterAutospacing="1"/>
      <w:jc w:val="center"/>
      <w:textAlignment w:val="center"/>
    </w:pPr>
  </w:style>
  <w:style w:type="paragraph" w:customStyle="1" w:styleId="xl104">
    <w:name w:val="xl104"/>
    <w:basedOn w:val="Normal"/>
    <w:rsid w:val="00824D31"/>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05">
    <w:name w:val="xl105"/>
    <w:basedOn w:val="Normal"/>
    <w:rsid w:val="00824D31"/>
    <w:pPr>
      <w:pBdr>
        <w:bottom w:val="single" w:sz="4" w:space="0" w:color="auto"/>
      </w:pBdr>
      <w:spacing w:before="100" w:beforeAutospacing="1" w:after="100" w:afterAutospacing="1"/>
      <w:textAlignment w:val="center"/>
    </w:pPr>
  </w:style>
  <w:style w:type="paragraph" w:customStyle="1" w:styleId="xl106">
    <w:name w:val="xl106"/>
    <w:basedOn w:val="Normal"/>
    <w:rsid w:val="00824D31"/>
    <w:pPr>
      <w:pBdr>
        <w:bottom w:val="single" w:sz="4" w:space="0" w:color="auto"/>
        <w:right w:val="single" w:sz="4" w:space="0" w:color="auto"/>
      </w:pBdr>
      <w:spacing w:before="100" w:beforeAutospacing="1" w:after="100" w:afterAutospacing="1"/>
      <w:textAlignment w:val="center"/>
    </w:pPr>
  </w:style>
  <w:style w:type="paragraph" w:customStyle="1" w:styleId="xl107">
    <w:name w:val="xl107"/>
    <w:basedOn w:val="Normal"/>
    <w:rsid w:val="00824D31"/>
    <w:pPr>
      <w:spacing w:before="100" w:beforeAutospacing="1" w:after="100" w:afterAutospacing="1"/>
      <w:textAlignment w:val="top"/>
    </w:pPr>
  </w:style>
  <w:style w:type="paragraph" w:customStyle="1" w:styleId="xl108">
    <w:name w:val="xl108"/>
    <w:basedOn w:val="Normal"/>
    <w:rsid w:val="00824D31"/>
    <w:pPr>
      <w:pBdr>
        <w:right w:val="single" w:sz="4" w:space="0" w:color="auto"/>
      </w:pBdr>
      <w:spacing w:before="100" w:beforeAutospacing="1" w:after="100" w:afterAutospacing="1"/>
      <w:textAlignment w:val="top"/>
    </w:pPr>
  </w:style>
  <w:style w:type="paragraph" w:customStyle="1" w:styleId="xl109">
    <w:name w:val="xl109"/>
    <w:basedOn w:val="Normal"/>
    <w:rsid w:val="00824D31"/>
    <w:pPr>
      <w:spacing w:before="100" w:beforeAutospacing="1" w:after="100" w:afterAutospacing="1"/>
      <w:textAlignment w:val="center"/>
    </w:pPr>
  </w:style>
  <w:style w:type="paragraph" w:customStyle="1" w:styleId="xl110">
    <w:name w:val="xl110"/>
    <w:basedOn w:val="Normal"/>
    <w:rsid w:val="00824D31"/>
    <w:pPr>
      <w:pBdr>
        <w:right w:val="single" w:sz="4" w:space="0" w:color="auto"/>
      </w:pBdr>
      <w:spacing w:before="100" w:beforeAutospacing="1" w:after="100" w:afterAutospacing="1"/>
      <w:textAlignment w:val="center"/>
    </w:pPr>
  </w:style>
  <w:style w:type="paragraph" w:customStyle="1" w:styleId="xl111">
    <w:name w:val="xl111"/>
    <w:basedOn w:val="Normal"/>
    <w:rsid w:val="00824D31"/>
    <w:pPr>
      <w:pBdr>
        <w:left w:val="single" w:sz="4" w:space="0" w:color="auto"/>
      </w:pBdr>
      <w:spacing w:before="100" w:beforeAutospacing="1" w:after="100" w:afterAutospacing="1"/>
      <w:textAlignment w:val="top"/>
    </w:pPr>
    <w:rPr>
      <w:b/>
      <w:bCs/>
    </w:rPr>
  </w:style>
  <w:style w:type="paragraph" w:customStyle="1" w:styleId="xl112">
    <w:name w:val="xl112"/>
    <w:basedOn w:val="Normal"/>
    <w:rsid w:val="00824D31"/>
    <w:pPr>
      <w:spacing w:before="100" w:beforeAutospacing="1" w:after="100" w:afterAutospacing="1"/>
      <w:textAlignment w:val="top"/>
    </w:pPr>
    <w:rPr>
      <w:b/>
      <w:bCs/>
    </w:rPr>
  </w:style>
  <w:style w:type="paragraph" w:customStyle="1" w:styleId="xl113">
    <w:name w:val="xl113"/>
    <w:basedOn w:val="Normal"/>
    <w:rsid w:val="00824D31"/>
    <w:pPr>
      <w:pBdr>
        <w:right w:val="single" w:sz="4" w:space="0" w:color="auto"/>
      </w:pBdr>
      <w:spacing w:before="100" w:beforeAutospacing="1" w:after="100" w:afterAutospacing="1"/>
      <w:textAlignment w:val="top"/>
    </w:pPr>
    <w:rPr>
      <w:b/>
      <w:bCs/>
    </w:rPr>
  </w:style>
  <w:style w:type="paragraph" w:customStyle="1" w:styleId="xl114">
    <w:name w:val="xl114"/>
    <w:basedOn w:val="Normal"/>
    <w:rsid w:val="00824D31"/>
    <w:pPr>
      <w:pBdr>
        <w:right w:val="single" w:sz="4" w:space="0" w:color="auto"/>
      </w:pBdr>
      <w:spacing w:before="100" w:beforeAutospacing="1" w:after="100" w:afterAutospacing="1"/>
      <w:textAlignment w:val="top"/>
    </w:pPr>
  </w:style>
  <w:style w:type="paragraph" w:customStyle="1" w:styleId="xl115">
    <w:name w:val="xl115"/>
    <w:basedOn w:val="Normal"/>
    <w:rsid w:val="00824D31"/>
    <w:pPr>
      <w:pBdr>
        <w:right w:val="single" w:sz="4" w:space="0" w:color="auto"/>
      </w:pBdr>
      <w:spacing w:before="100" w:beforeAutospacing="1" w:after="100" w:afterAutospacing="1"/>
      <w:jc w:val="center"/>
    </w:pPr>
  </w:style>
  <w:style w:type="paragraph" w:customStyle="1" w:styleId="xl116">
    <w:name w:val="xl116"/>
    <w:basedOn w:val="Normal"/>
    <w:rsid w:val="00824D3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117">
    <w:name w:val="xl117"/>
    <w:basedOn w:val="Normal"/>
    <w:rsid w:val="00824D31"/>
    <w:pPr>
      <w:pBdr>
        <w:top w:val="single" w:sz="4" w:space="0" w:color="auto"/>
        <w:bottom w:val="single" w:sz="4" w:space="0" w:color="auto"/>
      </w:pBdr>
      <w:spacing w:before="100" w:beforeAutospacing="1" w:after="100" w:afterAutospacing="1"/>
      <w:jc w:val="center"/>
    </w:pPr>
  </w:style>
  <w:style w:type="paragraph" w:customStyle="1" w:styleId="xl118">
    <w:name w:val="xl118"/>
    <w:basedOn w:val="Normal"/>
    <w:rsid w:val="00824D3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119">
    <w:name w:val="xl119"/>
    <w:basedOn w:val="Normal"/>
    <w:rsid w:val="00824D31"/>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120">
    <w:name w:val="xl120"/>
    <w:basedOn w:val="Normal"/>
    <w:rsid w:val="00824D31"/>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21">
    <w:name w:val="xl121"/>
    <w:basedOn w:val="Normal"/>
    <w:rsid w:val="00824D31"/>
    <w:pPr>
      <w:pBdr>
        <w:top w:val="single" w:sz="4" w:space="0" w:color="auto"/>
        <w:left w:val="single" w:sz="4" w:space="0" w:color="auto"/>
      </w:pBdr>
      <w:spacing w:before="100" w:beforeAutospacing="1" w:after="100" w:afterAutospacing="1"/>
      <w:jc w:val="both"/>
      <w:textAlignment w:val="center"/>
    </w:pPr>
  </w:style>
  <w:style w:type="paragraph" w:customStyle="1" w:styleId="xl122">
    <w:name w:val="xl122"/>
    <w:basedOn w:val="Normal"/>
    <w:rsid w:val="00824D31"/>
    <w:pPr>
      <w:pBdr>
        <w:top w:val="single" w:sz="4" w:space="0" w:color="auto"/>
      </w:pBdr>
      <w:spacing w:before="100" w:beforeAutospacing="1" w:after="100" w:afterAutospacing="1"/>
      <w:jc w:val="both"/>
      <w:textAlignment w:val="center"/>
    </w:pPr>
  </w:style>
  <w:style w:type="paragraph" w:customStyle="1" w:styleId="xl123">
    <w:name w:val="xl123"/>
    <w:basedOn w:val="Normal"/>
    <w:rsid w:val="00824D31"/>
    <w:pPr>
      <w:pBdr>
        <w:top w:val="single" w:sz="4" w:space="0" w:color="auto"/>
        <w:right w:val="single" w:sz="4" w:space="0" w:color="auto"/>
      </w:pBdr>
      <w:spacing w:before="100" w:beforeAutospacing="1" w:after="100" w:afterAutospacing="1"/>
      <w:jc w:val="both"/>
      <w:textAlignment w:val="center"/>
    </w:pPr>
  </w:style>
  <w:style w:type="paragraph" w:customStyle="1" w:styleId="xl124">
    <w:name w:val="xl124"/>
    <w:basedOn w:val="Normal"/>
    <w:rsid w:val="00824D31"/>
    <w:pPr>
      <w:spacing w:before="100" w:beforeAutospacing="1" w:after="100" w:afterAutospacing="1"/>
      <w:jc w:val="both"/>
      <w:textAlignment w:val="top"/>
    </w:pPr>
  </w:style>
  <w:style w:type="paragraph" w:customStyle="1" w:styleId="xl125">
    <w:name w:val="xl125"/>
    <w:basedOn w:val="Normal"/>
    <w:rsid w:val="00824D31"/>
    <w:pPr>
      <w:pBdr>
        <w:right w:val="single" w:sz="4" w:space="0" w:color="auto"/>
      </w:pBdr>
      <w:spacing w:before="100" w:beforeAutospacing="1" w:after="100" w:afterAutospacing="1"/>
      <w:jc w:val="both"/>
      <w:textAlignment w:val="top"/>
    </w:pPr>
  </w:style>
  <w:style w:type="paragraph" w:customStyle="1" w:styleId="xl126">
    <w:name w:val="xl126"/>
    <w:basedOn w:val="Normal"/>
    <w:rsid w:val="00824D31"/>
    <w:pPr>
      <w:pBdr>
        <w:right w:val="single" w:sz="4" w:space="0" w:color="auto"/>
      </w:pBdr>
      <w:spacing w:before="100" w:beforeAutospacing="1" w:after="100" w:afterAutospacing="1"/>
      <w:textAlignment w:val="center"/>
    </w:pPr>
  </w:style>
  <w:style w:type="paragraph" w:customStyle="1" w:styleId="xl127">
    <w:name w:val="xl127"/>
    <w:basedOn w:val="Normal"/>
    <w:rsid w:val="00824D3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28">
    <w:name w:val="xl128"/>
    <w:basedOn w:val="Normal"/>
    <w:rsid w:val="00824D31"/>
    <w:pPr>
      <w:pBdr>
        <w:top w:val="single" w:sz="4" w:space="0" w:color="auto"/>
        <w:left w:val="single" w:sz="4" w:space="0" w:color="auto"/>
      </w:pBdr>
      <w:spacing w:before="100" w:beforeAutospacing="1" w:after="100" w:afterAutospacing="1"/>
      <w:jc w:val="center"/>
      <w:textAlignment w:val="center"/>
    </w:pPr>
  </w:style>
  <w:style w:type="paragraph" w:customStyle="1" w:styleId="xl129">
    <w:name w:val="xl129"/>
    <w:basedOn w:val="Normal"/>
    <w:rsid w:val="00824D31"/>
    <w:pPr>
      <w:pBdr>
        <w:top w:val="single" w:sz="4" w:space="0" w:color="auto"/>
      </w:pBdr>
      <w:spacing w:before="100" w:beforeAutospacing="1" w:after="100" w:afterAutospacing="1"/>
      <w:jc w:val="center"/>
      <w:textAlignment w:val="center"/>
    </w:pPr>
  </w:style>
  <w:style w:type="paragraph" w:customStyle="1" w:styleId="xl130">
    <w:name w:val="xl130"/>
    <w:basedOn w:val="Normal"/>
    <w:rsid w:val="00824D31"/>
    <w:pPr>
      <w:pBdr>
        <w:top w:val="single" w:sz="4" w:space="0" w:color="auto"/>
        <w:right w:val="single" w:sz="4" w:space="0" w:color="auto"/>
      </w:pBdr>
      <w:spacing w:before="100" w:beforeAutospacing="1" w:after="100" w:afterAutospacing="1"/>
      <w:jc w:val="center"/>
      <w:textAlignment w:val="center"/>
    </w:pPr>
  </w:style>
  <w:style w:type="paragraph" w:customStyle="1" w:styleId="xl131">
    <w:name w:val="xl131"/>
    <w:basedOn w:val="Normal"/>
    <w:rsid w:val="00824D31"/>
    <w:pPr>
      <w:pBdr>
        <w:left w:val="single" w:sz="4" w:space="0" w:color="auto"/>
        <w:bottom w:val="single" w:sz="4" w:space="0" w:color="auto"/>
      </w:pBdr>
      <w:spacing w:before="100" w:beforeAutospacing="1" w:after="100" w:afterAutospacing="1"/>
      <w:jc w:val="center"/>
      <w:textAlignment w:val="center"/>
    </w:pPr>
  </w:style>
  <w:style w:type="paragraph" w:customStyle="1" w:styleId="xl132">
    <w:name w:val="xl132"/>
    <w:basedOn w:val="Normal"/>
    <w:rsid w:val="00824D31"/>
    <w:pPr>
      <w:pBdr>
        <w:bottom w:val="single" w:sz="4" w:space="0" w:color="auto"/>
      </w:pBdr>
      <w:spacing w:before="100" w:beforeAutospacing="1" w:after="100" w:afterAutospacing="1"/>
      <w:jc w:val="center"/>
      <w:textAlignment w:val="center"/>
    </w:pPr>
  </w:style>
  <w:style w:type="paragraph" w:customStyle="1" w:styleId="xl133">
    <w:name w:val="xl133"/>
    <w:basedOn w:val="Normal"/>
    <w:rsid w:val="00824D31"/>
    <w:pPr>
      <w:pBdr>
        <w:bottom w:val="single" w:sz="4" w:space="0" w:color="auto"/>
        <w:right w:val="single" w:sz="4" w:space="0" w:color="auto"/>
      </w:pBdr>
      <w:spacing w:before="100" w:beforeAutospacing="1" w:after="100" w:afterAutospacing="1"/>
      <w:jc w:val="center"/>
      <w:textAlignment w:val="center"/>
    </w:pPr>
  </w:style>
  <w:style w:type="paragraph" w:customStyle="1" w:styleId="xl134">
    <w:name w:val="xl134"/>
    <w:basedOn w:val="Normal"/>
    <w:rsid w:val="00824D31"/>
    <w:pPr>
      <w:pBdr>
        <w:top w:val="single" w:sz="4" w:space="0" w:color="auto"/>
        <w:left w:val="single" w:sz="4" w:space="0" w:color="auto"/>
        <w:bottom w:val="single" w:sz="4" w:space="0" w:color="auto"/>
      </w:pBdr>
      <w:spacing w:before="100" w:beforeAutospacing="1" w:after="100" w:afterAutospacing="1"/>
      <w:jc w:val="center"/>
    </w:pPr>
    <w:rPr>
      <w:b/>
      <w:bCs/>
      <w:sz w:val="28"/>
      <w:szCs w:val="28"/>
    </w:rPr>
  </w:style>
  <w:style w:type="paragraph" w:customStyle="1" w:styleId="xl135">
    <w:name w:val="xl135"/>
    <w:basedOn w:val="Normal"/>
    <w:rsid w:val="00824D31"/>
    <w:pPr>
      <w:pBdr>
        <w:top w:val="single" w:sz="4" w:space="0" w:color="auto"/>
        <w:bottom w:val="single" w:sz="4" w:space="0" w:color="auto"/>
      </w:pBdr>
      <w:spacing w:before="100" w:beforeAutospacing="1" w:after="100" w:afterAutospacing="1"/>
      <w:jc w:val="center"/>
    </w:pPr>
    <w:rPr>
      <w:b/>
      <w:bCs/>
      <w:sz w:val="28"/>
      <w:szCs w:val="28"/>
    </w:rPr>
  </w:style>
  <w:style w:type="paragraph" w:customStyle="1" w:styleId="xl136">
    <w:name w:val="xl136"/>
    <w:basedOn w:val="Normal"/>
    <w:rsid w:val="00824D31"/>
    <w:pPr>
      <w:pBdr>
        <w:top w:val="single" w:sz="4" w:space="0" w:color="auto"/>
        <w:bottom w:val="single" w:sz="4" w:space="0" w:color="auto"/>
        <w:right w:val="single" w:sz="4" w:space="0" w:color="auto"/>
      </w:pBdr>
      <w:spacing w:before="100" w:beforeAutospacing="1" w:after="100" w:afterAutospacing="1"/>
      <w:jc w:val="center"/>
    </w:pPr>
    <w:rPr>
      <w:b/>
      <w:bCs/>
      <w:sz w:val="28"/>
      <w:szCs w:val="28"/>
    </w:rPr>
  </w:style>
  <w:style w:type="paragraph" w:customStyle="1" w:styleId="xl137">
    <w:name w:val="xl137"/>
    <w:basedOn w:val="Normal"/>
    <w:rsid w:val="00824D31"/>
    <w:pPr>
      <w:spacing w:before="100" w:beforeAutospacing="1" w:after="100" w:afterAutospacing="1"/>
      <w:jc w:val="center"/>
    </w:pPr>
    <w:rPr>
      <w:b/>
      <w:bCs/>
      <w:sz w:val="28"/>
      <w:szCs w:val="28"/>
      <w:u w:val="single"/>
    </w:rPr>
  </w:style>
  <w:style w:type="paragraph" w:styleId="NoSpacing">
    <w:name w:val="No Spacing"/>
    <w:uiPriority w:val="1"/>
    <w:qFormat/>
    <w:rsid w:val="00DA3D69"/>
    <w:rPr>
      <w:rFonts w:ascii="Times New Roman" w:eastAsia="Times New Roman" w:hAnsi="Times New Roman"/>
      <w:sz w:val="24"/>
      <w:szCs w:val="24"/>
    </w:rPr>
  </w:style>
  <w:style w:type="character" w:customStyle="1" w:styleId="Heading1Char">
    <w:name w:val="Heading 1 Char"/>
    <w:link w:val="Heading1"/>
    <w:rsid w:val="008477C9"/>
    <w:rPr>
      <w:rFonts w:ascii="Times New Roman" w:eastAsia="Times New Roman" w:hAnsi="Times New Roman" w:cs="Times New Roman"/>
      <w:b/>
      <w:sz w:val="36"/>
      <w:szCs w:val="20"/>
    </w:rPr>
  </w:style>
  <w:style w:type="character" w:customStyle="1" w:styleId="Heading2Char">
    <w:name w:val="Heading 2 Char"/>
    <w:aliases w:val=" Char Char,Char Char"/>
    <w:link w:val="Heading2"/>
    <w:rsid w:val="008477C9"/>
    <w:rPr>
      <w:rFonts w:ascii="Times New Roman" w:eastAsia="Times New Roman" w:hAnsi="Times New Roman" w:cs="Times New Roman"/>
      <w:b/>
      <w:sz w:val="28"/>
      <w:szCs w:val="20"/>
    </w:rPr>
  </w:style>
  <w:style w:type="character" w:customStyle="1" w:styleId="Heading3Char">
    <w:name w:val="Heading 3 Char"/>
    <w:aliases w:val="NormaHeading 3 Char,Sub-Clause Paragraph Char,Section Header3 + Left:  0 pt Char,H... Char Char,H... Char1"/>
    <w:link w:val="Heading3"/>
    <w:rsid w:val="008477C9"/>
    <w:rPr>
      <w:rFonts w:ascii="Times New Roman" w:eastAsia="Times New Roman" w:hAnsi="Times New Roman" w:cs="Times New Roman"/>
      <w:b/>
      <w:sz w:val="24"/>
      <w:szCs w:val="20"/>
    </w:rPr>
  </w:style>
  <w:style w:type="character" w:customStyle="1" w:styleId="Heading4Char">
    <w:name w:val="Heading 4 Char"/>
    <w:link w:val="Heading4"/>
    <w:rsid w:val="008477C9"/>
    <w:rPr>
      <w:rFonts w:ascii="Times New Roman" w:eastAsia="Times New Roman" w:hAnsi="Times New Roman" w:cs="Times New Roman"/>
      <w:b/>
      <w:i/>
      <w:sz w:val="24"/>
      <w:szCs w:val="20"/>
    </w:rPr>
  </w:style>
  <w:style w:type="character" w:customStyle="1" w:styleId="Heading5Char">
    <w:name w:val="Heading 5 Char"/>
    <w:link w:val="Heading5"/>
    <w:rsid w:val="008477C9"/>
    <w:rPr>
      <w:rFonts w:ascii="Times New Roman" w:eastAsia="Times New Roman" w:hAnsi="Times New Roman" w:cs="Times New Roman"/>
      <w:b/>
      <w:sz w:val="20"/>
      <w:szCs w:val="20"/>
    </w:rPr>
  </w:style>
  <w:style w:type="character" w:customStyle="1" w:styleId="Heading6Char">
    <w:name w:val="Heading 6 Char"/>
    <w:link w:val="Heading6"/>
    <w:rsid w:val="008477C9"/>
    <w:rPr>
      <w:rFonts w:ascii="Lucida Sans Unicode" w:eastAsia="Times New Roman" w:hAnsi="Lucida Sans Unicode" w:cs="Times New Roman"/>
      <w:b/>
      <w:spacing w:val="-3"/>
      <w:sz w:val="24"/>
      <w:szCs w:val="20"/>
    </w:rPr>
  </w:style>
  <w:style w:type="character" w:customStyle="1" w:styleId="Heading7Char">
    <w:name w:val="Heading 7 Char"/>
    <w:link w:val="Heading7"/>
    <w:rsid w:val="008477C9"/>
    <w:rPr>
      <w:rFonts w:ascii="Lucida Sans Unicode" w:eastAsia="Times New Roman" w:hAnsi="Lucida Sans Unicode" w:cs="Times New Roman"/>
      <w:b/>
      <w:spacing w:val="-3"/>
      <w:sz w:val="24"/>
      <w:szCs w:val="20"/>
    </w:rPr>
  </w:style>
  <w:style w:type="character" w:customStyle="1" w:styleId="Heading8Char">
    <w:name w:val="Heading 8 Char"/>
    <w:link w:val="Heading8"/>
    <w:rsid w:val="008477C9"/>
    <w:rPr>
      <w:rFonts w:ascii="Lucida Sans Unicode" w:eastAsia="Times New Roman" w:hAnsi="Lucida Sans Unicode" w:cs="Times New Roman"/>
      <w:b/>
      <w:bCs/>
      <w:spacing w:val="10"/>
      <w:sz w:val="28"/>
      <w:szCs w:val="20"/>
    </w:rPr>
  </w:style>
  <w:style w:type="character" w:customStyle="1" w:styleId="Heading9Char">
    <w:name w:val="Heading 9 Char"/>
    <w:link w:val="Heading9"/>
    <w:rsid w:val="008477C9"/>
    <w:rPr>
      <w:rFonts w:ascii="Lucida Sans Unicode" w:eastAsia="Times New Roman" w:hAnsi="Lucida Sans Unicode" w:cs="Times New Roman"/>
      <w:b/>
      <w:bCs/>
      <w:spacing w:val="10"/>
      <w:sz w:val="24"/>
      <w:szCs w:val="20"/>
    </w:rPr>
  </w:style>
  <w:style w:type="paragraph" w:customStyle="1" w:styleId="BankNormal">
    <w:name w:val="BankNormal"/>
    <w:basedOn w:val="Normal"/>
    <w:rsid w:val="008477C9"/>
    <w:pPr>
      <w:spacing w:after="240"/>
      <w:jc w:val="both"/>
    </w:pPr>
    <w:rPr>
      <w:szCs w:val="20"/>
    </w:rPr>
  </w:style>
  <w:style w:type="character" w:styleId="FootnoteReference">
    <w:name w:val="footnote reference"/>
    <w:semiHidden/>
    <w:rsid w:val="008477C9"/>
    <w:rPr>
      <w:vertAlign w:val="superscript"/>
    </w:rPr>
  </w:style>
  <w:style w:type="paragraph" w:styleId="TOC1">
    <w:name w:val="toc 1"/>
    <w:basedOn w:val="Normal"/>
    <w:next w:val="Normal"/>
    <w:autoRedefine/>
    <w:uiPriority w:val="39"/>
    <w:rsid w:val="008477C9"/>
    <w:pPr>
      <w:tabs>
        <w:tab w:val="right" w:leader="dot" w:pos="7928"/>
      </w:tabs>
      <w:jc w:val="both"/>
    </w:pPr>
    <w:rPr>
      <w:rFonts w:ascii="Footlight MT Light" w:hAnsi="Footlight MT Light" w:cs="Calibri"/>
      <w:b/>
      <w:bCs/>
      <w:caps/>
      <w:szCs w:val="20"/>
    </w:rPr>
  </w:style>
  <w:style w:type="paragraph" w:styleId="TOC2">
    <w:name w:val="toc 2"/>
    <w:basedOn w:val="Normal"/>
    <w:next w:val="Normal"/>
    <w:autoRedefine/>
    <w:uiPriority w:val="39"/>
    <w:rsid w:val="008477C9"/>
    <w:pPr>
      <w:tabs>
        <w:tab w:val="left" w:pos="800"/>
        <w:tab w:val="right" w:leader="dot" w:pos="7928"/>
      </w:tabs>
      <w:ind w:left="200"/>
      <w:jc w:val="both"/>
    </w:pPr>
    <w:rPr>
      <w:rFonts w:ascii="Footlight MT Light" w:hAnsi="Footlight MT Light" w:cs="Calibri"/>
      <w:smallCaps/>
      <w:noProof/>
      <w:sz w:val="20"/>
      <w:szCs w:val="20"/>
      <w:lang w:val="id-ID"/>
    </w:rPr>
  </w:style>
  <w:style w:type="paragraph" w:customStyle="1" w:styleId="Head21">
    <w:name w:val="Head 2.1"/>
    <w:basedOn w:val="Normal"/>
    <w:rsid w:val="008477C9"/>
    <w:pPr>
      <w:suppressAutoHyphens/>
      <w:jc w:val="center"/>
    </w:pPr>
    <w:rPr>
      <w:b/>
      <w:sz w:val="28"/>
      <w:szCs w:val="20"/>
    </w:rPr>
  </w:style>
  <w:style w:type="paragraph" w:customStyle="1" w:styleId="Head22">
    <w:name w:val="Head 2.2"/>
    <w:basedOn w:val="Normal"/>
    <w:rsid w:val="008477C9"/>
    <w:pPr>
      <w:tabs>
        <w:tab w:val="left" w:pos="360"/>
      </w:tabs>
      <w:suppressAutoHyphens/>
      <w:ind w:left="360" w:hanging="360"/>
      <w:jc w:val="both"/>
    </w:pPr>
    <w:rPr>
      <w:b/>
      <w:szCs w:val="20"/>
    </w:rPr>
  </w:style>
  <w:style w:type="paragraph" w:styleId="FootnoteText">
    <w:name w:val="footnote text"/>
    <w:basedOn w:val="Normal"/>
    <w:link w:val="FootnoteTextChar"/>
    <w:semiHidden/>
    <w:rsid w:val="008477C9"/>
    <w:pPr>
      <w:suppressAutoHyphens/>
      <w:jc w:val="both"/>
    </w:pPr>
    <w:rPr>
      <w:sz w:val="20"/>
      <w:szCs w:val="20"/>
      <w:lang/>
    </w:rPr>
  </w:style>
  <w:style w:type="character" w:customStyle="1" w:styleId="FootnoteTextChar">
    <w:name w:val="Footnote Text Char"/>
    <w:link w:val="FootnoteText"/>
    <w:semiHidden/>
    <w:rsid w:val="008477C9"/>
    <w:rPr>
      <w:rFonts w:ascii="Times New Roman" w:eastAsia="Times New Roman" w:hAnsi="Times New Roman" w:cs="Times New Roman"/>
      <w:sz w:val="20"/>
      <w:szCs w:val="20"/>
    </w:rPr>
  </w:style>
  <w:style w:type="character" w:styleId="PageNumber">
    <w:name w:val="page number"/>
    <w:basedOn w:val="DefaultParagraphFont"/>
    <w:rsid w:val="008477C9"/>
  </w:style>
  <w:style w:type="paragraph" w:styleId="BodyText">
    <w:name w:val="Body Text"/>
    <w:basedOn w:val="Normal"/>
    <w:link w:val="BodyTextChar"/>
    <w:rsid w:val="008477C9"/>
    <w:pPr>
      <w:suppressAutoHyphens/>
      <w:spacing w:after="120"/>
      <w:jc w:val="both"/>
    </w:pPr>
    <w:rPr>
      <w:szCs w:val="20"/>
      <w:lang/>
    </w:rPr>
  </w:style>
  <w:style w:type="character" w:customStyle="1" w:styleId="BodyTextChar">
    <w:name w:val="Body Text Char"/>
    <w:link w:val="BodyText"/>
    <w:rsid w:val="008477C9"/>
    <w:rPr>
      <w:rFonts w:ascii="Times New Roman" w:eastAsia="Times New Roman" w:hAnsi="Times New Roman" w:cs="Times New Roman"/>
      <w:sz w:val="24"/>
      <w:szCs w:val="20"/>
    </w:rPr>
  </w:style>
  <w:style w:type="paragraph" w:styleId="TOC7">
    <w:name w:val="toc 7"/>
    <w:basedOn w:val="Normal"/>
    <w:next w:val="Normal"/>
    <w:autoRedefine/>
    <w:uiPriority w:val="39"/>
    <w:rsid w:val="008477C9"/>
    <w:pPr>
      <w:ind w:left="1200"/>
      <w:jc w:val="both"/>
    </w:pPr>
    <w:rPr>
      <w:rFonts w:ascii="Calibri" w:hAnsi="Calibri" w:cs="Calibri"/>
      <w:sz w:val="18"/>
      <w:szCs w:val="18"/>
    </w:rPr>
  </w:style>
  <w:style w:type="paragraph" w:styleId="TOC8">
    <w:name w:val="toc 8"/>
    <w:basedOn w:val="Normal"/>
    <w:next w:val="Normal"/>
    <w:autoRedefine/>
    <w:uiPriority w:val="39"/>
    <w:rsid w:val="008477C9"/>
    <w:pPr>
      <w:ind w:left="1400"/>
      <w:jc w:val="both"/>
    </w:pPr>
    <w:rPr>
      <w:rFonts w:ascii="Calibri" w:hAnsi="Calibri" w:cs="Calibri"/>
      <w:sz w:val="18"/>
      <w:szCs w:val="18"/>
    </w:rPr>
  </w:style>
  <w:style w:type="paragraph" w:styleId="Index1">
    <w:name w:val="index 1"/>
    <w:basedOn w:val="Normal"/>
    <w:next w:val="Normal"/>
    <w:autoRedefine/>
    <w:semiHidden/>
    <w:rsid w:val="008477C9"/>
    <w:pPr>
      <w:tabs>
        <w:tab w:val="left" w:leader="dot" w:pos="9000"/>
        <w:tab w:val="right" w:pos="9360"/>
      </w:tabs>
      <w:suppressAutoHyphens/>
      <w:ind w:left="1440" w:right="720" w:hanging="1440"/>
      <w:jc w:val="both"/>
    </w:pPr>
    <w:rPr>
      <w:szCs w:val="20"/>
    </w:rPr>
  </w:style>
  <w:style w:type="paragraph" w:styleId="TOC9">
    <w:name w:val="toc 9"/>
    <w:basedOn w:val="Normal"/>
    <w:next w:val="Normal"/>
    <w:autoRedefine/>
    <w:uiPriority w:val="39"/>
    <w:rsid w:val="008477C9"/>
    <w:pPr>
      <w:ind w:left="1600"/>
      <w:jc w:val="both"/>
    </w:pPr>
    <w:rPr>
      <w:rFonts w:ascii="Calibri" w:hAnsi="Calibri" w:cs="Calibri"/>
      <w:sz w:val="18"/>
      <w:szCs w:val="18"/>
    </w:rPr>
  </w:style>
  <w:style w:type="paragraph" w:styleId="BlockText">
    <w:name w:val="Block Text"/>
    <w:aliases w:val=" Char1"/>
    <w:basedOn w:val="Normal"/>
    <w:link w:val="BlockTextChar"/>
    <w:rsid w:val="008477C9"/>
    <w:pPr>
      <w:tabs>
        <w:tab w:val="left" w:pos="540"/>
      </w:tabs>
      <w:ind w:left="540" w:right="-72"/>
      <w:jc w:val="both"/>
    </w:pPr>
    <w:rPr>
      <w:sz w:val="20"/>
      <w:szCs w:val="20"/>
      <w:lang/>
    </w:rPr>
  </w:style>
  <w:style w:type="character" w:customStyle="1" w:styleId="BlockTextChar">
    <w:name w:val="Block Text Char"/>
    <w:aliases w:val=" Char1 Char"/>
    <w:link w:val="BlockText"/>
    <w:rsid w:val="008477C9"/>
    <w:rPr>
      <w:rFonts w:ascii="Times New Roman" w:eastAsia="Times New Roman" w:hAnsi="Times New Roman" w:cs="Times New Roman"/>
      <w:sz w:val="20"/>
      <w:szCs w:val="20"/>
    </w:rPr>
  </w:style>
  <w:style w:type="paragraph" w:styleId="TOC3">
    <w:name w:val="toc 3"/>
    <w:basedOn w:val="Normal"/>
    <w:next w:val="Normal"/>
    <w:autoRedefine/>
    <w:uiPriority w:val="39"/>
    <w:rsid w:val="008477C9"/>
    <w:pPr>
      <w:ind w:left="400"/>
      <w:jc w:val="both"/>
    </w:pPr>
    <w:rPr>
      <w:rFonts w:ascii="Calibri" w:hAnsi="Calibri" w:cs="Calibri"/>
      <w:i/>
      <w:iCs/>
      <w:sz w:val="20"/>
      <w:szCs w:val="20"/>
    </w:rPr>
  </w:style>
  <w:style w:type="paragraph" w:styleId="BodyText2">
    <w:name w:val="Body Text 2"/>
    <w:basedOn w:val="Normal"/>
    <w:link w:val="BodyText2Char"/>
    <w:rsid w:val="008477C9"/>
    <w:pPr>
      <w:jc w:val="both"/>
    </w:pPr>
    <w:rPr>
      <w:sz w:val="20"/>
      <w:szCs w:val="20"/>
      <w:lang/>
    </w:rPr>
  </w:style>
  <w:style w:type="character" w:customStyle="1" w:styleId="BodyText2Char">
    <w:name w:val="Body Text 2 Char"/>
    <w:link w:val="BodyText2"/>
    <w:rsid w:val="008477C9"/>
    <w:rPr>
      <w:rFonts w:ascii="Times New Roman" w:eastAsia="Times New Roman" w:hAnsi="Times New Roman" w:cs="Times New Roman"/>
      <w:sz w:val="20"/>
      <w:szCs w:val="20"/>
    </w:rPr>
  </w:style>
  <w:style w:type="paragraph" w:styleId="BodyTextIndent">
    <w:name w:val="Body Text Indent"/>
    <w:basedOn w:val="Normal"/>
    <w:link w:val="BodyTextIndentChar"/>
    <w:rsid w:val="008477C9"/>
    <w:pPr>
      <w:widowControl w:val="0"/>
      <w:tabs>
        <w:tab w:val="left" w:pos="776"/>
      </w:tabs>
      <w:autoSpaceDE w:val="0"/>
      <w:autoSpaceDN w:val="0"/>
      <w:adjustRightInd w:val="0"/>
      <w:spacing w:line="260" w:lineRule="exact"/>
      <w:ind w:left="776" w:hanging="776"/>
      <w:jc w:val="both"/>
    </w:pPr>
    <w:rPr>
      <w:sz w:val="20"/>
      <w:szCs w:val="20"/>
      <w:lang/>
    </w:rPr>
  </w:style>
  <w:style w:type="character" w:customStyle="1" w:styleId="BodyTextIndentChar">
    <w:name w:val="Body Text Indent Char"/>
    <w:link w:val="BodyTextIndent"/>
    <w:rsid w:val="008477C9"/>
    <w:rPr>
      <w:rFonts w:ascii="Times New Roman" w:eastAsia="Times New Roman" w:hAnsi="Times New Roman" w:cs="Times New Roman"/>
      <w:szCs w:val="20"/>
    </w:rPr>
  </w:style>
  <w:style w:type="paragraph" w:styleId="TOC4">
    <w:name w:val="toc 4"/>
    <w:basedOn w:val="Normal"/>
    <w:next w:val="Normal"/>
    <w:autoRedefine/>
    <w:uiPriority w:val="39"/>
    <w:rsid w:val="008477C9"/>
    <w:pPr>
      <w:ind w:left="600"/>
      <w:jc w:val="both"/>
    </w:pPr>
    <w:rPr>
      <w:rFonts w:ascii="Calibri" w:hAnsi="Calibri" w:cs="Calibri"/>
      <w:sz w:val="18"/>
      <w:szCs w:val="18"/>
    </w:rPr>
  </w:style>
  <w:style w:type="paragraph" w:styleId="TOC5">
    <w:name w:val="toc 5"/>
    <w:basedOn w:val="Normal"/>
    <w:next w:val="Normal"/>
    <w:autoRedefine/>
    <w:uiPriority w:val="39"/>
    <w:rsid w:val="008477C9"/>
    <w:pPr>
      <w:ind w:left="800"/>
      <w:jc w:val="both"/>
    </w:pPr>
    <w:rPr>
      <w:rFonts w:ascii="Calibri" w:hAnsi="Calibri" w:cs="Calibri"/>
      <w:sz w:val="18"/>
      <w:szCs w:val="18"/>
    </w:rPr>
  </w:style>
  <w:style w:type="paragraph" w:styleId="TOC6">
    <w:name w:val="toc 6"/>
    <w:basedOn w:val="Normal"/>
    <w:next w:val="Normal"/>
    <w:autoRedefine/>
    <w:uiPriority w:val="39"/>
    <w:rsid w:val="008477C9"/>
    <w:pPr>
      <w:ind w:left="1000"/>
      <w:jc w:val="both"/>
    </w:pPr>
    <w:rPr>
      <w:rFonts w:ascii="Calibri" w:hAnsi="Calibri" w:cs="Calibri"/>
      <w:sz w:val="18"/>
      <w:szCs w:val="18"/>
    </w:rPr>
  </w:style>
  <w:style w:type="paragraph" w:styleId="TableofAuthorities">
    <w:name w:val="table of authorities"/>
    <w:basedOn w:val="Normal"/>
    <w:next w:val="Normal"/>
    <w:semiHidden/>
    <w:rsid w:val="008477C9"/>
    <w:pPr>
      <w:ind w:left="240" w:hanging="240"/>
      <w:jc w:val="both"/>
    </w:pPr>
    <w:rPr>
      <w:rFonts w:ascii="Lucida Sans Unicode" w:hAnsi="Lucida Sans Unicode"/>
      <w:spacing w:val="10"/>
      <w:szCs w:val="20"/>
    </w:rPr>
  </w:style>
  <w:style w:type="character" w:styleId="CommentReference">
    <w:name w:val="annotation reference"/>
    <w:semiHidden/>
    <w:rsid w:val="008477C9"/>
    <w:rPr>
      <w:sz w:val="16"/>
      <w:szCs w:val="16"/>
    </w:rPr>
  </w:style>
  <w:style w:type="paragraph" w:styleId="CommentText">
    <w:name w:val="annotation text"/>
    <w:basedOn w:val="Normal"/>
    <w:link w:val="CommentTextChar"/>
    <w:semiHidden/>
    <w:rsid w:val="008477C9"/>
    <w:pPr>
      <w:jc w:val="both"/>
    </w:pPr>
    <w:rPr>
      <w:sz w:val="20"/>
      <w:szCs w:val="20"/>
      <w:lang/>
    </w:rPr>
  </w:style>
  <w:style w:type="character" w:customStyle="1" w:styleId="CommentTextChar">
    <w:name w:val="Comment Text Char"/>
    <w:link w:val="CommentText"/>
    <w:semiHidden/>
    <w:rsid w:val="008477C9"/>
    <w:rPr>
      <w:rFonts w:ascii="Times New Roman" w:eastAsia="Times New Roman" w:hAnsi="Times New Roman" w:cs="Times New Roman"/>
      <w:sz w:val="20"/>
      <w:szCs w:val="20"/>
    </w:rPr>
  </w:style>
  <w:style w:type="paragraph" w:styleId="ListNumber">
    <w:name w:val="List Number"/>
    <w:basedOn w:val="Normal"/>
    <w:rsid w:val="008477C9"/>
    <w:pPr>
      <w:numPr>
        <w:numId w:val="1"/>
      </w:numPr>
      <w:jc w:val="both"/>
    </w:pPr>
    <w:rPr>
      <w:rFonts w:ascii="Lucida Sans Unicode" w:hAnsi="Lucida Sans Unicode"/>
      <w:spacing w:val="10"/>
      <w:szCs w:val="20"/>
    </w:rPr>
  </w:style>
  <w:style w:type="paragraph" w:styleId="Title">
    <w:name w:val="Title"/>
    <w:basedOn w:val="Normal"/>
    <w:link w:val="TitleChar"/>
    <w:qFormat/>
    <w:rsid w:val="008477C9"/>
    <w:pPr>
      <w:spacing w:before="240" w:after="60"/>
      <w:jc w:val="center"/>
    </w:pPr>
    <w:rPr>
      <w:rFonts w:ascii="Arial" w:hAnsi="Arial"/>
      <w:b/>
      <w:kern w:val="28"/>
      <w:sz w:val="32"/>
      <w:szCs w:val="20"/>
      <w:lang/>
    </w:rPr>
  </w:style>
  <w:style w:type="character" w:customStyle="1" w:styleId="TitleChar">
    <w:name w:val="Title Char"/>
    <w:link w:val="Title"/>
    <w:rsid w:val="008477C9"/>
    <w:rPr>
      <w:rFonts w:ascii="Arial" w:eastAsia="Times New Roman" w:hAnsi="Arial" w:cs="Times New Roman"/>
      <w:b/>
      <w:kern w:val="28"/>
      <w:sz w:val="32"/>
      <w:szCs w:val="20"/>
    </w:rPr>
  </w:style>
  <w:style w:type="paragraph" w:styleId="CommentSubject">
    <w:name w:val="annotation subject"/>
    <w:basedOn w:val="CommentText"/>
    <w:next w:val="CommentText"/>
    <w:link w:val="CommentSubjectChar"/>
    <w:semiHidden/>
    <w:rsid w:val="008477C9"/>
    <w:rPr>
      <w:b/>
      <w:bCs/>
    </w:rPr>
  </w:style>
  <w:style w:type="character" w:customStyle="1" w:styleId="CommentSubjectChar">
    <w:name w:val="Comment Subject Char"/>
    <w:link w:val="CommentSubject"/>
    <w:semiHidden/>
    <w:rsid w:val="008477C9"/>
    <w:rPr>
      <w:rFonts w:ascii="Times New Roman" w:eastAsia="Times New Roman" w:hAnsi="Times New Roman" w:cs="Times New Roman"/>
      <w:b/>
      <w:bCs/>
      <w:sz w:val="20"/>
      <w:szCs w:val="20"/>
    </w:rPr>
  </w:style>
  <w:style w:type="paragraph" w:customStyle="1" w:styleId="Heading4NotItalic">
    <w:name w:val="Heading 4 + Not Italic"/>
    <w:aliases w:val="Left:  18 pt,Hanging:  27 pt,Right:  -1,8 pt,Befor..."/>
    <w:basedOn w:val="Normal"/>
    <w:rsid w:val="008477C9"/>
    <w:pPr>
      <w:ind w:left="400" w:hanging="400"/>
      <w:jc w:val="both"/>
    </w:pPr>
    <w:rPr>
      <w:sz w:val="20"/>
      <w:szCs w:val="20"/>
      <w:lang w:val="nl-NL"/>
    </w:rPr>
  </w:style>
  <w:style w:type="paragraph" w:customStyle="1" w:styleId="ClauseSubPara">
    <w:name w:val="ClauseSub_Para"/>
    <w:rsid w:val="008477C9"/>
    <w:pPr>
      <w:spacing w:before="60" w:after="60"/>
      <w:ind w:left="2268"/>
      <w:jc w:val="both"/>
    </w:pPr>
    <w:rPr>
      <w:rFonts w:ascii="Times New Roman" w:eastAsia="Times New Roman" w:hAnsi="Times New Roman"/>
      <w:sz w:val="22"/>
      <w:szCs w:val="22"/>
      <w:lang w:val="en-GB"/>
    </w:rPr>
  </w:style>
  <w:style w:type="paragraph" w:customStyle="1" w:styleId="Normal12pt">
    <w:name w:val="Normal + 12 pt"/>
    <w:aliases w:val="Justified,Left:  0 pt,Hanging:  24,6 pt"/>
    <w:basedOn w:val="Normal"/>
    <w:link w:val="Normal12ptChar"/>
    <w:rsid w:val="008477C9"/>
    <w:pPr>
      <w:suppressAutoHyphens/>
      <w:spacing w:before="120"/>
      <w:jc w:val="both"/>
    </w:pPr>
    <w:rPr>
      <w:sz w:val="20"/>
      <w:szCs w:val="20"/>
      <w:lang w:val="nl-NL"/>
    </w:rPr>
  </w:style>
  <w:style w:type="character" w:customStyle="1" w:styleId="Normal12ptChar">
    <w:name w:val="Normal + 12 pt Char"/>
    <w:aliases w:val="Justified Char,Left:  0 pt Char,Hanging:  24 Char,6 pt Char"/>
    <w:link w:val="Normal12pt"/>
    <w:rsid w:val="008477C9"/>
    <w:rPr>
      <w:rFonts w:ascii="Times New Roman" w:eastAsia="Times New Roman" w:hAnsi="Times New Roman" w:cs="Times New Roman"/>
      <w:sz w:val="20"/>
      <w:szCs w:val="20"/>
      <w:lang w:val="nl-NL"/>
    </w:rPr>
  </w:style>
  <w:style w:type="paragraph" w:styleId="BodyTextIndent2">
    <w:name w:val="Body Text Indent 2"/>
    <w:basedOn w:val="Normal"/>
    <w:link w:val="BodyTextIndent2Char"/>
    <w:rsid w:val="008477C9"/>
    <w:pPr>
      <w:spacing w:after="120" w:line="480" w:lineRule="auto"/>
      <w:ind w:left="283"/>
      <w:jc w:val="both"/>
    </w:pPr>
    <w:rPr>
      <w:sz w:val="20"/>
      <w:szCs w:val="20"/>
      <w:lang/>
    </w:rPr>
  </w:style>
  <w:style w:type="character" w:customStyle="1" w:styleId="BodyTextIndent2Char">
    <w:name w:val="Body Text Indent 2 Char"/>
    <w:link w:val="BodyTextIndent2"/>
    <w:rsid w:val="008477C9"/>
    <w:rPr>
      <w:rFonts w:ascii="Times New Roman" w:eastAsia="Times New Roman" w:hAnsi="Times New Roman" w:cs="Times New Roman"/>
      <w:sz w:val="20"/>
      <w:szCs w:val="20"/>
    </w:rPr>
  </w:style>
  <w:style w:type="paragraph" w:customStyle="1" w:styleId="NormalItalic">
    <w:name w:val="Normal + Italic"/>
    <w:basedOn w:val="Normal"/>
    <w:rsid w:val="008477C9"/>
    <w:pPr>
      <w:ind w:right="-72"/>
      <w:jc w:val="both"/>
    </w:pPr>
    <w:rPr>
      <w:rFonts w:ascii="Verdana" w:hAnsi="Verdana"/>
      <w:sz w:val="20"/>
      <w:szCs w:val="20"/>
    </w:rPr>
  </w:style>
  <w:style w:type="paragraph" w:customStyle="1" w:styleId="Style1">
    <w:name w:val="Style1"/>
    <w:basedOn w:val="TOC1"/>
    <w:rsid w:val="008477C9"/>
    <w:rPr>
      <w:noProof/>
      <w:lang w:val="sv-SE"/>
    </w:rPr>
  </w:style>
  <w:style w:type="paragraph" w:customStyle="1" w:styleId="Style2">
    <w:name w:val="Style2"/>
    <w:basedOn w:val="TOC1"/>
    <w:rsid w:val="008477C9"/>
    <w:rPr>
      <w:noProof/>
      <w:lang w:val="sv-SE"/>
    </w:rPr>
  </w:style>
  <w:style w:type="paragraph" w:customStyle="1" w:styleId="Style3">
    <w:name w:val="Style3"/>
    <w:basedOn w:val="TOC1"/>
    <w:next w:val="Style1"/>
    <w:rsid w:val="008477C9"/>
    <w:rPr>
      <w:noProof/>
      <w:lang w:val="pt-BR"/>
    </w:rPr>
  </w:style>
  <w:style w:type="paragraph" w:customStyle="1" w:styleId="Style4">
    <w:name w:val="Style4"/>
    <w:basedOn w:val="TOC2"/>
    <w:rsid w:val="008477C9"/>
    <w:pPr>
      <w:ind w:left="1134"/>
    </w:pPr>
    <w:rPr>
      <w:lang w:val="sv-SE"/>
    </w:rPr>
  </w:style>
  <w:style w:type="paragraph" w:customStyle="1" w:styleId="BlockTextJustified">
    <w:name w:val="Block Text + Justified"/>
    <w:aliases w:val="Left:  0 cm,Hanging:  0.94 cm,Right:  0.24 cm"/>
    <w:basedOn w:val="Normal"/>
    <w:rsid w:val="008477C9"/>
    <w:pPr>
      <w:ind w:left="534" w:hanging="534"/>
      <w:jc w:val="both"/>
    </w:pPr>
    <w:rPr>
      <w:sz w:val="20"/>
      <w:szCs w:val="20"/>
    </w:rPr>
  </w:style>
  <w:style w:type="paragraph" w:customStyle="1" w:styleId="Heading212pt">
    <w:name w:val="Heading 2 + 12 pt"/>
    <w:basedOn w:val="Normal"/>
    <w:rsid w:val="008477C9"/>
    <w:pPr>
      <w:ind w:left="426" w:hanging="426"/>
      <w:jc w:val="both"/>
    </w:pPr>
    <w:rPr>
      <w:b/>
      <w:lang w:val="nl-NL"/>
    </w:rPr>
  </w:style>
  <w:style w:type="paragraph" w:customStyle="1" w:styleId="Normal11pt">
    <w:name w:val="Normal + 11 pt"/>
    <w:aliases w:val="Centered"/>
    <w:basedOn w:val="Footer"/>
    <w:rsid w:val="008477C9"/>
    <w:pPr>
      <w:tabs>
        <w:tab w:val="clear" w:pos="4680"/>
        <w:tab w:val="clear" w:pos="9360"/>
      </w:tabs>
      <w:jc w:val="center"/>
    </w:pPr>
    <w:rPr>
      <w:sz w:val="22"/>
      <w:szCs w:val="22"/>
      <w:lang w:val="sv-SE"/>
    </w:rPr>
  </w:style>
  <w:style w:type="character" w:customStyle="1" w:styleId="Normal12pt1">
    <w:name w:val="Normal + 12 pt1"/>
    <w:aliases w:val="Justified1,Left:  0 pt1,Hanging:  241,6 pt Char1,Normal + 12 pt Char1,Justified Char1,Left:  0 pt Char1,Hanging:  24 Char Char"/>
    <w:rsid w:val="008477C9"/>
    <w:rPr>
      <w:lang w:val="nl-NL" w:eastAsia="en-US" w:bidi="ar-SA"/>
    </w:rPr>
  </w:style>
  <w:style w:type="character" w:customStyle="1" w:styleId="Heading2Char1">
    <w:name w:val="Heading 2 Char1"/>
    <w:rsid w:val="008477C9"/>
    <w:rPr>
      <w:b/>
      <w:sz w:val="28"/>
      <w:lang w:val="en-US" w:eastAsia="en-US" w:bidi="ar-SA"/>
    </w:rPr>
  </w:style>
  <w:style w:type="paragraph" w:styleId="NormalWeb">
    <w:name w:val="Normal (Web)"/>
    <w:basedOn w:val="Normal"/>
    <w:rsid w:val="008477C9"/>
    <w:pPr>
      <w:spacing w:before="100" w:beforeAutospacing="1" w:after="100" w:afterAutospacing="1"/>
      <w:jc w:val="both"/>
    </w:pPr>
  </w:style>
  <w:style w:type="paragraph" w:styleId="TOCHeading">
    <w:name w:val="TOC Heading"/>
    <w:basedOn w:val="Heading1"/>
    <w:next w:val="Normal"/>
    <w:uiPriority w:val="39"/>
    <w:unhideWhenUsed/>
    <w:qFormat/>
    <w:rsid w:val="008477C9"/>
    <w:pPr>
      <w:keepNext/>
      <w:keepLines/>
      <w:suppressAutoHyphens w:val="0"/>
      <w:spacing w:before="480" w:line="276" w:lineRule="auto"/>
      <w:jc w:val="left"/>
      <w:outlineLvl w:val="9"/>
    </w:pPr>
    <w:rPr>
      <w:rFonts w:ascii="Cambria" w:hAnsi="Cambria"/>
      <w:bCs/>
      <w:color w:val="365F91"/>
      <w:sz w:val="28"/>
      <w:szCs w:val="28"/>
    </w:rPr>
  </w:style>
  <w:style w:type="paragraph" w:customStyle="1" w:styleId="Pen-a4">
    <w:name w:val="Pen-a. 4"/>
    <w:basedOn w:val="Normal"/>
    <w:autoRedefine/>
    <w:rsid w:val="008477C9"/>
    <w:pPr>
      <w:numPr>
        <w:ilvl w:val="1"/>
        <w:numId w:val="11"/>
      </w:numPr>
      <w:tabs>
        <w:tab w:val="left" w:pos="1843"/>
      </w:tabs>
      <w:spacing w:line="360" w:lineRule="auto"/>
      <w:contextualSpacing/>
      <w:jc w:val="both"/>
    </w:pPr>
    <w:rPr>
      <w:rFonts w:ascii="Footlight MT Light" w:hAnsi="Footlight MT Light" w:cs="Arial"/>
      <w:b/>
      <w:bCs/>
      <w:sz w:val="26"/>
      <w:szCs w:val="26"/>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4616">
      <w:bodyDiv w:val="1"/>
      <w:marLeft w:val="0"/>
      <w:marRight w:val="0"/>
      <w:marTop w:val="0"/>
      <w:marBottom w:val="0"/>
      <w:divBdr>
        <w:top w:val="none" w:sz="0" w:space="0" w:color="auto"/>
        <w:left w:val="none" w:sz="0" w:space="0" w:color="auto"/>
        <w:bottom w:val="none" w:sz="0" w:space="0" w:color="auto"/>
        <w:right w:val="none" w:sz="0" w:space="0" w:color="auto"/>
      </w:divBdr>
    </w:div>
    <w:div w:id="71631518">
      <w:bodyDiv w:val="1"/>
      <w:marLeft w:val="0"/>
      <w:marRight w:val="0"/>
      <w:marTop w:val="0"/>
      <w:marBottom w:val="0"/>
      <w:divBdr>
        <w:top w:val="none" w:sz="0" w:space="0" w:color="auto"/>
        <w:left w:val="none" w:sz="0" w:space="0" w:color="auto"/>
        <w:bottom w:val="none" w:sz="0" w:space="0" w:color="auto"/>
        <w:right w:val="none" w:sz="0" w:space="0" w:color="auto"/>
      </w:divBdr>
    </w:div>
    <w:div w:id="159079308">
      <w:bodyDiv w:val="1"/>
      <w:marLeft w:val="0"/>
      <w:marRight w:val="0"/>
      <w:marTop w:val="0"/>
      <w:marBottom w:val="0"/>
      <w:divBdr>
        <w:top w:val="none" w:sz="0" w:space="0" w:color="auto"/>
        <w:left w:val="none" w:sz="0" w:space="0" w:color="auto"/>
        <w:bottom w:val="none" w:sz="0" w:space="0" w:color="auto"/>
        <w:right w:val="none" w:sz="0" w:space="0" w:color="auto"/>
      </w:divBdr>
    </w:div>
    <w:div w:id="245462445">
      <w:bodyDiv w:val="1"/>
      <w:marLeft w:val="0"/>
      <w:marRight w:val="0"/>
      <w:marTop w:val="0"/>
      <w:marBottom w:val="0"/>
      <w:divBdr>
        <w:top w:val="none" w:sz="0" w:space="0" w:color="auto"/>
        <w:left w:val="none" w:sz="0" w:space="0" w:color="auto"/>
        <w:bottom w:val="none" w:sz="0" w:space="0" w:color="auto"/>
        <w:right w:val="none" w:sz="0" w:space="0" w:color="auto"/>
      </w:divBdr>
    </w:div>
    <w:div w:id="343361016">
      <w:bodyDiv w:val="1"/>
      <w:marLeft w:val="0"/>
      <w:marRight w:val="0"/>
      <w:marTop w:val="0"/>
      <w:marBottom w:val="0"/>
      <w:divBdr>
        <w:top w:val="none" w:sz="0" w:space="0" w:color="auto"/>
        <w:left w:val="none" w:sz="0" w:space="0" w:color="auto"/>
        <w:bottom w:val="none" w:sz="0" w:space="0" w:color="auto"/>
        <w:right w:val="none" w:sz="0" w:space="0" w:color="auto"/>
      </w:divBdr>
    </w:div>
    <w:div w:id="381445810">
      <w:bodyDiv w:val="1"/>
      <w:marLeft w:val="0"/>
      <w:marRight w:val="0"/>
      <w:marTop w:val="0"/>
      <w:marBottom w:val="0"/>
      <w:divBdr>
        <w:top w:val="none" w:sz="0" w:space="0" w:color="auto"/>
        <w:left w:val="none" w:sz="0" w:space="0" w:color="auto"/>
        <w:bottom w:val="none" w:sz="0" w:space="0" w:color="auto"/>
        <w:right w:val="none" w:sz="0" w:space="0" w:color="auto"/>
      </w:divBdr>
    </w:div>
    <w:div w:id="395788358">
      <w:bodyDiv w:val="1"/>
      <w:marLeft w:val="0"/>
      <w:marRight w:val="0"/>
      <w:marTop w:val="0"/>
      <w:marBottom w:val="0"/>
      <w:divBdr>
        <w:top w:val="none" w:sz="0" w:space="0" w:color="auto"/>
        <w:left w:val="none" w:sz="0" w:space="0" w:color="auto"/>
        <w:bottom w:val="none" w:sz="0" w:space="0" w:color="auto"/>
        <w:right w:val="none" w:sz="0" w:space="0" w:color="auto"/>
      </w:divBdr>
    </w:div>
    <w:div w:id="438763860">
      <w:bodyDiv w:val="1"/>
      <w:marLeft w:val="0"/>
      <w:marRight w:val="0"/>
      <w:marTop w:val="0"/>
      <w:marBottom w:val="0"/>
      <w:divBdr>
        <w:top w:val="none" w:sz="0" w:space="0" w:color="auto"/>
        <w:left w:val="none" w:sz="0" w:space="0" w:color="auto"/>
        <w:bottom w:val="none" w:sz="0" w:space="0" w:color="auto"/>
        <w:right w:val="none" w:sz="0" w:space="0" w:color="auto"/>
      </w:divBdr>
    </w:div>
    <w:div w:id="531497726">
      <w:bodyDiv w:val="1"/>
      <w:marLeft w:val="0"/>
      <w:marRight w:val="0"/>
      <w:marTop w:val="0"/>
      <w:marBottom w:val="0"/>
      <w:divBdr>
        <w:top w:val="none" w:sz="0" w:space="0" w:color="auto"/>
        <w:left w:val="none" w:sz="0" w:space="0" w:color="auto"/>
        <w:bottom w:val="none" w:sz="0" w:space="0" w:color="auto"/>
        <w:right w:val="none" w:sz="0" w:space="0" w:color="auto"/>
      </w:divBdr>
    </w:div>
    <w:div w:id="554661174">
      <w:bodyDiv w:val="1"/>
      <w:marLeft w:val="0"/>
      <w:marRight w:val="0"/>
      <w:marTop w:val="0"/>
      <w:marBottom w:val="0"/>
      <w:divBdr>
        <w:top w:val="none" w:sz="0" w:space="0" w:color="auto"/>
        <w:left w:val="none" w:sz="0" w:space="0" w:color="auto"/>
        <w:bottom w:val="none" w:sz="0" w:space="0" w:color="auto"/>
        <w:right w:val="none" w:sz="0" w:space="0" w:color="auto"/>
      </w:divBdr>
    </w:div>
    <w:div w:id="570891265">
      <w:bodyDiv w:val="1"/>
      <w:marLeft w:val="0"/>
      <w:marRight w:val="0"/>
      <w:marTop w:val="0"/>
      <w:marBottom w:val="0"/>
      <w:divBdr>
        <w:top w:val="none" w:sz="0" w:space="0" w:color="auto"/>
        <w:left w:val="none" w:sz="0" w:space="0" w:color="auto"/>
        <w:bottom w:val="none" w:sz="0" w:space="0" w:color="auto"/>
        <w:right w:val="none" w:sz="0" w:space="0" w:color="auto"/>
      </w:divBdr>
    </w:div>
    <w:div w:id="601063351">
      <w:bodyDiv w:val="1"/>
      <w:marLeft w:val="0"/>
      <w:marRight w:val="0"/>
      <w:marTop w:val="0"/>
      <w:marBottom w:val="0"/>
      <w:divBdr>
        <w:top w:val="none" w:sz="0" w:space="0" w:color="auto"/>
        <w:left w:val="none" w:sz="0" w:space="0" w:color="auto"/>
        <w:bottom w:val="none" w:sz="0" w:space="0" w:color="auto"/>
        <w:right w:val="none" w:sz="0" w:space="0" w:color="auto"/>
      </w:divBdr>
    </w:div>
    <w:div w:id="644816784">
      <w:bodyDiv w:val="1"/>
      <w:marLeft w:val="0"/>
      <w:marRight w:val="0"/>
      <w:marTop w:val="0"/>
      <w:marBottom w:val="0"/>
      <w:divBdr>
        <w:top w:val="none" w:sz="0" w:space="0" w:color="auto"/>
        <w:left w:val="none" w:sz="0" w:space="0" w:color="auto"/>
        <w:bottom w:val="none" w:sz="0" w:space="0" w:color="auto"/>
        <w:right w:val="none" w:sz="0" w:space="0" w:color="auto"/>
      </w:divBdr>
    </w:div>
    <w:div w:id="710766351">
      <w:bodyDiv w:val="1"/>
      <w:marLeft w:val="0"/>
      <w:marRight w:val="0"/>
      <w:marTop w:val="0"/>
      <w:marBottom w:val="0"/>
      <w:divBdr>
        <w:top w:val="none" w:sz="0" w:space="0" w:color="auto"/>
        <w:left w:val="none" w:sz="0" w:space="0" w:color="auto"/>
        <w:bottom w:val="none" w:sz="0" w:space="0" w:color="auto"/>
        <w:right w:val="none" w:sz="0" w:space="0" w:color="auto"/>
      </w:divBdr>
    </w:div>
    <w:div w:id="743064985">
      <w:bodyDiv w:val="1"/>
      <w:marLeft w:val="0"/>
      <w:marRight w:val="0"/>
      <w:marTop w:val="0"/>
      <w:marBottom w:val="0"/>
      <w:divBdr>
        <w:top w:val="none" w:sz="0" w:space="0" w:color="auto"/>
        <w:left w:val="none" w:sz="0" w:space="0" w:color="auto"/>
        <w:bottom w:val="none" w:sz="0" w:space="0" w:color="auto"/>
        <w:right w:val="none" w:sz="0" w:space="0" w:color="auto"/>
      </w:divBdr>
    </w:div>
    <w:div w:id="785928325">
      <w:bodyDiv w:val="1"/>
      <w:marLeft w:val="0"/>
      <w:marRight w:val="0"/>
      <w:marTop w:val="0"/>
      <w:marBottom w:val="0"/>
      <w:divBdr>
        <w:top w:val="none" w:sz="0" w:space="0" w:color="auto"/>
        <w:left w:val="none" w:sz="0" w:space="0" w:color="auto"/>
        <w:bottom w:val="none" w:sz="0" w:space="0" w:color="auto"/>
        <w:right w:val="none" w:sz="0" w:space="0" w:color="auto"/>
      </w:divBdr>
    </w:div>
    <w:div w:id="824051781">
      <w:bodyDiv w:val="1"/>
      <w:marLeft w:val="0"/>
      <w:marRight w:val="0"/>
      <w:marTop w:val="0"/>
      <w:marBottom w:val="0"/>
      <w:divBdr>
        <w:top w:val="none" w:sz="0" w:space="0" w:color="auto"/>
        <w:left w:val="none" w:sz="0" w:space="0" w:color="auto"/>
        <w:bottom w:val="none" w:sz="0" w:space="0" w:color="auto"/>
        <w:right w:val="none" w:sz="0" w:space="0" w:color="auto"/>
      </w:divBdr>
    </w:div>
    <w:div w:id="884831235">
      <w:bodyDiv w:val="1"/>
      <w:marLeft w:val="0"/>
      <w:marRight w:val="0"/>
      <w:marTop w:val="0"/>
      <w:marBottom w:val="0"/>
      <w:divBdr>
        <w:top w:val="none" w:sz="0" w:space="0" w:color="auto"/>
        <w:left w:val="none" w:sz="0" w:space="0" w:color="auto"/>
        <w:bottom w:val="none" w:sz="0" w:space="0" w:color="auto"/>
        <w:right w:val="none" w:sz="0" w:space="0" w:color="auto"/>
      </w:divBdr>
    </w:div>
    <w:div w:id="977758609">
      <w:bodyDiv w:val="1"/>
      <w:marLeft w:val="0"/>
      <w:marRight w:val="0"/>
      <w:marTop w:val="0"/>
      <w:marBottom w:val="0"/>
      <w:divBdr>
        <w:top w:val="none" w:sz="0" w:space="0" w:color="auto"/>
        <w:left w:val="none" w:sz="0" w:space="0" w:color="auto"/>
        <w:bottom w:val="none" w:sz="0" w:space="0" w:color="auto"/>
        <w:right w:val="none" w:sz="0" w:space="0" w:color="auto"/>
      </w:divBdr>
    </w:div>
    <w:div w:id="996568157">
      <w:bodyDiv w:val="1"/>
      <w:marLeft w:val="0"/>
      <w:marRight w:val="0"/>
      <w:marTop w:val="0"/>
      <w:marBottom w:val="0"/>
      <w:divBdr>
        <w:top w:val="none" w:sz="0" w:space="0" w:color="auto"/>
        <w:left w:val="none" w:sz="0" w:space="0" w:color="auto"/>
        <w:bottom w:val="none" w:sz="0" w:space="0" w:color="auto"/>
        <w:right w:val="none" w:sz="0" w:space="0" w:color="auto"/>
      </w:divBdr>
    </w:div>
    <w:div w:id="1028333732">
      <w:bodyDiv w:val="1"/>
      <w:marLeft w:val="0"/>
      <w:marRight w:val="0"/>
      <w:marTop w:val="0"/>
      <w:marBottom w:val="0"/>
      <w:divBdr>
        <w:top w:val="none" w:sz="0" w:space="0" w:color="auto"/>
        <w:left w:val="none" w:sz="0" w:space="0" w:color="auto"/>
        <w:bottom w:val="none" w:sz="0" w:space="0" w:color="auto"/>
        <w:right w:val="none" w:sz="0" w:space="0" w:color="auto"/>
      </w:divBdr>
    </w:div>
    <w:div w:id="1143161357">
      <w:bodyDiv w:val="1"/>
      <w:marLeft w:val="0"/>
      <w:marRight w:val="0"/>
      <w:marTop w:val="0"/>
      <w:marBottom w:val="0"/>
      <w:divBdr>
        <w:top w:val="none" w:sz="0" w:space="0" w:color="auto"/>
        <w:left w:val="none" w:sz="0" w:space="0" w:color="auto"/>
        <w:bottom w:val="none" w:sz="0" w:space="0" w:color="auto"/>
        <w:right w:val="none" w:sz="0" w:space="0" w:color="auto"/>
      </w:divBdr>
    </w:div>
    <w:div w:id="1152064264">
      <w:bodyDiv w:val="1"/>
      <w:marLeft w:val="0"/>
      <w:marRight w:val="0"/>
      <w:marTop w:val="0"/>
      <w:marBottom w:val="0"/>
      <w:divBdr>
        <w:top w:val="none" w:sz="0" w:space="0" w:color="auto"/>
        <w:left w:val="none" w:sz="0" w:space="0" w:color="auto"/>
        <w:bottom w:val="none" w:sz="0" w:space="0" w:color="auto"/>
        <w:right w:val="none" w:sz="0" w:space="0" w:color="auto"/>
      </w:divBdr>
    </w:div>
    <w:div w:id="1156461347">
      <w:bodyDiv w:val="1"/>
      <w:marLeft w:val="0"/>
      <w:marRight w:val="0"/>
      <w:marTop w:val="0"/>
      <w:marBottom w:val="0"/>
      <w:divBdr>
        <w:top w:val="none" w:sz="0" w:space="0" w:color="auto"/>
        <w:left w:val="none" w:sz="0" w:space="0" w:color="auto"/>
        <w:bottom w:val="none" w:sz="0" w:space="0" w:color="auto"/>
        <w:right w:val="none" w:sz="0" w:space="0" w:color="auto"/>
      </w:divBdr>
    </w:div>
    <w:div w:id="1211922787">
      <w:bodyDiv w:val="1"/>
      <w:marLeft w:val="0"/>
      <w:marRight w:val="0"/>
      <w:marTop w:val="0"/>
      <w:marBottom w:val="0"/>
      <w:divBdr>
        <w:top w:val="none" w:sz="0" w:space="0" w:color="auto"/>
        <w:left w:val="none" w:sz="0" w:space="0" w:color="auto"/>
        <w:bottom w:val="none" w:sz="0" w:space="0" w:color="auto"/>
        <w:right w:val="none" w:sz="0" w:space="0" w:color="auto"/>
      </w:divBdr>
    </w:div>
    <w:div w:id="1228566283">
      <w:bodyDiv w:val="1"/>
      <w:marLeft w:val="0"/>
      <w:marRight w:val="0"/>
      <w:marTop w:val="0"/>
      <w:marBottom w:val="0"/>
      <w:divBdr>
        <w:top w:val="none" w:sz="0" w:space="0" w:color="auto"/>
        <w:left w:val="none" w:sz="0" w:space="0" w:color="auto"/>
        <w:bottom w:val="none" w:sz="0" w:space="0" w:color="auto"/>
        <w:right w:val="none" w:sz="0" w:space="0" w:color="auto"/>
      </w:divBdr>
    </w:div>
    <w:div w:id="1247811162">
      <w:bodyDiv w:val="1"/>
      <w:marLeft w:val="0"/>
      <w:marRight w:val="0"/>
      <w:marTop w:val="0"/>
      <w:marBottom w:val="0"/>
      <w:divBdr>
        <w:top w:val="none" w:sz="0" w:space="0" w:color="auto"/>
        <w:left w:val="none" w:sz="0" w:space="0" w:color="auto"/>
        <w:bottom w:val="none" w:sz="0" w:space="0" w:color="auto"/>
        <w:right w:val="none" w:sz="0" w:space="0" w:color="auto"/>
      </w:divBdr>
    </w:div>
    <w:div w:id="1251306977">
      <w:bodyDiv w:val="1"/>
      <w:marLeft w:val="0"/>
      <w:marRight w:val="0"/>
      <w:marTop w:val="0"/>
      <w:marBottom w:val="0"/>
      <w:divBdr>
        <w:top w:val="none" w:sz="0" w:space="0" w:color="auto"/>
        <w:left w:val="none" w:sz="0" w:space="0" w:color="auto"/>
        <w:bottom w:val="none" w:sz="0" w:space="0" w:color="auto"/>
        <w:right w:val="none" w:sz="0" w:space="0" w:color="auto"/>
      </w:divBdr>
    </w:div>
    <w:div w:id="1303929428">
      <w:bodyDiv w:val="1"/>
      <w:marLeft w:val="0"/>
      <w:marRight w:val="0"/>
      <w:marTop w:val="0"/>
      <w:marBottom w:val="0"/>
      <w:divBdr>
        <w:top w:val="none" w:sz="0" w:space="0" w:color="auto"/>
        <w:left w:val="none" w:sz="0" w:space="0" w:color="auto"/>
        <w:bottom w:val="none" w:sz="0" w:space="0" w:color="auto"/>
        <w:right w:val="none" w:sz="0" w:space="0" w:color="auto"/>
      </w:divBdr>
    </w:div>
    <w:div w:id="1328048710">
      <w:bodyDiv w:val="1"/>
      <w:marLeft w:val="0"/>
      <w:marRight w:val="0"/>
      <w:marTop w:val="0"/>
      <w:marBottom w:val="0"/>
      <w:divBdr>
        <w:top w:val="none" w:sz="0" w:space="0" w:color="auto"/>
        <w:left w:val="none" w:sz="0" w:space="0" w:color="auto"/>
        <w:bottom w:val="none" w:sz="0" w:space="0" w:color="auto"/>
        <w:right w:val="none" w:sz="0" w:space="0" w:color="auto"/>
      </w:divBdr>
    </w:div>
    <w:div w:id="1352488074">
      <w:bodyDiv w:val="1"/>
      <w:marLeft w:val="0"/>
      <w:marRight w:val="0"/>
      <w:marTop w:val="0"/>
      <w:marBottom w:val="0"/>
      <w:divBdr>
        <w:top w:val="none" w:sz="0" w:space="0" w:color="auto"/>
        <w:left w:val="none" w:sz="0" w:space="0" w:color="auto"/>
        <w:bottom w:val="none" w:sz="0" w:space="0" w:color="auto"/>
        <w:right w:val="none" w:sz="0" w:space="0" w:color="auto"/>
      </w:divBdr>
    </w:div>
    <w:div w:id="1405834764">
      <w:bodyDiv w:val="1"/>
      <w:marLeft w:val="0"/>
      <w:marRight w:val="0"/>
      <w:marTop w:val="0"/>
      <w:marBottom w:val="0"/>
      <w:divBdr>
        <w:top w:val="none" w:sz="0" w:space="0" w:color="auto"/>
        <w:left w:val="none" w:sz="0" w:space="0" w:color="auto"/>
        <w:bottom w:val="none" w:sz="0" w:space="0" w:color="auto"/>
        <w:right w:val="none" w:sz="0" w:space="0" w:color="auto"/>
      </w:divBdr>
    </w:div>
    <w:div w:id="1448574745">
      <w:bodyDiv w:val="1"/>
      <w:marLeft w:val="0"/>
      <w:marRight w:val="0"/>
      <w:marTop w:val="0"/>
      <w:marBottom w:val="0"/>
      <w:divBdr>
        <w:top w:val="none" w:sz="0" w:space="0" w:color="auto"/>
        <w:left w:val="none" w:sz="0" w:space="0" w:color="auto"/>
        <w:bottom w:val="none" w:sz="0" w:space="0" w:color="auto"/>
        <w:right w:val="none" w:sz="0" w:space="0" w:color="auto"/>
      </w:divBdr>
    </w:div>
    <w:div w:id="1488397563">
      <w:bodyDiv w:val="1"/>
      <w:marLeft w:val="0"/>
      <w:marRight w:val="0"/>
      <w:marTop w:val="0"/>
      <w:marBottom w:val="0"/>
      <w:divBdr>
        <w:top w:val="none" w:sz="0" w:space="0" w:color="auto"/>
        <w:left w:val="none" w:sz="0" w:space="0" w:color="auto"/>
        <w:bottom w:val="none" w:sz="0" w:space="0" w:color="auto"/>
        <w:right w:val="none" w:sz="0" w:space="0" w:color="auto"/>
      </w:divBdr>
    </w:div>
    <w:div w:id="1511795285">
      <w:bodyDiv w:val="1"/>
      <w:marLeft w:val="0"/>
      <w:marRight w:val="0"/>
      <w:marTop w:val="0"/>
      <w:marBottom w:val="0"/>
      <w:divBdr>
        <w:top w:val="none" w:sz="0" w:space="0" w:color="auto"/>
        <w:left w:val="none" w:sz="0" w:space="0" w:color="auto"/>
        <w:bottom w:val="none" w:sz="0" w:space="0" w:color="auto"/>
        <w:right w:val="none" w:sz="0" w:space="0" w:color="auto"/>
      </w:divBdr>
    </w:div>
    <w:div w:id="1570921367">
      <w:bodyDiv w:val="1"/>
      <w:marLeft w:val="0"/>
      <w:marRight w:val="0"/>
      <w:marTop w:val="0"/>
      <w:marBottom w:val="0"/>
      <w:divBdr>
        <w:top w:val="none" w:sz="0" w:space="0" w:color="auto"/>
        <w:left w:val="none" w:sz="0" w:space="0" w:color="auto"/>
        <w:bottom w:val="none" w:sz="0" w:space="0" w:color="auto"/>
        <w:right w:val="none" w:sz="0" w:space="0" w:color="auto"/>
      </w:divBdr>
    </w:div>
    <w:div w:id="1619722796">
      <w:bodyDiv w:val="1"/>
      <w:marLeft w:val="0"/>
      <w:marRight w:val="0"/>
      <w:marTop w:val="0"/>
      <w:marBottom w:val="0"/>
      <w:divBdr>
        <w:top w:val="none" w:sz="0" w:space="0" w:color="auto"/>
        <w:left w:val="none" w:sz="0" w:space="0" w:color="auto"/>
        <w:bottom w:val="none" w:sz="0" w:space="0" w:color="auto"/>
        <w:right w:val="none" w:sz="0" w:space="0" w:color="auto"/>
      </w:divBdr>
    </w:div>
    <w:div w:id="1637448423">
      <w:bodyDiv w:val="1"/>
      <w:marLeft w:val="0"/>
      <w:marRight w:val="0"/>
      <w:marTop w:val="0"/>
      <w:marBottom w:val="0"/>
      <w:divBdr>
        <w:top w:val="none" w:sz="0" w:space="0" w:color="auto"/>
        <w:left w:val="none" w:sz="0" w:space="0" w:color="auto"/>
        <w:bottom w:val="none" w:sz="0" w:space="0" w:color="auto"/>
        <w:right w:val="none" w:sz="0" w:space="0" w:color="auto"/>
      </w:divBdr>
    </w:div>
    <w:div w:id="1638611393">
      <w:bodyDiv w:val="1"/>
      <w:marLeft w:val="0"/>
      <w:marRight w:val="0"/>
      <w:marTop w:val="0"/>
      <w:marBottom w:val="0"/>
      <w:divBdr>
        <w:top w:val="none" w:sz="0" w:space="0" w:color="auto"/>
        <w:left w:val="none" w:sz="0" w:space="0" w:color="auto"/>
        <w:bottom w:val="none" w:sz="0" w:space="0" w:color="auto"/>
        <w:right w:val="none" w:sz="0" w:space="0" w:color="auto"/>
      </w:divBdr>
    </w:div>
    <w:div w:id="1662080159">
      <w:bodyDiv w:val="1"/>
      <w:marLeft w:val="0"/>
      <w:marRight w:val="0"/>
      <w:marTop w:val="0"/>
      <w:marBottom w:val="0"/>
      <w:divBdr>
        <w:top w:val="none" w:sz="0" w:space="0" w:color="auto"/>
        <w:left w:val="none" w:sz="0" w:space="0" w:color="auto"/>
        <w:bottom w:val="none" w:sz="0" w:space="0" w:color="auto"/>
        <w:right w:val="none" w:sz="0" w:space="0" w:color="auto"/>
      </w:divBdr>
    </w:div>
    <w:div w:id="1676956045">
      <w:bodyDiv w:val="1"/>
      <w:marLeft w:val="0"/>
      <w:marRight w:val="0"/>
      <w:marTop w:val="0"/>
      <w:marBottom w:val="0"/>
      <w:divBdr>
        <w:top w:val="none" w:sz="0" w:space="0" w:color="auto"/>
        <w:left w:val="none" w:sz="0" w:space="0" w:color="auto"/>
        <w:bottom w:val="none" w:sz="0" w:space="0" w:color="auto"/>
        <w:right w:val="none" w:sz="0" w:space="0" w:color="auto"/>
      </w:divBdr>
    </w:div>
    <w:div w:id="1691686764">
      <w:bodyDiv w:val="1"/>
      <w:marLeft w:val="0"/>
      <w:marRight w:val="0"/>
      <w:marTop w:val="0"/>
      <w:marBottom w:val="0"/>
      <w:divBdr>
        <w:top w:val="none" w:sz="0" w:space="0" w:color="auto"/>
        <w:left w:val="none" w:sz="0" w:space="0" w:color="auto"/>
        <w:bottom w:val="none" w:sz="0" w:space="0" w:color="auto"/>
        <w:right w:val="none" w:sz="0" w:space="0" w:color="auto"/>
      </w:divBdr>
    </w:div>
    <w:div w:id="1697272924">
      <w:bodyDiv w:val="1"/>
      <w:marLeft w:val="0"/>
      <w:marRight w:val="0"/>
      <w:marTop w:val="0"/>
      <w:marBottom w:val="0"/>
      <w:divBdr>
        <w:top w:val="none" w:sz="0" w:space="0" w:color="auto"/>
        <w:left w:val="none" w:sz="0" w:space="0" w:color="auto"/>
        <w:bottom w:val="none" w:sz="0" w:space="0" w:color="auto"/>
        <w:right w:val="none" w:sz="0" w:space="0" w:color="auto"/>
      </w:divBdr>
    </w:div>
    <w:div w:id="1701004531">
      <w:bodyDiv w:val="1"/>
      <w:marLeft w:val="0"/>
      <w:marRight w:val="0"/>
      <w:marTop w:val="0"/>
      <w:marBottom w:val="0"/>
      <w:divBdr>
        <w:top w:val="none" w:sz="0" w:space="0" w:color="auto"/>
        <w:left w:val="none" w:sz="0" w:space="0" w:color="auto"/>
        <w:bottom w:val="none" w:sz="0" w:space="0" w:color="auto"/>
        <w:right w:val="none" w:sz="0" w:space="0" w:color="auto"/>
      </w:divBdr>
    </w:div>
    <w:div w:id="1732803016">
      <w:bodyDiv w:val="1"/>
      <w:marLeft w:val="0"/>
      <w:marRight w:val="0"/>
      <w:marTop w:val="0"/>
      <w:marBottom w:val="0"/>
      <w:divBdr>
        <w:top w:val="none" w:sz="0" w:space="0" w:color="auto"/>
        <w:left w:val="none" w:sz="0" w:space="0" w:color="auto"/>
        <w:bottom w:val="none" w:sz="0" w:space="0" w:color="auto"/>
        <w:right w:val="none" w:sz="0" w:space="0" w:color="auto"/>
      </w:divBdr>
    </w:div>
    <w:div w:id="1791581846">
      <w:bodyDiv w:val="1"/>
      <w:marLeft w:val="0"/>
      <w:marRight w:val="0"/>
      <w:marTop w:val="0"/>
      <w:marBottom w:val="0"/>
      <w:divBdr>
        <w:top w:val="none" w:sz="0" w:space="0" w:color="auto"/>
        <w:left w:val="none" w:sz="0" w:space="0" w:color="auto"/>
        <w:bottom w:val="none" w:sz="0" w:space="0" w:color="auto"/>
        <w:right w:val="none" w:sz="0" w:space="0" w:color="auto"/>
      </w:divBdr>
    </w:div>
    <w:div w:id="1809007765">
      <w:bodyDiv w:val="1"/>
      <w:marLeft w:val="0"/>
      <w:marRight w:val="0"/>
      <w:marTop w:val="0"/>
      <w:marBottom w:val="0"/>
      <w:divBdr>
        <w:top w:val="none" w:sz="0" w:space="0" w:color="auto"/>
        <w:left w:val="none" w:sz="0" w:space="0" w:color="auto"/>
        <w:bottom w:val="none" w:sz="0" w:space="0" w:color="auto"/>
        <w:right w:val="none" w:sz="0" w:space="0" w:color="auto"/>
      </w:divBdr>
    </w:div>
    <w:div w:id="1862814738">
      <w:bodyDiv w:val="1"/>
      <w:marLeft w:val="0"/>
      <w:marRight w:val="0"/>
      <w:marTop w:val="0"/>
      <w:marBottom w:val="0"/>
      <w:divBdr>
        <w:top w:val="none" w:sz="0" w:space="0" w:color="auto"/>
        <w:left w:val="none" w:sz="0" w:space="0" w:color="auto"/>
        <w:bottom w:val="none" w:sz="0" w:space="0" w:color="auto"/>
        <w:right w:val="none" w:sz="0" w:space="0" w:color="auto"/>
      </w:divBdr>
    </w:div>
    <w:div w:id="1868790796">
      <w:bodyDiv w:val="1"/>
      <w:marLeft w:val="0"/>
      <w:marRight w:val="0"/>
      <w:marTop w:val="0"/>
      <w:marBottom w:val="0"/>
      <w:divBdr>
        <w:top w:val="none" w:sz="0" w:space="0" w:color="auto"/>
        <w:left w:val="none" w:sz="0" w:space="0" w:color="auto"/>
        <w:bottom w:val="none" w:sz="0" w:space="0" w:color="auto"/>
        <w:right w:val="none" w:sz="0" w:space="0" w:color="auto"/>
      </w:divBdr>
    </w:div>
    <w:div w:id="1924220572">
      <w:bodyDiv w:val="1"/>
      <w:marLeft w:val="0"/>
      <w:marRight w:val="0"/>
      <w:marTop w:val="0"/>
      <w:marBottom w:val="0"/>
      <w:divBdr>
        <w:top w:val="none" w:sz="0" w:space="0" w:color="auto"/>
        <w:left w:val="none" w:sz="0" w:space="0" w:color="auto"/>
        <w:bottom w:val="none" w:sz="0" w:space="0" w:color="auto"/>
        <w:right w:val="none" w:sz="0" w:space="0" w:color="auto"/>
      </w:divBdr>
    </w:div>
    <w:div w:id="1937251188">
      <w:bodyDiv w:val="1"/>
      <w:marLeft w:val="0"/>
      <w:marRight w:val="0"/>
      <w:marTop w:val="0"/>
      <w:marBottom w:val="0"/>
      <w:divBdr>
        <w:top w:val="none" w:sz="0" w:space="0" w:color="auto"/>
        <w:left w:val="none" w:sz="0" w:space="0" w:color="auto"/>
        <w:bottom w:val="none" w:sz="0" w:space="0" w:color="auto"/>
        <w:right w:val="none" w:sz="0" w:space="0" w:color="auto"/>
      </w:divBdr>
    </w:div>
    <w:div w:id="1937253660">
      <w:bodyDiv w:val="1"/>
      <w:marLeft w:val="0"/>
      <w:marRight w:val="0"/>
      <w:marTop w:val="0"/>
      <w:marBottom w:val="0"/>
      <w:divBdr>
        <w:top w:val="none" w:sz="0" w:space="0" w:color="auto"/>
        <w:left w:val="none" w:sz="0" w:space="0" w:color="auto"/>
        <w:bottom w:val="none" w:sz="0" w:space="0" w:color="auto"/>
        <w:right w:val="none" w:sz="0" w:space="0" w:color="auto"/>
      </w:divBdr>
    </w:div>
    <w:div w:id="1989284756">
      <w:bodyDiv w:val="1"/>
      <w:marLeft w:val="0"/>
      <w:marRight w:val="0"/>
      <w:marTop w:val="0"/>
      <w:marBottom w:val="0"/>
      <w:divBdr>
        <w:top w:val="none" w:sz="0" w:space="0" w:color="auto"/>
        <w:left w:val="none" w:sz="0" w:space="0" w:color="auto"/>
        <w:bottom w:val="none" w:sz="0" w:space="0" w:color="auto"/>
        <w:right w:val="none" w:sz="0" w:space="0" w:color="auto"/>
      </w:divBdr>
    </w:div>
    <w:div w:id="2006661463">
      <w:bodyDiv w:val="1"/>
      <w:marLeft w:val="0"/>
      <w:marRight w:val="0"/>
      <w:marTop w:val="0"/>
      <w:marBottom w:val="0"/>
      <w:divBdr>
        <w:top w:val="none" w:sz="0" w:space="0" w:color="auto"/>
        <w:left w:val="none" w:sz="0" w:space="0" w:color="auto"/>
        <w:bottom w:val="none" w:sz="0" w:space="0" w:color="auto"/>
        <w:right w:val="none" w:sz="0" w:space="0" w:color="auto"/>
      </w:divBdr>
    </w:div>
    <w:div w:id="2042431350">
      <w:bodyDiv w:val="1"/>
      <w:marLeft w:val="0"/>
      <w:marRight w:val="0"/>
      <w:marTop w:val="0"/>
      <w:marBottom w:val="0"/>
      <w:divBdr>
        <w:top w:val="none" w:sz="0" w:space="0" w:color="auto"/>
        <w:left w:val="none" w:sz="0" w:space="0" w:color="auto"/>
        <w:bottom w:val="none" w:sz="0" w:space="0" w:color="auto"/>
        <w:right w:val="none" w:sz="0" w:space="0" w:color="auto"/>
      </w:divBdr>
    </w:div>
    <w:div w:id="2057000334">
      <w:bodyDiv w:val="1"/>
      <w:marLeft w:val="0"/>
      <w:marRight w:val="0"/>
      <w:marTop w:val="0"/>
      <w:marBottom w:val="0"/>
      <w:divBdr>
        <w:top w:val="none" w:sz="0" w:space="0" w:color="auto"/>
        <w:left w:val="none" w:sz="0" w:space="0" w:color="auto"/>
        <w:bottom w:val="none" w:sz="0" w:space="0" w:color="auto"/>
        <w:right w:val="none" w:sz="0" w:space="0" w:color="auto"/>
      </w:divBdr>
    </w:div>
    <w:div w:id="209612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EB108-656F-4883-A292-44266CBD5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4405</Words>
  <Characters>25111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dc:creator>
  <cp:lastModifiedBy>Bhimawicom</cp:lastModifiedBy>
  <cp:revision>2</cp:revision>
  <cp:lastPrinted>2020-09-14T07:02:00Z</cp:lastPrinted>
  <dcterms:created xsi:type="dcterms:W3CDTF">2021-07-03T14:10:00Z</dcterms:created>
  <dcterms:modified xsi:type="dcterms:W3CDTF">2021-07-03T14:10:00Z</dcterms:modified>
</cp:coreProperties>
</file>