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5859" w14:textId="77777777"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>TUGAS MODUL</w:t>
      </w: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PRAKTIKUM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4</w:t>
      </w:r>
    </w:p>
    <w:p w14:paraId="5EDD0ACC" w14:textId="77777777"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>ANALISIS ALGORITMA</w:t>
      </w:r>
    </w:p>
    <w:p w14:paraId="60F4245A" w14:textId="77777777" w:rsidR="00E66F06" w:rsidRDefault="00E66F06" w:rsidP="00E66F06">
      <w:pPr>
        <w:rPr>
          <w:rFonts w:ascii="Times New Roman" w:eastAsia="Times New Roman" w:hAnsi="Times New Roman" w:cs="Times New Roman"/>
        </w:rPr>
      </w:pPr>
    </w:p>
    <w:p w14:paraId="11236E49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306C0E5" wp14:editId="2522D2C1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94FA" w14:textId="77777777" w:rsidR="00E66F06" w:rsidRPr="002E711E" w:rsidRDefault="00E66F06" w:rsidP="00E66F06">
      <w:pPr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2E711E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2E711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E711E">
        <w:rPr>
          <w:rFonts w:ascii="Times New Roman" w:eastAsia="Times New Roman" w:hAnsi="Times New Roman" w:cs="Times New Roman"/>
          <w:sz w:val="24"/>
        </w:rPr>
        <w:t>oleh :</w:t>
      </w:r>
      <w:proofErr w:type="gramEnd"/>
    </w:p>
    <w:p w14:paraId="234205FA" w14:textId="36DB5475" w:rsidR="00E66F06" w:rsidRPr="002E711E" w:rsidRDefault="008F7473" w:rsidP="00E66F06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Fahmi Auliya</w:t>
      </w:r>
      <w:r w:rsidR="00E66F06" w:rsidRPr="002E711E">
        <w:rPr>
          <w:rFonts w:ascii="Times New Roman" w:eastAsia="Times New Roman" w:hAnsi="Times New Roman" w:cs="Times New Roman"/>
          <w:sz w:val="24"/>
        </w:rPr>
        <w:t xml:space="preserve"> </w:t>
      </w:r>
      <w:r w:rsidR="0052678A">
        <w:rPr>
          <w:rFonts w:ascii="Times New Roman" w:eastAsia="Times New Roman" w:hAnsi="Times New Roman" w:cs="Times New Roman"/>
          <w:sz w:val="24"/>
        </w:rPr>
        <w:tab/>
      </w:r>
      <w:r w:rsidR="002E711E">
        <w:rPr>
          <w:rFonts w:ascii="Times New Roman" w:eastAsia="Times New Roman" w:hAnsi="Times New Roman" w:cs="Times New Roman"/>
          <w:sz w:val="24"/>
        </w:rPr>
        <w:t>14081017004</w:t>
      </w:r>
      <w:r>
        <w:rPr>
          <w:rFonts w:ascii="Times New Roman" w:eastAsia="Times New Roman" w:hAnsi="Times New Roman" w:cs="Times New Roman"/>
          <w:sz w:val="24"/>
        </w:rPr>
        <w:t>1</w:t>
      </w:r>
    </w:p>
    <w:p w14:paraId="36EC026A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7257800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3794329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E124759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E47F7CD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FA3E79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03BA158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AA96A55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0613604" w14:textId="77777777"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PROGRAM STUDI TEKNIK INFORMATIKA</w:t>
      </w:r>
    </w:p>
    <w:p w14:paraId="1C6209F4" w14:textId="77777777"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FAKULTAS MATEMATIKA DAN ILMU PENGETAHUAN ALAM</w:t>
      </w:r>
    </w:p>
    <w:p w14:paraId="78248897" w14:textId="77777777"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UNIVERSITAS PADJADJARAN</w:t>
      </w:r>
    </w:p>
    <w:p w14:paraId="2C98F67A" w14:textId="77777777"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2019</w:t>
      </w:r>
    </w:p>
    <w:p w14:paraId="03347646" w14:textId="77777777" w:rsidR="00E66F06" w:rsidRDefault="00E66F06" w:rsidP="00932D56">
      <w:pPr>
        <w:pStyle w:val="Heading1"/>
      </w:pPr>
      <w:r>
        <w:lastRenderedPageBreak/>
        <w:t xml:space="preserve">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1: Merge Sort</w:t>
      </w:r>
    </w:p>
    <w:p w14:paraId="0EAA07A4" w14:textId="77777777" w:rsidR="00E66F06" w:rsidRDefault="00E66F06" w:rsidP="002E711E">
      <w:pPr>
        <w:pStyle w:val="Heading2"/>
      </w:pPr>
      <w:r>
        <w:t>Source code:</w:t>
      </w:r>
    </w:p>
    <w:p w14:paraId="0D53C794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#include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&lt;iostream&gt;</w:t>
      </w:r>
    </w:p>
    <w:p w14:paraId="621C3EE6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70A5D7F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using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namespace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E5C07B"/>
          <w:lang w:val="en-ID" w:eastAsia="en-ID"/>
        </w:rPr>
        <w:t>std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255C0E55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79E8B7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#define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N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5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785899E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7A1659E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l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m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r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4683413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346AB107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n1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m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7C163AA6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n2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r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m;</w:t>
      </w:r>
    </w:p>
    <w:p w14:paraId="7BD4DBBA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L[n1], R[n2];</w:t>
      </w:r>
    </w:p>
    <w:p w14:paraId="2FFE5E4A" w14:textId="77777777" w:rsidR="00D21D03" w:rsidRPr="00D21D03" w:rsidRDefault="00D21D03" w:rsidP="00D21D03">
      <w:pPr>
        <w:shd w:val="clear" w:color="auto" w:fill="282C34"/>
        <w:spacing w:after="24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C74102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n1;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1B9B944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L[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l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];</w:t>
      </w:r>
    </w:p>
    <w:p w14:paraId="3A9392C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n2;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4A71A35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R[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[m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i];</w:t>
      </w:r>
    </w:p>
    <w:p w14:paraId="04954244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6D1BDA8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609A82B8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j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2295B06D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k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l;</w:t>
      </w:r>
    </w:p>
    <w:p w14:paraId="639E086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while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n1 &amp;&amp; j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n2)</w:t>
      </w:r>
    </w:p>
    <w:p w14:paraId="40B6651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304FEF6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if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(L[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R[j])</w:t>
      </w:r>
    </w:p>
    <w:p w14:paraId="059F2A8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462FC2D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[k]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];</w:t>
      </w:r>
    </w:p>
    <w:p w14:paraId="3153136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B1CAAC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75CFF23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else</w:t>
      </w:r>
    </w:p>
    <w:p w14:paraId="458B75E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1237F86A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[k]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R[j];</w:t>
      </w:r>
    </w:p>
    <w:p w14:paraId="0841C2E4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j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DDE6A2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389A9B3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k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1E41EA19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61BE756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62AA0232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while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n1)</w:t>
      </w:r>
    </w:p>
    <w:p w14:paraId="2F2330F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7419AC9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[k]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];</w:t>
      </w:r>
    </w:p>
    <w:p w14:paraId="1800418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CDDC18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k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42559BA7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69412012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02783A8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while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(j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n2)</w:t>
      </w:r>
    </w:p>
    <w:p w14:paraId="596A9E77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6A4E2F5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[k]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R[j];</w:t>
      </w:r>
    </w:p>
    <w:p w14:paraId="547C2ED2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j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3B1D09ED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k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6412A88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lastRenderedPageBreak/>
        <w:t>}</w:t>
      </w:r>
    </w:p>
    <w:p w14:paraId="3AD93929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3A72B11D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D01697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mergeSort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l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r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1A38FD5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if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 l</w:t>
      </w:r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r){</w:t>
      </w:r>
    </w:p>
    <w:p w14:paraId="175AA72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m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l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(r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l)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/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2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0BCC3D45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35574454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mergeSort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 l, m);</w:t>
      </w:r>
    </w:p>
    <w:p w14:paraId="6FE51032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mergeSort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 m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 r);</w:t>
      </w:r>
    </w:p>
    <w:p w14:paraId="41AB4B85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637D02C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 l, m, r);</w:t>
      </w:r>
    </w:p>
    <w:p w14:paraId="4DE1A2B4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642BB59F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7BE3739E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FD772F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cetakArray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E06C75"/>
          <w:lang w:val="en-ID" w:eastAsia="en-ID"/>
        </w:rPr>
        <w:t xml:space="preserve"> n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6761CC89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n;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2DF0921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cout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" "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0120580B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cout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endl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0DE4482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79F7170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173A5643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main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340BF42D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{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44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76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58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24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34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89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};</w:t>
      </w:r>
    </w:p>
    <w:p w14:paraId="49A31FCA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/</w:t>
      </w:r>
      <w:proofErr w:type="spellStart"/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12076021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cout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 xml:space="preserve">"Masukkan Array </w:t>
      </w:r>
      <w:r w:rsidRPr="00D21D03">
        <w:rPr>
          <w:rFonts w:ascii="Consolas" w:eastAsia="Times New Roman" w:hAnsi="Consolas" w:cs="Times New Roman"/>
          <w:color w:val="56B6C2"/>
          <w:lang w:val="en-ID" w:eastAsia="en-ID"/>
        </w:rPr>
        <w:t>\t\t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: "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cetakArray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arr,n</w:t>
      </w:r>
      <w:proofErr w:type="spellEnd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3FFF7A0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6F82BB0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mergeSort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, n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39B0E909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cout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&lt;&lt;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 xml:space="preserve">"Array </w:t>
      </w:r>
      <w:proofErr w:type="spellStart"/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setelah</w:t>
      </w:r>
      <w:proofErr w:type="spellEnd"/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 xml:space="preserve"> </w:t>
      </w:r>
      <w:proofErr w:type="spellStart"/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disort</w:t>
      </w:r>
      <w:proofErr w:type="spellEnd"/>
      <w:r w:rsidRPr="00D21D03">
        <w:rPr>
          <w:rFonts w:ascii="Consolas" w:eastAsia="Times New Roman" w:hAnsi="Consolas" w:cs="Times New Roman"/>
          <w:color w:val="56B6C2"/>
          <w:lang w:val="en-ID" w:eastAsia="en-ID"/>
        </w:rPr>
        <w:t>\t</w:t>
      </w:r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 xml:space="preserve">: </w:t>
      </w:r>
      <w:proofErr w:type="gramStart"/>
      <w:r w:rsidRPr="00D21D03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  <w:proofErr w:type="spellStart"/>
      <w:r w:rsidRPr="00D21D03">
        <w:rPr>
          <w:rFonts w:ascii="Consolas" w:eastAsia="Times New Roman" w:hAnsi="Consolas" w:cs="Times New Roman"/>
          <w:color w:val="61AFEF"/>
          <w:lang w:val="en-ID" w:eastAsia="en-ID"/>
        </w:rPr>
        <w:t>cetakArray</w:t>
      </w:r>
      <w:proofErr w:type="spellEnd"/>
      <w:proofErr w:type="gram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arr,n</w:t>
      </w:r>
      <w:proofErr w:type="spellEnd"/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52E8DFE6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AE26E65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C678DD"/>
          <w:lang w:val="en-ID" w:eastAsia="en-ID"/>
        </w:rPr>
        <w:t>return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D21D03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6BB1EB7C" w14:textId="77777777" w:rsidR="00D21D03" w:rsidRPr="00D21D03" w:rsidRDefault="00D21D03" w:rsidP="00D21D03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D21D03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23A3E93D" w14:textId="77777777" w:rsidR="00D21D03" w:rsidRPr="00D21D03" w:rsidRDefault="00D21D03" w:rsidP="00D21D03">
      <w:pPr>
        <w:shd w:val="clear" w:color="auto" w:fill="282C34"/>
        <w:spacing w:after="24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735AE601" w14:textId="77777777" w:rsidR="00E66F06" w:rsidRDefault="00E66F06" w:rsidP="002E711E">
      <w:pPr>
        <w:pStyle w:val="Heading2"/>
      </w:pPr>
      <w:r>
        <w:t>Hasil Program:</w:t>
      </w:r>
    </w:p>
    <w:p w14:paraId="0136A8A8" w14:textId="5B2B2C22" w:rsidR="00E66F06" w:rsidRDefault="00D21D03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4901D3" wp14:editId="65D7BD96">
            <wp:extent cx="50292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4EA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3C8A9B1C" w14:textId="77777777"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merge sort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O(</w:t>
      </w:r>
      <w:proofErr w:type="gramEnd"/>
      <w:r>
        <w:rPr>
          <w:rFonts w:ascii="Candara" w:eastAsia="Candara" w:hAnsi="Candara"/>
          <w:sz w:val="22"/>
        </w:rPr>
        <w:t xml:space="preserve">n lg n). Cari </w:t>
      </w:r>
      <w:proofErr w:type="spellStart"/>
      <w:r>
        <w:rPr>
          <w:rFonts w:ascii="Candara" w:eastAsia="Candara" w:hAnsi="Candara"/>
          <w:sz w:val="22"/>
        </w:rPr>
        <w:t>tahu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kecepatan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komputer</w:t>
      </w:r>
      <w:proofErr w:type="spellEnd"/>
      <w:r>
        <w:rPr>
          <w:rFonts w:ascii="Candara" w:eastAsia="Candara" w:hAnsi="Candara"/>
          <w:sz w:val="22"/>
        </w:rPr>
        <w:t xml:space="preserve"> Anda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memproses</w:t>
      </w:r>
      <w:proofErr w:type="spellEnd"/>
      <w:r>
        <w:rPr>
          <w:rFonts w:ascii="Candara" w:eastAsia="Candara" w:hAnsi="Candara"/>
          <w:sz w:val="22"/>
        </w:rPr>
        <w:t xml:space="preserve"> program. </w:t>
      </w:r>
      <w:proofErr w:type="spellStart"/>
      <w:r>
        <w:rPr>
          <w:rFonts w:ascii="Candara" w:eastAsia="Candara" w:hAnsi="Candara"/>
          <w:sz w:val="22"/>
        </w:rPr>
        <w:t>Hitung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berapa</w:t>
      </w:r>
      <w:proofErr w:type="spellEnd"/>
      <w:r>
        <w:rPr>
          <w:rFonts w:ascii="Candara" w:eastAsia="Candara" w:hAnsi="Candara"/>
          <w:sz w:val="22"/>
        </w:rPr>
        <w:t xml:space="preserve"> running time yang </w:t>
      </w:r>
      <w:proofErr w:type="spellStart"/>
      <w:r>
        <w:rPr>
          <w:rFonts w:ascii="Candara" w:eastAsia="Candara" w:hAnsi="Candara"/>
          <w:sz w:val="22"/>
        </w:rPr>
        <w:t>dibutuhkan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apabila</w:t>
      </w:r>
      <w:proofErr w:type="spellEnd"/>
      <w:r>
        <w:rPr>
          <w:rFonts w:ascii="Candara" w:eastAsia="Candara" w:hAnsi="Candara"/>
          <w:sz w:val="22"/>
        </w:rPr>
        <w:t xml:space="preserve"> input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merge sort-</w:t>
      </w:r>
      <w:proofErr w:type="spellStart"/>
      <w:r>
        <w:rPr>
          <w:rFonts w:ascii="Candara" w:eastAsia="Candara" w:hAnsi="Candara"/>
          <w:sz w:val="22"/>
        </w:rPr>
        <w:t>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20?</w:t>
      </w:r>
    </w:p>
    <w:p w14:paraId="2C6D45B2" w14:textId="77777777"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 w:cs="Arial"/>
                <w:i/>
                <w:sz w:val="22"/>
                <w:szCs w:val="22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 w:cs="Arial"/>
                    <w:i/>
                    <w:sz w:val="22"/>
                    <w:szCs w:val="22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>
        <w:rPr>
          <w:rFonts w:ascii="Candara" w:eastAsia="Candara" w:hAnsi="Candara"/>
          <w:sz w:val="22"/>
        </w:rPr>
        <w:t>26</w:t>
      </w:r>
    </w:p>
    <w:p w14:paraId="77178897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14:paraId="5CDFFB45" w14:textId="77777777" w:rsidR="001640CF" w:rsidRDefault="001640CF" w:rsidP="002E711E">
      <w:pPr>
        <w:rPr>
          <w:rFonts w:ascii="Times New Roman" w:eastAsia="Times New Roman" w:hAnsi="Times New Roman" w:cs="Times New Roman"/>
          <w:b/>
          <w:sz w:val="24"/>
        </w:rPr>
      </w:pPr>
    </w:p>
    <w:p w14:paraId="17B76DFF" w14:textId="77777777" w:rsidR="00E66F06" w:rsidRDefault="00E66F06" w:rsidP="001640CF">
      <w:pPr>
        <w:pStyle w:val="Heading1"/>
      </w:pPr>
      <w:r>
        <w:t xml:space="preserve">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2: Selection Sort</w:t>
      </w:r>
    </w:p>
    <w:p w14:paraId="730380A3" w14:textId="77777777" w:rsidR="00E66F06" w:rsidRDefault="00E66F06" w:rsidP="002E711E">
      <w:pPr>
        <w:pStyle w:val="Heading2"/>
      </w:pPr>
      <w:r>
        <w:t>Source code:</w:t>
      </w:r>
    </w:p>
    <w:p w14:paraId="2831950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#include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&lt;</w:t>
      </w:r>
      <w:proofErr w:type="spellStart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stdio.h</w:t>
      </w:r>
      <w:proofErr w:type="spellEnd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&gt;</w:t>
      </w:r>
    </w:p>
    <w:p w14:paraId="112DE929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29567A4D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swap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xp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yp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759E9C7C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60E629F2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temp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xp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78E40E24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xp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yp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FFF642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yp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temp;</w:t>
      </w:r>
    </w:p>
    <w:p w14:paraId="63B112F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1B306FEF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2C42E922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selectionSort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n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1DF697DE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182CE35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, j,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min_idx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0D19285E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192E4962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1FC20706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min_idx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71944386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(j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; j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n;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j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5FEF5D6B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if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[j]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min_idx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])</w:t>
      </w:r>
    </w:p>
    <w:p w14:paraId="7CDFC7E1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min_idx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j;</w:t>
      </w:r>
    </w:p>
    <w:p w14:paraId="3004062A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swap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&amp;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min_idx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],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&amp;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256D43D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6BCF5222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0B8EDED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030679CE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E06C75"/>
          <w:lang w:val="en-ID" w:eastAsia="en-ID"/>
        </w:rPr>
        <w:t xml:space="preserve"> size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2A7B75B5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5D5F582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2DC4BD63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size;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6FA238CF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%d</w:t>
      </w:r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 xml:space="preserve"> "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3D6A3FBB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\n</w:t>
      </w:r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301BBD61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333D00EA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658E035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main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5A9E2ADE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00DF69C8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{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45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76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11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23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41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};</w:t>
      </w:r>
    </w:p>
    <w:p w14:paraId="15E9DD0C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) </w:t>
      </w: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/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Start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47D1E276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 xml:space="preserve">"Masukkan Array </w:t>
      </w:r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\t\t</w:t>
      </w:r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: "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59E9AAAF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7445ED9D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selectionSort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39B98B68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 xml:space="preserve">"Array yang </w:t>
      </w:r>
      <w:proofErr w:type="spellStart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>sudah</w:t>
      </w:r>
      <w:proofErr w:type="spellEnd"/>
      <w:r w:rsidRPr="00F018C2">
        <w:rPr>
          <w:rFonts w:ascii="Consolas" w:eastAsia="Times New Roman" w:hAnsi="Consolas" w:cs="Times New Roman"/>
          <w:color w:val="98C379"/>
          <w:lang w:val="en-ID" w:eastAsia="en-ID"/>
        </w:rPr>
        <w:t xml:space="preserve"> di sort: "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1E25F9DD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F018C2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31EF4809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C678DD"/>
          <w:lang w:val="en-ID" w:eastAsia="en-ID"/>
        </w:rPr>
        <w:t>return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F018C2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43AB5650" w14:textId="77777777" w:rsidR="00F018C2" w:rsidRPr="00F018C2" w:rsidRDefault="00F018C2" w:rsidP="00F018C2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F018C2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1F1B1B1F" w14:textId="77777777" w:rsidR="00F018C2" w:rsidRPr="00F018C2" w:rsidRDefault="00F018C2" w:rsidP="00F018C2">
      <w:pPr>
        <w:shd w:val="clear" w:color="auto" w:fill="282C34"/>
        <w:spacing w:after="24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078C58BB" w14:textId="77777777" w:rsidR="001640CF" w:rsidRDefault="001640CF" w:rsidP="002E711E">
      <w:pPr>
        <w:pStyle w:val="Heading2"/>
      </w:pPr>
    </w:p>
    <w:p w14:paraId="2E34BA07" w14:textId="77777777" w:rsidR="00E66F06" w:rsidRDefault="00E66F06" w:rsidP="002E711E">
      <w:pPr>
        <w:pStyle w:val="Heading2"/>
      </w:pPr>
      <w:r>
        <w:lastRenderedPageBreak/>
        <w:t>Hasil Program:</w:t>
      </w:r>
    </w:p>
    <w:p w14:paraId="37D16BF2" w14:textId="7E1A8AF0" w:rsidR="00E66F06" w:rsidRDefault="002B495E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B5118CA" wp14:editId="5130E41C">
            <wp:extent cx="49339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EEBD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08A1C1F9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409B23EE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n-k</m:t>
              </m:r>
            </m:e>
          </m:nary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</m:oMath>
      </m:oMathPara>
    </w:p>
    <w:p w14:paraId="1ABE3D53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Oleh </w:t>
      </w:r>
      <w:proofErr w:type="spellStart"/>
      <w:r>
        <w:rPr>
          <w:rFonts w:ascii="Candara" w:hAnsi="Candara"/>
          <w:sz w:val="24"/>
          <w:szCs w:val="24"/>
        </w:rPr>
        <w:t>karena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itu</w:t>
      </w:r>
      <w:proofErr w:type="spellEnd"/>
      <w:r>
        <w:rPr>
          <w:rFonts w:ascii="Candara" w:hAnsi="Candara"/>
          <w:sz w:val="24"/>
          <w:szCs w:val="24"/>
        </w:rPr>
        <w:t xml:space="preserve"> :</w:t>
      </w:r>
      <w:proofErr w:type="gramEnd"/>
    </w:p>
    <w:p w14:paraId="0F436728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7D92061" w14:textId="77777777" w:rsidR="00E66F06" w:rsidRDefault="00E66F06" w:rsidP="002E711E">
      <w:pPr>
        <w:spacing w:line="10" w:lineRule="exact"/>
        <w:rPr>
          <w:rFonts w:ascii="Symbol" w:eastAsia="Symbol" w:hAnsi="Symbol"/>
          <w:sz w:val="22"/>
          <w:lang w:val="en-ID"/>
        </w:rPr>
      </w:pPr>
    </w:p>
    <w:p w14:paraId="4FBC0194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A956A85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  <w:r w:rsidRPr="00A32075">
        <w:rPr>
          <w:rFonts w:ascii="Times New Roman" w:eastAsia="Symbol" w:hAnsi="Times New Roman" w:cs="Times New Roman"/>
          <w:sz w:val="24"/>
          <w:szCs w:val="24"/>
        </w:rPr>
        <w:t>Karena</w:t>
      </w:r>
      <w:r>
        <w:rPr>
          <w:rFonts w:ascii="Times New Roman" w:eastAsia="Symbo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12475C3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7EC6A702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2601EA85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328EAE49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26C0E250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50B6EEF4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14F9E2F5" w14:textId="77777777"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14:paraId="51847C16" w14:textId="77777777" w:rsidR="00A32075" w:rsidRPr="008243FF" w:rsidRDefault="00A32075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</w:p>
    <w:p w14:paraId="629942D7" w14:textId="77777777" w:rsidR="00E66F06" w:rsidRDefault="00E66F06" w:rsidP="00D04F91">
      <w:pPr>
        <w:pStyle w:val="Heading1"/>
      </w:pPr>
      <w:r>
        <w:t xml:space="preserve">III.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3: Insertion Sort</w:t>
      </w:r>
    </w:p>
    <w:p w14:paraId="2CA60CB2" w14:textId="77777777" w:rsidR="00E66F06" w:rsidRDefault="00E66F06" w:rsidP="006E6403">
      <w:pPr>
        <w:pStyle w:val="Heading2"/>
      </w:pPr>
      <w:r>
        <w:t>Source code:</w:t>
      </w:r>
    </w:p>
    <w:p w14:paraId="6DBEFBD4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#include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&lt;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math.h</w:t>
      </w:r>
      <w:proofErr w:type="spell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&gt;</w:t>
      </w:r>
    </w:p>
    <w:p w14:paraId="52CFD50C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#include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&lt;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stdio.h</w:t>
      </w:r>
      <w:proofErr w:type="spell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&gt;</w:t>
      </w:r>
    </w:p>
    <w:p w14:paraId="0A2D0FE5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7DC7723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insertionSort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6774D63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084B8F3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lastRenderedPageBreak/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key, j;</w:t>
      </w:r>
    </w:p>
    <w:p w14:paraId="55C12B0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 {</w:t>
      </w:r>
    </w:p>
    <w:p w14:paraId="6E9BCE41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key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];</w:t>
      </w:r>
    </w:p>
    <w:p w14:paraId="6A448E5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6315B430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2AE76B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while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&gt;=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&amp;&amp;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[j]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&gt;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key) {</w:t>
      </w:r>
    </w:p>
    <w:p w14:paraId="0A0C5BAA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[j];</w:t>
      </w:r>
    </w:p>
    <w:p w14:paraId="172549CC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0C8CE410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1416023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key;</w:t>
      </w:r>
    </w:p>
    <w:p w14:paraId="2B5EFD79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762EE57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0026169F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03E8623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09ACC549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441937D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16802766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4D7423EF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%d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7B93644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\n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607B23E7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6F1D3799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EEACAE3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main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20764C4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{</w:t>
      </w:r>
    </w:p>
    <w:p w14:paraId="7559AD50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{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21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32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18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65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3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};</w:t>
      </w:r>
    </w:p>
    <w:p w14:paraId="0C5ACEA0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)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/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12B58DA5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"Masukkan Array </w:t>
      </w:r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\t\t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: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5A07AB49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7343002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insertionSort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6C6918C7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"Array 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sesuadah</w:t>
      </w:r>
      <w:proofErr w:type="spell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di sort</w:t>
      </w:r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\t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: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16E87106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6E44A7DA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AE84AA2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return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1C840D2F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10FA7FDF" w14:textId="77777777" w:rsidR="002B495E" w:rsidRPr="002B495E" w:rsidRDefault="002B495E" w:rsidP="002B495E">
      <w:pPr>
        <w:shd w:val="clear" w:color="auto" w:fill="282C34"/>
        <w:spacing w:after="24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43F7616C" w14:textId="77777777" w:rsidR="00E66F06" w:rsidRDefault="00E66F06" w:rsidP="002E711E">
      <w:pPr>
        <w:pStyle w:val="Heading2"/>
      </w:pPr>
      <w:r>
        <w:t>Hasil Program:</w:t>
      </w:r>
    </w:p>
    <w:p w14:paraId="046132BF" w14:textId="2A59EFCF" w:rsidR="00E66F06" w:rsidRDefault="002B495E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5197D0" wp14:editId="7039E891">
            <wp:extent cx="48196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9F1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1B26E101" w14:textId="77777777"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3D929DA8" w14:textId="77777777"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id-ID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3CB71C02" w14:textId="77777777" w:rsidR="00E66F06" w:rsidRDefault="00E66F06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  <w:r>
        <w:rPr>
          <w:rFonts w:ascii="Candara" w:eastAsia="Candara" w:hAnsi="Candara"/>
          <w:sz w:val="22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57BA5ABB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337A841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93E83CE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5E534688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3BC5C14C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C955E0C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7945B93D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02E052EC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72D9E1A7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BB2AD2C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00AA31F4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1C4AFD43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03E2BFD9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CE691E8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2478379A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32F9E7A0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3837AAB2" w14:textId="77777777"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14:paraId="4A9C4E62" w14:textId="77777777" w:rsidR="00A32075" w:rsidRPr="006F6ED3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  <w:lang w:val="en-ID"/>
        </w:rPr>
      </w:pPr>
    </w:p>
    <w:p w14:paraId="6977F458" w14:textId="77777777" w:rsidR="00E66F06" w:rsidRDefault="00E66F06" w:rsidP="006F6ED3">
      <w:pPr>
        <w:pStyle w:val="Heading1"/>
      </w:pPr>
      <w:r>
        <w:t xml:space="preserve">IV.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Bubble Sort</w:t>
      </w:r>
    </w:p>
    <w:p w14:paraId="39E5BFA4" w14:textId="77777777" w:rsidR="00E66F06" w:rsidRDefault="00E66F06" w:rsidP="002E711E">
      <w:pPr>
        <w:pStyle w:val="Heading2"/>
      </w:pPr>
      <w:r>
        <w:t>Source code:</w:t>
      </w:r>
    </w:p>
    <w:p w14:paraId="1CB8DA8E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#include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&lt;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stdio.h</w:t>
      </w:r>
      <w:proofErr w:type="spell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&gt;</w:t>
      </w:r>
    </w:p>
    <w:p w14:paraId="7AA54795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31B822B4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swap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xp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yp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00182BBC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temp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xp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3A5284B1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xp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yp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0AB95964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*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yp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temp;</w:t>
      </w:r>
    </w:p>
    <w:p w14:paraId="03A6FF57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389E4DF3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2C213699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bubbleSort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113864D3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lastRenderedPageBreak/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j;</w:t>
      </w:r>
    </w:p>
    <w:p w14:paraId="3B80B2F1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535D9B8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-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j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49251516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if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[j]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&gt;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</w:t>
      </w:r>
    </w:p>
    <w:p w14:paraId="2EA6D4E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swap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&amp;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[j],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&amp;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j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514312BD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1532AE8F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545F6BE1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void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>[]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E06C75"/>
          <w:lang w:val="en-ID" w:eastAsia="en-ID"/>
        </w:rPr>
        <w:t xml:space="preserve"> size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6BBA7EF6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6CA5969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for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&lt;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size;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++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</w:t>
      </w:r>
    </w:p>
    <w:p w14:paraId="278FA03C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%d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i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4C02F53D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\n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2886FE07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5DCC165A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</w:p>
    <w:p w14:paraId="7982634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main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){</w:t>
      </w:r>
    </w:p>
    <w:p w14:paraId="1A2823F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]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{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43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47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8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10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99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3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,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25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};</w:t>
      </w:r>
    </w:p>
    <w:p w14:paraId="10F88DFB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int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n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=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) </w:t>
      </w: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/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sizeof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Start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[</w:t>
      </w:r>
      <w:proofErr w:type="gramEnd"/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]);</w:t>
      </w:r>
    </w:p>
    <w:p w14:paraId="2A6B8218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"Masukkan Array </w:t>
      </w:r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\t\t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: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796A9720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0934A09D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bubbleSort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43024F6C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printf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gram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"Array 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setelah</w:t>
      </w:r>
      <w:proofErr w:type="spellEnd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</w:t>
      </w:r>
      <w:proofErr w:type="spellStart"/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>disort</w:t>
      </w:r>
      <w:proofErr w:type="spellEnd"/>
      <w:r w:rsidRPr="002B495E">
        <w:rPr>
          <w:rFonts w:ascii="Consolas" w:eastAsia="Times New Roman" w:hAnsi="Consolas" w:cs="Times New Roman"/>
          <w:color w:val="56B6C2"/>
          <w:lang w:val="en-ID" w:eastAsia="en-ID"/>
        </w:rPr>
        <w:t>\t</w:t>
      </w:r>
      <w:r w:rsidRPr="002B495E">
        <w:rPr>
          <w:rFonts w:ascii="Consolas" w:eastAsia="Times New Roman" w:hAnsi="Consolas" w:cs="Times New Roman"/>
          <w:color w:val="98C379"/>
          <w:lang w:val="en-ID" w:eastAsia="en-ID"/>
        </w:rPr>
        <w:t xml:space="preserve"> : "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);</w:t>
      </w:r>
    </w:p>
    <w:p w14:paraId="4AADB867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proofErr w:type="spellStart"/>
      <w:proofErr w:type="gramStart"/>
      <w:r w:rsidRPr="002B495E">
        <w:rPr>
          <w:rFonts w:ascii="Consolas" w:eastAsia="Times New Roman" w:hAnsi="Consolas" w:cs="Times New Roman"/>
          <w:color w:val="61AFEF"/>
          <w:lang w:val="en-ID" w:eastAsia="en-ID"/>
        </w:rPr>
        <w:t>printArray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(</w:t>
      </w:r>
      <w:proofErr w:type="spellStart"/>
      <w:proofErr w:type="gram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arr</w:t>
      </w:r>
      <w:proofErr w:type="spellEnd"/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, n);</w:t>
      </w:r>
    </w:p>
    <w:p w14:paraId="05881CEA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C678DD"/>
          <w:lang w:val="en-ID" w:eastAsia="en-ID"/>
        </w:rPr>
        <w:t>return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 xml:space="preserve"> </w:t>
      </w:r>
      <w:r w:rsidRPr="002B495E">
        <w:rPr>
          <w:rFonts w:ascii="Consolas" w:eastAsia="Times New Roman" w:hAnsi="Consolas" w:cs="Times New Roman"/>
          <w:color w:val="D19A66"/>
          <w:lang w:val="en-ID" w:eastAsia="en-ID"/>
        </w:rPr>
        <w:t>0</w:t>
      </w: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;</w:t>
      </w:r>
    </w:p>
    <w:p w14:paraId="51C9FA26" w14:textId="77777777" w:rsidR="002B495E" w:rsidRPr="002B495E" w:rsidRDefault="002B495E" w:rsidP="002B495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t>}</w:t>
      </w:r>
    </w:p>
    <w:p w14:paraId="4C8E6609" w14:textId="77777777" w:rsidR="002B495E" w:rsidRPr="002B495E" w:rsidRDefault="002B495E" w:rsidP="002B495E">
      <w:pPr>
        <w:shd w:val="clear" w:color="auto" w:fill="282C34"/>
        <w:spacing w:after="240" w:line="270" w:lineRule="atLeast"/>
        <w:rPr>
          <w:rFonts w:ascii="Consolas" w:eastAsia="Times New Roman" w:hAnsi="Consolas" w:cs="Times New Roman"/>
          <w:color w:val="ABB2BF"/>
          <w:lang w:val="en-ID" w:eastAsia="en-ID"/>
        </w:rPr>
      </w:pPr>
      <w:r w:rsidRPr="002B495E">
        <w:rPr>
          <w:rFonts w:ascii="Consolas" w:eastAsia="Times New Roman" w:hAnsi="Consolas" w:cs="Times New Roman"/>
          <w:color w:val="ABB2BF"/>
          <w:lang w:val="en-ID" w:eastAsia="en-ID"/>
        </w:rPr>
        <w:br/>
      </w:r>
    </w:p>
    <w:p w14:paraId="4D70F3B1" w14:textId="510A8C65" w:rsidR="00E66F06" w:rsidRPr="004A4688" w:rsidRDefault="00E66F06" w:rsidP="002E711E"/>
    <w:p w14:paraId="0141BA07" w14:textId="77777777" w:rsidR="00E66F06" w:rsidRDefault="00E66F06" w:rsidP="002E711E">
      <w:pPr>
        <w:pStyle w:val="Heading2"/>
      </w:pPr>
      <w:r>
        <w:t>Hasil Program:</w:t>
      </w:r>
    </w:p>
    <w:p w14:paraId="518A4129" w14:textId="26DF6E55" w:rsidR="00E66F06" w:rsidRDefault="002B495E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498818D" wp14:editId="49AEF3C9">
            <wp:extent cx="51816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9897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58D49DDD" w14:textId="77777777" w:rsidR="00E66F06" w:rsidRDefault="00E66F06" w:rsidP="002E711E">
      <w:pPr>
        <w:tabs>
          <w:tab w:val="left" w:pos="720"/>
        </w:tabs>
        <w:spacing w:line="235" w:lineRule="auto"/>
        <w:ind w:right="6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6FB90C49" w14:textId="77777777"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  <w:bookmarkStart w:id="0" w:name="_GoBack"/>
      <w:bookmarkEnd w:id="0"/>
    </w:p>
    <w:p w14:paraId="29194707" w14:textId="77777777"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49C6B0C8" w14:textId="77777777"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14:paraId="6678CF4E" w14:textId="77777777" w:rsidR="00E66F06" w:rsidRPr="004A4688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14:paraId="43B5DDB2" w14:textId="77777777" w:rsidR="00AB185A" w:rsidRDefault="002B495E" w:rsidP="002E711E"/>
    <w:sectPr w:rsidR="00AB185A" w:rsidSect="001F000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06"/>
    <w:rsid w:val="000F4F3B"/>
    <w:rsid w:val="00130B37"/>
    <w:rsid w:val="001640CF"/>
    <w:rsid w:val="002B495E"/>
    <w:rsid w:val="002E711E"/>
    <w:rsid w:val="0052678A"/>
    <w:rsid w:val="006E6403"/>
    <w:rsid w:val="006F6ED3"/>
    <w:rsid w:val="008F7473"/>
    <w:rsid w:val="00932D56"/>
    <w:rsid w:val="00A32075"/>
    <w:rsid w:val="00A6476B"/>
    <w:rsid w:val="00D04F91"/>
    <w:rsid w:val="00D21D03"/>
    <w:rsid w:val="00E66F06"/>
    <w:rsid w:val="00EC0A00"/>
    <w:rsid w:val="00EC732B"/>
    <w:rsid w:val="00F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82FF"/>
  <w15:chartTrackingRefBased/>
  <w15:docId w15:val="{83F6B3E3-842A-4D3E-A4DE-FD76EB7E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F06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6F06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66F06"/>
    <w:pPr>
      <w:spacing w:after="0" w:line="240" w:lineRule="auto"/>
      <w:outlineLvl w:val="1"/>
    </w:pPr>
    <w:rPr>
      <w:rFonts w:ascii="Times New Roman" w:eastAsia="SimSun" w:hAnsi="Times New Roman" w:cs="SimSun"/>
      <w:b/>
      <w:color w:val="000000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F06"/>
    <w:rPr>
      <w:rFonts w:ascii="Times New Roman" w:eastAsia="Calibri" w:hAnsi="Times New Roman" w:cs="Calibr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66F06"/>
    <w:rPr>
      <w:rFonts w:ascii="Times New Roman" w:eastAsia="SimSun" w:hAnsi="Times New Roman" w:cs="SimSun"/>
      <w:b/>
      <w:color w:val="000000"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7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AAD70-943F-4F71-BFA8-979F1545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Aluna</dc:creator>
  <cp:keywords/>
  <dc:description/>
  <cp:lastModifiedBy>Fahmi Auliya</cp:lastModifiedBy>
  <cp:revision>4</cp:revision>
  <dcterms:created xsi:type="dcterms:W3CDTF">2019-03-27T00:25:00Z</dcterms:created>
  <dcterms:modified xsi:type="dcterms:W3CDTF">2019-03-27T05:25:00Z</dcterms:modified>
</cp:coreProperties>
</file>