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Animation Project</w:t>
      </w:r>
    </w:p>
    <w:p w:rsidR="00000000" w:rsidDel="00000000" w:rsidP="00000000" w:rsidRDefault="00000000" w:rsidRPr="00000000" w14:paraId="00000002">
      <w:pPr>
        <w:pStyle w:val="Heading2"/>
        <w:rPr>
          <w:b w:val="1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u w:val="single"/>
          <w:rtl w:val="0"/>
        </w:rPr>
        <w:t xml:space="preserve">Scene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 scene e boro ekta shohor dekhano hobe jekhane ekta chele rasta diye hete bashay dhukbe. Then window diye or apartment e giye TV te corona news zoom in kore dekhano hobe, abar zoom out kore road faka mane shob kichu lockdown dekhano hobe.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Rastay garir sound shunano hobe then zoom in korle TV te reporter er voice shuna jabe then abar zoom out korle garir sound r shuna jabe na mane shob lockdown dekhano hobe.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Reporter Voice: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u w:val="single"/>
          <w:rtl w:val="0"/>
        </w:rPr>
        <w:t xml:space="preserve">Scene 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Ekhane amra dekhbo cheleta bashay boshe bore hocche and shey kono productive kaj korche na. Tokhon shey tar friend der phone dicche and split screen e dekhano hobe ek ek friend ek ek ta productive korche and ta k suggest korche.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Zoom call er ringtone shuna jabe...cheleta tar friend der call dibe.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u w:val="single"/>
          <w:rtl w:val="0"/>
        </w:rPr>
        <w:t xml:space="preserve">Scene 3: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Cheletar maa jini doctor hospital e tar struggle ta dekhiye doctor der proti respect dekhanor moddhe animation shesh hobe.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GQ14m1r24nikO0uk2XFO/7TyEA==">AMUW2mWOs5m33ESbbgaVgvV4DP976TVmxOzg43Tw8zIwM3QtsTw/IcoZlt/wBpAb/y4pNyklDS2VTh0xU84qcKi8W9UEeqEdX+xa9ipm3EPXBv+pWZBxL8EtQGwpyXv5fw8mTWJzoRThZ9+XxAhDwL/dWT1Wi96uKEPcQMrbs1bXGbBeV1n82W8=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2020-04-26T18:42:00Z</dcterms:created>
  <dc:creator>User</dc:creator>
</cp:coreProperties>
</file>