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053736920"/>
        <w:docPartObj>
          <w:docPartGallery w:val="Cover Pages"/>
          <w:docPartUnique/>
        </w:docPartObj>
      </w:sdtPr>
      <w:sdtEndPr>
        <w:rPr>
          <w:rFonts w:ascii="Times New Roman" w:eastAsia="Times New Roman" w:hAnsi="Times New Roman" w:cs="Times New Roman"/>
          <w:b/>
          <w:color w:val="auto"/>
          <w:sz w:val="28"/>
          <w:szCs w:val="28"/>
          <w:lang w:val="en"/>
        </w:rPr>
      </w:sdtEndPr>
      <w:sdtContent>
        <w:p w14:paraId="3FFFEBD4" w14:textId="390F6A22" w:rsidR="00166AC9" w:rsidRDefault="00166AC9">
          <w:pPr>
            <w:pStyle w:val="NoSpacing"/>
            <w:spacing w:before="1540" w:after="240"/>
            <w:jc w:val="center"/>
            <w:rPr>
              <w:color w:val="4F81BD" w:themeColor="accent1"/>
            </w:rPr>
          </w:pPr>
          <w:r>
            <w:rPr>
              <w:noProof/>
              <w:color w:val="4F81BD" w:themeColor="accent1"/>
            </w:rPr>
            <w:drawing>
              <wp:inline distT="0" distB="0" distL="0" distR="0" wp14:anchorId="4DF39D27" wp14:editId="15E0CC6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68314BE1ADD468A8D1EEC7BF163474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070559" w14:textId="02981F06" w:rsidR="00166AC9" w:rsidRDefault="00166AC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Parallel Computing</w:t>
              </w:r>
            </w:p>
          </w:sdtContent>
        </w:sdt>
        <w:p w14:paraId="2064FF4D" w14:textId="68AF2536" w:rsidR="00166AC9" w:rsidRPr="00166AC9" w:rsidRDefault="00166AC9">
          <w:pPr>
            <w:pStyle w:val="NoSpacing"/>
            <w:jc w:val="cente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328029620"/>
              <w:placeholder>
                <w:docPart w:val="AE38B2BD585B445C9E5FD9716EAE8558"/>
              </w:placeholder>
              <w:dataBinding w:prefixMappings="xmlns:ns0='http://purl.org/dc/elements/1.1/' xmlns:ns1='http://schemas.openxmlformats.org/package/2006/metadata/core-properties' " w:xpath="/ns1:coreProperties[1]/ns0:subject[1]" w:storeItemID="{6C3C8BC8-F283-45AE-878A-BAB7291924A1}"/>
              <w:text/>
            </w:sdtPr>
            <w:sdtContent>
              <w:r w:rsidRPr="00166AC9">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Converting </w:t>
              </w:r>
              <w:proofErr w:type="spellStart"/>
              <w:r w:rsidRPr="00166AC9">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Kruskal’s</w:t>
              </w:r>
              <w:proofErr w:type="spellEnd"/>
              <w:r w:rsidRPr="00166AC9">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r w:rsidRPr="00166AC9">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lgorithm</w:t>
              </w:r>
            </w:sdtContent>
          </w:sdt>
          <w:r w:rsidRPr="00166AC9">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Parallel</w:t>
          </w:r>
        </w:p>
        <w:p w14:paraId="5DA2E9E3" w14:textId="36279A95" w:rsidR="00166AC9" w:rsidRDefault="00166AC9">
          <w:pPr>
            <w:pStyle w:val="NoSpacing"/>
            <w:spacing w:before="480"/>
            <w:jc w:val="center"/>
            <w:rPr>
              <w:color w:val="4F81BD" w:themeColor="accent1"/>
            </w:rPr>
          </w:pPr>
          <w:r>
            <w:rPr>
              <w:noProof/>
              <w:color w:val="4F81BD" w:themeColor="accent1"/>
            </w:rPr>
            <w:drawing>
              <wp:inline distT="0" distB="0" distL="0" distR="0" wp14:anchorId="0D7921C2" wp14:editId="539D0A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02D9B1" w14:textId="2862066B" w:rsidR="00166AC9" w:rsidRDefault="00166AC9">
          <w:pPr>
            <w:rPr>
              <w:rFonts w:ascii="Times New Roman" w:eastAsia="Times New Roman" w:hAnsi="Times New Roman" w:cs="Times New Roman"/>
              <w:b/>
              <w:sz w:val="28"/>
              <w:szCs w:val="28"/>
            </w:rPr>
          </w:pPr>
          <w:r>
            <w:rPr>
              <w:noProof/>
              <w:color w:val="4F81BD" w:themeColor="accent1"/>
            </w:rPr>
            <mc:AlternateContent>
              <mc:Choice Requires="wps">
                <w:drawing>
                  <wp:anchor distT="0" distB="0" distL="114300" distR="114300" simplePos="0" relativeHeight="251659264" behindDoc="0" locked="0" layoutInCell="1" allowOverlap="1" wp14:anchorId="6C0DEF64" wp14:editId="4762131B">
                    <wp:simplePos x="0" y="0"/>
                    <wp:positionH relativeFrom="margin">
                      <wp:align>right</wp:align>
                    </wp:positionH>
                    <wp:positionV relativeFrom="page">
                      <wp:posOffset>7543800</wp:posOffset>
                    </wp:positionV>
                    <wp:extent cx="6553200" cy="1413510"/>
                    <wp:effectExtent l="0" t="0" r="0" b="15240"/>
                    <wp:wrapNone/>
                    <wp:docPr id="142" name="Text Box 142"/>
                    <wp:cNvGraphicFramePr/>
                    <a:graphic xmlns:a="http://schemas.openxmlformats.org/drawingml/2006/main">
                      <a:graphicData uri="http://schemas.microsoft.com/office/word/2010/wordprocessingShape">
                        <wps:wsp>
                          <wps:cNvSpPr txBox="1"/>
                          <wps:spPr>
                            <a:xfrm>
                              <a:off x="0" y="0"/>
                              <a:ext cx="6553200" cy="141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4A533" w14:textId="77777777" w:rsidR="00166AC9" w:rsidRDefault="00166AC9">
                                <w:pPr>
                                  <w:pStyle w:val="NoSpacing"/>
                                  <w:jc w:val="center"/>
                                  <w:rPr>
                                    <w:caps/>
                                    <w:color w:val="4F81BD" w:themeColor="accent1"/>
                                    <w:sz w:val="28"/>
                                    <w:szCs w:val="28"/>
                                  </w:rPr>
                                </w:pPr>
                                <w:r>
                                  <w:rPr>
                                    <w:caps/>
                                    <w:color w:val="4F81BD" w:themeColor="accent1"/>
                                    <w:sz w:val="28"/>
                                    <w:szCs w:val="28"/>
                                  </w:rPr>
                                  <w:t>submitted By</w:t>
                                </w:r>
                              </w:p>
                              <w:p w14:paraId="5C6C4C85" w14:textId="77777777" w:rsidR="00166AC9" w:rsidRDefault="00166AC9">
                                <w:pPr>
                                  <w:pStyle w:val="NoSpacing"/>
                                  <w:jc w:val="center"/>
                                  <w:rPr>
                                    <w:caps/>
                                    <w:color w:val="4F81BD" w:themeColor="accent1"/>
                                    <w:sz w:val="28"/>
                                    <w:szCs w:val="28"/>
                                  </w:rPr>
                                </w:pPr>
                                <w:r>
                                  <w:rPr>
                                    <w:caps/>
                                    <w:color w:val="4F81BD" w:themeColor="accent1"/>
                                    <w:sz w:val="28"/>
                                    <w:szCs w:val="28"/>
                                  </w:rPr>
                                  <w:t>0908</w:t>
                                </w:r>
                              </w:p>
                              <w:p w14:paraId="0FDD0C7E" w14:textId="77777777" w:rsidR="00166AC9" w:rsidRDefault="00166AC9">
                                <w:pPr>
                                  <w:pStyle w:val="NoSpacing"/>
                                  <w:jc w:val="center"/>
                                  <w:rPr>
                                    <w:caps/>
                                    <w:color w:val="4F81BD" w:themeColor="accent1"/>
                                    <w:sz w:val="28"/>
                                    <w:szCs w:val="28"/>
                                  </w:rPr>
                                </w:pPr>
                                <w:r>
                                  <w:rPr>
                                    <w:caps/>
                                    <w:color w:val="4F81BD" w:themeColor="accent1"/>
                                    <w:sz w:val="28"/>
                                    <w:szCs w:val="28"/>
                                  </w:rPr>
                                  <w:t>0914</w:t>
                                </w:r>
                              </w:p>
                              <w:p w14:paraId="4350F0CE" w14:textId="77777777" w:rsidR="00166AC9" w:rsidRDefault="00166AC9">
                                <w:pPr>
                                  <w:pStyle w:val="NoSpacing"/>
                                  <w:jc w:val="center"/>
                                  <w:rPr>
                                    <w:caps/>
                                    <w:color w:val="4F81BD" w:themeColor="accent1"/>
                                    <w:sz w:val="28"/>
                                    <w:szCs w:val="28"/>
                                  </w:rPr>
                                </w:pPr>
                                <w:r>
                                  <w:rPr>
                                    <w:caps/>
                                    <w:color w:val="4F81BD" w:themeColor="accent1"/>
                                    <w:sz w:val="28"/>
                                    <w:szCs w:val="28"/>
                                  </w:rPr>
                                  <w:t>0921</w:t>
                                </w:r>
                              </w:p>
                              <w:p w14:paraId="23FDDC0C" w14:textId="77777777" w:rsidR="00166AC9" w:rsidRDefault="00166AC9">
                                <w:pPr>
                                  <w:pStyle w:val="NoSpacing"/>
                                  <w:jc w:val="center"/>
                                  <w:rPr>
                                    <w:caps/>
                                    <w:color w:val="4F81BD" w:themeColor="accent1"/>
                                    <w:sz w:val="28"/>
                                    <w:szCs w:val="28"/>
                                  </w:rPr>
                                </w:pPr>
                                <w:r>
                                  <w:rPr>
                                    <w:caps/>
                                    <w:color w:val="4F81BD" w:themeColor="accent1"/>
                                    <w:sz w:val="28"/>
                                    <w:szCs w:val="28"/>
                                  </w:rPr>
                                  <w:t>0923</w:t>
                                </w:r>
                              </w:p>
                              <w:p w14:paraId="69AF4F67" w14:textId="77777777" w:rsidR="00166AC9" w:rsidRDefault="00166AC9">
                                <w:pPr>
                                  <w:pStyle w:val="NoSpacing"/>
                                  <w:jc w:val="center"/>
                                  <w:rPr>
                                    <w:caps/>
                                    <w:color w:val="4F81BD" w:themeColor="accent1"/>
                                    <w:sz w:val="28"/>
                                    <w:szCs w:val="28"/>
                                  </w:rPr>
                                </w:pPr>
                                <w:r>
                                  <w:rPr>
                                    <w:caps/>
                                    <w:color w:val="4F81BD" w:themeColor="accent1"/>
                                    <w:sz w:val="28"/>
                                    <w:szCs w:val="28"/>
                                  </w:rPr>
                                  <w:t>0927</w:t>
                                </w:r>
                              </w:p>
                              <w:p w14:paraId="786E715D" w14:textId="014D9497" w:rsidR="00166AC9" w:rsidRDefault="00166AC9">
                                <w:pPr>
                                  <w:pStyle w:val="NoSpacing"/>
                                  <w:jc w:val="center"/>
                                  <w:rPr>
                                    <w:color w:val="4F81BD" w:themeColor="accent1"/>
                                  </w:rPr>
                                </w:pPr>
                                <w:r>
                                  <w:rPr>
                                    <w:caps/>
                                    <w:color w:val="4F81BD" w:themeColor="accent1"/>
                                    <w:sz w:val="28"/>
                                    <w:szCs w:val="28"/>
                                  </w:rPr>
                                  <w:t>0945</w:t>
                                </w: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C0DEF64" id="_x0000_t202" coordsize="21600,21600" o:spt="202" path="m,l,21600r21600,l21600,xe">
                    <v:stroke joinstyle="miter"/>
                    <v:path gradientshapeok="t" o:connecttype="rect"/>
                  </v:shapetype>
                  <v:shape id="Text Box 142" o:spid="_x0000_s1026" type="#_x0000_t202" style="position:absolute;margin-left:464.8pt;margin-top:594pt;width:516pt;height:111.3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" filled="f" stroked="f" strokeweight=".5pt">
                    <v:textbox inset="0,0,0,0">
                      <w:txbxContent>
                        <w:p w14:paraId="6A34A533" w14:textId="77777777" w:rsidR="00166AC9" w:rsidRDefault="00166AC9">
                          <w:pPr>
                            <w:pStyle w:val="NoSpacing"/>
                            <w:jc w:val="center"/>
                            <w:rPr>
                              <w:caps/>
                              <w:color w:val="4F81BD" w:themeColor="accent1"/>
                              <w:sz w:val="28"/>
                              <w:szCs w:val="28"/>
                            </w:rPr>
                          </w:pPr>
                          <w:r>
                            <w:rPr>
                              <w:caps/>
                              <w:color w:val="4F81BD" w:themeColor="accent1"/>
                              <w:sz w:val="28"/>
                              <w:szCs w:val="28"/>
                            </w:rPr>
                            <w:t>submitted By</w:t>
                          </w:r>
                        </w:p>
                        <w:p w14:paraId="5C6C4C85" w14:textId="77777777" w:rsidR="00166AC9" w:rsidRDefault="00166AC9">
                          <w:pPr>
                            <w:pStyle w:val="NoSpacing"/>
                            <w:jc w:val="center"/>
                            <w:rPr>
                              <w:caps/>
                              <w:color w:val="4F81BD" w:themeColor="accent1"/>
                              <w:sz w:val="28"/>
                              <w:szCs w:val="28"/>
                            </w:rPr>
                          </w:pPr>
                          <w:r>
                            <w:rPr>
                              <w:caps/>
                              <w:color w:val="4F81BD" w:themeColor="accent1"/>
                              <w:sz w:val="28"/>
                              <w:szCs w:val="28"/>
                            </w:rPr>
                            <w:t>0908</w:t>
                          </w:r>
                        </w:p>
                        <w:p w14:paraId="0FDD0C7E" w14:textId="77777777" w:rsidR="00166AC9" w:rsidRDefault="00166AC9">
                          <w:pPr>
                            <w:pStyle w:val="NoSpacing"/>
                            <w:jc w:val="center"/>
                            <w:rPr>
                              <w:caps/>
                              <w:color w:val="4F81BD" w:themeColor="accent1"/>
                              <w:sz w:val="28"/>
                              <w:szCs w:val="28"/>
                            </w:rPr>
                          </w:pPr>
                          <w:r>
                            <w:rPr>
                              <w:caps/>
                              <w:color w:val="4F81BD" w:themeColor="accent1"/>
                              <w:sz w:val="28"/>
                              <w:szCs w:val="28"/>
                            </w:rPr>
                            <w:t>0914</w:t>
                          </w:r>
                        </w:p>
                        <w:p w14:paraId="4350F0CE" w14:textId="77777777" w:rsidR="00166AC9" w:rsidRDefault="00166AC9">
                          <w:pPr>
                            <w:pStyle w:val="NoSpacing"/>
                            <w:jc w:val="center"/>
                            <w:rPr>
                              <w:caps/>
                              <w:color w:val="4F81BD" w:themeColor="accent1"/>
                              <w:sz w:val="28"/>
                              <w:szCs w:val="28"/>
                            </w:rPr>
                          </w:pPr>
                          <w:r>
                            <w:rPr>
                              <w:caps/>
                              <w:color w:val="4F81BD" w:themeColor="accent1"/>
                              <w:sz w:val="28"/>
                              <w:szCs w:val="28"/>
                            </w:rPr>
                            <w:t>0921</w:t>
                          </w:r>
                        </w:p>
                        <w:p w14:paraId="23FDDC0C" w14:textId="77777777" w:rsidR="00166AC9" w:rsidRDefault="00166AC9">
                          <w:pPr>
                            <w:pStyle w:val="NoSpacing"/>
                            <w:jc w:val="center"/>
                            <w:rPr>
                              <w:caps/>
                              <w:color w:val="4F81BD" w:themeColor="accent1"/>
                              <w:sz w:val="28"/>
                              <w:szCs w:val="28"/>
                            </w:rPr>
                          </w:pPr>
                          <w:r>
                            <w:rPr>
                              <w:caps/>
                              <w:color w:val="4F81BD" w:themeColor="accent1"/>
                              <w:sz w:val="28"/>
                              <w:szCs w:val="28"/>
                            </w:rPr>
                            <w:t>0923</w:t>
                          </w:r>
                        </w:p>
                        <w:p w14:paraId="69AF4F67" w14:textId="77777777" w:rsidR="00166AC9" w:rsidRDefault="00166AC9">
                          <w:pPr>
                            <w:pStyle w:val="NoSpacing"/>
                            <w:jc w:val="center"/>
                            <w:rPr>
                              <w:caps/>
                              <w:color w:val="4F81BD" w:themeColor="accent1"/>
                              <w:sz w:val="28"/>
                              <w:szCs w:val="28"/>
                            </w:rPr>
                          </w:pPr>
                          <w:r>
                            <w:rPr>
                              <w:caps/>
                              <w:color w:val="4F81BD" w:themeColor="accent1"/>
                              <w:sz w:val="28"/>
                              <w:szCs w:val="28"/>
                            </w:rPr>
                            <w:t>0927</w:t>
                          </w:r>
                        </w:p>
                        <w:p w14:paraId="786E715D" w14:textId="014D9497" w:rsidR="00166AC9" w:rsidRDefault="00166AC9">
                          <w:pPr>
                            <w:pStyle w:val="NoSpacing"/>
                            <w:jc w:val="center"/>
                            <w:rPr>
                              <w:color w:val="4F81BD" w:themeColor="accent1"/>
                            </w:rPr>
                          </w:pPr>
                          <w:r>
                            <w:rPr>
                              <w:caps/>
                              <w:color w:val="4F81BD" w:themeColor="accent1"/>
                              <w:sz w:val="28"/>
                              <w:szCs w:val="28"/>
                            </w:rPr>
                            <w:t>0945</w:t>
                          </w: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rFonts w:ascii="Times New Roman" w:eastAsia="Times New Roman" w:hAnsi="Times New Roman" w:cs="Times New Roman"/>
              <w:b/>
              <w:sz w:val="28"/>
              <w:szCs w:val="28"/>
            </w:rPr>
            <w:br w:type="page"/>
          </w:r>
        </w:p>
        <w:bookmarkStart w:id="0" w:name="_GoBack" w:displacedByCustomXml="next"/>
        <w:bookmarkEnd w:id="0" w:displacedByCustomXml="next"/>
      </w:sdtContent>
    </w:sdt>
    <w:p w14:paraId="00000001" w14:textId="0EE374C1" w:rsidR="004A4B65" w:rsidRDefault="00672505">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000002" w14:textId="6483E126" w:rsidR="004A4B65" w:rsidRDefault="006725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intended towards converting a </w:t>
      </w:r>
      <w:r w:rsidR="00AD711F">
        <w:rPr>
          <w:rFonts w:ascii="Times New Roman" w:eastAsia="Times New Roman" w:hAnsi="Times New Roman" w:cs="Times New Roman"/>
          <w:sz w:val="24"/>
          <w:szCs w:val="24"/>
        </w:rPr>
        <w:t>problem that</w:t>
      </w:r>
      <w:r>
        <w:rPr>
          <w:rFonts w:ascii="Times New Roman" w:eastAsia="Times New Roman" w:hAnsi="Times New Roman" w:cs="Times New Roman"/>
          <w:sz w:val="24"/>
          <w:szCs w:val="24"/>
        </w:rPr>
        <w:t xml:space="preserve"> has a serialized solution available, into a parallel one using Foster's methodology. We have chosen the </w:t>
      </w: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algorithm of finding the minimum spanning tree for a given graph. We have used MPI</w:t>
      </w:r>
      <w:r>
        <w:rPr>
          <w:rFonts w:ascii="Times New Roman" w:eastAsia="Times New Roman" w:hAnsi="Times New Roman" w:cs="Times New Roman"/>
          <w:sz w:val="24"/>
          <w:szCs w:val="24"/>
        </w:rPr>
        <w:t xml:space="preserve"> to code the solution and measured the performance of our approach. The solution scope and limitations are also discussed in this report. </w:t>
      </w:r>
    </w:p>
    <w:p w14:paraId="00000003" w14:textId="77777777" w:rsidR="004A4B65" w:rsidRDefault="004A4B65">
      <w:pPr>
        <w:jc w:val="both"/>
        <w:rPr>
          <w:rFonts w:ascii="Times New Roman" w:eastAsia="Times New Roman" w:hAnsi="Times New Roman" w:cs="Times New Roman"/>
          <w:sz w:val="24"/>
          <w:szCs w:val="24"/>
        </w:rPr>
      </w:pPr>
    </w:p>
    <w:p w14:paraId="00000004" w14:textId="77777777" w:rsidR="004A4B65" w:rsidRDefault="006725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parallelized the serial program according to Foster's Methodology, that is, we have proceeded towards the fo</w:t>
      </w:r>
      <w:r>
        <w:rPr>
          <w:rFonts w:ascii="Times New Roman" w:eastAsia="Times New Roman" w:hAnsi="Times New Roman" w:cs="Times New Roman"/>
          <w:sz w:val="24"/>
          <w:szCs w:val="24"/>
        </w:rPr>
        <w:t>llowing steps:</w:t>
      </w:r>
    </w:p>
    <w:p w14:paraId="00000005" w14:textId="77777777" w:rsidR="004A4B65" w:rsidRDefault="00672505">
      <w:pPr>
        <w:pStyle w:val="Heading3"/>
        <w:keepNext w:val="0"/>
        <w:keepLines w:val="0"/>
        <w:spacing w:before="280"/>
        <w:jc w:val="both"/>
        <w:rPr>
          <w:rFonts w:ascii="Times New Roman" w:eastAsia="Times New Roman" w:hAnsi="Times New Roman" w:cs="Times New Roman"/>
          <w:color w:val="000000"/>
          <w:sz w:val="24"/>
          <w:szCs w:val="24"/>
        </w:rPr>
      </w:pPr>
      <w:bookmarkStart w:id="1" w:name="_89kp8551zh82" w:colFirst="0" w:colLast="0"/>
      <w:bookmarkEnd w:id="1"/>
      <w:r w:rsidRPr="00AD711F">
        <w:rPr>
          <w:rFonts w:ascii="Times New Roman" w:eastAsia="Times New Roman" w:hAnsi="Times New Roman" w:cs="Times New Roman"/>
          <w:b/>
          <w:color w:val="000000"/>
          <w:sz w:val="24"/>
          <w:szCs w:val="24"/>
        </w:rPr>
        <w:t>Partition:</w:t>
      </w:r>
      <w:r>
        <w:rPr>
          <w:rFonts w:ascii="Times New Roman" w:eastAsia="Times New Roman" w:hAnsi="Times New Roman" w:cs="Times New Roman"/>
          <w:color w:val="000000"/>
          <w:sz w:val="24"/>
          <w:szCs w:val="24"/>
        </w:rPr>
        <w:t xml:space="preserve"> We have divided the problem into tasks to identify and expose opportunities for parallel execution.</w:t>
      </w:r>
    </w:p>
    <w:p w14:paraId="00000006" w14:textId="77777777" w:rsidR="004A4B65" w:rsidRDefault="00672505">
      <w:pPr>
        <w:pStyle w:val="Heading3"/>
        <w:keepNext w:val="0"/>
        <w:keepLines w:val="0"/>
        <w:spacing w:before="280"/>
        <w:jc w:val="both"/>
        <w:rPr>
          <w:rFonts w:ascii="Times New Roman" w:eastAsia="Times New Roman" w:hAnsi="Times New Roman" w:cs="Times New Roman"/>
          <w:color w:val="000000"/>
          <w:sz w:val="24"/>
          <w:szCs w:val="24"/>
        </w:rPr>
      </w:pPr>
      <w:bookmarkStart w:id="2" w:name="_j01r5u9sgxb" w:colFirst="0" w:colLast="0"/>
      <w:bookmarkEnd w:id="2"/>
      <w:r w:rsidRPr="00AD711F">
        <w:rPr>
          <w:rFonts w:ascii="Times New Roman" w:eastAsia="Times New Roman" w:hAnsi="Times New Roman" w:cs="Times New Roman"/>
          <w:b/>
          <w:color w:val="000000"/>
          <w:sz w:val="24"/>
          <w:szCs w:val="24"/>
        </w:rPr>
        <w:t>Communication:</w:t>
      </w:r>
      <w:r>
        <w:rPr>
          <w:rFonts w:ascii="Times New Roman" w:eastAsia="Times New Roman" w:hAnsi="Times New Roman" w:cs="Times New Roman"/>
          <w:color w:val="000000"/>
          <w:sz w:val="24"/>
          <w:szCs w:val="24"/>
        </w:rPr>
        <w:t xml:space="preserve"> We have shared data between computations and determined the amount and pattern of communication.</w:t>
      </w:r>
    </w:p>
    <w:p w14:paraId="00000007" w14:textId="49AA0AA3" w:rsidR="004A4B65" w:rsidRDefault="00672505">
      <w:pPr>
        <w:pStyle w:val="Heading3"/>
        <w:keepNext w:val="0"/>
        <w:keepLines w:val="0"/>
        <w:spacing w:before="280"/>
        <w:jc w:val="both"/>
        <w:rPr>
          <w:rFonts w:ascii="Times New Roman" w:eastAsia="Times New Roman" w:hAnsi="Times New Roman" w:cs="Times New Roman"/>
          <w:color w:val="000000"/>
          <w:sz w:val="24"/>
          <w:szCs w:val="24"/>
        </w:rPr>
      </w:pPr>
      <w:bookmarkStart w:id="3" w:name="_p2wsccw069zp" w:colFirst="0" w:colLast="0"/>
      <w:bookmarkEnd w:id="3"/>
      <w:r w:rsidRPr="00AD711F">
        <w:rPr>
          <w:rFonts w:ascii="Times New Roman" w:eastAsia="Times New Roman" w:hAnsi="Times New Roman" w:cs="Times New Roman"/>
          <w:b/>
          <w:color w:val="000000"/>
          <w:sz w:val="24"/>
          <w:szCs w:val="24"/>
        </w:rPr>
        <w:t>Agglomeration:</w:t>
      </w:r>
      <w:r w:rsidR="00AD71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Then</w:t>
      </w:r>
      <w:r w:rsidR="00AD711F">
        <w:rPr>
          <w:rFonts w:ascii="Times New Roman" w:eastAsia="Times New Roman" w:hAnsi="Times New Roman" w:cs="Times New Roman"/>
          <w:color w:val="000000"/>
          <w:sz w:val="24"/>
          <w:szCs w:val="24"/>
        </w:rPr>
        <w:t xml:space="preserve"> we have combined </w:t>
      </w:r>
      <w:r>
        <w:rPr>
          <w:rFonts w:ascii="Times New Roman" w:eastAsia="Times New Roman" w:hAnsi="Times New Roman" w:cs="Times New Roman"/>
          <w:color w:val="000000"/>
          <w:sz w:val="24"/>
          <w:szCs w:val="24"/>
        </w:rPr>
        <w:t>tasks to improve performance.</w:t>
      </w:r>
    </w:p>
    <w:p w14:paraId="00000008" w14:textId="77777777" w:rsidR="004A4B65" w:rsidRDefault="00672505">
      <w:pPr>
        <w:pStyle w:val="Heading3"/>
        <w:keepNext w:val="0"/>
        <w:keepLines w:val="0"/>
        <w:spacing w:before="280"/>
        <w:jc w:val="both"/>
        <w:rPr>
          <w:rFonts w:ascii="Times New Roman" w:eastAsia="Times New Roman" w:hAnsi="Times New Roman" w:cs="Times New Roman"/>
          <w:color w:val="000000"/>
          <w:sz w:val="24"/>
          <w:szCs w:val="24"/>
        </w:rPr>
      </w:pPr>
      <w:bookmarkStart w:id="4" w:name="_a51fmbjncqjn" w:colFirst="0" w:colLast="0"/>
      <w:bookmarkEnd w:id="4"/>
      <w:r w:rsidRPr="00AD711F">
        <w:rPr>
          <w:rFonts w:ascii="Times New Roman" w:eastAsia="Times New Roman" w:hAnsi="Times New Roman" w:cs="Times New Roman"/>
          <w:b/>
          <w:color w:val="000000"/>
          <w:sz w:val="24"/>
          <w:szCs w:val="24"/>
        </w:rPr>
        <w:t>Mapping:</w:t>
      </w:r>
      <w:r>
        <w:rPr>
          <w:rFonts w:ascii="Times New Roman" w:eastAsia="Times New Roman" w:hAnsi="Times New Roman" w:cs="Times New Roman"/>
          <w:color w:val="000000"/>
          <w:sz w:val="24"/>
          <w:szCs w:val="24"/>
        </w:rPr>
        <w:t xml:space="preserve"> After that, agglomerated tasks had been assigned to threads.</w:t>
      </w:r>
    </w:p>
    <w:p w14:paraId="00000009" w14:textId="77777777" w:rsidR="004A4B65" w:rsidRDefault="004A4B65">
      <w:pPr>
        <w:spacing w:before="240" w:after="240"/>
        <w:jc w:val="both"/>
        <w:rPr>
          <w:rFonts w:ascii="Times New Roman" w:eastAsia="Times New Roman" w:hAnsi="Times New Roman" w:cs="Times New Roman"/>
          <w:sz w:val="24"/>
          <w:szCs w:val="24"/>
        </w:rPr>
      </w:pPr>
    </w:p>
    <w:p w14:paraId="0000000A" w14:textId="77777777" w:rsidR="004A4B65" w:rsidRDefault="0067250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 Description:</w:t>
      </w:r>
    </w:p>
    <w:p w14:paraId="0000000B" w14:textId="77777777" w:rsidR="004A4B65" w:rsidRDefault="00672505">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taken a 2D matrix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12][12], as we are working with 12 nodes to find the minimum spanning tree using </w:t>
      </w:r>
      <w:proofErr w:type="spellStart"/>
      <w:r>
        <w:rPr>
          <w:rFonts w:ascii="Times New Roman" w:eastAsia="Times New Roman" w:hAnsi="Times New Roman" w:cs="Times New Roman"/>
          <w:sz w:val="24"/>
          <w:szCs w:val="24"/>
        </w:rPr>
        <w:t>Kruskal’s</w:t>
      </w:r>
      <w:proofErr w:type="spellEnd"/>
      <w:r>
        <w:rPr>
          <w:rFonts w:ascii="Times New Roman" w:eastAsia="Times New Roman" w:hAnsi="Times New Roman" w:cs="Times New Roman"/>
          <w:sz w:val="24"/>
          <w:szCs w:val="24"/>
        </w:rPr>
        <w:t xml:space="preserve"> algorithm. (Line 4)</w:t>
      </w:r>
    </w:p>
    <w:p w14:paraId="0000000C" w14:textId="77777777" w:rsidR="004A4B65" w:rsidRDefault="0067250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array </w:t>
      </w:r>
      <w:proofErr w:type="gramStart"/>
      <w:r>
        <w:rPr>
          <w:rFonts w:ascii="Times New Roman" w:eastAsia="Times New Roman" w:hAnsi="Times New Roman" w:cs="Times New Roman"/>
          <w:sz w:val="24"/>
          <w:szCs w:val="24"/>
        </w:rPr>
        <w:t>parent[</w:t>
      </w:r>
      <w:proofErr w:type="gramEnd"/>
      <w:r>
        <w:rPr>
          <w:rFonts w:ascii="Times New Roman" w:eastAsia="Times New Roman" w:hAnsi="Times New Roman" w:cs="Times New Roman"/>
          <w:sz w:val="24"/>
          <w:szCs w:val="24"/>
        </w:rPr>
        <w:t xml:space="preserve">12] is taken to keep track whether the parent of a pair of nodes is same or not. </w:t>
      </w:r>
    </w:p>
    <w:p w14:paraId="0000000D" w14:textId="77777777" w:rsidR="004A4B65" w:rsidRDefault="0067250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line 20, there’s a call to MPI_INIT that tells the MPI system to do all of the necessary setup. The arguments,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pointers to the arguments to main,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w:t>
      </w:r>
    </w:p>
    <w:p w14:paraId="0000000E" w14:textId="5B4EDB0A" w:rsidR="004A4B65" w:rsidRDefault="00AD711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r w:rsidR="00672505">
        <w:rPr>
          <w:rFonts w:ascii="Times New Roman" w:eastAsia="Times New Roman" w:hAnsi="Times New Roman" w:cs="Times New Roman"/>
          <w:sz w:val="24"/>
          <w:szCs w:val="24"/>
        </w:rPr>
        <w:t xml:space="preserve"> start = </w:t>
      </w:r>
      <w:proofErr w:type="spellStart"/>
      <w:r w:rsidR="00672505">
        <w:rPr>
          <w:rFonts w:ascii="Times New Roman" w:eastAsia="Times New Roman" w:hAnsi="Times New Roman" w:cs="Times New Roman"/>
          <w:sz w:val="24"/>
          <w:szCs w:val="24"/>
        </w:rPr>
        <w:t>MPI_</w:t>
      </w:r>
      <w:proofErr w:type="gramStart"/>
      <w:r w:rsidR="00672505">
        <w:rPr>
          <w:rFonts w:ascii="Times New Roman" w:eastAsia="Times New Roman" w:hAnsi="Times New Roman" w:cs="Times New Roman"/>
          <w:sz w:val="24"/>
          <w:szCs w:val="24"/>
        </w:rPr>
        <w:t>Wtime</w:t>
      </w:r>
      <w:proofErr w:type="spellEnd"/>
      <w:r w:rsidR="00672505">
        <w:rPr>
          <w:rFonts w:ascii="Times New Roman" w:eastAsia="Times New Roman" w:hAnsi="Times New Roman" w:cs="Times New Roman"/>
          <w:sz w:val="24"/>
          <w:szCs w:val="24"/>
        </w:rPr>
        <w:t>(</w:t>
      </w:r>
      <w:proofErr w:type="gramEnd"/>
      <w:r w:rsidR="00672505">
        <w:rPr>
          <w:rFonts w:ascii="Times New Roman" w:eastAsia="Times New Roman" w:hAnsi="Times New Roman" w:cs="Times New Roman"/>
          <w:sz w:val="24"/>
          <w:szCs w:val="24"/>
        </w:rPr>
        <w:t>) is there at line 21 to keep track of the execution time. Here the execution time starts.</w:t>
      </w:r>
    </w:p>
    <w:p w14:paraId="0000000F" w14:textId="77777777" w:rsidR="004A4B65" w:rsidRDefault="00672505">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MPI_Init</w:t>
      </w:r>
      <w:proofErr w:type="spellEnd"/>
      <w:r>
        <w:rPr>
          <w:rFonts w:ascii="Times New Roman" w:eastAsia="Times New Roman" w:hAnsi="Times New Roman" w:cs="Times New Roman"/>
          <w:sz w:val="24"/>
          <w:szCs w:val="24"/>
        </w:rPr>
        <w:t xml:space="preserve"> defined a communicator that consists of all of the processes started by the u</w:t>
      </w:r>
      <w:r>
        <w:rPr>
          <w:rFonts w:ascii="Times New Roman" w:eastAsia="Times New Roman" w:hAnsi="Times New Roman" w:cs="Times New Roman"/>
          <w:sz w:val="24"/>
          <w:szCs w:val="24"/>
        </w:rPr>
        <w:t xml:space="preserve">ser when she started the program. This communicator is called MPI COMM WORLD. The function calls in Lines 23 and 25 are getting information about MPI COMM WORLD. Their syntax is  </w:t>
      </w:r>
    </w:p>
    <w:p w14:paraId="00000010" w14:textId="77777777" w:rsidR="004A4B65" w:rsidRDefault="00672505">
      <w:pPr>
        <w:numPr>
          <w:ilvl w:val="2"/>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MPI_Comm_rank</w:t>
      </w:r>
      <w:proofErr w:type="spellEnd"/>
      <w:r>
        <w:rPr>
          <w:rFonts w:ascii="Times New Roman" w:eastAsia="Times New Roman" w:hAnsi="Times New Roman" w:cs="Times New Roman"/>
          <w:sz w:val="24"/>
          <w:szCs w:val="24"/>
        </w:rPr>
        <w:t>(MPI_COMM_WORLD,&amp;</w:t>
      </w:r>
      <w:proofErr w:type="spellStart"/>
      <w:r>
        <w:rPr>
          <w:rFonts w:ascii="Times New Roman" w:eastAsia="Times New Roman" w:hAnsi="Times New Roman" w:cs="Times New Roman"/>
          <w:sz w:val="24"/>
          <w:szCs w:val="24"/>
        </w:rPr>
        <w:t>world_rank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MPI_Comm_size</w:t>
      </w:r>
      <w:proofErr w:type="spellEnd"/>
      <w:r>
        <w:rPr>
          <w:rFonts w:ascii="Times New Roman" w:eastAsia="Times New Roman" w:hAnsi="Times New Roman" w:cs="Times New Roman"/>
          <w:sz w:val="24"/>
          <w:szCs w:val="24"/>
        </w:rPr>
        <w:t>(MPI_COMM_WORLD, &amp;</w:t>
      </w:r>
      <w:proofErr w:type="spellStart"/>
      <w:r>
        <w:rPr>
          <w:rFonts w:ascii="Times New Roman" w:eastAsia="Times New Roman" w:hAnsi="Times New Roman" w:cs="Times New Roman"/>
          <w:sz w:val="24"/>
          <w:szCs w:val="24"/>
        </w:rPr>
        <w:t>wo</w:t>
      </w:r>
      <w:r>
        <w:rPr>
          <w:rFonts w:ascii="Times New Roman" w:eastAsia="Times New Roman" w:hAnsi="Times New Roman" w:cs="Times New Roman"/>
          <w:sz w:val="24"/>
          <w:szCs w:val="24"/>
        </w:rPr>
        <w:t>rld_size</w:t>
      </w:r>
      <w:proofErr w:type="spellEnd"/>
      <w:r>
        <w:rPr>
          <w:rFonts w:ascii="Times New Roman" w:eastAsia="Times New Roman" w:hAnsi="Times New Roman" w:cs="Times New Roman"/>
          <w:sz w:val="24"/>
          <w:szCs w:val="24"/>
        </w:rPr>
        <w:t>);</w:t>
      </w:r>
    </w:p>
    <w:p w14:paraId="7ECC7745" w14:textId="77777777" w:rsidR="00AD711F" w:rsidRDefault="00AD711F" w:rsidP="00AD711F">
      <w:pPr>
        <w:jc w:val="both"/>
        <w:rPr>
          <w:rFonts w:ascii="Times New Roman" w:eastAsia="Times New Roman" w:hAnsi="Times New Roman" w:cs="Times New Roman"/>
          <w:sz w:val="24"/>
          <w:szCs w:val="24"/>
        </w:rPr>
      </w:pPr>
    </w:p>
    <w:p w14:paraId="05089532" w14:textId="77777777" w:rsidR="00AD711F" w:rsidRDefault="00AD711F" w:rsidP="00AD711F">
      <w:pPr>
        <w:jc w:val="both"/>
        <w:rPr>
          <w:rFonts w:ascii="Times New Roman" w:eastAsia="Times New Roman" w:hAnsi="Times New Roman" w:cs="Times New Roman"/>
          <w:sz w:val="24"/>
          <w:szCs w:val="24"/>
        </w:rPr>
      </w:pPr>
    </w:p>
    <w:p w14:paraId="00000011" w14:textId="77777777" w:rsidR="004A4B65" w:rsidRDefault="00672505">
      <w:pPr>
        <w:numPr>
          <w:ilvl w:val="2"/>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both functions, the first argument is a communicator and has the special type defined by MPI for communicators, </w:t>
      </w:r>
      <w:proofErr w:type="spellStart"/>
      <w:r>
        <w:rPr>
          <w:rFonts w:ascii="Times New Roman" w:eastAsia="Times New Roman" w:hAnsi="Times New Roman" w:cs="Times New Roman"/>
          <w:sz w:val="24"/>
          <w:szCs w:val="24"/>
        </w:rPr>
        <w:t>MPI_Comm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MPI_Comm_size</w:t>
      </w:r>
      <w:proofErr w:type="spellEnd"/>
      <w:r>
        <w:rPr>
          <w:rFonts w:ascii="Times New Roman" w:eastAsia="Times New Roman" w:hAnsi="Times New Roman" w:cs="Times New Roman"/>
          <w:sz w:val="24"/>
          <w:szCs w:val="24"/>
        </w:rPr>
        <w:t xml:space="preserve"> returns in its second argument the number of processes in the communicator, and </w:t>
      </w:r>
      <w:proofErr w:type="spellStart"/>
      <w:r>
        <w:rPr>
          <w:rFonts w:ascii="Times New Roman" w:eastAsia="Times New Roman" w:hAnsi="Times New Roman" w:cs="Times New Roman"/>
          <w:sz w:val="24"/>
          <w:szCs w:val="24"/>
        </w:rPr>
        <w:t>MPI_Comm_rank</w:t>
      </w:r>
      <w:proofErr w:type="spellEnd"/>
      <w:r>
        <w:rPr>
          <w:rFonts w:ascii="Times New Roman" w:eastAsia="Times New Roman" w:hAnsi="Times New Roman" w:cs="Times New Roman"/>
          <w:sz w:val="24"/>
          <w:szCs w:val="24"/>
        </w:rPr>
        <w:t xml:space="preserve"> returns in </w:t>
      </w:r>
      <w:r>
        <w:rPr>
          <w:rFonts w:ascii="Times New Roman" w:eastAsia="Times New Roman" w:hAnsi="Times New Roman" w:cs="Times New Roman"/>
          <w:sz w:val="24"/>
          <w:szCs w:val="24"/>
        </w:rPr>
        <w:t xml:space="preserve">its second argument the calling process’ rank in the communicator.  </w:t>
      </w:r>
    </w:p>
    <w:p w14:paraId="00000012"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slot=12/(world_size-1); with this variable named “slot”, we are determining the number of rows per process will get from the 2D matrix.</w:t>
      </w:r>
    </w:p>
    <w:p w14:paraId="00000013"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tags are there at line 27-32 for working as</w:t>
      </w:r>
      <w:r>
        <w:rPr>
          <w:rFonts w:ascii="Times New Roman" w:eastAsia="Times New Roman" w:hAnsi="Times New Roman" w:cs="Times New Roman"/>
          <w:sz w:val="24"/>
          <w:szCs w:val="24"/>
        </w:rPr>
        <w:t xml:space="preserve"> send tag and receive tag in </w:t>
      </w:r>
      <w:proofErr w:type="spellStart"/>
      <w:r>
        <w:rPr>
          <w:rFonts w:ascii="Times New Roman" w:eastAsia="Times New Roman" w:hAnsi="Times New Roman" w:cs="Times New Roman"/>
          <w:sz w:val="24"/>
          <w:szCs w:val="24"/>
        </w:rPr>
        <w:t>MPI_Send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MPI_Recv</w:t>
      </w:r>
      <w:proofErr w:type="spellEnd"/>
    </w:p>
    <w:p w14:paraId="00000014"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line 34, the index tag is declared. It will later be used to keep track of the number of rows per process will receive.</w:t>
      </w:r>
    </w:p>
    <w:p w14:paraId="00000015"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 source is there to determine the root process.</w:t>
      </w:r>
    </w:p>
    <w:p w14:paraId="00000016"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w:t>
      </w:r>
      <w:proofErr w:type="spellStart"/>
      <w:r>
        <w:rPr>
          <w:rFonts w:ascii="Times New Roman" w:eastAsia="Times New Roman" w:hAnsi="Times New Roman" w:cs="Times New Roman"/>
          <w:sz w:val="24"/>
          <w:szCs w:val="24"/>
        </w:rPr>
        <w:t>minCost</w:t>
      </w:r>
      <w:proofErr w:type="spellEnd"/>
      <w:r>
        <w:rPr>
          <w:rFonts w:ascii="Times New Roman" w:eastAsia="Times New Roman" w:hAnsi="Times New Roman" w:cs="Times New Roman"/>
          <w:sz w:val="24"/>
          <w:szCs w:val="24"/>
        </w:rPr>
        <w:t xml:space="preserve"> will contain the final cost. (Line 36)</w:t>
      </w:r>
    </w:p>
    <w:p w14:paraId="00000017"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line 38 to 66, the responsibility of the root process has been handled. </w:t>
      </w:r>
    </w:p>
    <w:p w14:paraId="00000018"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all the 12 nodes, the parent array has been assigned value -1. We will be working here with 7 processes. That 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world_size</w:t>
      </w:r>
      <w:proofErr w:type="spellEnd"/>
      <w:r>
        <w:rPr>
          <w:rFonts w:ascii="Times New Roman" w:eastAsia="Times New Roman" w:hAnsi="Times New Roman" w:cs="Times New Roman"/>
          <w:sz w:val="24"/>
          <w:szCs w:val="24"/>
        </w:rPr>
        <w:t>=7.</w:t>
      </w:r>
    </w:p>
    <w:p w14:paraId="00000019"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for loop from line 45-59 will send the index, 2D matrix and parent array to the slave processes, and will receive the partial sum (the partially calculated minimum cost for the minimum spanning tree created by each slave process), th</w:t>
      </w:r>
      <w:r>
        <w:rPr>
          <w:rFonts w:ascii="Times New Roman" w:eastAsia="Times New Roman" w:hAnsi="Times New Roman" w:cs="Times New Roman"/>
          <w:sz w:val="24"/>
          <w:szCs w:val="24"/>
        </w:rPr>
        <w:t xml:space="preserve">e updated 2D matrix and the updated parent array. Then the partial sum is added with the </w:t>
      </w:r>
      <w:proofErr w:type="spellStart"/>
      <w:r>
        <w:rPr>
          <w:rFonts w:ascii="Times New Roman" w:eastAsia="Times New Roman" w:hAnsi="Times New Roman" w:cs="Times New Roman"/>
          <w:sz w:val="24"/>
          <w:szCs w:val="24"/>
        </w:rPr>
        <w:t>minCost</w:t>
      </w:r>
      <w:proofErr w:type="spellEnd"/>
      <w:r>
        <w:rPr>
          <w:rFonts w:ascii="Times New Roman" w:eastAsia="Times New Roman" w:hAnsi="Times New Roman" w:cs="Times New Roman"/>
          <w:sz w:val="24"/>
          <w:szCs w:val="24"/>
        </w:rPr>
        <w:t xml:space="preserve"> and the minimum cost is printed.</w:t>
      </w:r>
    </w:p>
    <w:p w14:paraId="0000001A" w14:textId="459F8465"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6AC9">
        <w:rPr>
          <w:rFonts w:ascii="Times New Roman" w:eastAsia="Times New Roman" w:hAnsi="Times New Roman" w:cs="Times New Roman"/>
          <w:sz w:val="24"/>
          <w:szCs w:val="24"/>
        </w:rPr>
        <w:t>Double</w:t>
      </w:r>
      <w:r>
        <w:rPr>
          <w:rFonts w:ascii="Times New Roman" w:eastAsia="Times New Roman" w:hAnsi="Times New Roman" w:cs="Times New Roman"/>
          <w:sz w:val="24"/>
          <w:szCs w:val="24"/>
        </w:rPr>
        <w:t xml:space="preserve"> end = </w:t>
      </w:r>
      <w:proofErr w:type="spellStart"/>
      <w:r>
        <w:rPr>
          <w:rFonts w:ascii="Times New Roman" w:eastAsia="Times New Roman" w:hAnsi="Times New Roman" w:cs="Times New Roman"/>
          <w:sz w:val="24"/>
          <w:szCs w:val="24"/>
        </w:rPr>
        <w:t>MPI_</w:t>
      </w:r>
      <w:proofErr w:type="gramStart"/>
      <w:r>
        <w:rPr>
          <w:rFonts w:ascii="Times New Roman" w:eastAsia="Times New Roman" w:hAnsi="Times New Roman" w:cs="Times New Roman"/>
          <w:sz w:val="24"/>
          <w:szCs w:val="24"/>
        </w:rPr>
        <w:t>Wtime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used to keep track when the execution ended. The total execution time is calculated by subtracting start from end (end-start) and is printed at line 63. We will this execution time later to compare the performance of the seria</w:t>
      </w:r>
      <w:r>
        <w:rPr>
          <w:rFonts w:ascii="Times New Roman" w:eastAsia="Times New Roman" w:hAnsi="Times New Roman" w:cs="Times New Roman"/>
          <w:sz w:val="24"/>
          <w:szCs w:val="24"/>
        </w:rPr>
        <w:t>l code and parallelized code.</w:t>
      </w:r>
    </w:p>
    <w:p w14:paraId="0000001B"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68-111 handles the responsibility of the non-root processes, that </w:t>
      </w:r>
      <w:proofErr w:type="spellStart"/>
      <w:r>
        <w:rPr>
          <w:rFonts w:ascii="Times New Roman" w:eastAsia="Times New Roman" w:hAnsi="Times New Roman" w:cs="Times New Roman"/>
          <w:sz w:val="24"/>
          <w:szCs w:val="24"/>
        </w:rPr>
        <w:t>is</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slave processes.</w:t>
      </w:r>
    </w:p>
    <w:p w14:paraId="0000001C"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line 72-74, the slave processes are receiving the index, 2D matrix and the parent array.</w:t>
      </w:r>
    </w:p>
    <w:p w14:paraId="0000001D" w14:textId="6D8ED448"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while loop at line 79</w:t>
      </w:r>
      <w:r w:rsidR="00166AC9">
        <w:rPr>
          <w:rFonts w:ascii="Times New Roman" w:eastAsia="Times New Roman" w:hAnsi="Times New Roman" w:cs="Times New Roman"/>
          <w:sz w:val="24"/>
          <w:szCs w:val="24"/>
        </w:rPr>
        <w:t>, what</w:t>
      </w: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 xml:space="preserve">ly happening is, each process is finding the min edge from each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assigned two rows from the 2D array. While finding the min edge between 2 nodes, the parent of the 2 nodes are checked. If the parents are same, then the edge is rejected. Finding pare</w:t>
      </w:r>
      <w:r>
        <w:rPr>
          <w:rFonts w:ascii="Times New Roman" w:eastAsia="Times New Roman" w:hAnsi="Times New Roman" w:cs="Times New Roman"/>
          <w:sz w:val="24"/>
          <w:szCs w:val="24"/>
        </w:rPr>
        <w:t xml:space="preserve">nt is done in the function </w:t>
      </w:r>
      <w:proofErr w:type="gramStart"/>
      <w:r>
        <w:rPr>
          <w:rFonts w:ascii="Times New Roman" w:eastAsia="Times New Roman" w:hAnsi="Times New Roman" w:cs="Times New Roman"/>
          <w:sz w:val="24"/>
          <w:szCs w:val="24"/>
        </w:rPr>
        <w:t>find(</w:t>
      </w:r>
      <w:proofErr w:type="gramEnd"/>
      <w:r>
        <w:rPr>
          <w:rFonts w:ascii="Times New Roman" w:eastAsia="Times New Roman" w:hAnsi="Times New Roman" w:cs="Times New Roman"/>
          <w:sz w:val="24"/>
          <w:szCs w:val="24"/>
        </w:rPr>
        <w:t xml:space="preserve">) at line 117. And the checking whether the parents are the same, is done in the function </w:t>
      </w:r>
      <w:proofErr w:type="spellStart"/>
      <w:proofErr w:type="gramStart"/>
      <w:r>
        <w:rPr>
          <w:rFonts w:ascii="Times New Roman" w:eastAsia="Times New Roman" w:hAnsi="Times New Roman" w:cs="Times New Roman"/>
          <w:sz w:val="24"/>
          <w:szCs w:val="24"/>
        </w:rPr>
        <w:t>uni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at line 124.</w:t>
      </w:r>
    </w:p>
    <w:p w14:paraId="0000001E"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edges obtained from the assigned 2 rows are the added to the variable sum, and the parent array and the</w:t>
      </w:r>
      <w:r>
        <w:rPr>
          <w:rFonts w:ascii="Times New Roman" w:eastAsia="Times New Roman" w:hAnsi="Times New Roman" w:cs="Times New Roman"/>
          <w:sz w:val="24"/>
          <w:szCs w:val="24"/>
        </w:rPr>
        <w:t xml:space="preserve"> 2D matrix are updated.</w:t>
      </w:r>
    </w:p>
    <w:p w14:paraId="0000001F" w14:textId="77777777" w:rsidR="004A4B65" w:rsidRDefault="00672505">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line 107-109 the values of sum, updated 2D array and updated parent array are sent to the root process using </w:t>
      </w:r>
      <w:proofErr w:type="spellStart"/>
      <w:r>
        <w:rPr>
          <w:rFonts w:ascii="Times New Roman" w:eastAsia="Times New Roman" w:hAnsi="Times New Roman" w:cs="Times New Roman"/>
          <w:sz w:val="24"/>
          <w:szCs w:val="24"/>
        </w:rPr>
        <w:t>MPI_Send</w:t>
      </w:r>
      <w:proofErr w:type="spellEnd"/>
      <w:r>
        <w:rPr>
          <w:rFonts w:ascii="Times New Roman" w:eastAsia="Times New Roman" w:hAnsi="Times New Roman" w:cs="Times New Roman"/>
          <w:sz w:val="24"/>
          <w:szCs w:val="24"/>
        </w:rPr>
        <w:t>.</w:t>
      </w:r>
    </w:p>
    <w:p w14:paraId="00000020" w14:textId="1CBCE41B" w:rsidR="004A4B65" w:rsidRDefault="00672505">
      <w:pPr>
        <w:numPr>
          <w:ilvl w:val="0"/>
          <w:numId w:val="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line 113, we </w:t>
      </w:r>
      <w:r w:rsidR="00166AC9">
        <w:rPr>
          <w:rFonts w:ascii="Times New Roman" w:eastAsia="Times New Roman" w:hAnsi="Times New Roman" w:cs="Times New Roman"/>
          <w:sz w:val="24"/>
          <w:szCs w:val="24"/>
        </w:rPr>
        <w:t xml:space="preserve">called </w:t>
      </w:r>
      <w:proofErr w:type="spellStart"/>
      <w:r w:rsidR="00166AC9">
        <w:rPr>
          <w:rFonts w:ascii="Times New Roman" w:eastAsia="Times New Roman" w:hAnsi="Times New Roman" w:cs="Times New Roman"/>
          <w:sz w:val="24"/>
          <w:szCs w:val="24"/>
        </w:rPr>
        <w:t>MPI</w:t>
      </w:r>
      <w:r>
        <w:rPr>
          <w:rFonts w:ascii="Times New Roman" w:eastAsia="Times New Roman" w:hAnsi="Times New Roman" w:cs="Times New Roman"/>
          <w:sz w:val="24"/>
          <w:szCs w:val="24"/>
        </w:rPr>
        <w:t>_Finalize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because  any</w:t>
      </w:r>
      <w:proofErr w:type="gramEnd"/>
      <w:r>
        <w:rPr>
          <w:rFonts w:ascii="Times New Roman" w:eastAsia="Times New Roman" w:hAnsi="Times New Roman" w:cs="Times New Roman"/>
          <w:sz w:val="24"/>
          <w:szCs w:val="24"/>
        </w:rPr>
        <w:t xml:space="preserve"> resources allocated for MPI can be freed now as we’re done</w:t>
      </w:r>
      <w:r>
        <w:rPr>
          <w:rFonts w:ascii="Times New Roman" w:eastAsia="Times New Roman" w:hAnsi="Times New Roman" w:cs="Times New Roman"/>
          <w:sz w:val="24"/>
          <w:szCs w:val="24"/>
        </w:rPr>
        <w:t xml:space="preserve"> using MPI.</w:t>
      </w:r>
    </w:p>
    <w:p w14:paraId="00000021" w14:textId="77777777" w:rsidR="004A4B65" w:rsidRDefault="004A4B65">
      <w:pPr>
        <w:spacing w:before="240" w:after="240" w:line="240" w:lineRule="auto"/>
        <w:jc w:val="both"/>
        <w:rPr>
          <w:rFonts w:ascii="Times New Roman" w:eastAsia="Times New Roman" w:hAnsi="Times New Roman" w:cs="Times New Roman"/>
          <w:sz w:val="24"/>
          <w:szCs w:val="24"/>
        </w:rPr>
      </w:pPr>
    </w:p>
    <w:p w14:paraId="00000022" w14:textId="77777777" w:rsidR="004A4B65" w:rsidRDefault="004A4B65">
      <w:pPr>
        <w:spacing w:before="240" w:after="240" w:line="240" w:lineRule="auto"/>
        <w:jc w:val="both"/>
        <w:rPr>
          <w:rFonts w:ascii="Times New Roman" w:eastAsia="Times New Roman" w:hAnsi="Times New Roman" w:cs="Times New Roman"/>
          <w:b/>
          <w:sz w:val="24"/>
          <w:szCs w:val="24"/>
        </w:rPr>
      </w:pPr>
    </w:p>
    <w:p w14:paraId="7B35FEA6" w14:textId="77777777" w:rsidR="00AD711F" w:rsidRDefault="00AD711F">
      <w:pPr>
        <w:spacing w:before="240" w:after="240" w:line="240" w:lineRule="auto"/>
        <w:jc w:val="both"/>
        <w:rPr>
          <w:rFonts w:ascii="Times New Roman" w:eastAsia="Times New Roman" w:hAnsi="Times New Roman" w:cs="Times New Roman"/>
          <w:b/>
          <w:sz w:val="28"/>
          <w:szCs w:val="28"/>
        </w:rPr>
      </w:pPr>
    </w:p>
    <w:p w14:paraId="61771559" w14:textId="77777777" w:rsidR="00AD711F" w:rsidRDefault="00AD711F">
      <w:pPr>
        <w:spacing w:before="240" w:after="240" w:line="240" w:lineRule="auto"/>
        <w:jc w:val="both"/>
        <w:rPr>
          <w:rFonts w:ascii="Times New Roman" w:eastAsia="Times New Roman" w:hAnsi="Times New Roman" w:cs="Times New Roman"/>
          <w:b/>
          <w:sz w:val="28"/>
          <w:szCs w:val="28"/>
        </w:rPr>
      </w:pPr>
    </w:p>
    <w:p w14:paraId="307AD8AA" w14:textId="77777777" w:rsidR="00AD711F" w:rsidRDefault="00AD711F">
      <w:pPr>
        <w:spacing w:before="240" w:after="240" w:line="240" w:lineRule="auto"/>
        <w:jc w:val="both"/>
        <w:rPr>
          <w:rFonts w:ascii="Times New Roman" w:eastAsia="Times New Roman" w:hAnsi="Times New Roman" w:cs="Times New Roman"/>
          <w:b/>
          <w:sz w:val="28"/>
          <w:szCs w:val="28"/>
        </w:rPr>
      </w:pPr>
    </w:p>
    <w:p w14:paraId="00000023" w14:textId="77777777" w:rsidR="004A4B65" w:rsidRDefault="00672505">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 Scope:</w:t>
      </w:r>
    </w:p>
    <w:p w14:paraId="00000024" w14:textId="77777777" w:rsidR="004A4B65" w:rsidRDefault="0067250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works with a 12*12 2D matrix. As we are working with 7 nodes, each node gets 2 rows from the matrix and finds out the minimum edges from the assigned 2 rows. They send the minimum edges to the root process. The re</w:t>
      </w:r>
      <w:r>
        <w:rPr>
          <w:rFonts w:ascii="Times New Roman" w:eastAsia="Times New Roman" w:hAnsi="Times New Roman" w:cs="Times New Roman"/>
          <w:sz w:val="24"/>
          <w:szCs w:val="24"/>
        </w:rPr>
        <w:t>sponsibility of the root process is to add up the minimum edges received from each of the slave processes and calculate the total minimum cost to build a minimum spanning tree.</w:t>
      </w:r>
    </w:p>
    <w:p w14:paraId="73D6C9B9" w14:textId="77777777" w:rsidR="00AD711F" w:rsidRDefault="00AD711F">
      <w:pPr>
        <w:spacing w:before="240" w:after="240" w:line="240" w:lineRule="auto"/>
        <w:jc w:val="both"/>
        <w:rPr>
          <w:rFonts w:ascii="Times New Roman" w:eastAsia="Times New Roman" w:hAnsi="Times New Roman" w:cs="Times New Roman"/>
          <w:b/>
          <w:sz w:val="28"/>
          <w:szCs w:val="28"/>
        </w:rPr>
      </w:pPr>
    </w:p>
    <w:p w14:paraId="7D1105CF" w14:textId="77777777" w:rsidR="00AD711F" w:rsidRDefault="00672505">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Limitations:</w:t>
      </w:r>
    </w:p>
    <w:p w14:paraId="00000026" w14:textId="1118C865" w:rsidR="004A4B65" w:rsidRPr="00AD711F" w:rsidRDefault="00672505">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Performance of the will decrease with increasing size of dataset. </w:t>
      </w:r>
    </w:p>
    <w:p w14:paraId="00000027" w14:textId="77777777" w:rsidR="004A4B65" w:rsidRDefault="004A4B65">
      <w:pPr>
        <w:spacing w:before="240" w:after="240" w:line="240" w:lineRule="auto"/>
        <w:jc w:val="both"/>
        <w:rPr>
          <w:rFonts w:ascii="Times New Roman" w:eastAsia="Times New Roman" w:hAnsi="Times New Roman" w:cs="Times New Roman"/>
          <w:sz w:val="24"/>
          <w:szCs w:val="24"/>
        </w:rPr>
      </w:pPr>
    </w:p>
    <w:p w14:paraId="00000028" w14:textId="77777777" w:rsidR="004A4B65" w:rsidRDefault="00672505">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 Performance:</w:t>
      </w:r>
    </w:p>
    <w:p w14:paraId="00000029" w14:textId="77777777" w:rsidR="004A4B65" w:rsidRDefault="0067250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7 processes, </w:t>
      </w:r>
    </w:p>
    <w:p w14:paraId="0000002A" w14:textId="77777777" w:rsidR="004A4B65" w:rsidRDefault="0067250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Execution Time for the parallel code </w:t>
      </w:r>
      <w:proofErr w:type="gramStart"/>
      <w:r>
        <w:rPr>
          <w:rFonts w:ascii="Times New Roman" w:eastAsia="Times New Roman" w:hAnsi="Times New Roman" w:cs="Times New Roman"/>
          <w:sz w:val="24"/>
          <w:szCs w:val="24"/>
        </w:rPr>
        <w:t>is  0.0467374325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p>
    <w:p w14:paraId="0000002B" w14:textId="77777777" w:rsidR="004A4B65" w:rsidRDefault="0067250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Execution Time for the serial code </w:t>
      </w:r>
      <w:proofErr w:type="gramStart"/>
      <w:r>
        <w:rPr>
          <w:rFonts w:ascii="Times New Roman" w:eastAsia="Times New Roman" w:hAnsi="Times New Roman" w:cs="Times New Roman"/>
          <w:sz w:val="24"/>
          <w:szCs w:val="24"/>
        </w:rPr>
        <w:t>is  0.0003980000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p>
    <w:p w14:paraId="0000002C" w14:textId="77777777" w:rsidR="004A4B65" w:rsidRDefault="0067250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see, the execution time for the parallel code is more than the execution time of the</w:t>
      </w:r>
      <w:r>
        <w:rPr>
          <w:rFonts w:ascii="Times New Roman" w:eastAsia="Times New Roman" w:hAnsi="Times New Roman" w:cs="Times New Roman"/>
          <w:sz w:val="24"/>
          <w:szCs w:val="24"/>
        </w:rPr>
        <w:t xml:space="preserve"> serial code. It happened due to Parallel slowdown. Each processing node here is spending more time doing communication than useful processing. The communications overhead is surpassing the increased processing power and parallel slowdown is occurring. </w:t>
      </w:r>
    </w:p>
    <w:sectPr w:rsidR="004A4B65" w:rsidSect="00AD711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F53EF"/>
    <w:multiLevelType w:val="multilevel"/>
    <w:tmpl w:val="607CF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65"/>
    <w:rsid w:val="00166AC9"/>
    <w:rsid w:val="004A4B65"/>
    <w:rsid w:val="00672505"/>
    <w:rsid w:val="00702124"/>
    <w:rsid w:val="00AD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911D6-9341-4E9F-9043-D7A3E551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D711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D711F"/>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8314BE1ADD468A8D1EEC7BF1634745"/>
        <w:category>
          <w:name w:val="General"/>
          <w:gallery w:val="placeholder"/>
        </w:category>
        <w:types>
          <w:type w:val="bbPlcHdr"/>
        </w:types>
        <w:behaviors>
          <w:behavior w:val="content"/>
        </w:behaviors>
        <w:guid w:val="{3594813E-A269-4D28-8C6D-8B4B0971B661}"/>
      </w:docPartPr>
      <w:docPartBody>
        <w:p w:rsidR="00000000" w:rsidRDefault="002F2AC2" w:rsidP="002F2AC2">
          <w:pPr>
            <w:pStyle w:val="868314BE1ADD468A8D1EEC7BF1634745"/>
          </w:pPr>
          <w:r>
            <w:rPr>
              <w:rFonts w:asciiTheme="majorHAnsi" w:eastAsiaTheme="majorEastAsia" w:hAnsiTheme="majorHAnsi" w:cstheme="majorBidi"/>
              <w:caps/>
              <w:color w:val="5B9BD5" w:themeColor="accent1"/>
              <w:sz w:val="80"/>
              <w:szCs w:val="80"/>
            </w:rPr>
            <w:t>[Document title]</w:t>
          </w:r>
        </w:p>
      </w:docPartBody>
    </w:docPart>
    <w:docPart>
      <w:docPartPr>
        <w:name w:val="AE38B2BD585B445C9E5FD9716EAE8558"/>
        <w:category>
          <w:name w:val="General"/>
          <w:gallery w:val="placeholder"/>
        </w:category>
        <w:types>
          <w:type w:val="bbPlcHdr"/>
        </w:types>
        <w:behaviors>
          <w:behavior w:val="content"/>
        </w:behaviors>
        <w:guid w:val="{0DC49F58-B884-4D88-A93E-85E16B1C5A19}"/>
      </w:docPartPr>
      <w:docPartBody>
        <w:p w:rsidR="00000000" w:rsidRDefault="002F2AC2" w:rsidP="002F2AC2">
          <w:pPr>
            <w:pStyle w:val="AE38B2BD585B445C9E5FD9716EAE855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C2"/>
    <w:rsid w:val="002F2AC2"/>
    <w:rsid w:val="004C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314BE1ADD468A8D1EEC7BF1634745">
    <w:name w:val="868314BE1ADD468A8D1EEC7BF1634745"/>
    <w:rsid w:val="002F2AC2"/>
  </w:style>
  <w:style w:type="paragraph" w:customStyle="1" w:styleId="AE38B2BD585B445C9E5FD9716EAE8558">
    <w:name w:val="AE38B2BD585B445C9E5FD9716EAE8558"/>
    <w:rsid w:val="002F2A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Parallel Computing</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Converting Kruskal’s Algorithm</dc:subject>
  <dc:creator>AGENTF3053</dc:creator>
  <cp:lastModifiedBy>AGENTF3053</cp:lastModifiedBy>
  <cp:revision>5</cp:revision>
  <cp:lastPrinted>2019-04-11T18:00:00Z</cp:lastPrinted>
  <dcterms:created xsi:type="dcterms:W3CDTF">2019-04-11T17:52:00Z</dcterms:created>
  <dcterms:modified xsi:type="dcterms:W3CDTF">2019-04-11T18:22:00Z</dcterms:modified>
</cp:coreProperties>
</file>