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8C05" w14:textId="77777777" w:rsidR="000E3FE5" w:rsidRDefault="00000000">
      <w:pPr>
        <w:rPr>
          <w:color w:val="000000"/>
        </w:rPr>
      </w:pPr>
      <w:r>
        <w:rPr>
          <w:color w:val="000000"/>
        </w:rPr>
        <w:t>参考様式第１-29号（規則第８条第26号関係）　　　　　　　　　　　　　　　　　（日本産業規格Ａ列４）</w:t>
      </w:r>
    </w:p>
    <w:p w14:paraId="56824F37" w14:textId="77777777" w:rsidR="000E3FE5" w:rsidRDefault="00000000">
      <w:pPr>
        <w:rPr>
          <w:color w:val="000000"/>
        </w:rPr>
      </w:pPr>
      <w:r>
        <w:rPr>
          <w:color w:val="000000"/>
        </w:rPr>
        <w:t>Ａ・Ｄ（規則第10条第２項第７号ハに適合することを証する書面）</w:t>
      </w:r>
    </w:p>
    <w:p w14:paraId="6025E20C" w14:textId="77777777" w:rsidR="000E3FE5" w:rsidRDefault="000E3FE5">
      <w:pPr>
        <w:rPr>
          <w:color w:val="000000"/>
        </w:rPr>
      </w:pPr>
    </w:p>
    <w:p w14:paraId="285DC3DF" w14:textId="77777777" w:rsidR="000E3FE5" w:rsidRDefault="00000000">
      <w:pPr>
        <w:jc w:val="center"/>
        <w:rPr>
          <w:color w:val="000000"/>
          <w:sz w:val="28"/>
          <w:szCs w:val="28"/>
        </w:rPr>
      </w:pPr>
      <w:r>
        <w:rPr>
          <w:color w:val="000000"/>
          <w:sz w:val="28"/>
          <w:szCs w:val="28"/>
        </w:rPr>
        <w:t>入国前講習実施（予定）表に関する申請者等の誓約書</w:t>
      </w:r>
    </w:p>
    <w:p w14:paraId="30300FDD" w14:textId="77777777" w:rsidR="000E3FE5" w:rsidRDefault="000E3FE5">
      <w:pPr>
        <w:rPr>
          <w:color w:val="000000"/>
        </w:rPr>
      </w:pPr>
    </w:p>
    <w:p w14:paraId="3EDD608F" w14:textId="77777777" w:rsidR="000E3FE5" w:rsidRDefault="00000000">
      <w:pPr>
        <w:rPr>
          <w:color w:val="000000"/>
        </w:rPr>
      </w:pPr>
      <w:r>
        <w:rPr>
          <w:color w:val="000000"/>
        </w:rPr>
        <w:t xml:space="preserve">　入国前講習について、下記に掲げる入国前講習実施（予定）表に従って行った又は行うことを誓約します。</w:t>
      </w:r>
    </w:p>
    <w:p w14:paraId="4DCE2E88" w14:textId="77777777" w:rsidR="000E3FE5" w:rsidRDefault="000E3FE5">
      <w:pPr>
        <w:spacing w:line="200" w:lineRule="auto"/>
        <w:rPr>
          <w:color w:val="000000"/>
        </w:rPr>
      </w:pPr>
    </w:p>
    <w:p w14:paraId="79DBF66A" w14:textId="77777777" w:rsidR="000E3FE5" w:rsidRDefault="00000000">
      <w:pPr>
        <w:jc w:val="center"/>
        <w:rPr>
          <w:color w:val="000000"/>
          <w:sz w:val="28"/>
          <w:szCs w:val="28"/>
        </w:rPr>
      </w:pPr>
      <w:r>
        <w:rPr>
          <w:sz w:val="28"/>
          <w:szCs w:val="28"/>
        </w:rPr>
        <w:t>入国前講習実施（予定）表</w:t>
      </w:r>
    </w:p>
    <w:p w14:paraId="068926A4" w14:textId="77777777" w:rsidR="000E3FE5" w:rsidRDefault="00000000">
      <w:pPr>
        <w:jc w:val="right"/>
        <w:rPr>
          <w:sz w:val="24"/>
        </w:rPr>
      </w:pPr>
      <w:r>
        <w:rPr>
          <w:sz w:val="24"/>
        </w:rPr>
        <w:t xml:space="preserve">　　　</w:t>
      </w:r>
    </w:p>
    <w:p w14:paraId="569C04DE" w14:textId="77777777" w:rsidR="000E3FE5" w:rsidRDefault="00000000">
      <w:pPr>
        <w:ind w:left="240" w:hanging="240"/>
        <w:rPr>
          <w:sz w:val="24"/>
        </w:rPr>
      </w:pPr>
      <w:r>
        <w:rPr>
          <w:sz w:val="24"/>
        </w:rPr>
        <w:t>１　申請者（企業単独型の場合）又は監理団体（団体監理型の場合）が講習を実施した場合（外部委託を含む。）</w:t>
      </w:r>
    </w:p>
    <w:tbl>
      <w:tblPr>
        <w:tblStyle w:val="a0"/>
        <w:tblW w:w="994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
        <w:gridCol w:w="1560"/>
        <w:gridCol w:w="2409"/>
        <w:gridCol w:w="1276"/>
        <w:gridCol w:w="1843"/>
        <w:gridCol w:w="1843"/>
        <w:gridCol w:w="726"/>
      </w:tblGrid>
      <w:tr w:rsidR="000E3FE5" w14:paraId="5314126E" w14:textId="77777777">
        <w:trPr>
          <w:trHeight w:val="397"/>
        </w:trPr>
        <w:tc>
          <w:tcPr>
            <w:tcW w:w="283" w:type="dxa"/>
            <w:shd w:val="clear" w:color="auto" w:fill="auto"/>
            <w:vAlign w:val="center"/>
          </w:tcPr>
          <w:p w14:paraId="3A73A7B1" w14:textId="77777777" w:rsidR="000E3FE5" w:rsidRDefault="000E3FE5">
            <w:pPr>
              <w:jc w:val="center"/>
              <w:rPr>
                <w:sz w:val="20"/>
                <w:szCs w:val="20"/>
              </w:rPr>
            </w:pPr>
          </w:p>
        </w:tc>
        <w:tc>
          <w:tcPr>
            <w:tcW w:w="1560" w:type="dxa"/>
            <w:shd w:val="clear" w:color="auto" w:fill="auto"/>
            <w:vAlign w:val="center"/>
          </w:tcPr>
          <w:p w14:paraId="01F5127D" w14:textId="77777777" w:rsidR="000E3FE5" w:rsidRDefault="00000000">
            <w:pPr>
              <w:jc w:val="center"/>
              <w:rPr>
                <w:sz w:val="18"/>
                <w:szCs w:val="18"/>
              </w:rPr>
            </w:pPr>
            <w:r>
              <w:rPr>
                <w:sz w:val="18"/>
                <w:szCs w:val="18"/>
              </w:rPr>
              <w:t>科目（内容）</w:t>
            </w:r>
          </w:p>
        </w:tc>
        <w:tc>
          <w:tcPr>
            <w:tcW w:w="3685" w:type="dxa"/>
            <w:gridSpan w:val="2"/>
            <w:shd w:val="clear" w:color="auto" w:fill="auto"/>
            <w:vAlign w:val="center"/>
          </w:tcPr>
          <w:p w14:paraId="31D2E914" w14:textId="77777777" w:rsidR="000E3FE5" w:rsidRDefault="00000000">
            <w:pPr>
              <w:jc w:val="center"/>
              <w:rPr>
                <w:sz w:val="18"/>
                <w:szCs w:val="18"/>
              </w:rPr>
            </w:pPr>
            <w:r>
              <w:rPr>
                <w:sz w:val="18"/>
                <w:szCs w:val="18"/>
              </w:rPr>
              <w:t>実施機関の氏名又は名称及び所在地</w:t>
            </w:r>
          </w:p>
        </w:tc>
        <w:tc>
          <w:tcPr>
            <w:tcW w:w="1843" w:type="dxa"/>
            <w:shd w:val="clear" w:color="auto" w:fill="auto"/>
            <w:vAlign w:val="center"/>
          </w:tcPr>
          <w:p w14:paraId="0344696E" w14:textId="77777777" w:rsidR="000E3FE5" w:rsidRDefault="00000000">
            <w:pPr>
              <w:jc w:val="center"/>
              <w:rPr>
                <w:sz w:val="18"/>
                <w:szCs w:val="18"/>
              </w:rPr>
            </w:pPr>
            <w:r>
              <w:rPr>
                <w:sz w:val="18"/>
                <w:szCs w:val="18"/>
              </w:rPr>
              <w:t>実施場所</w:t>
            </w:r>
          </w:p>
          <w:p w14:paraId="728D5E2D" w14:textId="77777777" w:rsidR="000E3FE5" w:rsidRDefault="00000000">
            <w:pPr>
              <w:jc w:val="center"/>
              <w:rPr>
                <w:sz w:val="18"/>
                <w:szCs w:val="18"/>
              </w:rPr>
            </w:pPr>
            <w:r>
              <w:rPr>
                <w:sz w:val="18"/>
                <w:szCs w:val="18"/>
              </w:rPr>
              <w:t>(施設名・所在地等)</w:t>
            </w:r>
          </w:p>
        </w:tc>
        <w:tc>
          <w:tcPr>
            <w:tcW w:w="1843" w:type="dxa"/>
            <w:vAlign w:val="center"/>
          </w:tcPr>
          <w:p w14:paraId="3462CD8D" w14:textId="77777777" w:rsidR="000E3FE5" w:rsidRDefault="00000000">
            <w:pPr>
              <w:jc w:val="center"/>
              <w:rPr>
                <w:sz w:val="18"/>
                <w:szCs w:val="18"/>
              </w:rPr>
            </w:pPr>
            <w:r>
              <w:rPr>
                <w:sz w:val="18"/>
                <w:szCs w:val="18"/>
              </w:rPr>
              <w:t>実施期間</w:t>
            </w:r>
          </w:p>
        </w:tc>
        <w:tc>
          <w:tcPr>
            <w:tcW w:w="726" w:type="dxa"/>
            <w:vAlign w:val="center"/>
          </w:tcPr>
          <w:p w14:paraId="4D7465AD" w14:textId="77777777" w:rsidR="000E3FE5" w:rsidRDefault="00000000">
            <w:pPr>
              <w:jc w:val="center"/>
              <w:rPr>
                <w:sz w:val="16"/>
                <w:szCs w:val="16"/>
              </w:rPr>
            </w:pPr>
            <w:r>
              <w:rPr>
                <w:sz w:val="16"/>
                <w:szCs w:val="16"/>
              </w:rPr>
              <w:t>実施</w:t>
            </w:r>
          </w:p>
          <w:p w14:paraId="056D7452" w14:textId="77777777" w:rsidR="000E3FE5" w:rsidRDefault="00000000">
            <w:pPr>
              <w:jc w:val="center"/>
              <w:rPr>
                <w:sz w:val="18"/>
                <w:szCs w:val="18"/>
              </w:rPr>
            </w:pPr>
            <w:r>
              <w:rPr>
                <w:sz w:val="16"/>
                <w:szCs w:val="16"/>
              </w:rPr>
              <w:t>時間数</w:t>
            </w:r>
          </w:p>
        </w:tc>
      </w:tr>
      <w:tr w:rsidR="000E3FE5" w14:paraId="284B5970" w14:textId="77777777">
        <w:trPr>
          <w:trHeight w:val="680"/>
        </w:trPr>
        <w:tc>
          <w:tcPr>
            <w:tcW w:w="283" w:type="dxa"/>
            <w:shd w:val="clear" w:color="auto" w:fill="auto"/>
            <w:vAlign w:val="center"/>
          </w:tcPr>
          <w:p w14:paraId="4413D8FB" w14:textId="77777777" w:rsidR="000E3FE5" w:rsidRDefault="00000000">
            <w:pPr>
              <w:jc w:val="center"/>
              <w:rPr>
                <w:sz w:val="18"/>
                <w:szCs w:val="18"/>
              </w:rPr>
            </w:pPr>
            <w:r>
              <w:rPr>
                <w:sz w:val="18"/>
                <w:szCs w:val="18"/>
              </w:rPr>
              <w:t>1</w:t>
            </w:r>
          </w:p>
        </w:tc>
        <w:tc>
          <w:tcPr>
            <w:tcW w:w="1560" w:type="dxa"/>
            <w:shd w:val="clear" w:color="auto" w:fill="auto"/>
            <w:vAlign w:val="center"/>
          </w:tcPr>
          <w:p w14:paraId="4877F8EA" w14:textId="77777777" w:rsidR="000E3FE5" w:rsidRDefault="00000000">
            <w:pPr>
              <w:jc w:val="center"/>
              <w:rPr>
                <w:sz w:val="18"/>
                <w:szCs w:val="18"/>
              </w:rPr>
            </w:pPr>
            <w:r>
              <w:rPr>
                <w:sz w:val="18"/>
                <w:szCs w:val="18"/>
              </w:rPr>
              <w:t>日本語</w:t>
            </w:r>
          </w:p>
          <w:p w14:paraId="3D94F9C8" w14:textId="77777777" w:rsidR="000E3FE5" w:rsidRDefault="00000000">
            <w:pPr>
              <w:jc w:val="center"/>
              <w:rPr>
                <w:sz w:val="18"/>
                <w:szCs w:val="18"/>
              </w:rPr>
            </w:pPr>
            <w:r>
              <w:rPr>
                <w:sz w:val="18"/>
                <w:szCs w:val="18"/>
              </w:rPr>
              <w:t>(会話、読み書き)</w:t>
            </w:r>
          </w:p>
        </w:tc>
        <w:tc>
          <w:tcPr>
            <w:tcW w:w="2409" w:type="dxa"/>
            <w:shd w:val="clear" w:color="auto" w:fill="auto"/>
            <w:vAlign w:val="center"/>
          </w:tcPr>
          <w:p w14:paraId="173F4028" w14:textId="77777777" w:rsidR="000E3FE5" w:rsidRDefault="00000000">
            <w:pPr>
              <w:jc w:val="center"/>
            </w:pPr>
            <w:r>
              <w:t>グローバルネットワーク協同組合</w:t>
            </w:r>
          </w:p>
          <w:p w14:paraId="708CF17B" w14:textId="77777777" w:rsidR="000E3FE5" w:rsidRDefault="000E3FE5">
            <w:pPr>
              <w:jc w:val="center"/>
            </w:pPr>
          </w:p>
          <w:p w14:paraId="6A18E94D" w14:textId="77777777" w:rsidR="000E3FE5" w:rsidRDefault="00000000">
            <w:pPr>
              <w:jc w:val="center"/>
              <w:rPr>
                <w:sz w:val="18"/>
                <w:szCs w:val="18"/>
              </w:rPr>
            </w:pPr>
            <w:r>
              <w:rPr>
                <w:sz w:val="18"/>
                <w:szCs w:val="18"/>
              </w:rPr>
              <w:t xml:space="preserve">3-28-48 Fuda, Kota </w:t>
            </w:r>
            <w:proofErr w:type="spellStart"/>
            <w:r>
              <w:rPr>
                <w:sz w:val="18"/>
                <w:szCs w:val="18"/>
              </w:rPr>
              <w:t>Chofu</w:t>
            </w:r>
            <w:proofErr w:type="spellEnd"/>
            <w:r>
              <w:rPr>
                <w:sz w:val="18"/>
                <w:szCs w:val="18"/>
              </w:rPr>
              <w:t>, Tokyo</w:t>
            </w:r>
          </w:p>
        </w:tc>
        <w:tc>
          <w:tcPr>
            <w:tcW w:w="1276" w:type="dxa"/>
            <w:shd w:val="clear" w:color="auto" w:fill="auto"/>
            <w:vAlign w:val="center"/>
          </w:tcPr>
          <w:p w14:paraId="58BB2549" w14:textId="77777777" w:rsidR="000E3FE5" w:rsidRDefault="00000000">
            <w:pPr>
              <w:jc w:val="center"/>
              <w:rPr>
                <w:sz w:val="18"/>
                <w:szCs w:val="18"/>
              </w:rPr>
            </w:pPr>
            <w:r>
              <w:rPr>
                <w:sz w:val="18"/>
                <w:szCs w:val="18"/>
              </w:rPr>
              <w:t>外部委託</w:t>
            </w:r>
          </w:p>
          <w:p w14:paraId="1E923418" w14:textId="77777777" w:rsidR="000E3FE5" w:rsidRDefault="00000000">
            <w:pPr>
              <w:jc w:val="center"/>
              <w:rPr>
                <w:sz w:val="18"/>
                <w:szCs w:val="18"/>
              </w:rPr>
            </w:pPr>
            <w:r>
              <w:rPr>
                <w:sz w:val="16"/>
                <w:szCs w:val="16"/>
              </w:rPr>
              <w:t>■</w:t>
            </w:r>
            <w:r>
              <w:rPr>
                <w:sz w:val="18"/>
                <w:szCs w:val="18"/>
              </w:rPr>
              <w:t>有・</w:t>
            </w:r>
            <w:r>
              <w:rPr>
                <w:sz w:val="16"/>
                <w:szCs w:val="16"/>
              </w:rPr>
              <w:t>☐</w:t>
            </w:r>
            <w:r>
              <w:rPr>
                <w:sz w:val="18"/>
                <w:szCs w:val="18"/>
              </w:rPr>
              <w:t>無</w:t>
            </w:r>
          </w:p>
        </w:tc>
        <w:tc>
          <w:tcPr>
            <w:tcW w:w="1843" w:type="dxa"/>
            <w:shd w:val="clear" w:color="auto" w:fill="auto"/>
            <w:vAlign w:val="center"/>
          </w:tcPr>
          <w:p w14:paraId="69E536A3" w14:textId="77777777" w:rsidR="000E3FE5" w:rsidRDefault="00000000">
            <w:pPr>
              <w:widowControl/>
              <w:jc w:val="center"/>
              <w:rPr>
                <w:rFonts w:ascii="Arial Narrow" w:eastAsia="Arial Narrow" w:hAnsi="Arial Narrow" w:cs="Arial Narrow"/>
                <w:sz w:val="24"/>
              </w:rPr>
            </w:pPr>
            <w:r>
              <w:rPr>
                <w:rFonts w:ascii="Arial Narrow" w:eastAsia="Arial Narrow" w:hAnsi="Arial Narrow" w:cs="Arial Narrow"/>
                <w:color w:val="000000"/>
                <w:sz w:val="18"/>
                <w:szCs w:val="18"/>
              </w:rPr>
              <w:t>LPK PUSPA SETYA ABADI</w:t>
            </w:r>
          </w:p>
          <w:p w14:paraId="196DF4B7" w14:textId="77777777" w:rsidR="000E3FE5" w:rsidRDefault="00000000">
            <w:pPr>
              <w:widowControl/>
              <w:jc w:val="center"/>
              <w:rPr>
                <w:rFonts w:ascii="Arial Narrow" w:eastAsia="Arial Narrow" w:hAnsi="Arial Narrow" w:cs="Arial Narrow"/>
                <w:sz w:val="24"/>
              </w:rPr>
            </w:pPr>
            <w:r>
              <w:rPr>
                <w:rFonts w:ascii="Arial Narrow" w:eastAsia="Arial Narrow" w:hAnsi="Arial Narrow" w:cs="Arial Narrow"/>
                <w:color w:val="000000"/>
                <w:sz w:val="18"/>
                <w:szCs w:val="18"/>
              </w:rPr>
              <w:t>RD. 29, CITRA GRAND MUTIARA, JALAN WATES KM 9,5 YOGYAKARTA</w:t>
            </w:r>
          </w:p>
          <w:p w14:paraId="2A51E0BB" w14:textId="77777777" w:rsidR="000E3FE5" w:rsidRDefault="000E3FE5">
            <w:pPr>
              <w:jc w:val="center"/>
              <w:rPr>
                <w:sz w:val="18"/>
                <w:szCs w:val="18"/>
              </w:rPr>
            </w:pPr>
          </w:p>
        </w:tc>
        <w:tc>
          <w:tcPr>
            <w:tcW w:w="1843" w:type="dxa"/>
            <w:vAlign w:val="center"/>
          </w:tcPr>
          <w:p w14:paraId="754FEA69" w14:textId="3C22D51F" w:rsidR="000E3FE5" w:rsidRPr="004D50BF" w:rsidRDefault="004D50BF" w:rsidP="004D50BF">
            <w:pPr>
              <w:jc w:val="center"/>
              <w:rPr>
                <w:rFonts w:ascii="Arial Black" w:hAnsi="Arial Black"/>
                <w:sz w:val="18"/>
                <w:szCs w:val="18"/>
                <w:lang w:val="id-ID"/>
              </w:rPr>
            </w:pPr>
            <w:r w:rsidRPr="004D50BF">
              <w:rPr>
                <w:rFonts w:ascii="Arial Black" w:hAnsi="Arial Black"/>
                <w:sz w:val="18"/>
                <w:szCs w:val="18"/>
                <w:highlight w:val="yellow"/>
                <w:lang w:val="id-ID"/>
              </w:rPr>
              <w:t>(ITEM 1)</w:t>
            </w:r>
          </w:p>
        </w:tc>
        <w:tc>
          <w:tcPr>
            <w:tcW w:w="726" w:type="dxa"/>
            <w:vAlign w:val="center"/>
          </w:tcPr>
          <w:p w14:paraId="15E0A6F9" w14:textId="77777777" w:rsidR="000E3FE5" w:rsidRDefault="000E3FE5">
            <w:pPr>
              <w:jc w:val="right"/>
              <w:rPr>
                <w:sz w:val="18"/>
                <w:szCs w:val="18"/>
              </w:rPr>
            </w:pPr>
          </w:p>
          <w:p w14:paraId="6672566D" w14:textId="77777777" w:rsidR="000E3FE5" w:rsidRDefault="000E3FE5">
            <w:pPr>
              <w:jc w:val="right"/>
              <w:rPr>
                <w:sz w:val="18"/>
                <w:szCs w:val="18"/>
              </w:rPr>
            </w:pPr>
          </w:p>
          <w:p w14:paraId="4B6A87BC" w14:textId="77777777" w:rsidR="000E3FE5" w:rsidRDefault="00000000">
            <w:pPr>
              <w:jc w:val="right"/>
              <w:rPr>
                <w:sz w:val="18"/>
                <w:szCs w:val="18"/>
              </w:rPr>
            </w:pPr>
            <w:r>
              <w:rPr>
                <w:sz w:val="18"/>
                <w:szCs w:val="18"/>
              </w:rPr>
              <w:t>144</w:t>
            </w:r>
          </w:p>
          <w:p w14:paraId="50E625F7" w14:textId="77777777" w:rsidR="000E3FE5" w:rsidRDefault="00000000">
            <w:pPr>
              <w:jc w:val="right"/>
              <w:rPr>
                <w:sz w:val="18"/>
                <w:szCs w:val="18"/>
              </w:rPr>
            </w:pPr>
            <w:r>
              <w:rPr>
                <w:sz w:val="18"/>
                <w:szCs w:val="18"/>
              </w:rPr>
              <w:t>時間</w:t>
            </w:r>
          </w:p>
        </w:tc>
      </w:tr>
      <w:tr w:rsidR="000E3FE5" w14:paraId="3ECBB5FC" w14:textId="77777777">
        <w:trPr>
          <w:trHeight w:val="680"/>
        </w:trPr>
        <w:tc>
          <w:tcPr>
            <w:tcW w:w="283" w:type="dxa"/>
            <w:shd w:val="clear" w:color="auto" w:fill="auto"/>
            <w:vAlign w:val="center"/>
          </w:tcPr>
          <w:p w14:paraId="6DB2D5F5" w14:textId="77777777" w:rsidR="000E3FE5" w:rsidRDefault="00000000">
            <w:pPr>
              <w:jc w:val="center"/>
              <w:rPr>
                <w:sz w:val="20"/>
                <w:szCs w:val="20"/>
              </w:rPr>
            </w:pPr>
            <w:r>
              <w:rPr>
                <w:sz w:val="20"/>
                <w:szCs w:val="20"/>
              </w:rPr>
              <w:t>2</w:t>
            </w:r>
          </w:p>
        </w:tc>
        <w:tc>
          <w:tcPr>
            <w:tcW w:w="1560" w:type="dxa"/>
            <w:shd w:val="clear" w:color="auto" w:fill="auto"/>
            <w:vAlign w:val="center"/>
          </w:tcPr>
          <w:p w14:paraId="00C701A8" w14:textId="77777777" w:rsidR="000E3FE5" w:rsidRDefault="00000000">
            <w:pPr>
              <w:jc w:val="center"/>
              <w:rPr>
                <w:sz w:val="18"/>
                <w:szCs w:val="18"/>
              </w:rPr>
            </w:pPr>
            <w:r>
              <w:rPr>
                <w:sz w:val="18"/>
                <w:szCs w:val="18"/>
              </w:rPr>
              <w:t>本邦での生活一般に関する知識(日本文化、生活様式、職場ルール)</w:t>
            </w:r>
          </w:p>
        </w:tc>
        <w:tc>
          <w:tcPr>
            <w:tcW w:w="2409" w:type="dxa"/>
            <w:shd w:val="clear" w:color="auto" w:fill="auto"/>
            <w:vAlign w:val="center"/>
          </w:tcPr>
          <w:p w14:paraId="6D974200" w14:textId="77777777" w:rsidR="000E3FE5" w:rsidRDefault="00000000">
            <w:pPr>
              <w:jc w:val="center"/>
            </w:pPr>
            <w:r>
              <w:t>グローバルネットワーク協同組合</w:t>
            </w:r>
          </w:p>
          <w:p w14:paraId="5ECBEE23" w14:textId="77777777" w:rsidR="000E3FE5" w:rsidRDefault="000E3FE5">
            <w:pPr>
              <w:jc w:val="center"/>
            </w:pPr>
          </w:p>
          <w:p w14:paraId="507BAEEC" w14:textId="77777777" w:rsidR="000E3FE5" w:rsidRDefault="00000000">
            <w:pPr>
              <w:jc w:val="center"/>
              <w:rPr>
                <w:sz w:val="18"/>
                <w:szCs w:val="18"/>
              </w:rPr>
            </w:pPr>
            <w:r>
              <w:rPr>
                <w:sz w:val="18"/>
                <w:szCs w:val="18"/>
              </w:rPr>
              <w:t xml:space="preserve">3-28-48 Fuda, Kota </w:t>
            </w:r>
            <w:proofErr w:type="spellStart"/>
            <w:r>
              <w:rPr>
                <w:sz w:val="18"/>
                <w:szCs w:val="18"/>
              </w:rPr>
              <w:t>Chofu</w:t>
            </w:r>
            <w:proofErr w:type="spellEnd"/>
            <w:r>
              <w:rPr>
                <w:sz w:val="18"/>
                <w:szCs w:val="18"/>
              </w:rPr>
              <w:t>, Tokyo</w:t>
            </w:r>
          </w:p>
        </w:tc>
        <w:tc>
          <w:tcPr>
            <w:tcW w:w="1276" w:type="dxa"/>
            <w:shd w:val="clear" w:color="auto" w:fill="auto"/>
            <w:vAlign w:val="center"/>
          </w:tcPr>
          <w:p w14:paraId="33F27764" w14:textId="77777777" w:rsidR="000E3FE5" w:rsidRDefault="00000000">
            <w:pPr>
              <w:jc w:val="center"/>
              <w:rPr>
                <w:sz w:val="18"/>
                <w:szCs w:val="18"/>
              </w:rPr>
            </w:pPr>
            <w:r>
              <w:rPr>
                <w:sz w:val="18"/>
                <w:szCs w:val="18"/>
              </w:rPr>
              <w:t>外部委託</w:t>
            </w:r>
          </w:p>
          <w:p w14:paraId="77DB0121" w14:textId="77777777" w:rsidR="000E3FE5" w:rsidRDefault="00000000">
            <w:pPr>
              <w:jc w:val="center"/>
              <w:rPr>
                <w:sz w:val="18"/>
                <w:szCs w:val="18"/>
              </w:rPr>
            </w:pPr>
            <w:r>
              <w:rPr>
                <w:sz w:val="16"/>
                <w:szCs w:val="16"/>
              </w:rPr>
              <w:t>■</w:t>
            </w:r>
            <w:r>
              <w:rPr>
                <w:sz w:val="18"/>
                <w:szCs w:val="18"/>
              </w:rPr>
              <w:t>有・</w:t>
            </w:r>
            <w:r>
              <w:rPr>
                <w:sz w:val="16"/>
                <w:szCs w:val="16"/>
              </w:rPr>
              <w:t>☐</w:t>
            </w:r>
            <w:r>
              <w:rPr>
                <w:sz w:val="18"/>
                <w:szCs w:val="18"/>
              </w:rPr>
              <w:t>無</w:t>
            </w:r>
          </w:p>
        </w:tc>
        <w:tc>
          <w:tcPr>
            <w:tcW w:w="1843" w:type="dxa"/>
            <w:shd w:val="clear" w:color="auto" w:fill="auto"/>
            <w:vAlign w:val="center"/>
          </w:tcPr>
          <w:p w14:paraId="27C74BF8" w14:textId="77777777" w:rsidR="000E3FE5" w:rsidRDefault="00000000">
            <w:pPr>
              <w:widowControl/>
              <w:jc w:val="center"/>
              <w:rPr>
                <w:rFonts w:ascii="Arial Narrow" w:eastAsia="Arial Narrow" w:hAnsi="Arial Narrow" w:cs="Arial Narrow"/>
                <w:sz w:val="24"/>
              </w:rPr>
            </w:pPr>
            <w:r>
              <w:rPr>
                <w:rFonts w:ascii="Arial Narrow" w:eastAsia="Arial Narrow" w:hAnsi="Arial Narrow" w:cs="Arial Narrow"/>
                <w:color w:val="000000"/>
                <w:sz w:val="18"/>
                <w:szCs w:val="18"/>
              </w:rPr>
              <w:t>LPK PUSPA SETYA ABADI</w:t>
            </w:r>
          </w:p>
          <w:p w14:paraId="23BA4209" w14:textId="77777777" w:rsidR="000E3FE5" w:rsidRDefault="00000000">
            <w:pPr>
              <w:widowControl/>
              <w:jc w:val="center"/>
              <w:rPr>
                <w:rFonts w:ascii="Arial Narrow" w:eastAsia="Arial Narrow" w:hAnsi="Arial Narrow" w:cs="Arial Narrow"/>
                <w:sz w:val="24"/>
              </w:rPr>
            </w:pPr>
            <w:r>
              <w:rPr>
                <w:rFonts w:ascii="Arial Narrow" w:eastAsia="Arial Narrow" w:hAnsi="Arial Narrow" w:cs="Arial Narrow"/>
                <w:color w:val="000000"/>
                <w:sz w:val="18"/>
                <w:szCs w:val="18"/>
              </w:rPr>
              <w:t>RD. 29, CITRA GRAND MUTIARA, JALAN WATES KM 9,5 YOGYAKARTA</w:t>
            </w:r>
          </w:p>
          <w:p w14:paraId="3B841E0C" w14:textId="77777777" w:rsidR="000E3FE5" w:rsidRDefault="000E3FE5">
            <w:pPr>
              <w:jc w:val="center"/>
              <w:rPr>
                <w:sz w:val="18"/>
                <w:szCs w:val="18"/>
              </w:rPr>
            </w:pPr>
          </w:p>
        </w:tc>
        <w:tc>
          <w:tcPr>
            <w:tcW w:w="1843" w:type="dxa"/>
            <w:vAlign w:val="center"/>
          </w:tcPr>
          <w:p w14:paraId="7497BFBB" w14:textId="28087610" w:rsidR="000E3FE5" w:rsidRDefault="004D50BF" w:rsidP="004D50BF">
            <w:pPr>
              <w:jc w:val="center"/>
              <w:rPr>
                <w:sz w:val="18"/>
                <w:szCs w:val="18"/>
              </w:rPr>
            </w:pPr>
            <w:r w:rsidRPr="004D50BF">
              <w:rPr>
                <w:rFonts w:ascii="Arial Black" w:hAnsi="Arial Black"/>
                <w:sz w:val="18"/>
                <w:szCs w:val="18"/>
                <w:highlight w:val="yellow"/>
                <w:lang w:val="id-ID"/>
              </w:rPr>
              <w:t xml:space="preserve">(ITEM </w:t>
            </w:r>
            <w:r>
              <w:rPr>
                <w:rFonts w:ascii="Arial Black" w:hAnsi="Arial Black"/>
                <w:sz w:val="18"/>
                <w:szCs w:val="18"/>
                <w:highlight w:val="yellow"/>
                <w:lang w:val="id-ID"/>
              </w:rPr>
              <w:t>2</w:t>
            </w:r>
            <w:r w:rsidRPr="004D50BF">
              <w:rPr>
                <w:rFonts w:ascii="Arial Black" w:hAnsi="Arial Black"/>
                <w:sz w:val="18"/>
                <w:szCs w:val="18"/>
                <w:highlight w:val="yellow"/>
                <w:lang w:val="id-ID"/>
              </w:rPr>
              <w:t>)</w:t>
            </w:r>
          </w:p>
        </w:tc>
        <w:tc>
          <w:tcPr>
            <w:tcW w:w="726" w:type="dxa"/>
            <w:vAlign w:val="center"/>
          </w:tcPr>
          <w:p w14:paraId="7CA350EF" w14:textId="77777777" w:rsidR="000E3FE5" w:rsidRDefault="000E3FE5">
            <w:pPr>
              <w:jc w:val="right"/>
              <w:rPr>
                <w:sz w:val="18"/>
                <w:szCs w:val="18"/>
              </w:rPr>
            </w:pPr>
          </w:p>
          <w:p w14:paraId="2064D63D" w14:textId="77777777" w:rsidR="000E3FE5" w:rsidRDefault="00000000">
            <w:pPr>
              <w:jc w:val="right"/>
              <w:rPr>
                <w:sz w:val="18"/>
                <w:szCs w:val="18"/>
              </w:rPr>
            </w:pPr>
            <w:r>
              <w:rPr>
                <w:sz w:val="18"/>
                <w:szCs w:val="18"/>
              </w:rPr>
              <w:t>16</w:t>
            </w:r>
          </w:p>
          <w:p w14:paraId="577BADE9" w14:textId="77777777" w:rsidR="000E3FE5" w:rsidRDefault="00000000">
            <w:pPr>
              <w:jc w:val="right"/>
              <w:rPr>
                <w:sz w:val="18"/>
                <w:szCs w:val="18"/>
              </w:rPr>
            </w:pPr>
            <w:r>
              <w:rPr>
                <w:sz w:val="18"/>
                <w:szCs w:val="18"/>
              </w:rPr>
              <w:t>時間</w:t>
            </w:r>
          </w:p>
        </w:tc>
      </w:tr>
      <w:tr w:rsidR="000E3FE5" w14:paraId="34370ADF" w14:textId="77777777">
        <w:trPr>
          <w:trHeight w:val="680"/>
        </w:trPr>
        <w:tc>
          <w:tcPr>
            <w:tcW w:w="283" w:type="dxa"/>
            <w:shd w:val="clear" w:color="auto" w:fill="auto"/>
            <w:vAlign w:val="center"/>
          </w:tcPr>
          <w:p w14:paraId="2811656E" w14:textId="77777777" w:rsidR="000E3FE5" w:rsidRDefault="00000000">
            <w:pPr>
              <w:jc w:val="center"/>
              <w:rPr>
                <w:sz w:val="20"/>
                <w:szCs w:val="20"/>
              </w:rPr>
            </w:pPr>
            <w:r>
              <w:rPr>
                <w:sz w:val="20"/>
                <w:szCs w:val="20"/>
              </w:rPr>
              <w:t>3</w:t>
            </w:r>
          </w:p>
        </w:tc>
        <w:tc>
          <w:tcPr>
            <w:tcW w:w="1560" w:type="dxa"/>
            <w:shd w:val="clear" w:color="auto" w:fill="auto"/>
            <w:vAlign w:val="center"/>
          </w:tcPr>
          <w:p w14:paraId="3E6D017B" w14:textId="77777777" w:rsidR="000E3FE5" w:rsidRDefault="00000000">
            <w:pPr>
              <w:jc w:val="center"/>
              <w:rPr>
                <w:sz w:val="18"/>
                <w:szCs w:val="18"/>
              </w:rPr>
            </w:pPr>
            <w:r>
              <w:rPr>
                <w:sz w:val="18"/>
                <w:szCs w:val="18"/>
              </w:rPr>
              <w:t>本邦での円滑な技能等の修得等に資する知識</w:t>
            </w:r>
          </w:p>
          <w:p w14:paraId="76DEA153" w14:textId="77777777" w:rsidR="000E3FE5" w:rsidRDefault="00000000">
            <w:pPr>
              <w:jc w:val="center"/>
              <w:rPr>
                <w:sz w:val="18"/>
                <w:szCs w:val="18"/>
              </w:rPr>
            </w:pPr>
            <w:r>
              <w:rPr>
                <w:sz w:val="18"/>
                <w:szCs w:val="18"/>
              </w:rPr>
              <w:t>(専門用語、使用する機械、器具等)</w:t>
            </w:r>
          </w:p>
        </w:tc>
        <w:tc>
          <w:tcPr>
            <w:tcW w:w="2409" w:type="dxa"/>
            <w:shd w:val="clear" w:color="auto" w:fill="auto"/>
            <w:vAlign w:val="center"/>
          </w:tcPr>
          <w:p w14:paraId="55DFDE98" w14:textId="77777777" w:rsidR="000E3FE5" w:rsidRDefault="00000000">
            <w:pPr>
              <w:jc w:val="center"/>
            </w:pPr>
            <w:r>
              <w:t>グローバルネットワーク協同組合</w:t>
            </w:r>
          </w:p>
          <w:p w14:paraId="086B475C" w14:textId="77777777" w:rsidR="000E3FE5" w:rsidRDefault="000E3FE5">
            <w:pPr>
              <w:jc w:val="center"/>
            </w:pPr>
          </w:p>
          <w:p w14:paraId="169D5B9B" w14:textId="77777777" w:rsidR="000E3FE5" w:rsidRDefault="00000000">
            <w:pPr>
              <w:jc w:val="center"/>
              <w:rPr>
                <w:sz w:val="18"/>
                <w:szCs w:val="18"/>
              </w:rPr>
            </w:pPr>
            <w:r>
              <w:rPr>
                <w:sz w:val="18"/>
                <w:szCs w:val="18"/>
              </w:rPr>
              <w:t xml:space="preserve">3-28-48 Fuda, Kota </w:t>
            </w:r>
            <w:proofErr w:type="spellStart"/>
            <w:r>
              <w:rPr>
                <w:sz w:val="18"/>
                <w:szCs w:val="18"/>
              </w:rPr>
              <w:t>Chofu</w:t>
            </w:r>
            <w:proofErr w:type="spellEnd"/>
            <w:r>
              <w:rPr>
                <w:sz w:val="18"/>
                <w:szCs w:val="18"/>
              </w:rPr>
              <w:t>, Tokyo</w:t>
            </w:r>
          </w:p>
        </w:tc>
        <w:tc>
          <w:tcPr>
            <w:tcW w:w="1276" w:type="dxa"/>
            <w:shd w:val="clear" w:color="auto" w:fill="auto"/>
            <w:vAlign w:val="center"/>
          </w:tcPr>
          <w:p w14:paraId="2DD01237" w14:textId="77777777" w:rsidR="000E3FE5" w:rsidRDefault="00000000">
            <w:pPr>
              <w:jc w:val="center"/>
              <w:rPr>
                <w:sz w:val="18"/>
                <w:szCs w:val="18"/>
              </w:rPr>
            </w:pPr>
            <w:r>
              <w:rPr>
                <w:sz w:val="18"/>
                <w:szCs w:val="18"/>
              </w:rPr>
              <w:t>外部委託</w:t>
            </w:r>
          </w:p>
          <w:p w14:paraId="225797B5" w14:textId="77777777" w:rsidR="000E3FE5" w:rsidRDefault="00000000">
            <w:pPr>
              <w:jc w:val="center"/>
              <w:rPr>
                <w:sz w:val="18"/>
                <w:szCs w:val="18"/>
              </w:rPr>
            </w:pPr>
            <w:r>
              <w:rPr>
                <w:sz w:val="16"/>
                <w:szCs w:val="16"/>
              </w:rPr>
              <w:t>■</w:t>
            </w:r>
            <w:r>
              <w:rPr>
                <w:sz w:val="18"/>
                <w:szCs w:val="18"/>
              </w:rPr>
              <w:t>有・</w:t>
            </w:r>
            <w:r>
              <w:rPr>
                <w:sz w:val="16"/>
                <w:szCs w:val="16"/>
              </w:rPr>
              <w:t>☐</w:t>
            </w:r>
            <w:r>
              <w:rPr>
                <w:sz w:val="18"/>
                <w:szCs w:val="18"/>
              </w:rPr>
              <w:t>無</w:t>
            </w:r>
          </w:p>
        </w:tc>
        <w:tc>
          <w:tcPr>
            <w:tcW w:w="1843" w:type="dxa"/>
            <w:shd w:val="clear" w:color="auto" w:fill="auto"/>
            <w:vAlign w:val="center"/>
          </w:tcPr>
          <w:p w14:paraId="1563B86C" w14:textId="77777777" w:rsidR="000E3FE5" w:rsidRDefault="00000000">
            <w:pPr>
              <w:widowControl/>
              <w:jc w:val="center"/>
              <w:rPr>
                <w:rFonts w:ascii="Arial Narrow" w:eastAsia="Arial Narrow" w:hAnsi="Arial Narrow" w:cs="Arial Narrow"/>
                <w:sz w:val="24"/>
              </w:rPr>
            </w:pPr>
            <w:r>
              <w:rPr>
                <w:rFonts w:ascii="Arial Narrow" w:eastAsia="Arial Narrow" w:hAnsi="Arial Narrow" w:cs="Arial Narrow"/>
                <w:color w:val="000000"/>
                <w:sz w:val="18"/>
                <w:szCs w:val="18"/>
              </w:rPr>
              <w:t>LPK PUSPA SETYA ABADI</w:t>
            </w:r>
          </w:p>
          <w:p w14:paraId="2DA6CD85" w14:textId="77777777" w:rsidR="000E3FE5" w:rsidRDefault="00000000">
            <w:pPr>
              <w:widowControl/>
              <w:jc w:val="center"/>
              <w:rPr>
                <w:rFonts w:ascii="Arial Narrow" w:eastAsia="Arial Narrow" w:hAnsi="Arial Narrow" w:cs="Arial Narrow"/>
                <w:sz w:val="24"/>
              </w:rPr>
            </w:pPr>
            <w:r>
              <w:rPr>
                <w:rFonts w:ascii="Arial Narrow" w:eastAsia="Arial Narrow" w:hAnsi="Arial Narrow" w:cs="Arial Narrow"/>
                <w:color w:val="000000"/>
                <w:sz w:val="18"/>
                <w:szCs w:val="18"/>
              </w:rPr>
              <w:t>RD. 29, CITRA GRAND MUTIARA, JALAN WATES KM 9,5 YOGYAKARTA</w:t>
            </w:r>
          </w:p>
          <w:p w14:paraId="73272953" w14:textId="77777777" w:rsidR="000E3FE5" w:rsidRDefault="000E3FE5">
            <w:pPr>
              <w:jc w:val="center"/>
              <w:rPr>
                <w:sz w:val="18"/>
                <w:szCs w:val="18"/>
              </w:rPr>
            </w:pPr>
          </w:p>
        </w:tc>
        <w:tc>
          <w:tcPr>
            <w:tcW w:w="1843" w:type="dxa"/>
            <w:vAlign w:val="center"/>
          </w:tcPr>
          <w:p w14:paraId="2BCC1104" w14:textId="61324C36" w:rsidR="000E3FE5" w:rsidRDefault="004D50BF" w:rsidP="004D50BF">
            <w:pPr>
              <w:jc w:val="center"/>
              <w:rPr>
                <w:sz w:val="18"/>
                <w:szCs w:val="18"/>
              </w:rPr>
            </w:pPr>
            <w:r w:rsidRPr="004D50BF">
              <w:rPr>
                <w:rFonts w:ascii="Arial Black" w:hAnsi="Arial Black"/>
                <w:sz w:val="18"/>
                <w:szCs w:val="18"/>
                <w:highlight w:val="yellow"/>
                <w:lang w:val="id-ID"/>
              </w:rPr>
              <w:t xml:space="preserve">(ITEM </w:t>
            </w:r>
            <w:r>
              <w:rPr>
                <w:rFonts w:ascii="Arial Black" w:hAnsi="Arial Black"/>
                <w:sz w:val="18"/>
                <w:szCs w:val="18"/>
                <w:highlight w:val="yellow"/>
                <w:lang w:val="id-ID"/>
              </w:rPr>
              <w:t>3</w:t>
            </w:r>
            <w:r w:rsidRPr="004D50BF">
              <w:rPr>
                <w:rFonts w:ascii="Arial Black" w:hAnsi="Arial Black"/>
                <w:sz w:val="18"/>
                <w:szCs w:val="18"/>
                <w:highlight w:val="yellow"/>
                <w:lang w:val="id-ID"/>
              </w:rPr>
              <w:t>)</w:t>
            </w:r>
          </w:p>
        </w:tc>
        <w:tc>
          <w:tcPr>
            <w:tcW w:w="726" w:type="dxa"/>
            <w:vAlign w:val="center"/>
          </w:tcPr>
          <w:p w14:paraId="4EB58ACA" w14:textId="77777777" w:rsidR="000E3FE5" w:rsidRDefault="000E3FE5">
            <w:pPr>
              <w:jc w:val="right"/>
              <w:rPr>
                <w:sz w:val="18"/>
                <w:szCs w:val="18"/>
              </w:rPr>
            </w:pPr>
          </w:p>
          <w:p w14:paraId="259A3409" w14:textId="77777777" w:rsidR="000E3FE5" w:rsidRDefault="00000000">
            <w:pPr>
              <w:jc w:val="right"/>
              <w:rPr>
                <w:sz w:val="18"/>
                <w:szCs w:val="18"/>
              </w:rPr>
            </w:pPr>
            <w:r>
              <w:rPr>
                <w:sz w:val="18"/>
                <w:szCs w:val="18"/>
              </w:rPr>
              <w:t>16</w:t>
            </w:r>
          </w:p>
          <w:p w14:paraId="27CB1024" w14:textId="77777777" w:rsidR="000E3FE5" w:rsidRDefault="00000000">
            <w:pPr>
              <w:jc w:val="right"/>
              <w:rPr>
                <w:sz w:val="18"/>
                <w:szCs w:val="18"/>
              </w:rPr>
            </w:pPr>
            <w:r>
              <w:rPr>
                <w:sz w:val="18"/>
                <w:szCs w:val="18"/>
              </w:rPr>
              <w:t>時間</w:t>
            </w:r>
          </w:p>
        </w:tc>
      </w:tr>
      <w:tr w:rsidR="000E3FE5" w14:paraId="5D3A9BC7" w14:textId="77777777">
        <w:trPr>
          <w:trHeight w:val="435"/>
        </w:trPr>
        <w:tc>
          <w:tcPr>
            <w:tcW w:w="921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EA8E607" w14:textId="77777777" w:rsidR="000E3FE5" w:rsidRDefault="00000000">
            <w:pPr>
              <w:jc w:val="center"/>
              <w:rPr>
                <w:sz w:val="20"/>
                <w:szCs w:val="20"/>
              </w:rPr>
            </w:pPr>
            <w:r>
              <w:rPr>
                <w:sz w:val="20"/>
                <w:szCs w:val="20"/>
              </w:rPr>
              <w:t>合　計　時　間</w:t>
            </w:r>
          </w:p>
        </w:tc>
        <w:tc>
          <w:tcPr>
            <w:tcW w:w="726" w:type="dxa"/>
            <w:tcBorders>
              <w:top w:val="single" w:sz="4" w:space="0" w:color="000000"/>
              <w:left w:val="single" w:sz="4" w:space="0" w:color="000000"/>
              <w:bottom w:val="single" w:sz="4" w:space="0" w:color="000000"/>
              <w:right w:val="single" w:sz="4" w:space="0" w:color="000000"/>
            </w:tcBorders>
            <w:vAlign w:val="center"/>
          </w:tcPr>
          <w:p w14:paraId="708D6C49" w14:textId="77777777" w:rsidR="000E3FE5" w:rsidRDefault="00000000">
            <w:pPr>
              <w:jc w:val="right"/>
              <w:rPr>
                <w:sz w:val="18"/>
                <w:szCs w:val="18"/>
              </w:rPr>
            </w:pPr>
            <w:r>
              <w:rPr>
                <w:sz w:val="18"/>
                <w:szCs w:val="18"/>
              </w:rPr>
              <w:t>176</w:t>
            </w:r>
          </w:p>
          <w:p w14:paraId="7C80333D" w14:textId="77777777" w:rsidR="000E3FE5" w:rsidRDefault="00000000">
            <w:pPr>
              <w:jc w:val="right"/>
              <w:rPr>
                <w:sz w:val="18"/>
                <w:szCs w:val="18"/>
              </w:rPr>
            </w:pPr>
            <w:r>
              <w:rPr>
                <w:sz w:val="18"/>
                <w:szCs w:val="18"/>
              </w:rPr>
              <w:t>時間</w:t>
            </w:r>
          </w:p>
        </w:tc>
      </w:tr>
    </w:tbl>
    <w:p w14:paraId="2C76FB6F" w14:textId="77777777" w:rsidR="000E3FE5" w:rsidRDefault="00000000">
      <w:pPr>
        <w:ind w:left="410" w:hanging="200"/>
        <w:rPr>
          <w:sz w:val="20"/>
          <w:szCs w:val="20"/>
        </w:rPr>
      </w:pPr>
      <w:r>
        <w:rPr>
          <w:sz w:val="20"/>
          <w:szCs w:val="20"/>
        </w:rPr>
        <w:t>（注意）</w:t>
      </w:r>
    </w:p>
    <w:p w14:paraId="6B989881" w14:textId="77777777" w:rsidR="000E3FE5" w:rsidRDefault="00000000">
      <w:pPr>
        <w:ind w:left="410" w:hanging="200"/>
        <w:rPr>
          <w:sz w:val="20"/>
          <w:szCs w:val="20"/>
        </w:rPr>
      </w:pPr>
      <w:r>
        <w:rPr>
          <w:sz w:val="20"/>
          <w:szCs w:val="20"/>
        </w:rPr>
        <w:t xml:space="preserve">　外部委託の有無については、該当するものに丸印を付すこと。</w:t>
      </w:r>
    </w:p>
    <w:p w14:paraId="581F7C21" w14:textId="77777777" w:rsidR="000E3FE5" w:rsidRDefault="000E3FE5">
      <w:pPr>
        <w:ind w:left="410" w:hanging="200"/>
        <w:rPr>
          <w:sz w:val="20"/>
          <w:szCs w:val="20"/>
        </w:rPr>
      </w:pPr>
    </w:p>
    <w:p w14:paraId="4AE9F426" w14:textId="77777777" w:rsidR="000E3FE5" w:rsidRDefault="00000000">
      <w:pPr>
        <w:jc w:val="left"/>
        <w:rPr>
          <w:sz w:val="24"/>
        </w:rPr>
      </w:pPr>
      <w:r>
        <w:rPr>
          <w:sz w:val="24"/>
        </w:rPr>
        <w:t>２　外国の公的機関若しくは教育機関又は外国の公私の機関が講習を実施した場合</w:t>
      </w:r>
    </w:p>
    <w:tbl>
      <w:tblPr>
        <w:tblStyle w:val="a1"/>
        <w:tblW w:w="9939"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
        <w:gridCol w:w="1305"/>
        <w:gridCol w:w="2551"/>
        <w:gridCol w:w="1389"/>
        <w:gridCol w:w="1843"/>
        <w:gridCol w:w="1843"/>
        <w:gridCol w:w="726"/>
      </w:tblGrid>
      <w:tr w:rsidR="000E3FE5" w14:paraId="661A82E5" w14:textId="77777777">
        <w:trPr>
          <w:trHeight w:val="317"/>
        </w:trPr>
        <w:tc>
          <w:tcPr>
            <w:tcW w:w="283" w:type="dxa"/>
            <w:shd w:val="clear" w:color="auto" w:fill="auto"/>
          </w:tcPr>
          <w:p w14:paraId="0C4840CE" w14:textId="77777777" w:rsidR="000E3FE5" w:rsidRDefault="000E3FE5">
            <w:pPr>
              <w:jc w:val="center"/>
              <w:rPr>
                <w:sz w:val="20"/>
                <w:szCs w:val="20"/>
              </w:rPr>
            </w:pPr>
          </w:p>
        </w:tc>
        <w:tc>
          <w:tcPr>
            <w:tcW w:w="1305" w:type="dxa"/>
            <w:shd w:val="clear" w:color="auto" w:fill="auto"/>
            <w:vAlign w:val="center"/>
          </w:tcPr>
          <w:p w14:paraId="4AEAE0FF" w14:textId="77777777" w:rsidR="000E3FE5" w:rsidRDefault="00000000">
            <w:pPr>
              <w:jc w:val="center"/>
              <w:rPr>
                <w:sz w:val="18"/>
                <w:szCs w:val="18"/>
              </w:rPr>
            </w:pPr>
            <w:r>
              <w:rPr>
                <w:sz w:val="18"/>
                <w:szCs w:val="18"/>
              </w:rPr>
              <w:t>科目（内容）</w:t>
            </w:r>
          </w:p>
        </w:tc>
        <w:tc>
          <w:tcPr>
            <w:tcW w:w="3940" w:type="dxa"/>
            <w:gridSpan w:val="2"/>
            <w:shd w:val="clear" w:color="auto" w:fill="auto"/>
            <w:vAlign w:val="center"/>
          </w:tcPr>
          <w:p w14:paraId="2FC67F63" w14:textId="77777777" w:rsidR="000E3FE5" w:rsidRDefault="00000000">
            <w:pPr>
              <w:jc w:val="center"/>
              <w:rPr>
                <w:sz w:val="18"/>
                <w:szCs w:val="18"/>
              </w:rPr>
            </w:pPr>
            <w:r>
              <w:rPr>
                <w:sz w:val="18"/>
                <w:szCs w:val="18"/>
              </w:rPr>
              <w:t>実施機関の氏名又は名称、所在地及び種別</w:t>
            </w:r>
          </w:p>
        </w:tc>
        <w:tc>
          <w:tcPr>
            <w:tcW w:w="1843" w:type="dxa"/>
            <w:shd w:val="clear" w:color="auto" w:fill="auto"/>
            <w:vAlign w:val="center"/>
          </w:tcPr>
          <w:p w14:paraId="6D11D041" w14:textId="77777777" w:rsidR="000E3FE5" w:rsidRDefault="00000000">
            <w:pPr>
              <w:jc w:val="center"/>
              <w:rPr>
                <w:sz w:val="18"/>
                <w:szCs w:val="18"/>
              </w:rPr>
            </w:pPr>
            <w:r>
              <w:rPr>
                <w:sz w:val="18"/>
                <w:szCs w:val="18"/>
              </w:rPr>
              <w:t>実施場所</w:t>
            </w:r>
          </w:p>
          <w:p w14:paraId="5F6F3EE7" w14:textId="77777777" w:rsidR="000E3FE5" w:rsidRDefault="00000000">
            <w:pPr>
              <w:jc w:val="center"/>
              <w:rPr>
                <w:sz w:val="18"/>
                <w:szCs w:val="18"/>
              </w:rPr>
            </w:pPr>
            <w:r>
              <w:rPr>
                <w:sz w:val="18"/>
                <w:szCs w:val="18"/>
              </w:rPr>
              <w:t>(施設名・所在地等)</w:t>
            </w:r>
          </w:p>
        </w:tc>
        <w:tc>
          <w:tcPr>
            <w:tcW w:w="1843" w:type="dxa"/>
            <w:shd w:val="clear" w:color="auto" w:fill="auto"/>
            <w:vAlign w:val="center"/>
          </w:tcPr>
          <w:p w14:paraId="49CD1655" w14:textId="77777777" w:rsidR="000E3FE5" w:rsidRDefault="00000000">
            <w:pPr>
              <w:jc w:val="center"/>
              <w:rPr>
                <w:sz w:val="18"/>
                <w:szCs w:val="18"/>
              </w:rPr>
            </w:pPr>
            <w:r>
              <w:rPr>
                <w:sz w:val="18"/>
                <w:szCs w:val="18"/>
              </w:rPr>
              <w:t>実施期間</w:t>
            </w:r>
          </w:p>
        </w:tc>
        <w:tc>
          <w:tcPr>
            <w:tcW w:w="726" w:type="dxa"/>
            <w:shd w:val="clear" w:color="auto" w:fill="auto"/>
            <w:vAlign w:val="center"/>
          </w:tcPr>
          <w:p w14:paraId="5BDEA2BA" w14:textId="77777777" w:rsidR="000E3FE5" w:rsidRDefault="00000000">
            <w:pPr>
              <w:jc w:val="center"/>
              <w:rPr>
                <w:sz w:val="16"/>
                <w:szCs w:val="16"/>
              </w:rPr>
            </w:pPr>
            <w:r>
              <w:rPr>
                <w:sz w:val="16"/>
                <w:szCs w:val="16"/>
              </w:rPr>
              <w:t>実施</w:t>
            </w:r>
          </w:p>
          <w:p w14:paraId="0715B056" w14:textId="77777777" w:rsidR="000E3FE5" w:rsidRDefault="00000000">
            <w:pPr>
              <w:jc w:val="center"/>
              <w:rPr>
                <w:sz w:val="18"/>
                <w:szCs w:val="18"/>
              </w:rPr>
            </w:pPr>
            <w:r>
              <w:rPr>
                <w:sz w:val="16"/>
                <w:szCs w:val="16"/>
              </w:rPr>
              <w:t>時間数</w:t>
            </w:r>
          </w:p>
        </w:tc>
      </w:tr>
      <w:tr w:rsidR="000E3FE5" w14:paraId="6A4E6646" w14:textId="77777777">
        <w:trPr>
          <w:trHeight w:val="57"/>
        </w:trPr>
        <w:tc>
          <w:tcPr>
            <w:tcW w:w="283" w:type="dxa"/>
            <w:vMerge w:val="restart"/>
            <w:shd w:val="clear" w:color="auto" w:fill="auto"/>
            <w:vAlign w:val="center"/>
          </w:tcPr>
          <w:p w14:paraId="221C791D" w14:textId="77777777" w:rsidR="000E3FE5" w:rsidRDefault="00000000">
            <w:pPr>
              <w:jc w:val="center"/>
              <w:rPr>
                <w:sz w:val="18"/>
                <w:szCs w:val="18"/>
              </w:rPr>
            </w:pPr>
            <w:r>
              <w:rPr>
                <w:sz w:val="18"/>
                <w:szCs w:val="18"/>
              </w:rPr>
              <w:t>1</w:t>
            </w:r>
          </w:p>
        </w:tc>
        <w:tc>
          <w:tcPr>
            <w:tcW w:w="1305" w:type="dxa"/>
            <w:vMerge w:val="restart"/>
            <w:shd w:val="clear" w:color="auto" w:fill="auto"/>
          </w:tcPr>
          <w:p w14:paraId="395F12EB" w14:textId="77777777" w:rsidR="000E3FE5" w:rsidRDefault="000E3FE5">
            <w:pPr>
              <w:jc w:val="center"/>
              <w:rPr>
                <w:sz w:val="18"/>
                <w:szCs w:val="18"/>
              </w:rPr>
            </w:pPr>
          </w:p>
        </w:tc>
        <w:tc>
          <w:tcPr>
            <w:tcW w:w="2551" w:type="dxa"/>
            <w:vMerge w:val="restart"/>
            <w:shd w:val="clear" w:color="auto" w:fill="auto"/>
          </w:tcPr>
          <w:p w14:paraId="0F65A2DB" w14:textId="77777777" w:rsidR="000E3FE5" w:rsidRDefault="000E3FE5">
            <w:pPr>
              <w:jc w:val="center"/>
              <w:rPr>
                <w:sz w:val="18"/>
                <w:szCs w:val="18"/>
              </w:rPr>
            </w:pPr>
          </w:p>
        </w:tc>
        <w:tc>
          <w:tcPr>
            <w:tcW w:w="1389" w:type="dxa"/>
            <w:shd w:val="clear" w:color="auto" w:fill="auto"/>
            <w:vAlign w:val="center"/>
          </w:tcPr>
          <w:p w14:paraId="49256B19" w14:textId="77777777" w:rsidR="000E3FE5" w:rsidRDefault="00000000">
            <w:pPr>
              <w:jc w:val="center"/>
              <w:rPr>
                <w:sz w:val="14"/>
                <w:szCs w:val="14"/>
              </w:rPr>
            </w:pPr>
            <w:r>
              <w:rPr>
                <w:sz w:val="16"/>
                <w:szCs w:val="16"/>
              </w:rPr>
              <w:t>種別</w:t>
            </w:r>
          </w:p>
        </w:tc>
        <w:tc>
          <w:tcPr>
            <w:tcW w:w="1843" w:type="dxa"/>
            <w:vMerge w:val="restart"/>
            <w:shd w:val="clear" w:color="auto" w:fill="auto"/>
          </w:tcPr>
          <w:p w14:paraId="3B8A791F" w14:textId="77777777" w:rsidR="000E3FE5" w:rsidRDefault="000E3FE5">
            <w:pPr>
              <w:jc w:val="center"/>
              <w:rPr>
                <w:sz w:val="18"/>
                <w:szCs w:val="18"/>
              </w:rPr>
            </w:pPr>
          </w:p>
        </w:tc>
        <w:tc>
          <w:tcPr>
            <w:tcW w:w="1843" w:type="dxa"/>
            <w:vMerge w:val="restart"/>
            <w:shd w:val="clear" w:color="auto" w:fill="auto"/>
            <w:vAlign w:val="center"/>
          </w:tcPr>
          <w:p w14:paraId="4A556856" w14:textId="77777777" w:rsidR="000E3FE5" w:rsidRDefault="00000000">
            <w:pPr>
              <w:jc w:val="right"/>
              <w:rPr>
                <w:sz w:val="18"/>
                <w:szCs w:val="18"/>
              </w:rPr>
            </w:pPr>
            <w:r>
              <w:rPr>
                <w:sz w:val="18"/>
                <w:szCs w:val="18"/>
              </w:rPr>
              <w:t>年　　月　　日</w:t>
            </w:r>
          </w:p>
          <w:p w14:paraId="49908F6C" w14:textId="77777777" w:rsidR="000E3FE5" w:rsidRDefault="00000000">
            <w:pPr>
              <w:ind w:right="480"/>
              <w:jc w:val="right"/>
              <w:rPr>
                <w:sz w:val="18"/>
                <w:szCs w:val="18"/>
              </w:rPr>
            </w:pPr>
            <w:r>
              <w:rPr>
                <w:sz w:val="18"/>
                <w:szCs w:val="18"/>
              </w:rPr>
              <w:t>～</w:t>
            </w:r>
          </w:p>
          <w:p w14:paraId="49DAF674" w14:textId="77777777" w:rsidR="000E3FE5" w:rsidRDefault="00000000">
            <w:pPr>
              <w:jc w:val="right"/>
              <w:rPr>
                <w:sz w:val="18"/>
                <w:szCs w:val="18"/>
              </w:rPr>
            </w:pPr>
            <w:r>
              <w:rPr>
                <w:sz w:val="18"/>
                <w:szCs w:val="18"/>
              </w:rPr>
              <w:t>年　　月　　日</w:t>
            </w:r>
          </w:p>
        </w:tc>
        <w:tc>
          <w:tcPr>
            <w:tcW w:w="726" w:type="dxa"/>
            <w:vMerge w:val="restart"/>
            <w:shd w:val="clear" w:color="auto" w:fill="auto"/>
            <w:vAlign w:val="center"/>
          </w:tcPr>
          <w:p w14:paraId="702DA045" w14:textId="77777777" w:rsidR="000E3FE5" w:rsidRDefault="000E3FE5">
            <w:pPr>
              <w:jc w:val="right"/>
              <w:rPr>
                <w:sz w:val="18"/>
                <w:szCs w:val="18"/>
              </w:rPr>
            </w:pPr>
          </w:p>
          <w:p w14:paraId="216A78FF" w14:textId="77777777" w:rsidR="000E3FE5" w:rsidRDefault="000E3FE5">
            <w:pPr>
              <w:jc w:val="right"/>
              <w:rPr>
                <w:sz w:val="18"/>
                <w:szCs w:val="18"/>
              </w:rPr>
            </w:pPr>
          </w:p>
          <w:p w14:paraId="0CB080EB" w14:textId="77777777" w:rsidR="000E3FE5" w:rsidRDefault="00000000">
            <w:pPr>
              <w:jc w:val="right"/>
              <w:rPr>
                <w:sz w:val="18"/>
                <w:szCs w:val="18"/>
              </w:rPr>
            </w:pPr>
            <w:r>
              <w:rPr>
                <w:sz w:val="18"/>
                <w:szCs w:val="18"/>
              </w:rPr>
              <w:t>時間</w:t>
            </w:r>
          </w:p>
        </w:tc>
      </w:tr>
      <w:tr w:rsidR="000E3FE5" w14:paraId="135911B8" w14:textId="77777777">
        <w:trPr>
          <w:trHeight w:val="568"/>
        </w:trPr>
        <w:tc>
          <w:tcPr>
            <w:tcW w:w="283" w:type="dxa"/>
            <w:vMerge/>
            <w:shd w:val="clear" w:color="auto" w:fill="auto"/>
            <w:vAlign w:val="center"/>
          </w:tcPr>
          <w:p w14:paraId="5CB68064" w14:textId="77777777" w:rsidR="000E3FE5" w:rsidRDefault="000E3FE5">
            <w:pPr>
              <w:pBdr>
                <w:top w:val="nil"/>
                <w:left w:val="nil"/>
                <w:bottom w:val="nil"/>
                <w:right w:val="nil"/>
                <w:between w:val="nil"/>
              </w:pBdr>
              <w:spacing w:line="276" w:lineRule="auto"/>
              <w:jc w:val="left"/>
              <w:rPr>
                <w:sz w:val="18"/>
                <w:szCs w:val="18"/>
              </w:rPr>
            </w:pPr>
          </w:p>
        </w:tc>
        <w:tc>
          <w:tcPr>
            <w:tcW w:w="1305" w:type="dxa"/>
            <w:vMerge/>
            <w:shd w:val="clear" w:color="auto" w:fill="auto"/>
          </w:tcPr>
          <w:p w14:paraId="60686AEC" w14:textId="77777777" w:rsidR="000E3FE5" w:rsidRDefault="000E3FE5">
            <w:pPr>
              <w:pBdr>
                <w:top w:val="nil"/>
                <w:left w:val="nil"/>
                <w:bottom w:val="nil"/>
                <w:right w:val="nil"/>
                <w:between w:val="nil"/>
              </w:pBdr>
              <w:spacing w:line="276" w:lineRule="auto"/>
              <w:jc w:val="left"/>
              <w:rPr>
                <w:sz w:val="18"/>
                <w:szCs w:val="18"/>
              </w:rPr>
            </w:pPr>
          </w:p>
        </w:tc>
        <w:tc>
          <w:tcPr>
            <w:tcW w:w="2551" w:type="dxa"/>
            <w:vMerge/>
            <w:shd w:val="clear" w:color="auto" w:fill="auto"/>
          </w:tcPr>
          <w:p w14:paraId="20DABD79" w14:textId="77777777" w:rsidR="000E3FE5" w:rsidRDefault="000E3FE5">
            <w:pPr>
              <w:pBdr>
                <w:top w:val="nil"/>
                <w:left w:val="nil"/>
                <w:bottom w:val="nil"/>
                <w:right w:val="nil"/>
                <w:between w:val="nil"/>
              </w:pBdr>
              <w:spacing w:line="276" w:lineRule="auto"/>
              <w:jc w:val="left"/>
              <w:rPr>
                <w:sz w:val="18"/>
                <w:szCs w:val="18"/>
              </w:rPr>
            </w:pPr>
          </w:p>
        </w:tc>
        <w:tc>
          <w:tcPr>
            <w:tcW w:w="1389" w:type="dxa"/>
            <w:shd w:val="clear" w:color="auto" w:fill="auto"/>
            <w:vAlign w:val="center"/>
          </w:tcPr>
          <w:p w14:paraId="02A3875A" w14:textId="77777777" w:rsidR="000E3FE5" w:rsidRDefault="00000000">
            <w:pPr>
              <w:jc w:val="left"/>
              <w:rPr>
                <w:sz w:val="14"/>
                <w:szCs w:val="14"/>
              </w:rPr>
            </w:pPr>
            <w:r>
              <w:rPr>
                <w:rFonts w:ascii="MS Gothic" w:eastAsia="MS Gothic" w:hAnsi="MS Gothic" w:cs="MS Gothic"/>
                <w:sz w:val="16"/>
                <w:szCs w:val="16"/>
              </w:rPr>
              <w:t>☐</w:t>
            </w:r>
            <w:r>
              <w:rPr>
                <w:sz w:val="14"/>
                <w:szCs w:val="14"/>
              </w:rPr>
              <w:t>公的機関</w:t>
            </w:r>
          </w:p>
          <w:p w14:paraId="568C4A9B" w14:textId="77777777" w:rsidR="000E3FE5" w:rsidRDefault="00000000">
            <w:pPr>
              <w:jc w:val="left"/>
              <w:rPr>
                <w:sz w:val="14"/>
                <w:szCs w:val="14"/>
              </w:rPr>
            </w:pPr>
            <w:r>
              <w:rPr>
                <w:sz w:val="16"/>
                <w:szCs w:val="16"/>
              </w:rPr>
              <w:t>☐</w:t>
            </w:r>
            <w:r>
              <w:rPr>
                <w:sz w:val="14"/>
                <w:szCs w:val="14"/>
              </w:rPr>
              <w:t>教育機関</w:t>
            </w:r>
          </w:p>
          <w:p w14:paraId="5F16FE04" w14:textId="77777777" w:rsidR="000E3FE5" w:rsidRDefault="00000000">
            <w:pPr>
              <w:jc w:val="left"/>
              <w:rPr>
                <w:sz w:val="14"/>
                <w:szCs w:val="14"/>
              </w:rPr>
            </w:pPr>
            <w:r>
              <w:rPr>
                <w:sz w:val="16"/>
                <w:szCs w:val="16"/>
              </w:rPr>
              <w:t>☐</w:t>
            </w:r>
            <w:r>
              <w:rPr>
                <w:sz w:val="12"/>
                <w:szCs w:val="12"/>
              </w:rPr>
              <w:t>外国の公私の機関</w:t>
            </w:r>
          </w:p>
        </w:tc>
        <w:tc>
          <w:tcPr>
            <w:tcW w:w="1843" w:type="dxa"/>
            <w:vMerge/>
            <w:shd w:val="clear" w:color="auto" w:fill="auto"/>
          </w:tcPr>
          <w:p w14:paraId="101BCAE7" w14:textId="77777777" w:rsidR="000E3FE5" w:rsidRDefault="000E3FE5">
            <w:pPr>
              <w:pBdr>
                <w:top w:val="nil"/>
                <w:left w:val="nil"/>
                <w:bottom w:val="nil"/>
                <w:right w:val="nil"/>
                <w:between w:val="nil"/>
              </w:pBdr>
              <w:spacing w:line="276" w:lineRule="auto"/>
              <w:jc w:val="left"/>
              <w:rPr>
                <w:sz w:val="14"/>
                <w:szCs w:val="14"/>
              </w:rPr>
            </w:pPr>
          </w:p>
        </w:tc>
        <w:tc>
          <w:tcPr>
            <w:tcW w:w="1843" w:type="dxa"/>
            <w:vMerge/>
            <w:shd w:val="clear" w:color="auto" w:fill="auto"/>
            <w:vAlign w:val="center"/>
          </w:tcPr>
          <w:p w14:paraId="1543C587" w14:textId="77777777" w:rsidR="000E3FE5" w:rsidRDefault="000E3FE5">
            <w:pPr>
              <w:pBdr>
                <w:top w:val="nil"/>
                <w:left w:val="nil"/>
                <w:bottom w:val="nil"/>
                <w:right w:val="nil"/>
                <w:between w:val="nil"/>
              </w:pBdr>
              <w:spacing w:line="276" w:lineRule="auto"/>
              <w:jc w:val="left"/>
              <w:rPr>
                <w:sz w:val="14"/>
                <w:szCs w:val="14"/>
              </w:rPr>
            </w:pPr>
          </w:p>
        </w:tc>
        <w:tc>
          <w:tcPr>
            <w:tcW w:w="726" w:type="dxa"/>
            <w:vMerge/>
            <w:shd w:val="clear" w:color="auto" w:fill="auto"/>
            <w:vAlign w:val="center"/>
          </w:tcPr>
          <w:p w14:paraId="63FD9C11" w14:textId="77777777" w:rsidR="000E3FE5" w:rsidRDefault="000E3FE5">
            <w:pPr>
              <w:pBdr>
                <w:top w:val="nil"/>
                <w:left w:val="nil"/>
                <w:bottom w:val="nil"/>
                <w:right w:val="nil"/>
                <w:between w:val="nil"/>
              </w:pBdr>
              <w:spacing w:line="276" w:lineRule="auto"/>
              <w:jc w:val="left"/>
              <w:rPr>
                <w:sz w:val="14"/>
                <w:szCs w:val="14"/>
              </w:rPr>
            </w:pPr>
          </w:p>
        </w:tc>
      </w:tr>
      <w:tr w:rsidR="000E3FE5" w14:paraId="5E0B0D09" w14:textId="77777777">
        <w:trPr>
          <w:trHeight w:val="123"/>
        </w:trPr>
        <w:tc>
          <w:tcPr>
            <w:tcW w:w="283" w:type="dxa"/>
            <w:vMerge w:val="restart"/>
            <w:shd w:val="clear" w:color="auto" w:fill="auto"/>
            <w:vAlign w:val="center"/>
          </w:tcPr>
          <w:p w14:paraId="5B0975A4" w14:textId="77777777" w:rsidR="000E3FE5" w:rsidRDefault="00000000">
            <w:pPr>
              <w:jc w:val="center"/>
              <w:rPr>
                <w:sz w:val="20"/>
                <w:szCs w:val="20"/>
              </w:rPr>
            </w:pPr>
            <w:r>
              <w:rPr>
                <w:sz w:val="20"/>
                <w:szCs w:val="20"/>
              </w:rPr>
              <w:t>2</w:t>
            </w:r>
          </w:p>
        </w:tc>
        <w:tc>
          <w:tcPr>
            <w:tcW w:w="1305" w:type="dxa"/>
            <w:vMerge w:val="restart"/>
            <w:shd w:val="clear" w:color="auto" w:fill="auto"/>
          </w:tcPr>
          <w:p w14:paraId="14F2FE74" w14:textId="77777777" w:rsidR="000E3FE5" w:rsidRDefault="000E3FE5">
            <w:pPr>
              <w:jc w:val="center"/>
              <w:rPr>
                <w:sz w:val="18"/>
                <w:szCs w:val="18"/>
              </w:rPr>
            </w:pPr>
          </w:p>
        </w:tc>
        <w:tc>
          <w:tcPr>
            <w:tcW w:w="2551" w:type="dxa"/>
            <w:vMerge w:val="restart"/>
            <w:shd w:val="clear" w:color="auto" w:fill="auto"/>
          </w:tcPr>
          <w:p w14:paraId="491874DE" w14:textId="77777777" w:rsidR="000E3FE5" w:rsidRDefault="000E3FE5">
            <w:pPr>
              <w:jc w:val="center"/>
              <w:rPr>
                <w:sz w:val="18"/>
                <w:szCs w:val="18"/>
              </w:rPr>
            </w:pPr>
          </w:p>
        </w:tc>
        <w:tc>
          <w:tcPr>
            <w:tcW w:w="1389" w:type="dxa"/>
            <w:shd w:val="clear" w:color="auto" w:fill="auto"/>
            <w:vAlign w:val="center"/>
          </w:tcPr>
          <w:p w14:paraId="4A48427D" w14:textId="77777777" w:rsidR="000E3FE5" w:rsidRDefault="00000000">
            <w:pPr>
              <w:jc w:val="center"/>
              <w:rPr>
                <w:sz w:val="14"/>
                <w:szCs w:val="14"/>
              </w:rPr>
            </w:pPr>
            <w:r>
              <w:rPr>
                <w:sz w:val="16"/>
                <w:szCs w:val="16"/>
              </w:rPr>
              <w:t>種別</w:t>
            </w:r>
          </w:p>
        </w:tc>
        <w:tc>
          <w:tcPr>
            <w:tcW w:w="1843" w:type="dxa"/>
            <w:vMerge w:val="restart"/>
            <w:shd w:val="clear" w:color="auto" w:fill="auto"/>
          </w:tcPr>
          <w:p w14:paraId="512B8715" w14:textId="77777777" w:rsidR="000E3FE5" w:rsidRDefault="000E3FE5">
            <w:pPr>
              <w:jc w:val="center"/>
              <w:rPr>
                <w:sz w:val="18"/>
                <w:szCs w:val="18"/>
              </w:rPr>
            </w:pPr>
          </w:p>
        </w:tc>
        <w:tc>
          <w:tcPr>
            <w:tcW w:w="1843" w:type="dxa"/>
            <w:vMerge w:val="restart"/>
            <w:shd w:val="clear" w:color="auto" w:fill="auto"/>
            <w:vAlign w:val="center"/>
          </w:tcPr>
          <w:p w14:paraId="0DEA0A06" w14:textId="77777777" w:rsidR="000E3FE5" w:rsidRDefault="00000000">
            <w:pPr>
              <w:jc w:val="right"/>
              <w:rPr>
                <w:sz w:val="18"/>
                <w:szCs w:val="18"/>
              </w:rPr>
            </w:pPr>
            <w:r>
              <w:rPr>
                <w:sz w:val="18"/>
                <w:szCs w:val="18"/>
              </w:rPr>
              <w:t>年　　月　　日</w:t>
            </w:r>
          </w:p>
          <w:p w14:paraId="668F300A" w14:textId="77777777" w:rsidR="000E3FE5" w:rsidRDefault="00000000">
            <w:pPr>
              <w:ind w:right="480"/>
              <w:jc w:val="right"/>
              <w:rPr>
                <w:sz w:val="18"/>
                <w:szCs w:val="18"/>
              </w:rPr>
            </w:pPr>
            <w:r>
              <w:rPr>
                <w:sz w:val="18"/>
                <w:szCs w:val="18"/>
              </w:rPr>
              <w:t>～</w:t>
            </w:r>
          </w:p>
          <w:p w14:paraId="1E32E1C0" w14:textId="77777777" w:rsidR="000E3FE5" w:rsidRDefault="00000000">
            <w:pPr>
              <w:jc w:val="right"/>
              <w:rPr>
                <w:sz w:val="18"/>
                <w:szCs w:val="18"/>
              </w:rPr>
            </w:pPr>
            <w:r>
              <w:rPr>
                <w:sz w:val="18"/>
                <w:szCs w:val="18"/>
              </w:rPr>
              <w:t>年　　月　　日</w:t>
            </w:r>
          </w:p>
        </w:tc>
        <w:tc>
          <w:tcPr>
            <w:tcW w:w="726" w:type="dxa"/>
            <w:vMerge w:val="restart"/>
            <w:shd w:val="clear" w:color="auto" w:fill="auto"/>
            <w:vAlign w:val="center"/>
          </w:tcPr>
          <w:p w14:paraId="210B4EBB" w14:textId="77777777" w:rsidR="000E3FE5" w:rsidRDefault="000E3FE5">
            <w:pPr>
              <w:jc w:val="right"/>
              <w:rPr>
                <w:sz w:val="18"/>
                <w:szCs w:val="18"/>
              </w:rPr>
            </w:pPr>
          </w:p>
          <w:p w14:paraId="49D81674" w14:textId="77777777" w:rsidR="000E3FE5" w:rsidRDefault="000E3FE5">
            <w:pPr>
              <w:jc w:val="right"/>
              <w:rPr>
                <w:sz w:val="18"/>
                <w:szCs w:val="18"/>
              </w:rPr>
            </w:pPr>
          </w:p>
          <w:p w14:paraId="01E234AA" w14:textId="77777777" w:rsidR="000E3FE5" w:rsidRDefault="00000000">
            <w:pPr>
              <w:jc w:val="right"/>
              <w:rPr>
                <w:sz w:val="18"/>
                <w:szCs w:val="18"/>
              </w:rPr>
            </w:pPr>
            <w:r>
              <w:rPr>
                <w:sz w:val="18"/>
                <w:szCs w:val="18"/>
              </w:rPr>
              <w:t>時間</w:t>
            </w:r>
          </w:p>
        </w:tc>
      </w:tr>
      <w:tr w:rsidR="000E3FE5" w14:paraId="34556C1D" w14:textId="77777777">
        <w:trPr>
          <w:trHeight w:val="473"/>
        </w:trPr>
        <w:tc>
          <w:tcPr>
            <w:tcW w:w="283" w:type="dxa"/>
            <w:vMerge/>
            <w:shd w:val="clear" w:color="auto" w:fill="auto"/>
            <w:vAlign w:val="center"/>
          </w:tcPr>
          <w:p w14:paraId="690003B6" w14:textId="77777777" w:rsidR="000E3FE5" w:rsidRDefault="000E3FE5">
            <w:pPr>
              <w:pBdr>
                <w:top w:val="nil"/>
                <w:left w:val="nil"/>
                <w:bottom w:val="nil"/>
                <w:right w:val="nil"/>
                <w:between w:val="nil"/>
              </w:pBdr>
              <w:spacing w:line="276" w:lineRule="auto"/>
              <w:jc w:val="left"/>
              <w:rPr>
                <w:sz w:val="18"/>
                <w:szCs w:val="18"/>
              </w:rPr>
            </w:pPr>
          </w:p>
        </w:tc>
        <w:tc>
          <w:tcPr>
            <w:tcW w:w="1305" w:type="dxa"/>
            <w:vMerge/>
            <w:shd w:val="clear" w:color="auto" w:fill="auto"/>
          </w:tcPr>
          <w:p w14:paraId="409B4E1C" w14:textId="77777777" w:rsidR="000E3FE5" w:rsidRDefault="000E3FE5">
            <w:pPr>
              <w:pBdr>
                <w:top w:val="nil"/>
                <w:left w:val="nil"/>
                <w:bottom w:val="nil"/>
                <w:right w:val="nil"/>
                <w:between w:val="nil"/>
              </w:pBdr>
              <w:spacing w:line="276" w:lineRule="auto"/>
              <w:jc w:val="left"/>
              <w:rPr>
                <w:sz w:val="18"/>
                <w:szCs w:val="18"/>
              </w:rPr>
            </w:pPr>
          </w:p>
        </w:tc>
        <w:tc>
          <w:tcPr>
            <w:tcW w:w="2551" w:type="dxa"/>
            <w:vMerge/>
            <w:shd w:val="clear" w:color="auto" w:fill="auto"/>
          </w:tcPr>
          <w:p w14:paraId="21105EB7" w14:textId="77777777" w:rsidR="000E3FE5" w:rsidRDefault="000E3FE5">
            <w:pPr>
              <w:pBdr>
                <w:top w:val="nil"/>
                <w:left w:val="nil"/>
                <w:bottom w:val="nil"/>
                <w:right w:val="nil"/>
                <w:between w:val="nil"/>
              </w:pBdr>
              <w:spacing w:line="276" w:lineRule="auto"/>
              <w:jc w:val="left"/>
              <w:rPr>
                <w:sz w:val="18"/>
                <w:szCs w:val="18"/>
              </w:rPr>
            </w:pPr>
          </w:p>
        </w:tc>
        <w:tc>
          <w:tcPr>
            <w:tcW w:w="1389" w:type="dxa"/>
            <w:shd w:val="clear" w:color="auto" w:fill="auto"/>
            <w:vAlign w:val="center"/>
          </w:tcPr>
          <w:p w14:paraId="0C0E6475" w14:textId="77777777" w:rsidR="000E3FE5" w:rsidRDefault="00000000">
            <w:pPr>
              <w:jc w:val="left"/>
              <w:rPr>
                <w:sz w:val="14"/>
                <w:szCs w:val="14"/>
              </w:rPr>
            </w:pPr>
            <w:r>
              <w:rPr>
                <w:sz w:val="16"/>
                <w:szCs w:val="16"/>
              </w:rPr>
              <w:t>☐</w:t>
            </w:r>
            <w:r>
              <w:rPr>
                <w:sz w:val="14"/>
                <w:szCs w:val="14"/>
              </w:rPr>
              <w:t>公的機関</w:t>
            </w:r>
          </w:p>
          <w:p w14:paraId="1F30850B" w14:textId="77777777" w:rsidR="000E3FE5" w:rsidRDefault="00000000">
            <w:pPr>
              <w:jc w:val="left"/>
              <w:rPr>
                <w:sz w:val="14"/>
                <w:szCs w:val="14"/>
              </w:rPr>
            </w:pPr>
            <w:r>
              <w:rPr>
                <w:sz w:val="16"/>
                <w:szCs w:val="16"/>
              </w:rPr>
              <w:t>☐</w:t>
            </w:r>
            <w:r>
              <w:rPr>
                <w:sz w:val="14"/>
                <w:szCs w:val="14"/>
              </w:rPr>
              <w:t>教育機関</w:t>
            </w:r>
          </w:p>
          <w:p w14:paraId="236CB4BD" w14:textId="77777777" w:rsidR="000E3FE5" w:rsidRDefault="00000000">
            <w:pPr>
              <w:jc w:val="left"/>
              <w:rPr>
                <w:sz w:val="14"/>
                <w:szCs w:val="14"/>
              </w:rPr>
            </w:pPr>
            <w:r>
              <w:rPr>
                <w:sz w:val="16"/>
                <w:szCs w:val="16"/>
              </w:rPr>
              <w:t>☐</w:t>
            </w:r>
            <w:r>
              <w:rPr>
                <w:sz w:val="12"/>
                <w:szCs w:val="12"/>
              </w:rPr>
              <w:t>外国の公私の機関</w:t>
            </w:r>
          </w:p>
        </w:tc>
        <w:tc>
          <w:tcPr>
            <w:tcW w:w="1843" w:type="dxa"/>
            <w:vMerge/>
            <w:shd w:val="clear" w:color="auto" w:fill="auto"/>
          </w:tcPr>
          <w:p w14:paraId="1C5E83EA" w14:textId="77777777" w:rsidR="000E3FE5" w:rsidRDefault="000E3FE5">
            <w:pPr>
              <w:pBdr>
                <w:top w:val="nil"/>
                <w:left w:val="nil"/>
                <w:bottom w:val="nil"/>
                <w:right w:val="nil"/>
                <w:between w:val="nil"/>
              </w:pBdr>
              <w:spacing w:line="276" w:lineRule="auto"/>
              <w:jc w:val="left"/>
              <w:rPr>
                <w:sz w:val="14"/>
                <w:szCs w:val="14"/>
              </w:rPr>
            </w:pPr>
          </w:p>
        </w:tc>
        <w:tc>
          <w:tcPr>
            <w:tcW w:w="1843" w:type="dxa"/>
            <w:vMerge/>
            <w:shd w:val="clear" w:color="auto" w:fill="auto"/>
            <w:vAlign w:val="center"/>
          </w:tcPr>
          <w:p w14:paraId="70F765E5" w14:textId="77777777" w:rsidR="000E3FE5" w:rsidRDefault="000E3FE5">
            <w:pPr>
              <w:pBdr>
                <w:top w:val="nil"/>
                <w:left w:val="nil"/>
                <w:bottom w:val="nil"/>
                <w:right w:val="nil"/>
                <w:between w:val="nil"/>
              </w:pBdr>
              <w:spacing w:line="276" w:lineRule="auto"/>
              <w:jc w:val="left"/>
              <w:rPr>
                <w:sz w:val="14"/>
                <w:szCs w:val="14"/>
              </w:rPr>
            </w:pPr>
          </w:p>
        </w:tc>
        <w:tc>
          <w:tcPr>
            <w:tcW w:w="726" w:type="dxa"/>
            <w:vMerge/>
            <w:shd w:val="clear" w:color="auto" w:fill="auto"/>
            <w:vAlign w:val="center"/>
          </w:tcPr>
          <w:p w14:paraId="5E0D03BE" w14:textId="77777777" w:rsidR="000E3FE5" w:rsidRDefault="000E3FE5">
            <w:pPr>
              <w:pBdr>
                <w:top w:val="nil"/>
                <w:left w:val="nil"/>
                <w:bottom w:val="nil"/>
                <w:right w:val="nil"/>
                <w:between w:val="nil"/>
              </w:pBdr>
              <w:spacing w:line="276" w:lineRule="auto"/>
              <w:jc w:val="left"/>
              <w:rPr>
                <w:sz w:val="14"/>
                <w:szCs w:val="14"/>
              </w:rPr>
            </w:pPr>
          </w:p>
        </w:tc>
      </w:tr>
      <w:tr w:rsidR="000E3FE5" w14:paraId="0CF1F42D" w14:textId="77777777">
        <w:trPr>
          <w:trHeight w:val="20"/>
        </w:trPr>
        <w:tc>
          <w:tcPr>
            <w:tcW w:w="283" w:type="dxa"/>
            <w:vMerge w:val="restart"/>
            <w:shd w:val="clear" w:color="auto" w:fill="auto"/>
            <w:vAlign w:val="center"/>
          </w:tcPr>
          <w:p w14:paraId="4C215114" w14:textId="77777777" w:rsidR="000E3FE5" w:rsidRDefault="00000000">
            <w:pPr>
              <w:jc w:val="center"/>
              <w:rPr>
                <w:sz w:val="20"/>
                <w:szCs w:val="20"/>
              </w:rPr>
            </w:pPr>
            <w:r>
              <w:rPr>
                <w:sz w:val="20"/>
                <w:szCs w:val="20"/>
              </w:rPr>
              <w:t>3</w:t>
            </w:r>
          </w:p>
        </w:tc>
        <w:tc>
          <w:tcPr>
            <w:tcW w:w="1305" w:type="dxa"/>
            <w:vMerge w:val="restart"/>
            <w:shd w:val="clear" w:color="auto" w:fill="auto"/>
          </w:tcPr>
          <w:p w14:paraId="35303D1D" w14:textId="77777777" w:rsidR="000E3FE5" w:rsidRDefault="000E3FE5">
            <w:pPr>
              <w:jc w:val="center"/>
              <w:rPr>
                <w:sz w:val="18"/>
                <w:szCs w:val="18"/>
              </w:rPr>
            </w:pPr>
          </w:p>
        </w:tc>
        <w:tc>
          <w:tcPr>
            <w:tcW w:w="2551" w:type="dxa"/>
            <w:vMerge w:val="restart"/>
            <w:shd w:val="clear" w:color="auto" w:fill="auto"/>
          </w:tcPr>
          <w:p w14:paraId="16A55B01" w14:textId="77777777" w:rsidR="000E3FE5" w:rsidRDefault="000E3FE5">
            <w:pPr>
              <w:jc w:val="center"/>
              <w:rPr>
                <w:sz w:val="18"/>
                <w:szCs w:val="18"/>
              </w:rPr>
            </w:pPr>
          </w:p>
        </w:tc>
        <w:tc>
          <w:tcPr>
            <w:tcW w:w="1389" w:type="dxa"/>
            <w:shd w:val="clear" w:color="auto" w:fill="auto"/>
            <w:vAlign w:val="center"/>
          </w:tcPr>
          <w:p w14:paraId="60A0E431" w14:textId="77777777" w:rsidR="000E3FE5" w:rsidRDefault="00000000">
            <w:pPr>
              <w:jc w:val="center"/>
              <w:rPr>
                <w:sz w:val="14"/>
                <w:szCs w:val="14"/>
              </w:rPr>
            </w:pPr>
            <w:r>
              <w:rPr>
                <w:sz w:val="16"/>
                <w:szCs w:val="16"/>
              </w:rPr>
              <w:t>種別</w:t>
            </w:r>
          </w:p>
        </w:tc>
        <w:tc>
          <w:tcPr>
            <w:tcW w:w="1843" w:type="dxa"/>
            <w:vMerge w:val="restart"/>
            <w:shd w:val="clear" w:color="auto" w:fill="auto"/>
          </w:tcPr>
          <w:p w14:paraId="175F19CC" w14:textId="77777777" w:rsidR="000E3FE5" w:rsidRDefault="000E3FE5">
            <w:pPr>
              <w:jc w:val="center"/>
              <w:rPr>
                <w:sz w:val="18"/>
                <w:szCs w:val="18"/>
              </w:rPr>
            </w:pPr>
          </w:p>
        </w:tc>
        <w:tc>
          <w:tcPr>
            <w:tcW w:w="1843" w:type="dxa"/>
            <w:vMerge w:val="restart"/>
            <w:shd w:val="clear" w:color="auto" w:fill="auto"/>
            <w:vAlign w:val="center"/>
          </w:tcPr>
          <w:p w14:paraId="366D7376" w14:textId="77777777" w:rsidR="000E3FE5" w:rsidRDefault="00000000">
            <w:pPr>
              <w:jc w:val="right"/>
              <w:rPr>
                <w:sz w:val="18"/>
                <w:szCs w:val="18"/>
              </w:rPr>
            </w:pPr>
            <w:r>
              <w:rPr>
                <w:sz w:val="18"/>
                <w:szCs w:val="18"/>
              </w:rPr>
              <w:t>年　　月　　日</w:t>
            </w:r>
          </w:p>
          <w:p w14:paraId="1FF3533B" w14:textId="77777777" w:rsidR="000E3FE5" w:rsidRDefault="00000000">
            <w:pPr>
              <w:ind w:right="480"/>
              <w:jc w:val="right"/>
              <w:rPr>
                <w:sz w:val="18"/>
                <w:szCs w:val="18"/>
              </w:rPr>
            </w:pPr>
            <w:r>
              <w:rPr>
                <w:sz w:val="18"/>
                <w:szCs w:val="18"/>
              </w:rPr>
              <w:t>～</w:t>
            </w:r>
          </w:p>
          <w:p w14:paraId="54CCBE59" w14:textId="77777777" w:rsidR="000E3FE5" w:rsidRDefault="00000000">
            <w:pPr>
              <w:jc w:val="right"/>
              <w:rPr>
                <w:sz w:val="18"/>
                <w:szCs w:val="18"/>
              </w:rPr>
            </w:pPr>
            <w:r>
              <w:rPr>
                <w:sz w:val="18"/>
                <w:szCs w:val="18"/>
              </w:rPr>
              <w:t>年　　月　　日</w:t>
            </w:r>
          </w:p>
        </w:tc>
        <w:tc>
          <w:tcPr>
            <w:tcW w:w="726" w:type="dxa"/>
            <w:vMerge w:val="restart"/>
            <w:shd w:val="clear" w:color="auto" w:fill="auto"/>
            <w:vAlign w:val="center"/>
          </w:tcPr>
          <w:p w14:paraId="4DAF33D9" w14:textId="77777777" w:rsidR="000E3FE5" w:rsidRDefault="000E3FE5">
            <w:pPr>
              <w:jc w:val="right"/>
              <w:rPr>
                <w:sz w:val="18"/>
                <w:szCs w:val="18"/>
              </w:rPr>
            </w:pPr>
          </w:p>
          <w:p w14:paraId="5564EBAA" w14:textId="77777777" w:rsidR="000E3FE5" w:rsidRDefault="000E3FE5">
            <w:pPr>
              <w:jc w:val="right"/>
              <w:rPr>
                <w:sz w:val="18"/>
                <w:szCs w:val="18"/>
              </w:rPr>
            </w:pPr>
          </w:p>
          <w:p w14:paraId="1BB1BED0" w14:textId="77777777" w:rsidR="000E3FE5" w:rsidRDefault="00000000">
            <w:pPr>
              <w:jc w:val="right"/>
              <w:rPr>
                <w:sz w:val="18"/>
                <w:szCs w:val="18"/>
              </w:rPr>
            </w:pPr>
            <w:r>
              <w:rPr>
                <w:sz w:val="18"/>
                <w:szCs w:val="18"/>
              </w:rPr>
              <w:t>時間</w:t>
            </w:r>
          </w:p>
        </w:tc>
      </w:tr>
      <w:tr w:rsidR="000E3FE5" w14:paraId="231D3816" w14:textId="77777777">
        <w:trPr>
          <w:trHeight w:val="597"/>
        </w:trPr>
        <w:tc>
          <w:tcPr>
            <w:tcW w:w="283" w:type="dxa"/>
            <w:vMerge/>
            <w:shd w:val="clear" w:color="auto" w:fill="auto"/>
            <w:vAlign w:val="center"/>
          </w:tcPr>
          <w:p w14:paraId="3931282E" w14:textId="77777777" w:rsidR="000E3FE5" w:rsidRDefault="000E3FE5">
            <w:pPr>
              <w:pBdr>
                <w:top w:val="nil"/>
                <w:left w:val="nil"/>
                <w:bottom w:val="nil"/>
                <w:right w:val="nil"/>
                <w:between w:val="nil"/>
              </w:pBdr>
              <w:spacing w:line="276" w:lineRule="auto"/>
              <w:jc w:val="left"/>
              <w:rPr>
                <w:sz w:val="18"/>
                <w:szCs w:val="18"/>
              </w:rPr>
            </w:pPr>
          </w:p>
        </w:tc>
        <w:tc>
          <w:tcPr>
            <w:tcW w:w="1305" w:type="dxa"/>
            <w:vMerge/>
            <w:shd w:val="clear" w:color="auto" w:fill="auto"/>
          </w:tcPr>
          <w:p w14:paraId="2DDF51A4" w14:textId="77777777" w:rsidR="000E3FE5" w:rsidRDefault="000E3FE5">
            <w:pPr>
              <w:pBdr>
                <w:top w:val="nil"/>
                <w:left w:val="nil"/>
                <w:bottom w:val="nil"/>
                <w:right w:val="nil"/>
                <w:between w:val="nil"/>
              </w:pBdr>
              <w:spacing w:line="276" w:lineRule="auto"/>
              <w:jc w:val="left"/>
              <w:rPr>
                <w:sz w:val="18"/>
                <w:szCs w:val="18"/>
              </w:rPr>
            </w:pPr>
          </w:p>
        </w:tc>
        <w:tc>
          <w:tcPr>
            <w:tcW w:w="2551" w:type="dxa"/>
            <w:vMerge/>
            <w:shd w:val="clear" w:color="auto" w:fill="auto"/>
          </w:tcPr>
          <w:p w14:paraId="6B4BCDC0" w14:textId="77777777" w:rsidR="000E3FE5" w:rsidRDefault="000E3FE5">
            <w:pPr>
              <w:pBdr>
                <w:top w:val="nil"/>
                <w:left w:val="nil"/>
                <w:bottom w:val="nil"/>
                <w:right w:val="nil"/>
                <w:between w:val="nil"/>
              </w:pBdr>
              <w:spacing w:line="276" w:lineRule="auto"/>
              <w:jc w:val="left"/>
              <w:rPr>
                <w:sz w:val="18"/>
                <w:szCs w:val="18"/>
              </w:rPr>
            </w:pPr>
          </w:p>
        </w:tc>
        <w:tc>
          <w:tcPr>
            <w:tcW w:w="1389" w:type="dxa"/>
            <w:shd w:val="clear" w:color="auto" w:fill="auto"/>
            <w:vAlign w:val="center"/>
          </w:tcPr>
          <w:p w14:paraId="56214266" w14:textId="77777777" w:rsidR="000E3FE5" w:rsidRDefault="00000000">
            <w:pPr>
              <w:jc w:val="left"/>
              <w:rPr>
                <w:sz w:val="14"/>
                <w:szCs w:val="14"/>
              </w:rPr>
            </w:pPr>
            <w:r>
              <w:rPr>
                <w:sz w:val="16"/>
                <w:szCs w:val="16"/>
              </w:rPr>
              <w:t>☐</w:t>
            </w:r>
            <w:r>
              <w:rPr>
                <w:sz w:val="14"/>
                <w:szCs w:val="14"/>
              </w:rPr>
              <w:t>公的機関</w:t>
            </w:r>
          </w:p>
          <w:p w14:paraId="54FD2270" w14:textId="77777777" w:rsidR="000E3FE5" w:rsidRDefault="00000000">
            <w:pPr>
              <w:jc w:val="left"/>
              <w:rPr>
                <w:sz w:val="14"/>
                <w:szCs w:val="14"/>
              </w:rPr>
            </w:pPr>
            <w:r>
              <w:rPr>
                <w:sz w:val="16"/>
                <w:szCs w:val="16"/>
              </w:rPr>
              <w:t>☐</w:t>
            </w:r>
            <w:r>
              <w:rPr>
                <w:sz w:val="14"/>
                <w:szCs w:val="14"/>
              </w:rPr>
              <w:t>教育機関</w:t>
            </w:r>
          </w:p>
          <w:p w14:paraId="0E1F054C" w14:textId="77777777" w:rsidR="000E3FE5" w:rsidRDefault="00000000">
            <w:pPr>
              <w:jc w:val="left"/>
              <w:rPr>
                <w:sz w:val="14"/>
                <w:szCs w:val="14"/>
              </w:rPr>
            </w:pPr>
            <w:r>
              <w:rPr>
                <w:sz w:val="16"/>
                <w:szCs w:val="16"/>
              </w:rPr>
              <w:t>☐</w:t>
            </w:r>
            <w:r>
              <w:rPr>
                <w:sz w:val="12"/>
                <w:szCs w:val="12"/>
              </w:rPr>
              <w:t>外国の公私の機関</w:t>
            </w:r>
          </w:p>
        </w:tc>
        <w:tc>
          <w:tcPr>
            <w:tcW w:w="1843" w:type="dxa"/>
            <w:vMerge/>
            <w:shd w:val="clear" w:color="auto" w:fill="auto"/>
          </w:tcPr>
          <w:p w14:paraId="571AE995" w14:textId="77777777" w:rsidR="000E3FE5" w:rsidRDefault="000E3FE5">
            <w:pPr>
              <w:pBdr>
                <w:top w:val="nil"/>
                <w:left w:val="nil"/>
                <w:bottom w:val="nil"/>
                <w:right w:val="nil"/>
                <w:between w:val="nil"/>
              </w:pBdr>
              <w:spacing w:line="276" w:lineRule="auto"/>
              <w:jc w:val="left"/>
              <w:rPr>
                <w:sz w:val="14"/>
                <w:szCs w:val="14"/>
              </w:rPr>
            </w:pPr>
          </w:p>
        </w:tc>
        <w:tc>
          <w:tcPr>
            <w:tcW w:w="1843" w:type="dxa"/>
            <w:vMerge/>
            <w:shd w:val="clear" w:color="auto" w:fill="auto"/>
            <w:vAlign w:val="center"/>
          </w:tcPr>
          <w:p w14:paraId="3E7FE314" w14:textId="77777777" w:rsidR="000E3FE5" w:rsidRDefault="000E3FE5">
            <w:pPr>
              <w:pBdr>
                <w:top w:val="nil"/>
                <w:left w:val="nil"/>
                <w:bottom w:val="nil"/>
                <w:right w:val="nil"/>
                <w:between w:val="nil"/>
              </w:pBdr>
              <w:spacing w:line="276" w:lineRule="auto"/>
              <w:jc w:val="left"/>
              <w:rPr>
                <w:sz w:val="14"/>
                <w:szCs w:val="14"/>
              </w:rPr>
            </w:pPr>
          </w:p>
        </w:tc>
        <w:tc>
          <w:tcPr>
            <w:tcW w:w="726" w:type="dxa"/>
            <w:vMerge/>
            <w:shd w:val="clear" w:color="auto" w:fill="auto"/>
            <w:vAlign w:val="center"/>
          </w:tcPr>
          <w:p w14:paraId="4B3749F6" w14:textId="77777777" w:rsidR="000E3FE5" w:rsidRDefault="000E3FE5">
            <w:pPr>
              <w:pBdr>
                <w:top w:val="nil"/>
                <w:left w:val="nil"/>
                <w:bottom w:val="nil"/>
                <w:right w:val="nil"/>
                <w:between w:val="nil"/>
              </w:pBdr>
              <w:spacing w:line="276" w:lineRule="auto"/>
              <w:jc w:val="left"/>
              <w:rPr>
                <w:sz w:val="14"/>
                <w:szCs w:val="14"/>
              </w:rPr>
            </w:pPr>
          </w:p>
        </w:tc>
      </w:tr>
      <w:tr w:rsidR="000E3FE5" w14:paraId="3AFD83AC" w14:textId="77777777">
        <w:trPr>
          <w:trHeight w:val="281"/>
        </w:trPr>
        <w:tc>
          <w:tcPr>
            <w:tcW w:w="9214" w:type="dxa"/>
            <w:gridSpan w:val="6"/>
            <w:shd w:val="clear" w:color="auto" w:fill="auto"/>
            <w:vAlign w:val="center"/>
          </w:tcPr>
          <w:p w14:paraId="32FD760A" w14:textId="77777777" w:rsidR="000E3FE5" w:rsidRDefault="00000000">
            <w:pPr>
              <w:jc w:val="center"/>
              <w:rPr>
                <w:sz w:val="18"/>
                <w:szCs w:val="18"/>
              </w:rPr>
            </w:pPr>
            <w:r>
              <w:rPr>
                <w:sz w:val="20"/>
                <w:szCs w:val="20"/>
              </w:rPr>
              <w:t>合　計　時　間</w:t>
            </w:r>
          </w:p>
        </w:tc>
        <w:tc>
          <w:tcPr>
            <w:tcW w:w="726" w:type="dxa"/>
            <w:shd w:val="clear" w:color="auto" w:fill="auto"/>
            <w:vAlign w:val="center"/>
          </w:tcPr>
          <w:p w14:paraId="40A63380" w14:textId="77777777" w:rsidR="000E3FE5" w:rsidRDefault="000E3FE5">
            <w:pPr>
              <w:jc w:val="right"/>
              <w:rPr>
                <w:sz w:val="18"/>
                <w:szCs w:val="18"/>
              </w:rPr>
            </w:pPr>
          </w:p>
          <w:p w14:paraId="4312957C" w14:textId="77777777" w:rsidR="000E3FE5" w:rsidRDefault="00000000">
            <w:pPr>
              <w:jc w:val="right"/>
              <w:rPr>
                <w:sz w:val="18"/>
                <w:szCs w:val="18"/>
              </w:rPr>
            </w:pPr>
            <w:r>
              <w:rPr>
                <w:sz w:val="18"/>
                <w:szCs w:val="18"/>
              </w:rPr>
              <w:t>時間</w:t>
            </w:r>
          </w:p>
        </w:tc>
      </w:tr>
    </w:tbl>
    <w:p w14:paraId="2AB13E38" w14:textId="77777777" w:rsidR="000E3FE5" w:rsidRDefault="00000000">
      <w:pPr>
        <w:ind w:left="410" w:hanging="200"/>
        <w:rPr>
          <w:sz w:val="20"/>
          <w:szCs w:val="20"/>
        </w:rPr>
      </w:pPr>
      <w:r>
        <w:rPr>
          <w:sz w:val="20"/>
          <w:szCs w:val="20"/>
        </w:rPr>
        <w:t>（注意）</w:t>
      </w:r>
    </w:p>
    <w:p w14:paraId="6CACB0EC" w14:textId="77777777" w:rsidR="000E3FE5" w:rsidRDefault="00000000">
      <w:pPr>
        <w:ind w:left="410" w:hanging="200"/>
        <w:rPr>
          <w:sz w:val="20"/>
          <w:szCs w:val="20"/>
        </w:rPr>
      </w:pPr>
      <w:r>
        <w:rPr>
          <w:sz w:val="20"/>
          <w:szCs w:val="20"/>
        </w:rPr>
        <w:t>１　申請者（企業単独型の場合）又は監理団体（団体監理型の場合）において講習の内容が入国後講習に相当すると認めたものについてのみ記載すること。</w:t>
      </w:r>
    </w:p>
    <w:p w14:paraId="380C51FC" w14:textId="77777777" w:rsidR="000E3FE5" w:rsidRDefault="00000000">
      <w:pPr>
        <w:ind w:left="410" w:hanging="200"/>
        <w:rPr>
          <w:sz w:val="20"/>
          <w:szCs w:val="20"/>
        </w:rPr>
      </w:pPr>
      <w:r>
        <w:rPr>
          <w:sz w:val="20"/>
          <w:szCs w:val="20"/>
        </w:rPr>
        <w:t>２　外国の教育機関とは、現地において正規の教育機関として認定されている学校であって義務教育修了後に入学するものをいうものであること。</w:t>
      </w:r>
    </w:p>
    <w:p w14:paraId="4BB1FAF3" w14:textId="77777777" w:rsidR="000E3FE5" w:rsidRDefault="00000000">
      <w:pPr>
        <w:ind w:left="410" w:hanging="200"/>
        <w:rPr>
          <w:sz w:val="20"/>
          <w:szCs w:val="20"/>
        </w:rPr>
      </w:pPr>
      <w:r>
        <w:rPr>
          <w:sz w:val="20"/>
          <w:szCs w:val="20"/>
        </w:rPr>
        <w:t>３　外国の公私の機関とは、法第２条第２項第１号に規定する外国の公私の機関をいうものであること（企業</w:t>
      </w:r>
      <w:r>
        <w:rPr>
          <w:sz w:val="20"/>
          <w:szCs w:val="20"/>
        </w:rPr>
        <w:lastRenderedPageBreak/>
        <w:t>単独型の場合）。</w:t>
      </w:r>
    </w:p>
    <w:p w14:paraId="05F52448" w14:textId="77777777" w:rsidR="000E3FE5" w:rsidRDefault="00000000">
      <w:pPr>
        <w:ind w:left="410" w:hanging="200"/>
        <w:rPr>
          <w:sz w:val="20"/>
          <w:szCs w:val="20"/>
        </w:rPr>
      </w:pPr>
      <w:r>
        <w:rPr>
          <w:sz w:val="20"/>
          <w:szCs w:val="20"/>
        </w:rPr>
        <w:t>４　実施機関の種別については、該当する種別に丸印を付すこと。</w:t>
      </w:r>
    </w:p>
    <w:p w14:paraId="287D9621" w14:textId="77777777" w:rsidR="000E3FE5" w:rsidRDefault="000E3FE5">
      <w:pPr>
        <w:jc w:val="left"/>
        <w:rPr>
          <w:sz w:val="20"/>
          <w:szCs w:val="20"/>
        </w:rPr>
      </w:pPr>
    </w:p>
    <w:p w14:paraId="74F53DC3" w14:textId="7F2596FE" w:rsidR="000E3FE5" w:rsidRDefault="00000000">
      <w:pPr>
        <w:jc w:val="right"/>
        <w:rPr>
          <w:sz w:val="24"/>
          <w:u w:val="single"/>
        </w:rPr>
      </w:pPr>
      <w:r>
        <w:rPr>
          <w:sz w:val="24"/>
        </w:rPr>
        <w:t xml:space="preserve">　</w:t>
      </w:r>
      <w:r>
        <w:rPr>
          <w:sz w:val="24"/>
          <w:u w:val="single"/>
        </w:rPr>
        <w:t xml:space="preserve">　　202</w:t>
      </w:r>
      <w:r w:rsidR="0042645A">
        <w:rPr>
          <w:sz w:val="24"/>
          <w:u w:val="single"/>
        </w:rPr>
        <w:t>3</w:t>
      </w:r>
      <w:proofErr w:type="gramStart"/>
      <w:r>
        <w:rPr>
          <w:sz w:val="24"/>
          <w:u w:val="single"/>
        </w:rPr>
        <w:t>年　　月</w:t>
      </w:r>
      <w:proofErr w:type="gramEnd"/>
      <w:r>
        <w:rPr>
          <w:sz w:val="24"/>
          <w:u w:val="single"/>
        </w:rPr>
        <w:t xml:space="preserve">　　日</w:t>
      </w:r>
    </w:p>
    <w:p w14:paraId="7F4F5081" w14:textId="77777777" w:rsidR="000E3FE5" w:rsidRDefault="00000000">
      <w:pPr>
        <w:spacing w:line="300" w:lineRule="auto"/>
        <w:rPr>
          <w:sz w:val="24"/>
        </w:rPr>
      </w:pPr>
      <w:r>
        <w:rPr>
          <w:sz w:val="24"/>
        </w:rPr>
        <w:t>（団体監理型）監理団体の名称</w:t>
      </w:r>
      <w:r>
        <w:rPr>
          <w:sz w:val="24"/>
          <w:u w:val="single"/>
        </w:rPr>
        <w:t xml:space="preserve">　</w:t>
      </w:r>
      <w:r>
        <w:rPr>
          <w:u w:val="single"/>
        </w:rPr>
        <w:t>グローバルネットワーク協同組合</w:t>
      </w:r>
      <w:r>
        <w:rPr>
          <w:sz w:val="24"/>
          <w:u w:val="single"/>
        </w:rPr>
        <w:t xml:space="preserve">　　　　　　　　　　　　　　　　　　　　　　　</w:t>
      </w:r>
    </w:p>
    <w:p w14:paraId="20D07002" w14:textId="4C096D73" w:rsidR="000E3FE5" w:rsidRDefault="00000000">
      <w:pPr>
        <w:spacing w:line="300" w:lineRule="auto"/>
        <w:ind w:firstLine="4320"/>
        <w:jc w:val="left"/>
        <w:rPr>
          <w:sz w:val="24"/>
          <w:u w:val="single"/>
        </w:rPr>
      </w:pPr>
      <w:r>
        <w:rPr>
          <w:sz w:val="24"/>
        </w:rPr>
        <w:t>作成責任者　役職・氏名</w:t>
      </w:r>
      <w:r>
        <w:rPr>
          <w:sz w:val="24"/>
          <w:u w:val="single"/>
        </w:rPr>
        <w:t xml:space="preserve">　</w:t>
      </w:r>
      <w:r>
        <w:rPr>
          <w:sz w:val="24"/>
          <w:highlight w:val="yellow"/>
          <w:u w:val="single"/>
        </w:rPr>
        <w:t xml:space="preserve">　</w:t>
      </w:r>
      <w:r w:rsidR="004D50BF" w:rsidRPr="004D50BF">
        <w:rPr>
          <w:rFonts w:ascii="Arial Black" w:hAnsi="Arial Black"/>
          <w:sz w:val="18"/>
          <w:szCs w:val="18"/>
          <w:highlight w:val="yellow"/>
          <w:lang w:val="id-ID"/>
        </w:rPr>
        <w:t xml:space="preserve">(ITEM </w:t>
      </w:r>
      <w:r w:rsidR="004D50BF">
        <w:rPr>
          <w:rFonts w:ascii="Arial Black" w:hAnsi="Arial Black"/>
          <w:sz w:val="18"/>
          <w:szCs w:val="18"/>
          <w:highlight w:val="yellow"/>
          <w:lang w:val="id-ID"/>
        </w:rPr>
        <w:t>4</w:t>
      </w:r>
      <w:r w:rsidR="004D50BF" w:rsidRPr="004D50BF">
        <w:rPr>
          <w:rFonts w:ascii="Arial Black" w:hAnsi="Arial Black"/>
          <w:sz w:val="18"/>
          <w:szCs w:val="18"/>
          <w:highlight w:val="yellow"/>
          <w:lang w:val="id-ID"/>
        </w:rPr>
        <w:t>)</w:t>
      </w:r>
    </w:p>
    <w:sectPr w:rsidR="000E3FE5">
      <w:pgSz w:w="11906" w:h="16838"/>
      <w:pgMar w:top="851" w:right="851" w:bottom="426" w:left="85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E5"/>
    <w:rsid w:val="000E3FE5"/>
    <w:rsid w:val="0042645A"/>
    <w:rsid w:val="004D50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B822"/>
  <w15:docId w15:val="{E73C35AC-FEB2-4C5F-9F42-1316F936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74"/>
    <w:rPr>
      <w:rFonts w:hAnsi="Arial"/>
      <w:kern w:val="2"/>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86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2054"/>
    <w:rPr>
      <w:rFonts w:ascii="Arial" w:eastAsia="MS Gothic"/>
      <w:sz w:val="18"/>
      <w:szCs w:val="18"/>
    </w:rPr>
  </w:style>
  <w:style w:type="paragraph" w:styleId="NormalWeb">
    <w:name w:val="Normal (Web)"/>
    <w:basedOn w:val="Normal"/>
    <w:rsid w:val="00B20288"/>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rsid w:val="00094CAA"/>
    <w:pPr>
      <w:tabs>
        <w:tab w:val="center" w:pos="4252"/>
        <w:tab w:val="right" w:pos="8504"/>
      </w:tabs>
      <w:snapToGrid w:val="0"/>
    </w:pPr>
  </w:style>
  <w:style w:type="character" w:customStyle="1" w:styleId="HeaderChar">
    <w:name w:val="Header Char"/>
    <w:link w:val="Header"/>
    <w:rsid w:val="00094CAA"/>
    <w:rPr>
      <w:rFonts w:ascii="MS Mincho" w:hAnsi="Arial"/>
      <w:kern w:val="2"/>
      <w:sz w:val="21"/>
      <w:szCs w:val="24"/>
    </w:rPr>
  </w:style>
  <w:style w:type="paragraph" w:styleId="Footer">
    <w:name w:val="footer"/>
    <w:basedOn w:val="Normal"/>
    <w:link w:val="FooterChar"/>
    <w:rsid w:val="00094CAA"/>
    <w:pPr>
      <w:tabs>
        <w:tab w:val="center" w:pos="4252"/>
        <w:tab w:val="right" w:pos="8504"/>
      </w:tabs>
      <w:snapToGrid w:val="0"/>
    </w:pPr>
  </w:style>
  <w:style w:type="character" w:customStyle="1" w:styleId="FooterChar">
    <w:name w:val="Footer Char"/>
    <w:link w:val="Footer"/>
    <w:rsid w:val="00094CAA"/>
    <w:rPr>
      <w:rFonts w:ascii="MS Mincho" w:hAnsi="Arial"/>
      <w:kern w:val="2"/>
      <w:sz w:val="21"/>
      <w:szCs w:val="24"/>
    </w:rPr>
  </w:style>
  <w:style w:type="paragraph" w:styleId="NoteHeading">
    <w:name w:val="Note Heading"/>
    <w:basedOn w:val="Normal"/>
    <w:next w:val="Normal"/>
    <w:link w:val="NoteHeadingChar"/>
    <w:rsid w:val="00E155FE"/>
    <w:pPr>
      <w:jc w:val="center"/>
    </w:pPr>
    <w:rPr>
      <w:sz w:val="22"/>
      <w:szCs w:val="28"/>
    </w:rPr>
  </w:style>
  <w:style w:type="character" w:customStyle="1" w:styleId="NoteHeadingChar">
    <w:name w:val="Note Heading Char"/>
    <w:link w:val="NoteHeading"/>
    <w:rsid w:val="00E155FE"/>
    <w:rPr>
      <w:rFonts w:ascii="MS Mincho" w:hAnsi="Arial"/>
      <w:kern w:val="2"/>
      <w:sz w:val="22"/>
      <w:szCs w:val="28"/>
    </w:rPr>
  </w:style>
  <w:style w:type="paragraph" w:styleId="Closing">
    <w:name w:val="Closing"/>
    <w:basedOn w:val="Normal"/>
    <w:link w:val="ClosingChar"/>
    <w:rsid w:val="00E155FE"/>
    <w:pPr>
      <w:jc w:val="right"/>
    </w:pPr>
    <w:rPr>
      <w:sz w:val="22"/>
      <w:szCs w:val="28"/>
    </w:rPr>
  </w:style>
  <w:style w:type="character" w:customStyle="1" w:styleId="ClosingChar">
    <w:name w:val="Closing Char"/>
    <w:link w:val="Closing"/>
    <w:rsid w:val="00E155FE"/>
    <w:rPr>
      <w:rFonts w:ascii="MS Mincho" w:hAnsi="Arial"/>
      <w:kern w:val="2"/>
      <w:sz w:val="22"/>
      <w:szCs w:val="28"/>
    </w:rPr>
  </w:style>
  <w:style w:type="character" w:styleId="CommentReference">
    <w:name w:val="annotation reference"/>
    <w:rsid w:val="009A6614"/>
    <w:rPr>
      <w:sz w:val="18"/>
      <w:szCs w:val="18"/>
    </w:rPr>
  </w:style>
  <w:style w:type="paragraph" w:styleId="CommentText">
    <w:name w:val="annotation text"/>
    <w:basedOn w:val="Normal"/>
    <w:link w:val="CommentTextChar"/>
    <w:rsid w:val="009A6614"/>
    <w:pPr>
      <w:jc w:val="left"/>
    </w:pPr>
  </w:style>
  <w:style w:type="character" w:customStyle="1" w:styleId="CommentTextChar">
    <w:name w:val="Comment Text Char"/>
    <w:link w:val="CommentText"/>
    <w:rsid w:val="009A6614"/>
    <w:rPr>
      <w:rFonts w:ascii="MS Mincho" w:hAnsi="Arial"/>
      <w:kern w:val="2"/>
      <w:sz w:val="21"/>
      <w:szCs w:val="24"/>
    </w:rPr>
  </w:style>
  <w:style w:type="paragraph" w:styleId="CommentSubject">
    <w:name w:val="annotation subject"/>
    <w:basedOn w:val="CommentText"/>
    <w:next w:val="CommentText"/>
    <w:link w:val="CommentSubjectChar"/>
    <w:rsid w:val="009A6614"/>
    <w:rPr>
      <w:b/>
      <w:bCs/>
    </w:rPr>
  </w:style>
  <w:style w:type="character" w:customStyle="1" w:styleId="CommentSubjectChar">
    <w:name w:val="Comment Subject Char"/>
    <w:link w:val="CommentSubject"/>
    <w:rsid w:val="009A6614"/>
    <w:rPr>
      <w:rFonts w:ascii="MS Mincho" w:hAnsi="Arial"/>
      <w:b/>
      <w:bCs/>
      <w:kern w:val="2"/>
      <w:sz w:val="21"/>
      <w:szCs w:val="24"/>
    </w:rPr>
  </w:style>
  <w:style w:type="paragraph" w:customStyle="1" w:styleId="a">
    <w:name w:val="標準(太郎文書スタイル)"/>
    <w:uiPriority w:val="99"/>
    <w:rsid w:val="0006476D"/>
    <w:pPr>
      <w:overflowPunct w:val="0"/>
      <w:adjustRightInd w:val="0"/>
      <w:textAlignment w:val="baseline"/>
    </w:pPr>
    <w:rPr>
      <w:rFonts w:ascii="Times New Roman" w:hAnsi="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9ohIuF8JfuCvVVV2PIF2Oc6mgQ==">AMUW2mWYUXDO/HhzCPfmcec5bY0AJPXgdw3qf3kAscBfQwxbrg/3BZUr+JtNL9JfxkWU/dQpIGTVPEJzJiHq/XE+/kjq7tH6Sv89+sDnAL+7awuzP52MQ/It0PrZc6D9dTyZR8yi/wL1k8sRqZdTYIpNarS98f6hypYgyJ8AoJ349qIDizvn5+U=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dc:creator>
  <cp:lastModifiedBy>qlab.code@outlook.com</cp:lastModifiedBy>
  <cp:revision>4</cp:revision>
  <cp:lastPrinted>2024-01-19T07:40:00Z</cp:lastPrinted>
  <dcterms:created xsi:type="dcterms:W3CDTF">2022-07-11T06:30:00Z</dcterms:created>
  <dcterms:modified xsi:type="dcterms:W3CDTF">2024-01-19T07:45:00Z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cda02e96db6488b316bfd31d577b9fe3cf14497472a518b9679d4f6da1e828b8</vt:lpwstr>
  </property>
</Properties>
</file>