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EC" w:rsidRDefault="009723EC" w:rsidP="009723EC">
      <w:pPr>
        <w:pStyle w:val="Title"/>
        <w:jc w:val="right"/>
      </w:pPr>
      <w:r>
        <w:t xml:space="preserve">Модерно Банково Управление </w:t>
      </w:r>
    </w:p>
    <w:p w:rsidR="009723EC" w:rsidRPr="00D858BD" w:rsidRDefault="009723EC" w:rsidP="009723EC">
      <w:pPr>
        <w:pStyle w:val="Title"/>
        <w:jc w:val="right"/>
      </w:pPr>
      <w:r>
        <w:t>(</w:t>
      </w:r>
      <w:r>
        <w:rPr>
          <w:lang w:val="en-US"/>
        </w:rPr>
        <w:t>ABM</w:t>
      </w:r>
      <w:r>
        <w:t>)</w:t>
      </w:r>
    </w:p>
    <w:p w:rsidR="009723EC" w:rsidRPr="00F55D95" w:rsidRDefault="009723EC" w:rsidP="009723EC">
      <w:pPr>
        <w:pStyle w:val="Title"/>
        <w:jc w:val="right"/>
      </w:pPr>
      <w:r>
        <w:t>Инфраструктурен модел</w:t>
      </w:r>
    </w:p>
    <w:p w:rsidR="009723EC" w:rsidRDefault="009723EC" w:rsidP="009723EC">
      <w:pPr>
        <w:pStyle w:val="Title"/>
        <w:jc w:val="right"/>
      </w:pPr>
    </w:p>
    <w:p w:rsidR="009723EC" w:rsidRDefault="003C1DA6" w:rsidP="009723EC">
      <w:pPr>
        <w:pStyle w:val="Title"/>
        <w:jc w:val="right"/>
        <w:rPr>
          <w:sz w:val="28"/>
        </w:rPr>
      </w:pPr>
      <w:r>
        <w:rPr>
          <w:sz w:val="28"/>
        </w:rPr>
        <w:t xml:space="preserve">Версия </w:t>
      </w:r>
      <w:r w:rsidR="009723EC">
        <w:rPr>
          <w:sz w:val="28"/>
        </w:rPr>
        <w:t>1.</w:t>
      </w:r>
      <w:r w:rsidR="009367B3">
        <w:rPr>
          <w:sz w:val="28"/>
        </w:rPr>
        <w:t>2</w:t>
      </w:r>
    </w:p>
    <w:p w:rsidR="003E6AFA" w:rsidRPr="00F02181" w:rsidRDefault="003E6AFA" w:rsidP="003E6AFA">
      <w:pPr>
        <w:pStyle w:val="Title"/>
        <w:rPr>
          <w:sz w:val="28"/>
        </w:rPr>
      </w:pPr>
    </w:p>
    <w:p w:rsidR="003E6AFA" w:rsidRPr="00F02181" w:rsidRDefault="003E6AFA" w:rsidP="003E6AFA"/>
    <w:p w:rsidR="003E6AFA" w:rsidRPr="00F02181" w:rsidRDefault="003E6AFA" w:rsidP="003E6AFA">
      <w:pPr>
        <w:widowControl/>
        <w:spacing w:line="240" w:lineRule="auto"/>
        <w:sectPr w:rsidR="003E6AFA" w:rsidRPr="00F02181">
          <w:headerReference w:type="default" r:id="rId8"/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3E6AFA" w:rsidRPr="00F02181" w:rsidRDefault="00755250" w:rsidP="003E6AFA">
      <w:pPr>
        <w:pStyle w:val="Title"/>
      </w:pPr>
      <w:r w:rsidRPr="00F02181">
        <w:lastRenderedPageBreak/>
        <w:t>История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149"/>
        <w:gridCol w:w="3734"/>
        <w:gridCol w:w="2298"/>
      </w:tblGrid>
      <w:tr w:rsidR="003E6AFA" w:rsidRPr="00F02181" w:rsidTr="006E7C71">
        <w:trPr>
          <w:trHeight w:val="37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Дата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Версия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Описание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Автор</w:t>
            </w:r>
          </w:p>
        </w:tc>
      </w:tr>
      <w:tr w:rsidR="003E6AFA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05.01.2016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>
            <w:pPr>
              <w:pStyle w:val="Tabletext"/>
            </w:pPr>
            <w:r w:rsidRPr="00F02181">
              <w:t>1.0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 w:rsidP="00CA65DA">
            <w:pPr>
              <w:pStyle w:val="Tabletext"/>
            </w:pPr>
            <w:r w:rsidRPr="00F02181">
              <w:t xml:space="preserve">Създаване на документа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 w:rsidP="00D725D9">
            <w:pPr>
              <w:pStyle w:val="Tabletext"/>
            </w:pPr>
            <w:r>
              <w:t>Мартин Абрашев</w:t>
            </w:r>
          </w:p>
        </w:tc>
      </w:tr>
      <w:tr w:rsidR="009367B3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D82561" w:rsidRDefault="00D82561">
            <w:pPr>
              <w:pStyle w:val="Tabletext"/>
            </w:pPr>
            <w:r>
              <w:t>07.01.2016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9367B3">
            <w:pPr>
              <w:pStyle w:val="Tabletext"/>
            </w:pPr>
            <w:r>
              <w:t>1.1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D82561" w:rsidP="00CA65DA">
            <w:pPr>
              <w:pStyle w:val="Tabletext"/>
            </w:pPr>
            <w:r>
              <w:t>Промяна на инфо</w:t>
            </w:r>
            <w:r w:rsidR="000F6411">
              <w:t>рмацията и добавяне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Default="009D5470" w:rsidP="00D725D9">
            <w:pPr>
              <w:pStyle w:val="Tabletext"/>
            </w:pPr>
            <w:r>
              <w:t>Мартин Абрашев</w:t>
            </w:r>
          </w:p>
        </w:tc>
      </w:tr>
      <w:tr w:rsidR="006E7C71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B7498" w:rsidRDefault="006B7498">
            <w:pPr>
              <w:pStyle w:val="Tabletext"/>
            </w:pPr>
            <w:r>
              <w:t>09.01.2016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67B3">
              <w:rPr>
                <w:lang w:val="en-US"/>
              </w:rPr>
              <w:t>2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Обновяване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90C66" w:rsidP="00D725D9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Мартин Абрашев</w:t>
            </w:r>
          </w:p>
        </w:tc>
      </w:tr>
    </w:tbl>
    <w:p w:rsidR="003E6AFA" w:rsidRPr="00F02181" w:rsidRDefault="003E6AFA" w:rsidP="003E6AFA"/>
    <w:p w:rsidR="003C1DA6" w:rsidRDefault="003E6AFA" w:rsidP="007160A6">
      <w:pPr>
        <w:pStyle w:val="Title"/>
        <w:rPr>
          <w:noProof/>
        </w:rPr>
      </w:pPr>
      <w:r w:rsidRPr="00F02181">
        <w:rPr>
          <w:b w:val="0"/>
        </w:rPr>
        <w:br w:type="page"/>
      </w:r>
      <w:r w:rsidRPr="00F02181">
        <w:lastRenderedPageBreak/>
        <w:t>Съдържание</w:t>
      </w:r>
      <w:r w:rsidR="004A2E02" w:rsidRPr="00F02181">
        <w:rPr>
          <w:rFonts w:ascii="Times New Roman" w:hAnsi="Times New Roman"/>
          <w:b w:val="0"/>
          <w:sz w:val="20"/>
        </w:rPr>
        <w:fldChar w:fldCharType="begin"/>
      </w:r>
      <w:r w:rsidRPr="00F02181">
        <w:instrText xml:space="preserve"> TOC \o "1-3" </w:instrText>
      </w:r>
      <w:r w:rsidR="004A2E02" w:rsidRPr="00F02181">
        <w:rPr>
          <w:rFonts w:ascii="Times New Roman" w:hAnsi="Times New Roman"/>
          <w:b w:val="0"/>
          <w:sz w:val="20"/>
        </w:rPr>
        <w:fldChar w:fldCharType="separate"/>
      </w:r>
    </w:p>
    <w:p w:rsidR="003C1DA6" w:rsidRDefault="003C1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Въведение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1DA6" w:rsidRDefault="003C1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D2FB3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D2FB3">
        <w:rPr>
          <w:bCs/>
          <w:noProof/>
        </w:rPr>
        <w:t>Обща схема на инфраструктурния модел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C1DA6" w:rsidRDefault="003C1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Инфраструктурен модел на продукционната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Архитектура на средата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Специфициране на компонентите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C1DA6" w:rsidRDefault="003C1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Инфраструктурен модел на средата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Архитектура на средата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Специфициране на компонентите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1DA6" w:rsidRDefault="003C1DA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1DA6" w:rsidRDefault="003C1DA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Среда за разработка е Eclipse.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C1DA6" w:rsidRDefault="003C1DA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Система за контрол на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C1DA6" w:rsidRDefault="003C1DA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D2FB3">
        <w:rPr>
          <w:noProof/>
          <w:lang w:val="en-GB"/>
        </w:rPr>
        <w:t>Apache</w:t>
      </w:r>
      <w:r>
        <w:rPr>
          <w:noProof/>
        </w:rPr>
        <w:t xml:space="preserve"> </w:t>
      </w:r>
      <w:r w:rsidRPr="004D2FB3">
        <w:rPr>
          <w:noProof/>
          <w:lang w:val="en-US"/>
        </w:rPr>
        <w:t>application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C1DA6" w:rsidRDefault="003C1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Управление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C1DA6" w:rsidRDefault="003C1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Тестова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E6AFA" w:rsidRPr="00F02181" w:rsidRDefault="004A2E02" w:rsidP="003E6AFA">
      <w:pPr>
        <w:pStyle w:val="Title"/>
      </w:pPr>
      <w:r w:rsidRPr="00F02181">
        <w:fldChar w:fldCharType="end"/>
      </w:r>
      <w:r w:rsidR="003E6AFA" w:rsidRPr="00F02181">
        <w:br w:type="page"/>
      </w:r>
      <w:r w:rsidR="003E6AFA" w:rsidRPr="00F02181">
        <w:lastRenderedPageBreak/>
        <w:t>Модел на инфраструктурата</w:t>
      </w:r>
    </w:p>
    <w:p w:rsidR="003E6AFA" w:rsidRPr="00F02181" w:rsidRDefault="005C0EA5" w:rsidP="003E6AFA">
      <w:pPr>
        <w:pStyle w:val="Heading1"/>
        <w:numPr>
          <w:ilvl w:val="0"/>
          <w:numId w:val="31"/>
        </w:numPr>
      </w:pPr>
      <w:bookmarkStart w:id="0" w:name="_Toc442618357"/>
      <w:r>
        <w:t>Въведение</w:t>
      </w:r>
      <w:bookmarkEnd w:id="0"/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1" w:name="_Toc392855516"/>
      <w:bookmarkStart w:id="2" w:name="_Toc442618358"/>
      <w:r w:rsidRPr="00F02181">
        <w:t>Цел</w:t>
      </w:r>
      <w:bookmarkEnd w:id="1"/>
      <w:bookmarkEnd w:id="2"/>
    </w:p>
    <w:p w:rsidR="003E6AFA" w:rsidRPr="00D81FCB" w:rsidRDefault="000A6B91" w:rsidP="00887F28">
      <w:pPr>
        <w:spacing w:after="240"/>
        <w:ind w:left="720"/>
        <w:jc w:val="both"/>
      </w:pPr>
      <w:bookmarkStart w:id="3" w:name="_Toc492780542"/>
      <w:bookmarkStart w:id="4" w:name="_Toc456600919"/>
      <w:bookmarkStart w:id="5" w:name="_Toc456598588"/>
      <w:r>
        <w:t xml:space="preserve">Целта на документа е да опише </w:t>
      </w:r>
      <w:r w:rsidR="003E6AFA" w:rsidRPr="00F02181">
        <w:t>използваните по време на разработка хардуер и софтуер</w:t>
      </w:r>
      <w:r w:rsidR="00263BEE">
        <w:t xml:space="preserve">. </w:t>
      </w:r>
      <w:r w:rsidR="0068103E">
        <w:t>Разглежда компютрите, на които ще се разработва системата</w:t>
      </w:r>
      <w:r w:rsidR="00656E13">
        <w:t>,</w:t>
      </w:r>
      <w:r w:rsidR="0068103E">
        <w:t xml:space="preserve"> и софтуерните инструменти, с помощта на които ще се изпълнява разработката и комуникацията в екипа</w:t>
      </w:r>
      <w:r w:rsidR="00957BCC">
        <w:t xml:space="preserve">. Предмет на този документ е също и продукционната среда, за която също ще бъдат описани машините, инфраструктурата на комуникацията, </w:t>
      </w:r>
      <w:r w:rsidR="00E312D2">
        <w:t>сървърите</w:t>
      </w:r>
      <w:r w:rsidR="00957BCC">
        <w:t xml:space="preserve"> и софтуера, който ще бъде инсталиран. </w:t>
      </w: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6" w:name="_Toc392855517"/>
      <w:bookmarkStart w:id="7" w:name="_Toc442618359"/>
      <w:bookmarkEnd w:id="3"/>
      <w:bookmarkEnd w:id="4"/>
      <w:bookmarkEnd w:id="5"/>
      <w:r w:rsidRPr="00F02181">
        <w:t>Обхват</w:t>
      </w:r>
      <w:bookmarkEnd w:id="6"/>
      <w:bookmarkEnd w:id="7"/>
    </w:p>
    <w:p w:rsidR="008E5065" w:rsidRDefault="008E5065" w:rsidP="00B2439F">
      <w:pPr>
        <w:ind w:left="720"/>
      </w:pPr>
      <w:r>
        <w:t>Обхвата на документа включва инфраструктурата на:</w:t>
      </w:r>
      <w:r w:rsidR="00B2439F">
        <w:br/>
        <w:t>Продукционната среда – машините и софтуера инсталиран на системата на която е публикуван готовия</w:t>
      </w:r>
    </w:p>
    <w:p w:rsidR="008E5065" w:rsidRDefault="008E5065" w:rsidP="008E5065">
      <w:pPr>
        <w:ind w:left="720"/>
      </w:pPr>
      <w:r>
        <w:t>Средата за разработка – машините и софтуерните инструменти необходими при разработването</w:t>
      </w:r>
      <w:r>
        <w:br/>
        <w:t>Управление на проекта – машините и софтуерните инструменти необходими за управление на проекта</w:t>
      </w:r>
    </w:p>
    <w:p w:rsidR="0095206C" w:rsidRPr="006F17B5" w:rsidRDefault="0095206C" w:rsidP="0095206C">
      <w:pPr>
        <w:spacing w:after="240"/>
        <w:ind w:left="720"/>
        <w:rPr>
          <w:lang w:val="en-US"/>
        </w:rPr>
      </w:pPr>
      <w:r>
        <w:t>продукт.</w:t>
      </w:r>
      <w:r>
        <w:br/>
        <w:t>Тестова среда – машините и софтуера инсталиран на системата на която ще се извършват тестовете</w:t>
      </w:r>
    </w:p>
    <w:p w:rsidR="003E6AFA" w:rsidRPr="00F02181" w:rsidRDefault="003E6AFA" w:rsidP="00213AA4">
      <w:pPr>
        <w:pStyle w:val="Heading2"/>
        <w:numPr>
          <w:ilvl w:val="1"/>
          <w:numId w:val="31"/>
        </w:numPr>
      </w:pPr>
      <w:bookmarkStart w:id="8" w:name="_Toc392855518"/>
      <w:bookmarkStart w:id="9" w:name="_Toc442618360"/>
      <w:r w:rsidRPr="00F02181">
        <w:t>Дефиниции, акроними и абревиатури</w:t>
      </w:r>
      <w:bookmarkEnd w:id="8"/>
      <w:bookmarkEnd w:id="9"/>
    </w:p>
    <w:p w:rsidR="00B23440" w:rsidRPr="00B23440" w:rsidRDefault="00B23440" w:rsidP="001A3F21">
      <w:pPr>
        <w:pStyle w:val="InfoBlue"/>
        <w:ind w:firstLine="0"/>
      </w:pPr>
      <w:bookmarkStart w:id="10" w:name="_Toc392855519"/>
      <w:r w:rsidRPr="00B23440">
        <w:t>Дефиниции, акроними и абревиатури могат да бъдат намерени в следния документ</w:t>
      </w:r>
      <w:r w:rsidRPr="00B23440">
        <w:rPr>
          <w:lang w:val="en-US"/>
        </w:rPr>
        <w:t>: ABM-4-I1-Glossary</w:t>
      </w:r>
      <w:r w:rsidRPr="00B23440">
        <w:t>.doc</w:t>
      </w:r>
    </w:p>
    <w:p w:rsidR="003E6AFA" w:rsidRDefault="00956BF6" w:rsidP="003E6AFA">
      <w:pPr>
        <w:pStyle w:val="Heading2"/>
        <w:numPr>
          <w:ilvl w:val="1"/>
          <w:numId w:val="31"/>
        </w:numPr>
      </w:pPr>
      <w:bookmarkStart w:id="11" w:name="_Toc442618361"/>
      <w:bookmarkEnd w:id="10"/>
      <w:r>
        <w:t>Препратки</w:t>
      </w:r>
      <w:bookmarkEnd w:id="11"/>
    </w:p>
    <w:p w:rsidR="0027264D" w:rsidRDefault="0027264D" w:rsidP="0027264D">
      <w:pPr>
        <w:ind w:firstLine="720"/>
        <w:jc w:val="both"/>
      </w:pPr>
      <w:r>
        <w:t>В този документ ще има препратки към следните документи:</w:t>
      </w:r>
      <w:bookmarkStart w:id="12" w:name="_GoBack"/>
      <w:bookmarkEnd w:id="12"/>
    </w:p>
    <w:p w:rsidR="002D213C" w:rsidRDefault="0027264D" w:rsidP="002D213C">
      <w:pPr>
        <w:pStyle w:val="ListParagraph"/>
        <w:numPr>
          <w:ilvl w:val="0"/>
          <w:numId w:val="34"/>
        </w:numPr>
        <w:jc w:val="both"/>
      </w:pPr>
      <w:r w:rsidRPr="00467DA0">
        <w:t>ABM-4-I1-Glossary</w:t>
      </w:r>
    </w:p>
    <w:p w:rsidR="002D213C" w:rsidRPr="002D213C" w:rsidRDefault="002D213C" w:rsidP="002D213C">
      <w:pPr>
        <w:pStyle w:val="ListParagraph"/>
        <w:numPr>
          <w:ilvl w:val="0"/>
          <w:numId w:val="34"/>
        </w:numPr>
        <w:jc w:val="both"/>
      </w:pPr>
      <w:r>
        <w:rPr>
          <w:lang w:val="en-US"/>
        </w:rPr>
        <w:t>Rational Unified Process Version 2003</w:t>
      </w:r>
    </w:p>
    <w:p w:rsidR="003E6AFA" w:rsidRPr="00152AB6" w:rsidRDefault="00527E8E" w:rsidP="002D213C">
      <w:pPr>
        <w:pStyle w:val="ListParagraph"/>
        <w:numPr>
          <w:ilvl w:val="0"/>
          <w:numId w:val="34"/>
        </w:numPr>
        <w:jc w:val="both"/>
      </w:pPr>
      <w:hyperlink r:id="rId9" w:history="1">
        <w:r w:rsidR="002D213C" w:rsidRPr="0035266A">
          <w:rPr>
            <w:rStyle w:val="Hyperlink"/>
            <w:lang w:val="en-US"/>
          </w:rPr>
          <w:t>http://bg.wikipedia.org/wiki/JIRA</w:t>
        </w:r>
      </w:hyperlink>
    </w:p>
    <w:p w:rsidR="00152AB6" w:rsidRPr="00F02181" w:rsidRDefault="00B05554" w:rsidP="00B05554">
      <w:pPr>
        <w:pStyle w:val="ListParagraph"/>
        <w:numPr>
          <w:ilvl w:val="0"/>
          <w:numId w:val="34"/>
        </w:numPr>
        <w:jc w:val="both"/>
      </w:pPr>
      <w:r w:rsidRPr="00B05554">
        <w:t>ABM-5-I1-Software Requirements Specifications</w:t>
      </w:r>
    </w:p>
    <w:p w:rsidR="00F76C79" w:rsidRDefault="00F76C79">
      <w:pPr>
        <w:widowControl/>
        <w:spacing w:line="240" w:lineRule="auto"/>
        <w:rPr>
          <w:rFonts w:ascii="Arial" w:hAnsi="Arial"/>
          <w:b/>
          <w:bCs/>
          <w:sz w:val="24"/>
        </w:rPr>
      </w:pPr>
      <w:bookmarkStart w:id="13" w:name="_Toc368520677"/>
      <w:bookmarkStart w:id="14" w:name="_Toc368520708"/>
      <w:bookmarkStart w:id="15" w:name="_Toc368520678"/>
      <w:bookmarkStart w:id="16" w:name="_Toc368520709"/>
      <w:bookmarkStart w:id="17" w:name="_Toc74024633"/>
      <w:bookmarkStart w:id="18" w:name="_Toc74024701"/>
      <w:bookmarkEnd w:id="13"/>
      <w:bookmarkEnd w:id="14"/>
      <w:bookmarkEnd w:id="15"/>
      <w:bookmarkEnd w:id="16"/>
      <w:bookmarkEnd w:id="17"/>
      <w:bookmarkEnd w:id="18"/>
      <w:r>
        <w:rPr>
          <w:bCs/>
        </w:rPr>
        <w:br w:type="page"/>
      </w:r>
    </w:p>
    <w:p w:rsidR="004F6F84" w:rsidRDefault="009B03B5" w:rsidP="004F6F84">
      <w:pPr>
        <w:pStyle w:val="Heading1"/>
        <w:numPr>
          <w:ilvl w:val="0"/>
          <w:numId w:val="31"/>
        </w:numPr>
        <w:rPr>
          <w:bCs/>
        </w:rPr>
      </w:pPr>
      <w:bookmarkStart w:id="19" w:name="_Toc442618362"/>
      <w:r>
        <w:rPr>
          <w:bCs/>
        </w:rPr>
        <w:lastRenderedPageBreak/>
        <w:t>Обща схема на инфраструктурния модел</w:t>
      </w:r>
      <w:bookmarkEnd w:id="19"/>
    </w:p>
    <w:p w:rsidR="0081033B" w:rsidRDefault="001148E7" w:rsidP="00884B8E">
      <w:pPr>
        <w:ind w:firstLine="360"/>
      </w:pPr>
      <w:r w:rsidRPr="00765D33">
        <w:t>Предложеното в този проект архитектурно решение е показано на следващата фигура.</w:t>
      </w:r>
    </w:p>
    <w:p w:rsidR="00851D8D" w:rsidRPr="00765D33" w:rsidRDefault="0081033B" w:rsidP="00851D8D">
      <w:pPr>
        <w:ind w:firstLine="360"/>
      </w:pPr>
      <w:r w:rsidRPr="00765D33">
        <w:t xml:space="preserve">Предвижда се разработването на </w:t>
      </w:r>
      <w:r w:rsidR="00472F5C">
        <w:t>две системи (централизирана и резервна), разположени</w:t>
      </w:r>
      <w:r w:rsidRPr="00765D33">
        <w:t xml:space="preserve"> в Централният банков клон в гр.</w:t>
      </w:r>
      <w:r w:rsidR="00472F5C">
        <w:t xml:space="preserve"> Лондон и гр. Париж</w:t>
      </w:r>
      <w:r w:rsidR="00CC270D">
        <w:t>. Системите позволяват:</w:t>
      </w:r>
    </w:p>
    <w:p w:rsidR="0081033B" w:rsidRPr="00517F3F" w:rsidRDefault="0081033B" w:rsidP="002B5C9D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свързване с </w:t>
      </w:r>
      <w:r w:rsidR="00A43426" w:rsidRPr="00517F3F">
        <w:rPr>
          <w:sz w:val="20"/>
          <w:szCs w:val="20"/>
          <w:lang w:val="bg-BG"/>
        </w:rPr>
        <w:t>външни системи</w:t>
      </w:r>
    </w:p>
    <w:p w:rsidR="0081033B" w:rsidRPr="00517F3F" w:rsidRDefault="0081033B" w:rsidP="002B5C9D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работа на </w:t>
      </w:r>
      <w:r w:rsidR="002C6132" w:rsidRPr="00517F3F">
        <w:rPr>
          <w:sz w:val="20"/>
          <w:szCs w:val="20"/>
          <w:lang w:val="bg-BG"/>
        </w:rPr>
        <w:t>служителите на банките</w:t>
      </w:r>
      <w:r w:rsidRPr="00517F3F">
        <w:rPr>
          <w:sz w:val="20"/>
          <w:szCs w:val="20"/>
          <w:lang w:val="bg-BG"/>
        </w:rPr>
        <w:t xml:space="preserve"> (канала през интернет / VPN);</w:t>
      </w:r>
    </w:p>
    <w:p w:rsidR="0081033B" w:rsidRPr="00517F3F" w:rsidRDefault="0081033B" w:rsidP="002B5C9D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както и </w:t>
      </w:r>
      <w:r w:rsidR="004C0DB6">
        <w:rPr>
          <w:sz w:val="20"/>
          <w:szCs w:val="20"/>
          <w:lang w:val="bg-BG"/>
        </w:rPr>
        <w:t>достъп за клиентите</w:t>
      </w:r>
      <w:r w:rsidRPr="00517F3F">
        <w:rPr>
          <w:sz w:val="20"/>
          <w:szCs w:val="20"/>
          <w:lang w:val="bg-BG"/>
        </w:rPr>
        <w:t xml:space="preserve"> (канала WAN</w:t>
      </w:r>
      <w:r w:rsidR="000440AD">
        <w:rPr>
          <w:sz w:val="20"/>
          <w:szCs w:val="20"/>
          <w:lang w:val="bg-BG"/>
        </w:rPr>
        <w:t xml:space="preserve"> /</w:t>
      </w:r>
      <w:r w:rsidR="000440AD">
        <w:rPr>
          <w:sz w:val="20"/>
          <w:szCs w:val="20"/>
          <w:lang w:val="en-GB"/>
        </w:rPr>
        <w:t>public internet/</w:t>
      </w:r>
      <w:r w:rsidRPr="00517F3F">
        <w:rPr>
          <w:sz w:val="20"/>
          <w:szCs w:val="20"/>
          <w:lang w:val="bg-BG"/>
        </w:rPr>
        <w:t>).</w:t>
      </w:r>
    </w:p>
    <w:p w:rsidR="00213FEA" w:rsidRPr="00F02181" w:rsidRDefault="004F6F84" w:rsidP="00213FEA">
      <w:pPr>
        <w:pStyle w:val="Caption"/>
        <w:jc w:val="center"/>
      </w:pPr>
      <w:r w:rsidRPr="004F6F84">
        <w:br/>
      </w:r>
      <w:r w:rsidR="00A94A78">
        <w:rPr>
          <w:noProof/>
          <w:lang w:val="en-US"/>
        </w:rPr>
        <w:drawing>
          <wp:inline distT="0" distB="0" distL="0" distR="0" wp14:anchorId="71FB8DE8" wp14:editId="5A7FFC82">
            <wp:extent cx="6142008" cy="667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06" cy="669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FEA">
        <w:br/>
      </w:r>
      <w:r w:rsidR="00213FEA" w:rsidRPr="00F02181">
        <w:t>Фигура</w:t>
      </w:r>
      <w:r w:rsidR="00213FEA">
        <w:rPr>
          <w:lang w:val="en-GB"/>
        </w:rPr>
        <w:t>3.1</w:t>
      </w:r>
      <w:r w:rsidR="009C385F">
        <w:t xml:space="preserve"> - </w:t>
      </w:r>
      <w:r w:rsidR="009C385F" w:rsidRPr="009C385F">
        <w:t>Обща схема на инфраструктурния модел</w:t>
      </w:r>
    </w:p>
    <w:p w:rsidR="00AC0B92" w:rsidRDefault="00AC0B92" w:rsidP="00A066CD">
      <w:pPr>
        <w:ind w:firstLine="720"/>
        <w:jc w:val="center"/>
      </w:pPr>
    </w:p>
    <w:p w:rsidR="00917CB0" w:rsidRPr="00821A49" w:rsidRDefault="00917CB0" w:rsidP="00917CB0">
      <w:pPr>
        <w:pStyle w:val="Heading1"/>
        <w:widowControl/>
        <w:tabs>
          <w:tab w:val="num" w:pos="432"/>
        </w:tabs>
        <w:spacing w:before="240" w:line="240" w:lineRule="auto"/>
        <w:ind w:left="432" w:hanging="432"/>
      </w:pPr>
      <w:bookmarkStart w:id="20" w:name="_Toc336690705"/>
      <w:bookmarkStart w:id="21" w:name="_Toc442618363"/>
      <w:r w:rsidRPr="00821A49">
        <w:t>Инфраструктурен модел на продукционната среда</w:t>
      </w:r>
      <w:bookmarkEnd w:id="20"/>
      <w:bookmarkEnd w:id="21"/>
    </w:p>
    <w:p w:rsidR="00917CB0" w:rsidRDefault="00917CB0" w:rsidP="00917CB0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22" w:name="_Toc336690706"/>
      <w:bookmarkStart w:id="23" w:name="_Toc442618364"/>
      <w:r>
        <w:t>Архитектура на средата</w:t>
      </w:r>
      <w:bookmarkEnd w:id="22"/>
      <w:bookmarkEnd w:id="23"/>
    </w:p>
    <w:p w:rsidR="00DA2E19" w:rsidRDefault="00DA2E19" w:rsidP="00DA2E19">
      <w:pPr>
        <w:ind w:left="576"/>
      </w:pPr>
      <w:r w:rsidRPr="002F6664">
        <w:t xml:space="preserve">На следващата фигура е показана продукционната среда на </w:t>
      </w:r>
      <w:r w:rsidR="00EC72AF">
        <w:rPr>
          <w:lang w:val="en-GB"/>
        </w:rPr>
        <w:t>ABM</w:t>
      </w:r>
      <w:r w:rsidRPr="002F6664">
        <w:t xml:space="preserve">.Тази среда е изградена от </w:t>
      </w:r>
      <w:r w:rsidR="003B0B8C">
        <w:t>седем</w:t>
      </w:r>
      <w:r w:rsidRPr="002F6664">
        <w:t xml:space="preserve"> сървъра: </w:t>
      </w:r>
      <w:r w:rsidR="00B06FBB">
        <w:t xml:space="preserve">вътрешен </w:t>
      </w:r>
      <w:r w:rsidR="00B06FBB">
        <w:rPr>
          <w:lang w:val="en-GB"/>
        </w:rPr>
        <w:t xml:space="preserve">web </w:t>
      </w:r>
      <w:r w:rsidR="00B06FBB">
        <w:t>сървър</w:t>
      </w:r>
      <w:r w:rsidR="00B06FBB">
        <w:rPr>
          <w:lang w:val="en-GB"/>
        </w:rPr>
        <w:t xml:space="preserve">, </w:t>
      </w:r>
      <w:r w:rsidR="00B06FBB">
        <w:t>пуб</w:t>
      </w:r>
      <w:r w:rsidR="00E20978">
        <w:t>л</w:t>
      </w:r>
      <w:r w:rsidR="00B06FBB">
        <w:t xml:space="preserve">ичен </w:t>
      </w:r>
      <w:r w:rsidR="00B06FBB">
        <w:rPr>
          <w:lang w:val="en-GB"/>
        </w:rPr>
        <w:t xml:space="preserve">web </w:t>
      </w:r>
      <w:r w:rsidR="00B06FBB">
        <w:t>сървър</w:t>
      </w:r>
      <w:r w:rsidRPr="002F6664">
        <w:t xml:space="preserve">, </w:t>
      </w:r>
      <w:r w:rsidR="005C5F99">
        <w:t xml:space="preserve">два </w:t>
      </w:r>
      <w:r w:rsidRPr="002F6664">
        <w:t>сървър</w:t>
      </w:r>
      <w:r w:rsidR="005C5F99">
        <w:t>а</w:t>
      </w:r>
      <w:r w:rsidRPr="002F6664">
        <w:t xml:space="preserve"> на приложението</w:t>
      </w:r>
      <w:r w:rsidR="005C5F99">
        <w:t xml:space="preserve"> (главен/активен и второстепенен/резервен)</w:t>
      </w:r>
      <w:r w:rsidRPr="002F6664">
        <w:t xml:space="preserve">, </w:t>
      </w:r>
      <w:r w:rsidR="00F469E8">
        <w:t xml:space="preserve">два </w:t>
      </w:r>
      <w:r w:rsidRPr="002F6664">
        <w:t>сървър</w:t>
      </w:r>
      <w:r w:rsidR="00F469E8">
        <w:t>а на база</w:t>
      </w:r>
      <w:r w:rsidRPr="002F6664">
        <w:t xml:space="preserve"> данни</w:t>
      </w:r>
      <w:r w:rsidR="00E20978">
        <w:t xml:space="preserve"> </w:t>
      </w:r>
      <w:r w:rsidR="00E20978" w:rsidRPr="002F6664">
        <w:t>приложението</w:t>
      </w:r>
      <w:r w:rsidR="00E20978">
        <w:t xml:space="preserve"> (главен/активен и второстепенен/резервен), и</w:t>
      </w:r>
      <w:r w:rsidRPr="002F6664">
        <w:t xml:space="preserve"> сървър</w:t>
      </w:r>
      <w:r w:rsidR="00E20978">
        <w:t xml:space="preserve"> архив</w:t>
      </w:r>
      <w:r w:rsidRPr="002F6664">
        <w:t xml:space="preserve">. </w:t>
      </w:r>
    </w:p>
    <w:p w:rsidR="00070C61" w:rsidRPr="00DA2E19" w:rsidRDefault="00070C61" w:rsidP="00DA2E19">
      <w:pPr>
        <w:ind w:left="576"/>
      </w:pPr>
    </w:p>
    <w:p w:rsidR="000C185A" w:rsidRPr="00752EE9" w:rsidRDefault="00B01EB1" w:rsidP="005417FD">
      <w:pPr>
        <w:jc w:val="center"/>
        <w:rPr>
          <w:i/>
          <w:iCs/>
          <w:color w:val="44546A" w:themeColor="text2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7B06F18C" wp14:editId="546D7E65">
            <wp:extent cx="6306185" cy="511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7FD">
        <w:br/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>Фигура</w:t>
      </w:r>
      <w:r w:rsidR="00815DB3">
        <w:rPr>
          <w:i/>
          <w:iCs/>
          <w:color w:val="44546A" w:themeColor="text2"/>
          <w:sz w:val="18"/>
          <w:szCs w:val="18"/>
          <w:lang w:val="en-GB"/>
        </w:rPr>
        <w:t>4</w:t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 xml:space="preserve">.1 </w:t>
      </w:r>
      <w:r w:rsidR="00752EE9">
        <w:rPr>
          <w:i/>
          <w:iCs/>
          <w:color w:val="44546A" w:themeColor="text2"/>
          <w:sz w:val="18"/>
          <w:szCs w:val="18"/>
          <w:lang w:val="en-GB"/>
        </w:rPr>
        <w:t>–</w:t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 xml:space="preserve"> </w:t>
      </w:r>
      <w:r w:rsidR="00752EE9">
        <w:rPr>
          <w:i/>
          <w:iCs/>
          <w:color w:val="44546A" w:themeColor="text2"/>
          <w:sz w:val="18"/>
          <w:szCs w:val="18"/>
        </w:rPr>
        <w:t>Инфраструктура на продукционната среда</w:t>
      </w:r>
    </w:p>
    <w:p w:rsidR="007C6AAA" w:rsidRDefault="007C6AAA" w:rsidP="000C185A"/>
    <w:p w:rsidR="007C6AAA" w:rsidRDefault="007C6AAA" w:rsidP="000C185A"/>
    <w:p w:rsidR="00844CFF" w:rsidRDefault="00844CFF" w:rsidP="000C185A"/>
    <w:p w:rsidR="002D35D5" w:rsidRDefault="002D35D5">
      <w:pPr>
        <w:widowControl/>
        <w:spacing w:line="240" w:lineRule="auto"/>
        <w:rPr>
          <w:rFonts w:ascii="Arial" w:hAnsi="Arial"/>
          <w:b/>
        </w:rPr>
      </w:pPr>
      <w:bookmarkStart w:id="24" w:name="_Toc336690707"/>
      <w:r>
        <w:br w:type="page"/>
      </w:r>
    </w:p>
    <w:p w:rsidR="00844CFF" w:rsidRDefault="00844CFF" w:rsidP="00844CFF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25" w:name="_Toc442618365"/>
      <w:r>
        <w:lastRenderedPageBreak/>
        <w:t>Специфициране на компонентите</w:t>
      </w:r>
      <w:bookmarkEnd w:id="24"/>
      <w:bookmarkEnd w:id="25"/>
    </w:p>
    <w:p w:rsidR="009C0ABE" w:rsidRPr="009C0ABE" w:rsidRDefault="009C0ABE" w:rsidP="007C6AAA">
      <w:pPr>
        <w:ind w:left="576"/>
      </w:pPr>
      <w:r w:rsidRPr="00821A49">
        <w:t>Детайлна спецификация на отделните сървъри, както и на работещите върху тях приложения е дадена както следва:</w:t>
      </w:r>
    </w:p>
    <w:p w:rsidR="008E322E" w:rsidRPr="00E0111D" w:rsidRDefault="00E34503" w:rsidP="009F7089">
      <w:pPr>
        <w:pStyle w:val="ListParagraph"/>
        <w:widowControl/>
        <w:numPr>
          <w:ilvl w:val="0"/>
          <w:numId w:val="38"/>
        </w:numPr>
        <w:spacing w:before="120" w:line="240" w:lineRule="auto"/>
        <w:rPr>
          <w:b/>
          <w:sz w:val="24"/>
          <w:szCs w:val="24"/>
          <w:u w:val="single"/>
        </w:rPr>
      </w:pPr>
      <w:r w:rsidRPr="00E0111D">
        <w:rPr>
          <w:b/>
          <w:sz w:val="24"/>
          <w:szCs w:val="24"/>
          <w:u w:val="single"/>
        </w:rPr>
        <w:t>Вътрешен Web сървър</w:t>
      </w:r>
      <w:r w:rsidR="008E322E" w:rsidRPr="00E0111D"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55"/>
        <w:gridCol w:w="2548"/>
        <w:gridCol w:w="4349"/>
      </w:tblGrid>
      <w:tr w:rsidR="008E322E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8E322E" w:rsidRPr="00135698" w:rsidRDefault="00135698" w:rsidP="00276EBD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Web Server (private)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461B78" w:rsidRDefault="00461B78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ABM-Internal-Web-server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305D32" w:rsidRDefault="00305D32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461B78" w:rsidRDefault="00CD6F00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576992" w:rsidRDefault="00A22A67" w:rsidP="00AF5732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64</w:t>
            </w:r>
            <w:r w:rsidR="00576992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FE0BBC" w:rsidRDefault="00FE0BBC" w:rsidP="00FE0BB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</w:t>
            </w:r>
            <w:r w:rsidR="005741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x</w:t>
            </w:r>
            <w:r w:rsidR="005741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500</w:t>
            </w:r>
            <w:r w:rsidR="00C015B9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</w:tbl>
    <w:p w:rsidR="0053402A" w:rsidRPr="00E0111D" w:rsidRDefault="0053402A" w:rsidP="00E0111D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</w:rPr>
      </w:pPr>
      <w:r w:rsidRPr="00E0111D">
        <w:rPr>
          <w:b/>
          <w:sz w:val="24"/>
          <w:szCs w:val="24"/>
          <w:u w:val="single"/>
        </w:rPr>
        <w:t xml:space="preserve">Публичен </w:t>
      </w:r>
      <w:r w:rsidRPr="00E0111D">
        <w:rPr>
          <w:b/>
          <w:sz w:val="24"/>
          <w:szCs w:val="24"/>
          <w:u w:val="single"/>
          <w:lang w:val="en-GB"/>
        </w:rPr>
        <w:t xml:space="preserve">Web </w:t>
      </w:r>
      <w:r w:rsidRPr="00E0111D">
        <w:rPr>
          <w:b/>
          <w:sz w:val="24"/>
          <w:szCs w:val="24"/>
          <w:u w:val="single"/>
        </w:rPr>
        <w:t>сървър</w:t>
      </w:r>
      <w:r w:rsidRPr="00E0111D"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55"/>
        <w:gridCol w:w="2548"/>
        <w:gridCol w:w="4349"/>
      </w:tblGrid>
      <w:tr w:rsidR="0053402A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53402A" w:rsidRPr="00821A49" w:rsidRDefault="00B50AA1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Web Server (public)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461B78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ABM-Internal-Web-server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305D32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461B78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576992" w:rsidRDefault="00A22A6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64</w:t>
            </w:r>
            <w:r w:rsidR="0053402A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576992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 x 500 GB</w:t>
            </w:r>
          </w:p>
        </w:tc>
      </w:tr>
    </w:tbl>
    <w:p w:rsidR="00571FBB" w:rsidRPr="007E5E1C" w:rsidRDefault="004B6276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Application Server</w:t>
      </w:r>
      <w:r w:rsidR="007104B2">
        <w:rPr>
          <w:b/>
          <w:sz w:val="24"/>
          <w:szCs w:val="24"/>
          <w:u w:val="single"/>
        </w:rPr>
        <w:t xml:space="preserve"> х 2</w:t>
      </w:r>
      <w:r>
        <w:rPr>
          <w:b/>
          <w:sz w:val="24"/>
          <w:szCs w:val="24"/>
          <w:u w:val="single"/>
          <w:lang w:val="en-GB"/>
        </w:rPr>
        <w:t xml:space="preserve"> </w:t>
      </w:r>
      <w:r w:rsidR="000F04DA">
        <w:rPr>
          <w:b/>
          <w:sz w:val="24"/>
          <w:szCs w:val="24"/>
          <w:u w:val="single"/>
          <w:lang w:val="en-GB"/>
        </w:rPr>
        <w:t>(</w:t>
      </w:r>
      <w:r w:rsidR="000F04DA">
        <w:rPr>
          <w:b/>
          <w:sz w:val="24"/>
          <w:szCs w:val="24"/>
          <w:u w:val="single"/>
        </w:rPr>
        <w:t>и двата)</w:t>
      </w:r>
      <w:r>
        <w:rPr>
          <w:b/>
          <w:sz w:val="24"/>
          <w:szCs w:val="24"/>
          <w:u w:val="single"/>
          <w:lang w:val="en-GB"/>
        </w:rPr>
        <w:br/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817"/>
        <w:gridCol w:w="3220"/>
        <w:gridCol w:w="5115"/>
      </w:tblGrid>
      <w:tr w:rsidR="00571FB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571FBB" w:rsidRPr="00821A49" w:rsidRDefault="00C60B85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Application Server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571FBB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ApplicationServer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169C9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  <w:r w:rsidR="00571F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x </w:t>
            </w:r>
            <w:r w:rsidR="00571FBB"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90F5C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RAM памет: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90F5C" w:rsidRDefault="00AF5732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CB0A0A" w:rsidRDefault="00CB0A0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2 x 500 GB 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CB0A0A" w:rsidRDefault="00CB0A0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Версия на Java: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023EB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 на AppSrv: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36305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</w:p>
        </w:tc>
      </w:tr>
    </w:tbl>
    <w:p w:rsidR="00C3538B" w:rsidRPr="007E5E1C" w:rsidRDefault="00292A94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Бази данни (главен)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0"/>
        <w:gridCol w:w="4253"/>
      </w:tblGrid>
      <w:tr w:rsidR="00C3538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C3538B" w:rsidRPr="00760861" w:rsidRDefault="00C3538B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76086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(Main)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5744B3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  <w:r w:rsidR="005744B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ABM-DataServer-Main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3C1C48" w:rsidRDefault="003C1C4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B274DE" w:rsidRDefault="00B274DE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F416E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80684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C3538B" w:rsidRPr="00821A49" w:rsidTr="00245D39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80684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245DAD" w:rsidRPr="00821A49" w:rsidTr="00245D39">
        <w:trPr>
          <w:trHeight w:val="288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821A49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821A49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CB0A0A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</w:tbl>
    <w:p w:rsidR="0042353B" w:rsidRPr="007E5E1C" w:rsidRDefault="0042353B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бази данни (резервен)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1"/>
        <w:gridCol w:w="4252"/>
      </w:tblGrid>
      <w:tr w:rsidR="0042353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42353B" w:rsidRPr="00760861" w:rsidRDefault="0042353B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76086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(Backup)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176223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</w:t>
            </w:r>
            <w:r w:rsidR="000A62F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-</w:t>
            </w:r>
            <w:r w:rsidR="0017622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Backup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3C1C48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B274DE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</w:tbl>
    <w:p w:rsidR="000761A3" w:rsidRPr="007E5E1C" w:rsidRDefault="000761A3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Архив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0"/>
        <w:gridCol w:w="4253"/>
      </w:tblGrid>
      <w:tr w:rsidR="000761A3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0761A3" w:rsidRPr="00994E0C" w:rsidRDefault="000761A3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994E0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(Archive)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5744B3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ABM-DataServer-Main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3C1C48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B274DE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CB0A0A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</w:tbl>
    <w:p w:rsidR="000A09F4" w:rsidRDefault="000A09F4" w:rsidP="000C185A"/>
    <w:p w:rsidR="001330B8" w:rsidRDefault="001330B8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1C3369" w:rsidRPr="00821A49" w:rsidRDefault="001C3369" w:rsidP="001C3369">
      <w:pPr>
        <w:pStyle w:val="Heading1"/>
        <w:widowControl/>
        <w:tabs>
          <w:tab w:val="num" w:pos="432"/>
        </w:tabs>
        <w:spacing w:before="240" w:line="240" w:lineRule="auto"/>
        <w:ind w:left="432" w:hanging="432"/>
      </w:pPr>
      <w:bookmarkStart w:id="26" w:name="_Toc442618366"/>
      <w:r w:rsidRPr="00821A49">
        <w:lastRenderedPageBreak/>
        <w:t xml:space="preserve">Инфраструктурен модел на </w:t>
      </w:r>
      <w:r w:rsidR="008A257F">
        <w:t xml:space="preserve">средата </w:t>
      </w:r>
      <w:r w:rsidR="00D87F71">
        <w:t>з</w:t>
      </w:r>
      <w:r w:rsidR="008A257F">
        <w:t>а разработка</w:t>
      </w:r>
      <w:bookmarkEnd w:id="26"/>
    </w:p>
    <w:p w:rsidR="00C542BB" w:rsidRDefault="00C542BB" w:rsidP="00C542BB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27" w:name="_Toc442618367"/>
      <w:r>
        <w:t>Архитектура на средата</w:t>
      </w:r>
      <w:bookmarkEnd w:id="27"/>
    </w:p>
    <w:p w:rsidR="000A09F4" w:rsidRDefault="00C542BB" w:rsidP="00CC7A35">
      <w:pPr>
        <w:spacing w:after="120"/>
        <w:ind w:left="576"/>
      </w:pPr>
      <w:r w:rsidRPr="002F6664">
        <w:t xml:space="preserve">На следващата фигура е показана </w:t>
      </w:r>
      <w:r w:rsidR="00053C7F">
        <w:t>средата за разработка</w:t>
      </w:r>
      <w:r w:rsidRPr="002F6664">
        <w:t xml:space="preserve"> на </w:t>
      </w:r>
      <w:r>
        <w:rPr>
          <w:lang w:val="en-GB"/>
        </w:rPr>
        <w:t>ABM</w:t>
      </w:r>
      <w:r w:rsidRPr="002F6664">
        <w:t>.</w:t>
      </w:r>
      <w:r w:rsidR="003C52E4">
        <w:t xml:space="preserve"> </w:t>
      </w:r>
      <w:r w:rsidRPr="002F6664">
        <w:t xml:space="preserve">Тази среда е изградена от </w:t>
      </w:r>
      <w:r w:rsidR="003C52E4">
        <w:t>петте</w:t>
      </w:r>
      <w:r w:rsidR="00175612">
        <w:t xml:space="preserve"> лични машини на разработчиците, както и работен сървър.</w:t>
      </w:r>
    </w:p>
    <w:p w:rsidR="003E6AFA" w:rsidRPr="00F02181" w:rsidRDefault="00DD0417" w:rsidP="00F20B4C">
      <w:pPr>
        <w:ind w:left="576"/>
      </w:pPr>
      <w:r>
        <w:rPr>
          <w:noProof/>
          <w:lang w:val="en-US"/>
        </w:rPr>
        <w:drawing>
          <wp:inline distT="0" distB="0" distL="0" distR="0" wp14:anchorId="0796D052" wp14:editId="3FC29548">
            <wp:extent cx="6302342" cy="34874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42" cy="34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FA" w:rsidRDefault="003E6AFA" w:rsidP="00423C9E">
      <w:pPr>
        <w:pStyle w:val="Caption"/>
        <w:jc w:val="center"/>
      </w:pPr>
      <w:r w:rsidRPr="00F02181">
        <w:t>Фигура</w:t>
      </w:r>
      <w:r w:rsidR="0062641B">
        <w:t>5.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1</w:t>
      </w:r>
      <w:r w:rsidR="004A2E02" w:rsidRPr="00F02181">
        <w:fldChar w:fldCharType="end"/>
      </w:r>
      <w:r w:rsidRPr="00F02181">
        <w:t xml:space="preserve"> - Инфраструктура на среда</w:t>
      </w:r>
      <w:r w:rsidR="00576992">
        <w:rPr>
          <w:lang w:val="en-GB"/>
        </w:rPr>
        <w:t xml:space="preserve"> </w:t>
      </w:r>
      <w:r w:rsidRPr="00F02181">
        <w:t>та за разработка</w:t>
      </w:r>
    </w:p>
    <w:p w:rsidR="00D164CB" w:rsidRPr="00D164CB" w:rsidRDefault="008D70E9" w:rsidP="00D164CB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28" w:name="_Toc442618368"/>
      <w:r>
        <w:t>Специфициране на компонентите</w:t>
      </w:r>
      <w:bookmarkEnd w:id="28"/>
    </w:p>
    <w:p w:rsidR="003E6AFA" w:rsidRPr="00F02181" w:rsidRDefault="003E6AFA" w:rsidP="00230A16">
      <w:pPr>
        <w:pStyle w:val="Heading3"/>
        <w:numPr>
          <w:ilvl w:val="2"/>
          <w:numId w:val="31"/>
        </w:numPr>
        <w:spacing w:before="0"/>
        <w:jc w:val="both"/>
      </w:pPr>
      <w:bookmarkStart w:id="29" w:name="_Toc392855521"/>
      <w:bookmarkStart w:id="30" w:name="_Toc442618369"/>
      <w:r w:rsidRPr="00F02181">
        <w:t>Хардуер</w:t>
      </w:r>
      <w:bookmarkEnd w:id="29"/>
      <w:bookmarkEnd w:id="30"/>
    </w:p>
    <w:p w:rsidR="00F80265" w:rsidRPr="00071820" w:rsidRDefault="003E6AFA" w:rsidP="003960CD">
      <w:pPr>
        <w:pStyle w:val="BodyText"/>
        <w:keepLines w:val="0"/>
      </w:pPr>
      <w:r w:rsidRPr="00F02181">
        <w:t xml:space="preserve">Хардуера използван в процеса на разработката са персоналните компютри на всеки член на екипа и </w:t>
      </w:r>
      <w:r w:rsidR="00071820">
        <w:rPr>
          <w:lang w:val="en-GB"/>
        </w:rPr>
        <w:t xml:space="preserve">Development </w:t>
      </w:r>
      <w:r w:rsidR="00936638">
        <w:t>сървър</w:t>
      </w:r>
      <w:r w:rsidR="00071820">
        <w:rPr>
          <w:lang w:val="en-GB"/>
        </w:rPr>
        <w:t xml:space="preserve"> </w:t>
      </w:r>
      <w:r w:rsidR="00071820">
        <w:t>на един от разработчиците.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F80265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F80265" w:rsidRPr="00F80265" w:rsidRDefault="00F80265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Workstation 1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176223" w:rsidRDefault="00C32B5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Martin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7744CA" w:rsidRDefault="007744C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324E1" w:rsidRDefault="002E558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996CE6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3C1C48" w:rsidRDefault="00996CE6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A00CF8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B274DE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A00CF8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</w:t>
            </w:r>
            <w:r w:rsidR="00B54AC5"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4B2137" w:rsidRDefault="004B213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</w:t>
            </w:r>
            <w:r w:rsidR="00FB5E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4B213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SQLyog </w:t>
            </w:r>
            <w:r w:rsidR="002D6D8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997B38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12.1.8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FB5EBB" w:rsidRDefault="00A9458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</w:t>
            </w:r>
            <w:r w:rsidR="004C33A9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на</w:t>
            </w:r>
            <w:r w:rsidR="00D0550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</w:t>
            </w:r>
            <w:r w:rsidR="00FB5E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730D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Pencil Project </w:t>
            </w:r>
            <w:r w:rsidR="009554B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v2.0.5</w:t>
            </w:r>
          </w:p>
        </w:tc>
      </w:tr>
      <w:tr w:rsidR="00FD6C44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Pr="00821A49" w:rsidRDefault="00FD6C44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Pr="0037476F" w:rsidRDefault="0037476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  <w:r w:rsidR="00A64DB3"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Default="0037476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A64DB3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Pr="00821A49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Pr="00A64DB3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16EB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Pr="00821A49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Pr="00DA16EB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</w:t>
            </w:r>
            <w:r w:rsidR="00073476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EC73E7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Mozilla Firefox </w:t>
            </w:r>
            <w:r w:rsidR="00B6315A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43.0.3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Internet Explorer 11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B6315A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11.0.9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Microsoft Edge</w:t>
            </w:r>
            <w:r w:rsidR="00EA0C76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v25.10586.0.0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A46EC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Google Chrome</w:t>
            </w:r>
            <w:r w:rsidR="00311AF6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</w:t>
            </w:r>
            <w:r w:rsidR="00A46ECA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47.0.2526.106</w:t>
            </w:r>
          </w:p>
        </w:tc>
      </w:tr>
      <w:tr w:rsidR="006873CF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3CF" w:rsidRPr="00821A49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</w:t>
            </w:r>
            <w:r w:rsidR="00645705"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v2.35.0</w:t>
            </w:r>
          </w:p>
        </w:tc>
      </w:tr>
      <w:tr w:rsidR="006873CF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3CF" w:rsidRPr="00821A49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</w:t>
            </w:r>
            <w:r w:rsidR="00645705"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v3.0</w:t>
            </w:r>
          </w:p>
        </w:tc>
      </w:tr>
    </w:tbl>
    <w:p w:rsidR="00284AE8" w:rsidRPr="00071820" w:rsidRDefault="00284AE8" w:rsidP="003960CD">
      <w:pPr>
        <w:pStyle w:val="BodyText"/>
        <w:keepLines w:val="0"/>
      </w:pPr>
      <w: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284AE8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284AE8" w:rsidRPr="00142353" w:rsidRDefault="00284AE8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14235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B2ED5" w:rsidRDefault="008B2ED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Bor</w:t>
            </w:r>
            <w:r w:rsidR="007907B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islav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7744CA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324E1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3C1C4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A00CF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B274DE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A00CF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4B2137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FB5EBB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37476F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2EF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EC73E7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Mozilla Firefox v43.0.3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Microsoft Edge v25.10586.0.0</w:t>
            </w:r>
          </w:p>
        </w:tc>
      </w:tr>
      <w:tr w:rsidR="0022672D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Google Chrome v</w:t>
            </w:r>
            <w:r w:rsidR="005D69FF" w:rsidRPr="005D69FF">
              <w:rPr>
                <w:rFonts w:ascii="Calibri" w:hAnsi="Calibri" w:cs="Arial"/>
                <w:color w:val="000000"/>
                <w:sz w:val="22"/>
                <w:szCs w:val="22"/>
              </w:rPr>
              <w:t>47.0.2526.106</w:t>
            </w:r>
          </w:p>
        </w:tc>
      </w:tr>
      <w:tr w:rsidR="00505339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339" w:rsidRPr="00821A49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505339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339" w:rsidRPr="00821A49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E7632F" w:rsidRPr="00071820" w:rsidRDefault="00E7632F" w:rsidP="003960CD">
      <w:pPr>
        <w:pStyle w:val="BodyText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E7632F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E7632F" w:rsidRPr="00142353" w:rsidRDefault="00E7632F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0A0BC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3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B2ED5" w:rsidRDefault="00853096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Kaloian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7744CA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324E1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3C1C4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A00CF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B274DE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A00CF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4B2137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FB5EBB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37476F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2EFD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EC73E7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  <w:r w:rsidR="00FF1D63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Mozilla Firefox v43.0.3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Microsoft Edge v25.10586.0.0</w:t>
            </w:r>
          </w:p>
        </w:tc>
      </w:tr>
      <w:tr w:rsidR="00AB1460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Google Chrome v47.0.2526.106</w:t>
            </w:r>
          </w:p>
        </w:tc>
      </w:tr>
      <w:tr w:rsidR="007D30BC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30BC" w:rsidRPr="00821A49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7D30BC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30BC" w:rsidRPr="00821A49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14378D" w:rsidRPr="00071820" w:rsidRDefault="0014378D" w:rsidP="003960CD">
      <w:pPr>
        <w:pStyle w:val="BodyText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14378D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14378D" w:rsidRPr="00142353" w:rsidRDefault="0014378D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D43B3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B2ED5" w:rsidRDefault="004C751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Serdjan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7744CA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82642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324E1" w:rsidRDefault="0014378D" w:rsidP="00E7234F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Intel </w:t>
            </w:r>
            <w:r w:rsidR="00E7234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Pentium CPU 2020M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923B9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</w:t>
            </w:r>
            <w:r w:rsidR="001437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3C1C48" w:rsidRDefault="0023387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500 GB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A00CF8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B274DE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A00CF8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4B2137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FB5EBB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37476F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2EFD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EC73E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  <w:r w:rsidR="00993876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Mozilla Firefox v43.0.3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Microsoft Edge v25.10586.0.0</w:t>
            </w:r>
          </w:p>
        </w:tc>
      </w:tr>
      <w:tr w:rsidR="00C868F7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Google Chrome v</w:t>
            </w:r>
            <w:r w:rsidR="006B7071">
              <w:rPr>
                <w:rFonts w:ascii="Calibri" w:hAnsi="Calibri" w:cs="Arial"/>
                <w:color w:val="000000"/>
                <w:sz w:val="22"/>
                <w:szCs w:val="22"/>
              </w:rPr>
              <w:t>47.0.2526.106</w:t>
            </w:r>
          </w:p>
        </w:tc>
      </w:tr>
      <w:tr w:rsidR="00287F2D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F2D" w:rsidRPr="00821A49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287F2D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F2D" w:rsidRPr="00821A49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0E6975" w:rsidRDefault="000E6975" w:rsidP="00DA2EFD">
      <w:pPr>
        <w:pStyle w:val="BodyText"/>
        <w:keepLines w:val="0"/>
        <w:ind w:left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EC0D11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EC0D11" w:rsidRPr="00142353" w:rsidRDefault="00EC0D11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4363EE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B2ED5" w:rsidRDefault="003F31B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Adrian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7744CA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453CB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7 Pro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324E1" w:rsidRDefault="00B33D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B33D2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AMD A8-6500B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453CB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  <w:r w:rsidR="00EC0D1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3C1C4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A00CF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B274DE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A00CF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4B2137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FB5EBB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37476F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93284B" w:rsidRPr="00821A49" w:rsidTr="0093284B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821A49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A64DB3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93284B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821A49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DA16E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EC73E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Mozilla Firefox v43.0.3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Internet Explorer 11 v11.0.9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Microsoft Edge v25.10586.0.0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Google Chrome v47.0.2526.106</w:t>
            </w:r>
          </w:p>
        </w:tc>
      </w:tr>
      <w:tr w:rsidR="0039474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747" w:rsidRPr="00821A49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394747" w:rsidRPr="00821A49" w:rsidTr="0091193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747" w:rsidRPr="00821A49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EC0D11" w:rsidRDefault="00EC0D11" w:rsidP="003960CD">
      <w:pPr>
        <w:pStyle w:val="BodyText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121"/>
        <w:gridCol w:w="2826"/>
        <w:gridCol w:w="4205"/>
      </w:tblGrid>
      <w:tr w:rsidR="000D07E7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0D07E7" w:rsidRPr="00142353" w:rsidRDefault="004D6A29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Development Server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B2ED5" w:rsidRDefault="00B64A80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mINCServer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7744CA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777BD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Server 2012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324E1" w:rsidRDefault="000D07E7" w:rsidP="00DE5E5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B33D2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AMD </w:t>
            </w:r>
            <w:r w:rsidR="00DE5E5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A4-5300 APU, 3.39Ghz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DE5E5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</w:t>
            </w:r>
            <w:r w:rsidR="000D07E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3C1C48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A00CF8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C1BED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0D07E7" w:rsidRPr="00821A49" w:rsidTr="00D77505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4B2137" w:rsidRDefault="000D07E7" w:rsidP="006A7C2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База данни</w:t>
            </w:r>
            <w:r w:rsidR="006A7C2C">
              <w:rPr>
                <w:rFonts w:ascii="Calibri" w:hAnsi="Calibri" w:cs="Arial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C1BED" w:rsidRDefault="0053195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MySQL </w:t>
            </w:r>
            <w:r w:rsidR="00C95AD4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5.6.17</w:t>
            </w:r>
          </w:p>
        </w:tc>
      </w:tr>
      <w:tr w:rsidR="00C95AD4" w:rsidRPr="00821A49" w:rsidTr="00D77505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Pr="00821A49" w:rsidRDefault="00C95AD4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Pr="00C95AD4" w:rsidRDefault="00C95AD4" w:rsidP="006A7C2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Application server: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Default="00C95AD4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v2.4.9</w:t>
            </w:r>
          </w:p>
        </w:tc>
      </w:tr>
      <w:tr w:rsidR="00D77505" w:rsidRPr="00821A49" w:rsidTr="00D77505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821A49" w:rsidRDefault="00D7750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D77505" w:rsidRDefault="00D77505" w:rsidP="006A7C2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D775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Load тестване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D77505" w:rsidRDefault="00D7750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Load UI v2.9</w:t>
            </w:r>
          </w:p>
        </w:tc>
      </w:tr>
    </w:tbl>
    <w:p w:rsidR="000D07E7" w:rsidRPr="00071820" w:rsidRDefault="000D07E7" w:rsidP="003960CD">
      <w:pPr>
        <w:pStyle w:val="BodyText"/>
        <w:keepLines w:val="0"/>
      </w:pPr>
    </w:p>
    <w:p w:rsidR="003E6AFA" w:rsidRPr="00F02181" w:rsidRDefault="003E6AFA" w:rsidP="003E6AFA">
      <w:pPr>
        <w:pStyle w:val="Heading3"/>
        <w:numPr>
          <w:ilvl w:val="2"/>
          <w:numId w:val="31"/>
        </w:numPr>
      </w:pPr>
      <w:bookmarkStart w:id="31" w:name="_Toc354873602"/>
      <w:bookmarkStart w:id="32" w:name="_Toc392855523"/>
      <w:bookmarkStart w:id="33" w:name="_Toc442618370"/>
      <w:r w:rsidRPr="00F02181">
        <w:t>Среда за разработка е Eclipse.</w:t>
      </w:r>
      <w:bookmarkEnd w:id="31"/>
      <w:bookmarkEnd w:id="32"/>
      <w:bookmarkEnd w:id="33"/>
    </w:p>
    <w:p w:rsidR="003E6AFA" w:rsidRPr="001B66E8" w:rsidRDefault="003E6AFA" w:rsidP="009258D1">
      <w:pPr>
        <w:pStyle w:val="Paragraph2"/>
        <w:rPr>
          <w:lang w:val="bg-BG"/>
        </w:rPr>
      </w:pPr>
      <w:r w:rsidRPr="00F02181">
        <w:rPr>
          <w:lang w:val="bg-BG"/>
        </w:rPr>
        <w:t xml:space="preserve">Всеки член на екипа разполага с дистрибуция на Eclipse </w:t>
      </w:r>
      <w:r w:rsidR="00D54979">
        <w:rPr>
          <w:lang w:val="en-GB"/>
        </w:rPr>
        <w:t>Mars</w:t>
      </w:r>
      <w:r w:rsidRPr="00F02181">
        <w:rPr>
          <w:lang w:val="bg-BG"/>
        </w:rPr>
        <w:t xml:space="preserve">, </w:t>
      </w:r>
      <w:r w:rsidR="001B66E8">
        <w:rPr>
          <w:lang w:val="bg-BG"/>
        </w:rPr>
        <w:t>с която извършва своята работа при разработването на системата.</w:t>
      </w:r>
    </w:p>
    <w:p w:rsidR="003E6AFA" w:rsidRDefault="003E6AFA" w:rsidP="003E6AFA">
      <w:pPr>
        <w:pStyle w:val="Heading3"/>
        <w:numPr>
          <w:ilvl w:val="2"/>
          <w:numId w:val="31"/>
        </w:numPr>
      </w:pPr>
      <w:bookmarkStart w:id="34" w:name="_Toc354873603"/>
      <w:bookmarkStart w:id="35" w:name="_Ref382476096"/>
      <w:bookmarkStart w:id="36" w:name="_Toc392855524"/>
      <w:bookmarkStart w:id="37" w:name="_Toc442618371"/>
      <w:r w:rsidRPr="00F02181">
        <w:t xml:space="preserve">Система за контрол на </w:t>
      </w:r>
      <w:bookmarkEnd w:id="34"/>
      <w:r w:rsidRPr="00F02181">
        <w:t>кода</w:t>
      </w:r>
      <w:bookmarkEnd w:id="35"/>
      <w:bookmarkEnd w:id="36"/>
      <w:bookmarkEnd w:id="37"/>
    </w:p>
    <w:p w:rsidR="003E6AFA" w:rsidRPr="00B62ECE" w:rsidRDefault="001E1B61" w:rsidP="00BB129D">
      <w:pPr>
        <w:ind w:left="720"/>
        <w:rPr>
          <w:lang w:val="en-GB"/>
        </w:rPr>
      </w:pPr>
      <w:r>
        <w:t xml:space="preserve">Система за контрол на кода се използва при работа в екип върху софтуерни проекти. Такава система има богата функионалност, която включва неща като поддържане на настоящата и минали версии, синхронизиране на репозитори между представителите на екипа, </w:t>
      </w:r>
      <w:r w:rsidR="00BB129D">
        <w:t>откриване и показване на промените, механизми за откриване и решаване на конфликти, поддържане на много алтернативни версии (бранчове) и инструменти за автоматичното им сливане.</w:t>
      </w:r>
      <w:r w:rsidR="00606707">
        <w:br/>
        <w:t xml:space="preserve">Избраната от екипа система е </w:t>
      </w:r>
      <w:r w:rsidR="00606707">
        <w:rPr>
          <w:lang w:val="en-GB"/>
        </w:rPr>
        <w:t xml:space="preserve">GIT, </w:t>
      </w:r>
      <w:r w:rsidR="00606707">
        <w:t xml:space="preserve">като клиент за използване на </w:t>
      </w:r>
      <w:r w:rsidR="00606707">
        <w:rPr>
          <w:lang w:val="en-GB"/>
        </w:rPr>
        <w:t xml:space="preserve">GIT </w:t>
      </w:r>
      <w:r w:rsidR="00606707">
        <w:t xml:space="preserve">е избран </w:t>
      </w:r>
      <w:r w:rsidR="00606707">
        <w:rPr>
          <w:lang w:val="en-GB"/>
        </w:rPr>
        <w:t xml:space="preserve">GitExtensions, </w:t>
      </w:r>
      <w:r w:rsidR="00606707">
        <w:t xml:space="preserve">а </w:t>
      </w:r>
      <w:r w:rsidR="00B62ECE">
        <w:t xml:space="preserve">като хранилище – сайта </w:t>
      </w:r>
      <w:r w:rsidR="00B62ECE">
        <w:rPr>
          <w:lang w:val="en-GB"/>
        </w:rPr>
        <w:t>GitHub.</w:t>
      </w:r>
    </w:p>
    <w:p w:rsidR="003E6AFA" w:rsidRPr="00F02181" w:rsidRDefault="002A41A8" w:rsidP="003E6AFA">
      <w:pPr>
        <w:pStyle w:val="Heading3"/>
        <w:numPr>
          <w:ilvl w:val="2"/>
          <w:numId w:val="31"/>
        </w:numPr>
      </w:pPr>
      <w:bookmarkStart w:id="38" w:name="_Toc354873605"/>
      <w:bookmarkStart w:id="39" w:name="_Ref382476118"/>
      <w:bookmarkStart w:id="40" w:name="_Toc392855526"/>
      <w:bookmarkStart w:id="41" w:name="_Toc442618372"/>
      <w:r>
        <w:rPr>
          <w:lang w:val="en-GB"/>
        </w:rPr>
        <w:t>Apache</w:t>
      </w:r>
      <w:r w:rsidR="003E6AFA" w:rsidRPr="00F02181">
        <w:t xml:space="preserve"> </w:t>
      </w:r>
      <w:r w:rsidR="003E6AFA" w:rsidRPr="002E2F46">
        <w:rPr>
          <w:lang w:val="en-US"/>
        </w:rPr>
        <w:t>application server</w:t>
      </w:r>
      <w:bookmarkEnd w:id="38"/>
      <w:bookmarkEnd w:id="39"/>
      <w:bookmarkEnd w:id="40"/>
      <w:bookmarkEnd w:id="41"/>
    </w:p>
    <w:p w:rsidR="003E6AFA" w:rsidRPr="00440A7D" w:rsidRDefault="003E6AFA" w:rsidP="009F7428">
      <w:pPr>
        <w:pStyle w:val="Paragraph2"/>
        <w:rPr>
          <w:lang w:val="en-GB"/>
        </w:rPr>
      </w:pPr>
      <w:r w:rsidRPr="00F02181">
        <w:rPr>
          <w:lang w:val="bg-BG"/>
        </w:rPr>
        <w:t xml:space="preserve">Приложният сървър (Application Server, AS) е </w:t>
      </w:r>
      <w:r w:rsidR="00143B66">
        <w:rPr>
          <w:lang w:val="bg-BG"/>
        </w:rPr>
        <w:t xml:space="preserve">софтуерна рамка, която съдържа инструменти които позволяват както на разработчиците да разработват приложения, така и на сървърите да ги хостват. </w:t>
      </w:r>
      <w:r w:rsidR="00936638">
        <w:rPr>
          <w:lang w:val="en-GB"/>
        </w:rPr>
        <w:t xml:space="preserve">Development </w:t>
      </w:r>
      <w:r w:rsidR="00BD0D85">
        <w:rPr>
          <w:lang w:val="bg-BG"/>
        </w:rPr>
        <w:t>сървъра хоства работните версии на приложениет</w:t>
      </w:r>
      <w:r w:rsidR="00440A7D">
        <w:rPr>
          <w:lang w:val="bg-BG"/>
        </w:rPr>
        <w:t xml:space="preserve">о с помощта на </w:t>
      </w:r>
      <w:r w:rsidR="00200C60">
        <w:rPr>
          <w:lang w:val="en-GB"/>
        </w:rPr>
        <w:t>Apache v2.4.9</w:t>
      </w:r>
    </w:p>
    <w:p w:rsidR="003575EC" w:rsidRDefault="003575EC">
      <w:pPr>
        <w:widowControl/>
        <w:spacing w:line="240" w:lineRule="auto"/>
        <w:rPr>
          <w:rFonts w:ascii="Arial" w:hAnsi="Arial"/>
          <w:b/>
          <w:sz w:val="24"/>
        </w:rPr>
      </w:pPr>
      <w:bookmarkStart w:id="42" w:name="_Toc74024640"/>
      <w:bookmarkStart w:id="43" w:name="_Toc74024708"/>
      <w:bookmarkStart w:id="44" w:name="_Toc74024641"/>
      <w:bookmarkStart w:id="45" w:name="_Toc74024709"/>
      <w:bookmarkStart w:id="46" w:name="_Toc392855529"/>
      <w:bookmarkEnd w:id="42"/>
      <w:bookmarkEnd w:id="43"/>
      <w:bookmarkEnd w:id="44"/>
      <w:bookmarkEnd w:id="45"/>
      <w:r>
        <w:br w:type="page"/>
      </w:r>
    </w:p>
    <w:p w:rsidR="003E6AFA" w:rsidRPr="00F02181" w:rsidRDefault="003E6AFA" w:rsidP="003E6AFA">
      <w:pPr>
        <w:pStyle w:val="Heading1"/>
        <w:numPr>
          <w:ilvl w:val="0"/>
          <w:numId w:val="31"/>
        </w:numPr>
      </w:pPr>
      <w:bookmarkStart w:id="47" w:name="_Toc442618373"/>
      <w:r w:rsidRPr="00F02181">
        <w:lastRenderedPageBreak/>
        <w:t>Управление на проекта</w:t>
      </w:r>
      <w:bookmarkEnd w:id="46"/>
      <w:bookmarkEnd w:id="47"/>
    </w:p>
    <w:p w:rsidR="003E6AFA" w:rsidRPr="00F02181" w:rsidRDefault="003E6AFA" w:rsidP="00004E84">
      <w:pPr>
        <w:pStyle w:val="Heading2"/>
        <w:numPr>
          <w:ilvl w:val="1"/>
          <w:numId w:val="31"/>
        </w:numPr>
        <w:spacing w:before="0"/>
      </w:pPr>
      <w:bookmarkStart w:id="48" w:name="_Toc368520689"/>
      <w:bookmarkStart w:id="49" w:name="_Toc368520720"/>
      <w:bookmarkStart w:id="50" w:name="_Toc74024644"/>
      <w:bookmarkStart w:id="51" w:name="_Toc74024712"/>
      <w:bookmarkStart w:id="52" w:name="_Toc392855530"/>
      <w:bookmarkStart w:id="53" w:name="_Toc442618374"/>
      <w:bookmarkEnd w:id="48"/>
      <w:bookmarkEnd w:id="49"/>
      <w:bookmarkEnd w:id="50"/>
      <w:bookmarkEnd w:id="51"/>
      <w:r w:rsidRPr="00F02181">
        <w:t>Хардуер</w:t>
      </w:r>
      <w:bookmarkEnd w:id="52"/>
      <w:bookmarkEnd w:id="53"/>
    </w:p>
    <w:p w:rsidR="003E6AFA" w:rsidRPr="004C3C63" w:rsidRDefault="00672434" w:rsidP="00672434">
      <w:pPr>
        <w:spacing w:after="240"/>
        <w:ind w:left="720"/>
        <w:jc w:val="both"/>
      </w:pPr>
      <w:r>
        <w:t>Х</w:t>
      </w:r>
      <w:r w:rsidR="003E6AFA" w:rsidRPr="00F02181">
        <w:t xml:space="preserve">ардуерът </w:t>
      </w:r>
      <w:r w:rsidR="0016680A">
        <w:t xml:space="preserve">използван за управлението на проекта, проектирането и анализирането </w:t>
      </w:r>
      <w:r w:rsidR="003E6AFA" w:rsidRPr="00F02181">
        <w:t>са персоналните к</w:t>
      </w:r>
      <w:r w:rsidR="00F57AE4">
        <w:t xml:space="preserve">омпютри на всеки член на екипа. </w:t>
      </w:r>
    </w:p>
    <w:p w:rsidR="003E6AFA" w:rsidRPr="00F02181" w:rsidRDefault="003E6AFA" w:rsidP="00004E84">
      <w:pPr>
        <w:pStyle w:val="Heading2"/>
        <w:numPr>
          <w:ilvl w:val="1"/>
          <w:numId w:val="31"/>
        </w:numPr>
        <w:spacing w:before="0"/>
      </w:pPr>
      <w:bookmarkStart w:id="54" w:name="_Toc368520691"/>
      <w:bookmarkStart w:id="55" w:name="_Toc368520722"/>
      <w:bookmarkStart w:id="56" w:name="_Toc74024647"/>
      <w:bookmarkStart w:id="57" w:name="_Toc74024715"/>
      <w:bookmarkStart w:id="58" w:name="_Toc392855531"/>
      <w:bookmarkStart w:id="59" w:name="_Toc442618375"/>
      <w:bookmarkEnd w:id="54"/>
      <w:bookmarkEnd w:id="55"/>
      <w:bookmarkEnd w:id="56"/>
      <w:bookmarkEnd w:id="57"/>
      <w:r w:rsidRPr="00F02181">
        <w:t>Софтуер</w:t>
      </w:r>
      <w:bookmarkEnd w:id="58"/>
      <w:bookmarkEnd w:id="59"/>
    </w:p>
    <w:p w:rsidR="004C05F2" w:rsidRDefault="00A20BA5" w:rsidP="00EC73E7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bookmarkStart w:id="60" w:name="_Toc74024668"/>
      <w:bookmarkStart w:id="61" w:name="_Toc74024736"/>
      <w:bookmarkStart w:id="62" w:name="_Toc74024671"/>
      <w:bookmarkStart w:id="63" w:name="_Toc74024739"/>
      <w:bookmarkEnd w:id="60"/>
      <w:bookmarkEnd w:id="61"/>
      <w:bookmarkEnd w:id="62"/>
      <w:bookmarkEnd w:id="63"/>
      <w:r w:rsidRPr="009A1DF5">
        <w:rPr>
          <w:sz w:val="20"/>
          <w:szCs w:val="20"/>
          <w:lang w:val="bg-BG"/>
        </w:rPr>
        <w:t>JIRA - JIRA е уеб-базирана система за проследяване на грешки (bug tracking), проблеми (issue tracking) и управление на разработката на софтуерни проекти от Atlassian Software Systems. Управлението на технологичния процес (workflow) прави JIRA подходяща за управление и подобряване на процеси. Архитектурата на JIRA позволява на голяма общност от разработчици да създават допълнения към системата и да ги правят достъпни за потребителите през библи</w:t>
      </w:r>
      <w:r w:rsidR="004C05F2">
        <w:rPr>
          <w:sz w:val="20"/>
          <w:szCs w:val="20"/>
          <w:lang w:val="bg-BG"/>
        </w:rPr>
        <w:t>отеката на JIRA за разширения</w:t>
      </w:r>
      <w:r w:rsidRPr="009A1DF5">
        <w:rPr>
          <w:sz w:val="20"/>
          <w:szCs w:val="20"/>
          <w:lang w:val="bg-BG"/>
        </w:rPr>
        <w:t>.</w:t>
      </w:r>
    </w:p>
    <w:p w:rsidR="004C05F2" w:rsidRDefault="004C05F2" w:rsidP="004C05F2">
      <w:pPr>
        <w:pStyle w:val="ListBullet"/>
        <w:numPr>
          <w:ilvl w:val="0"/>
          <w:numId w:val="0"/>
        </w:numPr>
        <w:ind w:left="360"/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[</w:t>
      </w:r>
      <w:r w:rsidRPr="004C05F2">
        <w:rPr>
          <w:sz w:val="20"/>
          <w:szCs w:val="20"/>
          <w:lang w:val="en-GB"/>
        </w:rPr>
        <w:t>https://bg.wikipedia.org/wiki/JIRA</w:t>
      </w:r>
      <w:r>
        <w:rPr>
          <w:sz w:val="20"/>
          <w:szCs w:val="20"/>
          <w:lang w:val="en-GB"/>
        </w:rPr>
        <w:t>]</w:t>
      </w:r>
    </w:p>
    <w:p w:rsidR="0035251E" w:rsidRPr="009967E9" w:rsidRDefault="009967E9" w:rsidP="0035251E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ab/>
        <w:t xml:space="preserve">Разработчиците имат достъп до </w:t>
      </w:r>
      <w:r>
        <w:rPr>
          <w:sz w:val="20"/>
          <w:szCs w:val="20"/>
          <w:lang w:val="en-GB"/>
        </w:rPr>
        <w:t xml:space="preserve">JIRA, през VPN </w:t>
      </w:r>
      <w:r w:rsidR="00E3142E">
        <w:rPr>
          <w:sz w:val="20"/>
          <w:szCs w:val="20"/>
          <w:lang w:val="bg-BG"/>
        </w:rPr>
        <w:t>към Русенския</w:t>
      </w:r>
      <w:r>
        <w:rPr>
          <w:sz w:val="20"/>
          <w:szCs w:val="20"/>
          <w:lang w:val="bg-BG"/>
        </w:rPr>
        <w:t xml:space="preserve"> университет. </w:t>
      </w:r>
    </w:p>
    <w:p w:rsidR="006D6150" w:rsidRDefault="008F1938" w:rsidP="00EC73E7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>
        <w:rPr>
          <w:sz w:val="20"/>
          <w:szCs w:val="20"/>
          <w:lang w:val="en-GB"/>
        </w:rPr>
        <w:t xml:space="preserve">Confluence </w:t>
      </w:r>
      <w:r w:rsidR="00E3142E">
        <w:rPr>
          <w:sz w:val="20"/>
          <w:szCs w:val="20"/>
          <w:lang w:val="en-GB"/>
        </w:rPr>
        <w:t xml:space="preserve">– Confluence </w:t>
      </w:r>
      <w:r w:rsidR="00B937E2">
        <w:rPr>
          <w:sz w:val="20"/>
          <w:szCs w:val="20"/>
          <w:lang w:val="bg-BG"/>
        </w:rPr>
        <w:t xml:space="preserve">е софтуер за работа в екип. Позволява екипна работа над документи, като улеснява и автоматизира много от процесите. До </w:t>
      </w:r>
      <w:r w:rsidR="00B937E2">
        <w:rPr>
          <w:sz w:val="20"/>
          <w:szCs w:val="20"/>
          <w:lang w:val="en-GB"/>
        </w:rPr>
        <w:t xml:space="preserve">Confluence, </w:t>
      </w:r>
      <w:r w:rsidR="00B937E2">
        <w:rPr>
          <w:sz w:val="20"/>
          <w:szCs w:val="20"/>
          <w:lang w:val="bg-BG"/>
        </w:rPr>
        <w:t>разработчиците също имат достъп благодарение на Русенския университет.</w:t>
      </w:r>
    </w:p>
    <w:p w:rsidR="00A24F14" w:rsidRDefault="00F663B9" w:rsidP="00A24F14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A24F14">
        <w:rPr>
          <w:sz w:val="20"/>
          <w:szCs w:val="20"/>
          <w:lang w:val="bg-BG"/>
        </w:rPr>
        <w:t xml:space="preserve">Enterprise Architect - Enterprise Architect </w:t>
      </w:r>
      <w:r w:rsidR="00A73F72" w:rsidRPr="00A24F14">
        <w:rPr>
          <w:sz w:val="20"/>
          <w:szCs w:val="20"/>
          <w:lang w:val="bg-BG"/>
        </w:rPr>
        <w:t xml:space="preserve">e софтуер за визуално моделиране и дизайн, базиран на стандарта OMG UML. Платформата поддържа: Създаване на дизайна на софтуерни системи, моделиране на бизнес процеси и други. Използва се от много бизнеси и организации не само за моделирането на архитектурата на техните системи, но и за обработката им по време на имплементацията на тези модели през целия </w:t>
      </w:r>
      <w:r w:rsidR="0051168A" w:rsidRPr="00A24F14">
        <w:rPr>
          <w:sz w:val="20"/>
          <w:szCs w:val="20"/>
          <w:lang w:val="bg-BG"/>
        </w:rPr>
        <w:t>процес</w:t>
      </w:r>
      <w:r w:rsidR="00A24F14">
        <w:rPr>
          <w:sz w:val="20"/>
          <w:szCs w:val="20"/>
          <w:lang w:val="bg-BG"/>
        </w:rPr>
        <w:t xml:space="preserve"> по разработка на приложението.</w:t>
      </w:r>
    </w:p>
    <w:p w:rsidR="002A760E" w:rsidRDefault="00A24F14" w:rsidP="002A760E">
      <w:pPr>
        <w:pStyle w:val="ListBullet"/>
        <w:numPr>
          <w:ilvl w:val="0"/>
          <w:numId w:val="0"/>
        </w:numPr>
        <w:ind w:left="720"/>
        <w:jc w:val="right"/>
        <w:rPr>
          <w:sz w:val="20"/>
          <w:szCs w:val="20"/>
          <w:lang w:val="en-GB"/>
        </w:rPr>
      </w:pPr>
      <w:r w:rsidRPr="00A24F14">
        <w:rPr>
          <w:sz w:val="20"/>
          <w:szCs w:val="20"/>
          <w:lang w:val="bg-BG"/>
        </w:rPr>
        <w:t>[https://en.wikipedia.org/wiki/Enterprise_Architect_(software)</w:t>
      </w:r>
      <w:r w:rsidR="00FA006B">
        <w:rPr>
          <w:sz w:val="20"/>
          <w:szCs w:val="20"/>
          <w:lang w:val="en-GB"/>
        </w:rPr>
        <w:t>]</w:t>
      </w:r>
    </w:p>
    <w:p w:rsidR="00592B5B" w:rsidRPr="00FA006B" w:rsidRDefault="002A760E" w:rsidP="002A760E">
      <w:pPr>
        <w:pStyle w:val="ListBullet"/>
        <w:numPr>
          <w:ilvl w:val="0"/>
          <w:numId w:val="0"/>
        </w:numPr>
        <w:ind w:left="720"/>
        <w:rPr>
          <w:sz w:val="20"/>
          <w:szCs w:val="20"/>
          <w:lang w:val="en-GB"/>
        </w:rPr>
      </w:pPr>
      <w:r>
        <w:rPr>
          <w:sz w:val="20"/>
          <w:szCs w:val="20"/>
          <w:lang w:val="bg-BG"/>
        </w:rPr>
        <w:t xml:space="preserve">Разработчиците имат достъп до </w:t>
      </w:r>
      <w:r>
        <w:rPr>
          <w:sz w:val="20"/>
          <w:szCs w:val="20"/>
          <w:lang w:val="en-GB"/>
        </w:rPr>
        <w:t xml:space="preserve">JIRA, през VPN </w:t>
      </w:r>
      <w:r>
        <w:rPr>
          <w:sz w:val="20"/>
          <w:szCs w:val="20"/>
          <w:lang w:val="bg-BG"/>
        </w:rPr>
        <w:t>към Русенския университет.</w:t>
      </w:r>
    </w:p>
    <w:p w:rsidR="008A4944" w:rsidRDefault="00DD206F" w:rsidP="00C36414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en-GB"/>
        </w:rPr>
      </w:pPr>
      <w:r w:rsidRPr="00916C1D">
        <w:rPr>
          <w:sz w:val="20"/>
          <w:szCs w:val="20"/>
          <w:lang w:val="en-GB"/>
        </w:rPr>
        <w:t xml:space="preserve">Microsoft Office </w:t>
      </w:r>
    </w:p>
    <w:p w:rsidR="0010271B" w:rsidRDefault="0010271B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10271B" w:rsidRPr="00F02181" w:rsidRDefault="00012A6F" w:rsidP="0010271B">
      <w:pPr>
        <w:pStyle w:val="Heading1"/>
        <w:numPr>
          <w:ilvl w:val="0"/>
          <w:numId w:val="31"/>
        </w:numPr>
      </w:pPr>
      <w:bookmarkStart w:id="64" w:name="_Toc442618376"/>
      <w:r>
        <w:lastRenderedPageBreak/>
        <w:t>Тестова среда</w:t>
      </w:r>
      <w:bookmarkEnd w:id="64"/>
    </w:p>
    <w:p w:rsidR="00741B96" w:rsidRPr="00F02181" w:rsidRDefault="00741B96" w:rsidP="00741B96">
      <w:pPr>
        <w:pStyle w:val="Heading2"/>
        <w:numPr>
          <w:ilvl w:val="1"/>
          <w:numId w:val="31"/>
        </w:numPr>
        <w:spacing w:before="0"/>
      </w:pPr>
      <w:bookmarkStart w:id="65" w:name="_Toc442618377"/>
      <w:r w:rsidRPr="00F02181">
        <w:t>Хардуер</w:t>
      </w:r>
      <w:bookmarkEnd w:id="65"/>
    </w:p>
    <w:p w:rsidR="00741B96" w:rsidRPr="004C3C63" w:rsidRDefault="00741B96" w:rsidP="00741B96">
      <w:pPr>
        <w:spacing w:after="240"/>
        <w:ind w:left="720"/>
        <w:jc w:val="both"/>
      </w:pPr>
      <w:r>
        <w:t>Х</w:t>
      </w:r>
      <w:r w:rsidRPr="00F02181">
        <w:t xml:space="preserve">ардуерът </w:t>
      </w:r>
      <w:r>
        <w:t xml:space="preserve">използван за </w:t>
      </w:r>
      <w:r w:rsidR="00171DCA">
        <w:t>тестване</w:t>
      </w:r>
      <w:r>
        <w:t xml:space="preserve"> на проекта,</w:t>
      </w:r>
      <w:r w:rsidR="00171DCA">
        <w:t xml:space="preserve"> пи</w:t>
      </w:r>
      <w:r w:rsidR="0010037B">
        <w:t>сането и изпълнението на тестове,</w:t>
      </w:r>
      <w:r>
        <w:t xml:space="preserve"> </w:t>
      </w:r>
      <w:r w:rsidRPr="00F02181">
        <w:t>са персоналните к</w:t>
      </w:r>
      <w:r>
        <w:t xml:space="preserve">омпютри на всеки член на екипа. </w:t>
      </w:r>
    </w:p>
    <w:p w:rsidR="00741B96" w:rsidRPr="00F02181" w:rsidRDefault="00741B96" w:rsidP="00741B96">
      <w:pPr>
        <w:pStyle w:val="Heading2"/>
        <w:numPr>
          <w:ilvl w:val="1"/>
          <w:numId w:val="31"/>
        </w:numPr>
        <w:spacing w:before="0"/>
      </w:pPr>
      <w:bookmarkStart w:id="66" w:name="_Toc442618378"/>
      <w:r w:rsidRPr="00F02181">
        <w:t>Софтуер</w:t>
      </w:r>
      <w:bookmarkEnd w:id="66"/>
    </w:p>
    <w:p w:rsidR="0010271B" w:rsidRPr="00E42C98" w:rsidRDefault="00ED53C5" w:rsidP="008556F7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E42C98">
        <w:rPr>
          <w:sz w:val="20"/>
          <w:szCs w:val="20"/>
          <w:lang w:val="bg-BG"/>
        </w:rPr>
        <w:t>LoadUI</w:t>
      </w:r>
      <w:r w:rsidR="00F4511B" w:rsidRPr="00E42C98">
        <w:rPr>
          <w:sz w:val="20"/>
          <w:szCs w:val="20"/>
          <w:lang w:val="bg-BG"/>
        </w:rPr>
        <w:t xml:space="preserve"> </w:t>
      </w:r>
      <w:r w:rsidR="00E40619" w:rsidRPr="00E42C98">
        <w:rPr>
          <w:sz w:val="20"/>
          <w:szCs w:val="20"/>
          <w:lang w:val="bg-BG"/>
        </w:rPr>
        <w:t>–</w:t>
      </w:r>
      <w:r w:rsidR="00F4511B" w:rsidRPr="00E42C98">
        <w:rPr>
          <w:sz w:val="20"/>
          <w:szCs w:val="20"/>
          <w:lang w:val="bg-BG"/>
        </w:rPr>
        <w:t xml:space="preserve"> </w:t>
      </w:r>
      <w:r w:rsidR="00E40619" w:rsidRPr="00E42C98">
        <w:rPr>
          <w:sz w:val="20"/>
          <w:szCs w:val="20"/>
          <w:lang w:val="bg-BG"/>
        </w:rPr>
        <w:t xml:space="preserve">е софтуер за тестване на натоварването, предимно насочен към сървиси. </w:t>
      </w:r>
      <w:r w:rsidR="00AD290D" w:rsidRPr="00E42C98">
        <w:rPr>
          <w:sz w:val="20"/>
          <w:szCs w:val="20"/>
          <w:lang w:val="bg-BG"/>
        </w:rPr>
        <w:t xml:space="preserve">Той е достъпен като open source plugin. </w:t>
      </w:r>
    </w:p>
    <w:p w:rsidR="00ED53C5" w:rsidRPr="00E42C98" w:rsidRDefault="00ED53C5" w:rsidP="007B7F99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E42C98">
        <w:rPr>
          <w:sz w:val="20"/>
          <w:szCs w:val="20"/>
          <w:lang w:val="bg-BG"/>
        </w:rPr>
        <w:t>Selenium</w:t>
      </w:r>
      <w:r w:rsidR="005B7BB6" w:rsidRPr="00E42C98">
        <w:rPr>
          <w:sz w:val="20"/>
          <w:szCs w:val="20"/>
          <w:lang w:val="bg-BG"/>
        </w:rPr>
        <w:t xml:space="preserve"> </w:t>
      </w:r>
      <w:r w:rsidR="00777BE4" w:rsidRPr="00E42C98">
        <w:rPr>
          <w:sz w:val="20"/>
          <w:szCs w:val="20"/>
          <w:lang w:val="bg-BG"/>
        </w:rPr>
        <w:t>–</w:t>
      </w:r>
      <w:r w:rsidR="005B7BB6" w:rsidRPr="00E42C98">
        <w:rPr>
          <w:sz w:val="20"/>
          <w:szCs w:val="20"/>
          <w:lang w:val="bg-BG"/>
        </w:rPr>
        <w:t xml:space="preserve"> </w:t>
      </w:r>
      <w:r w:rsidR="007B7F99" w:rsidRPr="00E42C98">
        <w:rPr>
          <w:sz w:val="20"/>
          <w:szCs w:val="20"/>
          <w:lang w:val="bg-BG"/>
        </w:rPr>
        <w:t>Selenium</w:t>
      </w:r>
      <w:r w:rsidR="00777BE4" w:rsidRPr="00E42C98">
        <w:rPr>
          <w:sz w:val="20"/>
          <w:szCs w:val="20"/>
          <w:lang w:val="bg-BG"/>
        </w:rPr>
        <w:t xml:space="preserve"> е преносим софтуер за тестване на web приложения. Той предлага инструменти за записване и репродуциране на тестове без необходимостта да се учи скриптов език за тестване (т.е IDE). </w:t>
      </w:r>
      <w:r w:rsidR="00E14752" w:rsidRPr="00E42C98">
        <w:rPr>
          <w:sz w:val="20"/>
          <w:szCs w:val="20"/>
          <w:lang w:val="bg-BG"/>
        </w:rPr>
        <w:t>Също позволява писане на тестове на доста от по-популярните езици</w:t>
      </w:r>
      <w:r w:rsidR="00386D28" w:rsidRPr="00E42C98">
        <w:rPr>
          <w:sz w:val="20"/>
          <w:szCs w:val="20"/>
          <w:lang w:val="bg-BG"/>
        </w:rPr>
        <w:t>,</w:t>
      </w:r>
      <w:r w:rsidR="00E14752" w:rsidRPr="00E42C98">
        <w:rPr>
          <w:sz w:val="20"/>
          <w:szCs w:val="20"/>
          <w:lang w:val="bg-BG"/>
        </w:rPr>
        <w:t xml:space="preserve"> включително Java. </w:t>
      </w:r>
    </w:p>
    <w:p w:rsidR="00ED53C5" w:rsidRPr="00E42C98" w:rsidRDefault="00ED53C5" w:rsidP="003F7F05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E42C98">
        <w:rPr>
          <w:sz w:val="20"/>
          <w:szCs w:val="20"/>
          <w:lang w:val="bg-BG"/>
        </w:rPr>
        <w:t>SoapUI</w:t>
      </w:r>
      <w:r w:rsidR="003F534E" w:rsidRPr="00E42C98">
        <w:rPr>
          <w:sz w:val="20"/>
          <w:szCs w:val="20"/>
          <w:lang w:val="bg-BG"/>
        </w:rPr>
        <w:t xml:space="preserve"> - SoapUI </w:t>
      </w:r>
      <w:r w:rsidR="003B1BCA" w:rsidRPr="00E42C98">
        <w:rPr>
          <w:sz w:val="20"/>
          <w:szCs w:val="20"/>
          <w:lang w:val="bg-BG"/>
        </w:rPr>
        <w:t>e софтуер с отворен код, който служи за тестване на сървис ориентирани архитектури (SOA и REST)</w:t>
      </w:r>
      <w:r w:rsidR="00A52143" w:rsidRPr="00E42C98">
        <w:rPr>
          <w:sz w:val="20"/>
          <w:szCs w:val="20"/>
          <w:lang w:val="bg-BG"/>
        </w:rPr>
        <w:t xml:space="preserve">. Функционалностите му включват инспекция на сървиси, изпълняване на сървиси, симулиране и мокване на елементи, функционално тестване и други. </w:t>
      </w:r>
    </w:p>
    <w:sectPr w:rsidR="00ED53C5" w:rsidRPr="00E42C98" w:rsidSect="00DB4A1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152" w:right="1152" w:bottom="1152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E8E" w:rsidRDefault="00527E8E">
      <w:pPr>
        <w:spacing w:line="240" w:lineRule="auto"/>
      </w:pPr>
      <w:r>
        <w:separator/>
      </w:r>
    </w:p>
  </w:endnote>
  <w:endnote w:type="continuationSeparator" w:id="0">
    <w:p w:rsidR="00527E8E" w:rsidRDefault="00527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73E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Pr="00CE6154" w:rsidRDefault="00EC73E7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Default="00EC73E7" w:rsidP="00597201">
          <w:pPr>
            <w:jc w:val="center"/>
          </w:pPr>
          <w:r>
            <w:t xml:space="preserve">Екип Едно,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C1DA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Default="00EC73E7">
          <w:pPr>
            <w:jc w:val="right"/>
          </w:pPr>
          <w:r>
            <w:t xml:space="preserve">Стр.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C1DA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r w:rsidR="00527E8E">
            <w:fldChar w:fldCharType="begin"/>
          </w:r>
          <w:r w:rsidR="00527E8E">
            <w:instrText xml:space="preserve"> NUMPAGES  \* MERGEFORMAT </w:instrText>
          </w:r>
          <w:r w:rsidR="00527E8E">
            <w:fldChar w:fldCharType="separate"/>
          </w:r>
          <w:r w:rsidR="003C1DA6" w:rsidRPr="003C1DA6">
            <w:rPr>
              <w:rStyle w:val="PageNumber"/>
              <w:noProof/>
            </w:rPr>
            <w:t>14</w:t>
          </w:r>
          <w:r w:rsidR="00527E8E">
            <w:rPr>
              <w:rStyle w:val="PageNumber"/>
              <w:noProof/>
            </w:rPr>
            <w:fldChar w:fldCharType="end"/>
          </w:r>
        </w:p>
      </w:tc>
    </w:tr>
  </w:tbl>
  <w:p w:rsidR="00EC73E7" w:rsidRDefault="00EC7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E7" w:rsidRDefault="00EC7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E8E" w:rsidRDefault="00527E8E">
      <w:pPr>
        <w:spacing w:line="240" w:lineRule="auto"/>
      </w:pPr>
      <w:r>
        <w:separator/>
      </w:r>
    </w:p>
  </w:footnote>
  <w:footnote w:type="continuationSeparator" w:id="0">
    <w:p w:rsidR="00527E8E" w:rsidRDefault="00527E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E7" w:rsidRPr="00F55D95" w:rsidRDefault="00EC73E7" w:rsidP="00206A95">
    <w:pPr>
      <w:rPr>
        <w:sz w:val="24"/>
      </w:rPr>
    </w:pPr>
  </w:p>
  <w:p w:rsidR="00EC73E7" w:rsidRDefault="00EC73E7" w:rsidP="00206A95">
    <w:pPr>
      <w:pBdr>
        <w:top w:val="single" w:sz="6" w:space="1" w:color="auto"/>
      </w:pBdr>
      <w:rPr>
        <w:sz w:val="24"/>
      </w:rPr>
    </w:pPr>
  </w:p>
  <w:p w:rsidR="00EC73E7" w:rsidRPr="00953D38" w:rsidRDefault="00EC73E7" w:rsidP="00206A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Екип едно</w:t>
    </w:r>
  </w:p>
  <w:p w:rsidR="00EC73E7" w:rsidRDefault="00EC73E7" w:rsidP="00206A95">
    <w:pPr>
      <w:pBdr>
        <w:bottom w:val="single" w:sz="6" w:space="1" w:color="auto"/>
      </w:pBdr>
      <w:jc w:val="right"/>
      <w:rPr>
        <w:sz w:val="24"/>
      </w:rPr>
    </w:pPr>
  </w:p>
  <w:p w:rsidR="00EC73E7" w:rsidRDefault="00EC7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C73E7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Pr="008F3EB0" w:rsidRDefault="00EC73E7" w:rsidP="00D05BE5">
          <w:pPr>
            <w:rPr>
              <w:lang w:val="en-US"/>
            </w:rPr>
          </w:pPr>
          <w:r>
            <w:rPr>
              <w:lang w:val="en-US"/>
            </w:rPr>
            <w:t>ABM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Default="00EC73E7" w:rsidP="00CA65DA">
          <w:pPr>
            <w:tabs>
              <w:tab w:val="left" w:pos="1135"/>
              <w:tab w:val="left" w:pos="2190"/>
            </w:tabs>
            <w:spacing w:before="40"/>
            <w:ind w:right="68"/>
          </w:pPr>
          <w:r>
            <w:t>Версия:           1.2</w:t>
          </w:r>
        </w:p>
      </w:tc>
    </w:tr>
    <w:tr w:rsidR="00EC73E7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Pr="00D725D9" w:rsidRDefault="00EC73E7" w:rsidP="00D05BE5">
          <w:pPr>
            <w:rPr>
              <w:lang w:val="be-BY"/>
            </w:rPr>
          </w:pPr>
          <w:r>
            <w:rPr>
              <w:lang w:val="be-BY"/>
            </w:rPr>
            <w:t>Инфрастуктурен модел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Default="00EC73E7" w:rsidP="008F3EB0">
          <w:r>
            <w:t>Дата:  09.01.2016</w:t>
          </w:r>
        </w:p>
      </w:tc>
    </w:tr>
  </w:tbl>
  <w:p w:rsidR="00EC73E7" w:rsidRDefault="00EC73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E7" w:rsidRDefault="00EC7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checkbox"/>
      </v:shape>
    </w:pict>
  </w:numPicBullet>
  <w:numPicBullet w:numPicBulletId="1">
    <w:pict>
      <v:shape id="_x0000_i1034" type="#_x0000_t75" style="width:3in;height:3in" o:bullet="t"/>
    </w:pict>
  </w:numPicBullet>
  <w:numPicBullet w:numPicBulletId="2">
    <w:pict>
      <v:shape id="_x0000_i1035" type="#_x0000_t75" style="width:3in;height:3in" o:bullet="t"/>
    </w:pict>
  </w:numPicBullet>
  <w:numPicBullet w:numPicBulletId="3">
    <w:pict>
      <v:shape id="_x0000_i1036" type="#_x0000_t75" style="width:3in;height:3in" o:bullet="t"/>
    </w:pict>
  </w:numPicBullet>
  <w:numPicBullet w:numPicBulletId="4">
    <w:pict>
      <v:shape id="_x0000_i1037" type="#_x0000_t75" style="width:3in;height:3in" o:bullet="t"/>
    </w:pict>
  </w:numPicBullet>
  <w:numPicBullet w:numPicBulletId="5">
    <w:pict>
      <v:shape id="_x0000_i1038" type="#_x0000_t75" style="width:3in;height:3in" o:bullet="t"/>
    </w:pict>
  </w:numPicBullet>
  <w:numPicBullet w:numPicBulletId="6">
    <w:pict>
      <v:shape id="_x0000_i1039" type="#_x0000_t75" style="width:3in;height:3in" o:bullet="t"/>
    </w:pict>
  </w:numPicBullet>
  <w:abstractNum w:abstractNumId="0" w15:restartNumberingAfterBreak="0">
    <w:nsid w:val="FFFFFF89"/>
    <w:multiLevelType w:val="singleLevel"/>
    <w:tmpl w:val="3FB428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DA2CD4"/>
    <w:multiLevelType w:val="hybridMultilevel"/>
    <w:tmpl w:val="0E9CF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815AEE"/>
    <w:multiLevelType w:val="multilevel"/>
    <w:tmpl w:val="67C446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CB06AF6"/>
    <w:multiLevelType w:val="hybridMultilevel"/>
    <w:tmpl w:val="40D46292"/>
    <w:lvl w:ilvl="0" w:tplc="04020001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721BB3"/>
    <w:multiLevelType w:val="multilevel"/>
    <w:tmpl w:val="92F6949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762D3E"/>
    <w:multiLevelType w:val="hybridMultilevel"/>
    <w:tmpl w:val="A63A989E"/>
    <w:lvl w:ilvl="0" w:tplc="ACF484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9D3397"/>
    <w:multiLevelType w:val="hybridMultilevel"/>
    <w:tmpl w:val="EA72A3C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D835191"/>
    <w:multiLevelType w:val="hybridMultilevel"/>
    <w:tmpl w:val="677C809C"/>
    <w:lvl w:ilvl="0" w:tplc="0796562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0373A4"/>
    <w:multiLevelType w:val="multilevel"/>
    <w:tmpl w:val="5666E5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F100FF"/>
    <w:multiLevelType w:val="hybridMultilevel"/>
    <w:tmpl w:val="E7BA8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8C5"/>
    <w:multiLevelType w:val="hybridMultilevel"/>
    <w:tmpl w:val="5EFC3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A0647E"/>
    <w:multiLevelType w:val="hybridMultilevel"/>
    <w:tmpl w:val="D38E9A8C"/>
    <w:lvl w:ilvl="0" w:tplc="9074342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3D3485"/>
    <w:multiLevelType w:val="multilevel"/>
    <w:tmpl w:val="416AE4D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331BA5"/>
    <w:multiLevelType w:val="hybridMultilevel"/>
    <w:tmpl w:val="8B12DB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9BF5BE4"/>
    <w:multiLevelType w:val="hybridMultilevel"/>
    <w:tmpl w:val="1DB655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3"/>
  </w:num>
  <w:num w:numId="6">
    <w:abstractNumId w:val="22"/>
  </w:num>
  <w:num w:numId="7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3"/>
  </w:num>
  <w:num w:numId="10">
    <w:abstractNumId w:val="5"/>
  </w:num>
  <w:num w:numId="11">
    <w:abstractNumId w:val="17"/>
  </w:num>
  <w:num w:numId="12">
    <w:abstractNumId w:val="14"/>
  </w:num>
  <w:num w:numId="13">
    <w:abstractNumId w:val="32"/>
  </w:num>
  <w:num w:numId="14">
    <w:abstractNumId w:val="13"/>
  </w:num>
  <w:num w:numId="15">
    <w:abstractNumId w:val="8"/>
  </w:num>
  <w:num w:numId="16">
    <w:abstractNumId w:val="31"/>
  </w:num>
  <w:num w:numId="17">
    <w:abstractNumId w:val="20"/>
  </w:num>
  <w:num w:numId="18">
    <w:abstractNumId w:val="10"/>
  </w:num>
  <w:num w:numId="19">
    <w:abstractNumId w:val="19"/>
  </w:num>
  <w:num w:numId="20">
    <w:abstractNumId w:val="11"/>
  </w:num>
  <w:num w:numId="21">
    <w:abstractNumId w:val="30"/>
  </w:num>
  <w:num w:numId="22">
    <w:abstractNumId w:val="28"/>
  </w:num>
  <w:num w:numId="23">
    <w:abstractNumId w:val="9"/>
  </w:num>
  <w:num w:numId="24">
    <w:abstractNumId w:val="24"/>
  </w:num>
  <w:num w:numId="25">
    <w:abstractNumId w:val="25"/>
  </w:num>
  <w:num w:numId="26">
    <w:abstractNumId w:val="6"/>
  </w:num>
  <w:num w:numId="27">
    <w:abstractNumId w:val="26"/>
  </w:num>
  <w:num w:numId="28">
    <w:abstractNumId w:val="34"/>
  </w:num>
  <w:num w:numId="29">
    <w:abstractNumId w:val="18"/>
  </w:num>
  <w:num w:numId="30">
    <w:abstractNumId w:val="29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18"/>
  </w:num>
  <w:num w:numId="34">
    <w:abstractNumId w:val="16"/>
  </w:num>
  <w:num w:numId="35">
    <w:abstractNumId w:val="7"/>
  </w:num>
  <w:num w:numId="36">
    <w:abstractNumId w:val="0"/>
  </w:num>
  <w:num w:numId="37">
    <w:abstractNumId w:val="21"/>
  </w:num>
  <w:num w:numId="38">
    <w:abstractNumId w:val="4"/>
  </w:num>
  <w:num w:numId="39">
    <w:abstractNumId w:val="12"/>
  </w:num>
  <w:num w:numId="40">
    <w:abstractNumId w:val="2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6BA8"/>
    <w:rsid w:val="00004E84"/>
    <w:rsid w:val="00011D16"/>
    <w:rsid w:val="00012A6F"/>
    <w:rsid w:val="00021FFA"/>
    <w:rsid w:val="00022647"/>
    <w:rsid w:val="00023EBF"/>
    <w:rsid w:val="00025204"/>
    <w:rsid w:val="00027BD8"/>
    <w:rsid w:val="00027E17"/>
    <w:rsid w:val="00027FC2"/>
    <w:rsid w:val="000440AD"/>
    <w:rsid w:val="00053C7F"/>
    <w:rsid w:val="0006010D"/>
    <w:rsid w:val="00061528"/>
    <w:rsid w:val="00070C61"/>
    <w:rsid w:val="00071820"/>
    <w:rsid w:val="00073476"/>
    <w:rsid w:val="000737B6"/>
    <w:rsid w:val="00075D25"/>
    <w:rsid w:val="000761A3"/>
    <w:rsid w:val="000773B8"/>
    <w:rsid w:val="00080F21"/>
    <w:rsid w:val="00085A01"/>
    <w:rsid w:val="00095688"/>
    <w:rsid w:val="000A09F4"/>
    <w:rsid w:val="000A0BCC"/>
    <w:rsid w:val="000A62F0"/>
    <w:rsid w:val="000A6404"/>
    <w:rsid w:val="000A6B91"/>
    <w:rsid w:val="000C1179"/>
    <w:rsid w:val="000C185A"/>
    <w:rsid w:val="000C459A"/>
    <w:rsid w:val="000C4D83"/>
    <w:rsid w:val="000D07E7"/>
    <w:rsid w:val="000D2926"/>
    <w:rsid w:val="000D5908"/>
    <w:rsid w:val="000E5BA9"/>
    <w:rsid w:val="000E6975"/>
    <w:rsid w:val="000E7560"/>
    <w:rsid w:val="000F04DA"/>
    <w:rsid w:val="000F5459"/>
    <w:rsid w:val="000F6411"/>
    <w:rsid w:val="000F658D"/>
    <w:rsid w:val="0010037B"/>
    <w:rsid w:val="00101458"/>
    <w:rsid w:val="0010271B"/>
    <w:rsid w:val="00103572"/>
    <w:rsid w:val="00110F4C"/>
    <w:rsid w:val="001148E7"/>
    <w:rsid w:val="00117B1A"/>
    <w:rsid w:val="001330B8"/>
    <w:rsid w:val="001348C2"/>
    <w:rsid w:val="00135698"/>
    <w:rsid w:val="00136461"/>
    <w:rsid w:val="0014181D"/>
    <w:rsid w:val="00142353"/>
    <w:rsid w:val="0014378D"/>
    <w:rsid w:val="00143B66"/>
    <w:rsid w:val="00145A66"/>
    <w:rsid w:val="00146A71"/>
    <w:rsid w:val="00152AB6"/>
    <w:rsid w:val="00161B8E"/>
    <w:rsid w:val="0016680A"/>
    <w:rsid w:val="00170BE5"/>
    <w:rsid w:val="00171184"/>
    <w:rsid w:val="00171DCA"/>
    <w:rsid w:val="00172B2F"/>
    <w:rsid w:val="00175612"/>
    <w:rsid w:val="00176223"/>
    <w:rsid w:val="00185921"/>
    <w:rsid w:val="00190BC9"/>
    <w:rsid w:val="001A024C"/>
    <w:rsid w:val="001A2784"/>
    <w:rsid w:val="001A3F21"/>
    <w:rsid w:val="001B66E8"/>
    <w:rsid w:val="001B69E9"/>
    <w:rsid w:val="001C3369"/>
    <w:rsid w:val="001C3F0B"/>
    <w:rsid w:val="001E1B61"/>
    <w:rsid w:val="001E43F9"/>
    <w:rsid w:val="001E682C"/>
    <w:rsid w:val="001F3FC7"/>
    <w:rsid w:val="001F5855"/>
    <w:rsid w:val="00200C60"/>
    <w:rsid w:val="002012E2"/>
    <w:rsid w:val="00206A95"/>
    <w:rsid w:val="00206EAE"/>
    <w:rsid w:val="00211A4F"/>
    <w:rsid w:val="00213AA4"/>
    <w:rsid w:val="00213FEA"/>
    <w:rsid w:val="00215956"/>
    <w:rsid w:val="002168F7"/>
    <w:rsid w:val="00223521"/>
    <w:rsid w:val="0022672D"/>
    <w:rsid w:val="00226F28"/>
    <w:rsid w:val="00227CD0"/>
    <w:rsid w:val="00230A16"/>
    <w:rsid w:val="00233875"/>
    <w:rsid w:val="00241BE9"/>
    <w:rsid w:val="00245D39"/>
    <w:rsid w:val="00245DAD"/>
    <w:rsid w:val="002461C7"/>
    <w:rsid w:val="0026276E"/>
    <w:rsid w:val="00263BEE"/>
    <w:rsid w:val="0026676C"/>
    <w:rsid w:val="0027264D"/>
    <w:rsid w:val="00275E45"/>
    <w:rsid w:val="00276B89"/>
    <w:rsid w:val="00276EBD"/>
    <w:rsid w:val="00284AE8"/>
    <w:rsid w:val="00286576"/>
    <w:rsid w:val="00287F2D"/>
    <w:rsid w:val="00292A94"/>
    <w:rsid w:val="00293BDD"/>
    <w:rsid w:val="002A41A8"/>
    <w:rsid w:val="002A5A05"/>
    <w:rsid w:val="002A5B3D"/>
    <w:rsid w:val="002A6B32"/>
    <w:rsid w:val="002A760E"/>
    <w:rsid w:val="002B5C9D"/>
    <w:rsid w:val="002C6132"/>
    <w:rsid w:val="002D213C"/>
    <w:rsid w:val="002D35D5"/>
    <w:rsid w:val="002D6D8B"/>
    <w:rsid w:val="002E2F46"/>
    <w:rsid w:val="002E5581"/>
    <w:rsid w:val="002F5E57"/>
    <w:rsid w:val="002F6664"/>
    <w:rsid w:val="00301D01"/>
    <w:rsid w:val="0030483D"/>
    <w:rsid w:val="00305D32"/>
    <w:rsid w:val="003077DC"/>
    <w:rsid w:val="00311AF6"/>
    <w:rsid w:val="0032185A"/>
    <w:rsid w:val="00334199"/>
    <w:rsid w:val="0033751B"/>
    <w:rsid w:val="003410A7"/>
    <w:rsid w:val="00345EB0"/>
    <w:rsid w:val="00346458"/>
    <w:rsid w:val="0035251E"/>
    <w:rsid w:val="003575EC"/>
    <w:rsid w:val="00366356"/>
    <w:rsid w:val="003744D0"/>
    <w:rsid w:val="0037476F"/>
    <w:rsid w:val="003826C7"/>
    <w:rsid w:val="00386D28"/>
    <w:rsid w:val="003874EE"/>
    <w:rsid w:val="00394747"/>
    <w:rsid w:val="003960CD"/>
    <w:rsid w:val="003A2628"/>
    <w:rsid w:val="003A4ECA"/>
    <w:rsid w:val="003B0B8C"/>
    <w:rsid w:val="003B1BCA"/>
    <w:rsid w:val="003B61C8"/>
    <w:rsid w:val="003B676C"/>
    <w:rsid w:val="003C1C48"/>
    <w:rsid w:val="003C1DA6"/>
    <w:rsid w:val="003C2785"/>
    <w:rsid w:val="003C52E4"/>
    <w:rsid w:val="003C6253"/>
    <w:rsid w:val="003D1D75"/>
    <w:rsid w:val="003D645E"/>
    <w:rsid w:val="003E6AFA"/>
    <w:rsid w:val="003E7B82"/>
    <w:rsid w:val="003F31B3"/>
    <w:rsid w:val="003F534E"/>
    <w:rsid w:val="003F75CC"/>
    <w:rsid w:val="003F7F05"/>
    <w:rsid w:val="0040153A"/>
    <w:rsid w:val="00401F13"/>
    <w:rsid w:val="00405CD6"/>
    <w:rsid w:val="0041218F"/>
    <w:rsid w:val="00415308"/>
    <w:rsid w:val="0042353B"/>
    <w:rsid w:val="00423C9E"/>
    <w:rsid w:val="00427918"/>
    <w:rsid w:val="00431E82"/>
    <w:rsid w:val="00436305"/>
    <w:rsid w:val="004363EE"/>
    <w:rsid w:val="00440A7D"/>
    <w:rsid w:val="00443439"/>
    <w:rsid w:val="00452159"/>
    <w:rsid w:val="00453CB0"/>
    <w:rsid w:val="00457517"/>
    <w:rsid w:val="00457D13"/>
    <w:rsid w:val="00461B78"/>
    <w:rsid w:val="0046691E"/>
    <w:rsid w:val="00472F5C"/>
    <w:rsid w:val="00480C63"/>
    <w:rsid w:val="004825CC"/>
    <w:rsid w:val="00485074"/>
    <w:rsid w:val="00485431"/>
    <w:rsid w:val="00490F5C"/>
    <w:rsid w:val="004A0189"/>
    <w:rsid w:val="004A200A"/>
    <w:rsid w:val="004A2E02"/>
    <w:rsid w:val="004A35D7"/>
    <w:rsid w:val="004A6BA8"/>
    <w:rsid w:val="004B2137"/>
    <w:rsid w:val="004B2E66"/>
    <w:rsid w:val="004B42CC"/>
    <w:rsid w:val="004B6276"/>
    <w:rsid w:val="004B6B5D"/>
    <w:rsid w:val="004B77C7"/>
    <w:rsid w:val="004C05F2"/>
    <w:rsid w:val="004C0DB6"/>
    <w:rsid w:val="004C33A9"/>
    <w:rsid w:val="004C3C63"/>
    <w:rsid w:val="004C3CDC"/>
    <w:rsid w:val="004C729B"/>
    <w:rsid w:val="004C751D"/>
    <w:rsid w:val="004C78DD"/>
    <w:rsid w:val="004D425B"/>
    <w:rsid w:val="004D6A29"/>
    <w:rsid w:val="004F43F3"/>
    <w:rsid w:val="004F4F15"/>
    <w:rsid w:val="004F611A"/>
    <w:rsid w:val="004F6F84"/>
    <w:rsid w:val="004F75FC"/>
    <w:rsid w:val="0050407B"/>
    <w:rsid w:val="00504CFE"/>
    <w:rsid w:val="00504F4E"/>
    <w:rsid w:val="00505339"/>
    <w:rsid w:val="00507CAC"/>
    <w:rsid w:val="0051168A"/>
    <w:rsid w:val="005169C9"/>
    <w:rsid w:val="00516D40"/>
    <w:rsid w:val="00517F3F"/>
    <w:rsid w:val="00522621"/>
    <w:rsid w:val="0052783E"/>
    <w:rsid w:val="00527E8E"/>
    <w:rsid w:val="0053195B"/>
    <w:rsid w:val="0053402A"/>
    <w:rsid w:val="00535EDE"/>
    <w:rsid w:val="00541174"/>
    <w:rsid w:val="005417FD"/>
    <w:rsid w:val="00554109"/>
    <w:rsid w:val="00557F3F"/>
    <w:rsid w:val="0057135F"/>
    <w:rsid w:val="00571FBB"/>
    <w:rsid w:val="0057418D"/>
    <w:rsid w:val="005744B3"/>
    <w:rsid w:val="005757F8"/>
    <w:rsid w:val="00575B57"/>
    <w:rsid w:val="00576992"/>
    <w:rsid w:val="00576B0B"/>
    <w:rsid w:val="0058490A"/>
    <w:rsid w:val="005868C9"/>
    <w:rsid w:val="00592B5B"/>
    <w:rsid w:val="00596C4A"/>
    <w:rsid w:val="00596D71"/>
    <w:rsid w:val="00597201"/>
    <w:rsid w:val="005A1BF4"/>
    <w:rsid w:val="005B7644"/>
    <w:rsid w:val="005B7BB6"/>
    <w:rsid w:val="005C0EA5"/>
    <w:rsid w:val="005C5EFD"/>
    <w:rsid w:val="005C5F99"/>
    <w:rsid w:val="005D69FF"/>
    <w:rsid w:val="005E081B"/>
    <w:rsid w:val="005E17BC"/>
    <w:rsid w:val="00603764"/>
    <w:rsid w:val="006041A5"/>
    <w:rsid w:val="00606707"/>
    <w:rsid w:val="00607FAF"/>
    <w:rsid w:val="0061002F"/>
    <w:rsid w:val="00612CD4"/>
    <w:rsid w:val="00620A03"/>
    <w:rsid w:val="0062641B"/>
    <w:rsid w:val="006365B6"/>
    <w:rsid w:val="00643E23"/>
    <w:rsid w:val="006456B6"/>
    <w:rsid w:val="00645705"/>
    <w:rsid w:val="006465D4"/>
    <w:rsid w:val="0065109C"/>
    <w:rsid w:val="00655FDF"/>
    <w:rsid w:val="00656E13"/>
    <w:rsid w:val="00660597"/>
    <w:rsid w:val="00665DFD"/>
    <w:rsid w:val="00671132"/>
    <w:rsid w:val="00672434"/>
    <w:rsid w:val="00676711"/>
    <w:rsid w:val="0068103E"/>
    <w:rsid w:val="00683ADA"/>
    <w:rsid w:val="006873CF"/>
    <w:rsid w:val="00690C66"/>
    <w:rsid w:val="00690FDE"/>
    <w:rsid w:val="00693032"/>
    <w:rsid w:val="006A4A82"/>
    <w:rsid w:val="006A7C2C"/>
    <w:rsid w:val="006B7071"/>
    <w:rsid w:val="006B7498"/>
    <w:rsid w:val="006B7A34"/>
    <w:rsid w:val="006C6ECA"/>
    <w:rsid w:val="006D2E44"/>
    <w:rsid w:val="006D6150"/>
    <w:rsid w:val="006E7C71"/>
    <w:rsid w:val="006F17B5"/>
    <w:rsid w:val="00700C98"/>
    <w:rsid w:val="007061AC"/>
    <w:rsid w:val="007104B2"/>
    <w:rsid w:val="0071076F"/>
    <w:rsid w:val="007160A6"/>
    <w:rsid w:val="00721BA8"/>
    <w:rsid w:val="00722722"/>
    <w:rsid w:val="00730D8D"/>
    <w:rsid w:val="00741B96"/>
    <w:rsid w:val="00752E93"/>
    <w:rsid w:val="00752EE9"/>
    <w:rsid w:val="0075460E"/>
    <w:rsid w:val="00755250"/>
    <w:rsid w:val="00760861"/>
    <w:rsid w:val="00770583"/>
    <w:rsid w:val="007744CA"/>
    <w:rsid w:val="00777BDB"/>
    <w:rsid w:val="00777BE4"/>
    <w:rsid w:val="00784F86"/>
    <w:rsid w:val="007856FD"/>
    <w:rsid w:val="007907BF"/>
    <w:rsid w:val="00792730"/>
    <w:rsid w:val="007968AB"/>
    <w:rsid w:val="00797B15"/>
    <w:rsid w:val="007A3A7E"/>
    <w:rsid w:val="007A4807"/>
    <w:rsid w:val="007A6089"/>
    <w:rsid w:val="007A6E6B"/>
    <w:rsid w:val="007B2982"/>
    <w:rsid w:val="007B7F99"/>
    <w:rsid w:val="007C4C95"/>
    <w:rsid w:val="007C6AAA"/>
    <w:rsid w:val="007D0547"/>
    <w:rsid w:val="007D0AE4"/>
    <w:rsid w:val="007D30BC"/>
    <w:rsid w:val="007E5E1C"/>
    <w:rsid w:val="00806841"/>
    <w:rsid w:val="00806DC6"/>
    <w:rsid w:val="0081033B"/>
    <w:rsid w:val="008132B7"/>
    <w:rsid w:val="00815DB3"/>
    <w:rsid w:val="00817903"/>
    <w:rsid w:val="00824F67"/>
    <w:rsid w:val="0082642C"/>
    <w:rsid w:val="0083190D"/>
    <w:rsid w:val="00832AC4"/>
    <w:rsid w:val="00844CFF"/>
    <w:rsid w:val="008476C8"/>
    <w:rsid w:val="00851D8D"/>
    <w:rsid w:val="00853096"/>
    <w:rsid w:val="00855219"/>
    <w:rsid w:val="008556F7"/>
    <w:rsid w:val="00857F15"/>
    <w:rsid w:val="008667BB"/>
    <w:rsid w:val="00870DDA"/>
    <w:rsid w:val="00884B8E"/>
    <w:rsid w:val="008856C5"/>
    <w:rsid w:val="00887F28"/>
    <w:rsid w:val="0089189C"/>
    <w:rsid w:val="0089693A"/>
    <w:rsid w:val="008A257F"/>
    <w:rsid w:val="008A4944"/>
    <w:rsid w:val="008B2ED5"/>
    <w:rsid w:val="008B38A2"/>
    <w:rsid w:val="008C398A"/>
    <w:rsid w:val="008D70E9"/>
    <w:rsid w:val="008E0B78"/>
    <w:rsid w:val="008E322E"/>
    <w:rsid w:val="008E5065"/>
    <w:rsid w:val="008E5E59"/>
    <w:rsid w:val="008F080A"/>
    <w:rsid w:val="008F1938"/>
    <w:rsid w:val="008F3EB0"/>
    <w:rsid w:val="008F7C63"/>
    <w:rsid w:val="00900C88"/>
    <w:rsid w:val="00913493"/>
    <w:rsid w:val="00916C1D"/>
    <w:rsid w:val="00917123"/>
    <w:rsid w:val="00917CB0"/>
    <w:rsid w:val="009238D8"/>
    <w:rsid w:val="00923B90"/>
    <w:rsid w:val="00925237"/>
    <w:rsid w:val="009258D1"/>
    <w:rsid w:val="009263F2"/>
    <w:rsid w:val="0093284B"/>
    <w:rsid w:val="00936638"/>
    <w:rsid w:val="009367B3"/>
    <w:rsid w:val="0095206C"/>
    <w:rsid w:val="00953586"/>
    <w:rsid w:val="009554B0"/>
    <w:rsid w:val="009561F0"/>
    <w:rsid w:val="00956BF6"/>
    <w:rsid w:val="00957BCC"/>
    <w:rsid w:val="009600FE"/>
    <w:rsid w:val="00970C5A"/>
    <w:rsid w:val="00971180"/>
    <w:rsid w:val="009723EC"/>
    <w:rsid w:val="00976099"/>
    <w:rsid w:val="009801F3"/>
    <w:rsid w:val="009811E5"/>
    <w:rsid w:val="00993876"/>
    <w:rsid w:val="00994E0C"/>
    <w:rsid w:val="009967E9"/>
    <w:rsid w:val="00996CE6"/>
    <w:rsid w:val="00997B38"/>
    <w:rsid w:val="009A1DF5"/>
    <w:rsid w:val="009B03B5"/>
    <w:rsid w:val="009B0FE1"/>
    <w:rsid w:val="009C0ABE"/>
    <w:rsid w:val="009C36D2"/>
    <w:rsid w:val="009C385F"/>
    <w:rsid w:val="009C7D62"/>
    <w:rsid w:val="009D2BCE"/>
    <w:rsid w:val="009D36B4"/>
    <w:rsid w:val="009D5470"/>
    <w:rsid w:val="009E7339"/>
    <w:rsid w:val="009F7089"/>
    <w:rsid w:val="009F7428"/>
    <w:rsid w:val="009F7A22"/>
    <w:rsid w:val="00A002F5"/>
    <w:rsid w:val="00A00CF8"/>
    <w:rsid w:val="00A065BB"/>
    <w:rsid w:val="00A066CD"/>
    <w:rsid w:val="00A1428B"/>
    <w:rsid w:val="00A14D52"/>
    <w:rsid w:val="00A16A86"/>
    <w:rsid w:val="00A20BA5"/>
    <w:rsid w:val="00A22A67"/>
    <w:rsid w:val="00A23D25"/>
    <w:rsid w:val="00A24F14"/>
    <w:rsid w:val="00A26537"/>
    <w:rsid w:val="00A313F6"/>
    <w:rsid w:val="00A33348"/>
    <w:rsid w:val="00A40B30"/>
    <w:rsid w:val="00A43426"/>
    <w:rsid w:val="00A46ECA"/>
    <w:rsid w:val="00A50ED5"/>
    <w:rsid w:val="00A52143"/>
    <w:rsid w:val="00A54933"/>
    <w:rsid w:val="00A64DB3"/>
    <w:rsid w:val="00A6660B"/>
    <w:rsid w:val="00A72FA3"/>
    <w:rsid w:val="00A7362F"/>
    <w:rsid w:val="00A73F72"/>
    <w:rsid w:val="00A77679"/>
    <w:rsid w:val="00A8150F"/>
    <w:rsid w:val="00A85419"/>
    <w:rsid w:val="00A86E4E"/>
    <w:rsid w:val="00A92A74"/>
    <w:rsid w:val="00A93E34"/>
    <w:rsid w:val="00A94583"/>
    <w:rsid w:val="00A94A78"/>
    <w:rsid w:val="00AB1460"/>
    <w:rsid w:val="00AB44B9"/>
    <w:rsid w:val="00AC0B92"/>
    <w:rsid w:val="00AD290D"/>
    <w:rsid w:val="00AD4EFB"/>
    <w:rsid w:val="00AD6C79"/>
    <w:rsid w:val="00AE4101"/>
    <w:rsid w:val="00AE5141"/>
    <w:rsid w:val="00AF5732"/>
    <w:rsid w:val="00AF6BFF"/>
    <w:rsid w:val="00B01EB1"/>
    <w:rsid w:val="00B048F2"/>
    <w:rsid w:val="00B05554"/>
    <w:rsid w:val="00B06FBB"/>
    <w:rsid w:val="00B11AB3"/>
    <w:rsid w:val="00B20E42"/>
    <w:rsid w:val="00B23440"/>
    <w:rsid w:val="00B2439F"/>
    <w:rsid w:val="00B266EA"/>
    <w:rsid w:val="00B274DE"/>
    <w:rsid w:val="00B331FE"/>
    <w:rsid w:val="00B33D2F"/>
    <w:rsid w:val="00B34703"/>
    <w:rsid w:val="00B40456"/>
    <w:rsid w:val="00B44447"/>
    <w:rsid w:val="00B47A26"/>
    <w:rsid w:val="00B5054C"/>
    <w:rsid w:val="00B50AA1"/>
    <w:rsid w:val="00B520D6"/>
    <w:rsid w:val="00B54AC5"/>
    <w:rsid w:val="00B57262"/>
    <w:rsid w:val="00B60F62"/>
    <w:rsid w:val="00B62ECE"/>
    <w:rsid w:val="00B6315A"/>
    <w:rsid w:val="00B64A80"/>
    <w:rsid w:val="00B800DF"/>
    <w:rsid w:val="00B81779"/>
    <w:rsid w:val="00B8201A"/>
    <w:rsid w:val="00B87261"/>
    <w:rsid w:val="00B937E2"/>
    <w:rsid w:val="00B975B1"/>
    <w:rsid w:val="00BB07E5"/>
    <w:rsid w:val="00BB129D"/>
    <w:rsid w:val="00BB6668"/>
    <w:rsid w:val="00BC7FF9"/>
    <w:rsid w:val="00BD0D85"/>
    <w:rsid w:val="00BD24F3"/>
    <w:rsid w:val="00BD7905"/>
    <w:rsid w:val="00BF6C15"/>
    <w:rsid w:val="00C015B9"/>
    <w:rsid w:val="00C01B8A"/>
    <w:rsid w:val="00C02008"/>
    <w:rsid w:val="00C05A0F"/>
    <w:rsid w:val="00C16057"/>
    <w:rsid w:val="00C21469"/>
    <w:rsid w:val="00C32B5A"/>
    <w:rsid w:val="00C3538B"/>
    <w:rsid w:val="00C36414"/>
    <w:rsid w:val="00C3698D"/>
    <w:rsid w:val="00C42AF3"/>
    <w:rsid w:val="00C44EFD"/>
    <w:rsid w:val="00C542BB"/>
    <w:rsid w:val="00C56957"/>
    <w:rsid w:val="00C57367"/>
    <w:rsid w:val="00C6084A"/>
    <w:rsid w:val="00C60B85"/>
    <w:rsid w:val="00C64C3E"/>
    <w:rsid w:val="00C727B2"/>
    <w:rsid w:val="00C72D3C"/>
    <w:rsid w:val="00C77B05"/>
    <w:rsid w:val="00C80E8B"/>
    <w:rsid w:val="00C868F7"/>
    <w:rsid w:val="00C902ED"/>
    <w:rsid w:val="00C90914"/>
    <w:rsid w:val="00C90B86"/>
    <w:rsid w:val="00C927E4"/>
    <w:rsid w:val="00C94B8D"/>
    <w:rsid w:val="00C95AD4"/>
    <w:rsid w:val="00C95E02"/>
    <w:rsid w:val="00C97933"/>
    <w:rsid w:val="00CA0418"/>
    <w:rsid w:val="00CA06DC"/>
    <w:rsid w:val="00CA3B46"/>
    <w:rsid w:val="00CA65DA"/>
    <w:rsid w:val="00CB0A0A"/>
    <w:rsid w:val="00CB4066"/>
    <w:rsid w:val="00CC0042"/>
    <w:rsid w:val="00CC270D"/>
    <w:rsid w:val="00CC6831"/>
    <w:rsid w:val="00CC7A35"/>
    <w:rsid w:val="00CD330C"/>
    <w:rsid w:val="00CD6F00"/>
    <w:rsid w:val="00CE1549"/>
    <w:rsid w:val="00CE6154"/>
    <w:rsid w:val="00CE6582"/>
    <w:rsid w:val="00CF6DA4"/>
    <w:rsid w:val="00D02C75"/>
    <w:rsid w:val="00D0550C"/>
    <w:rsid w:val="00D05BE5"/>
    <w:rsid w:val="00D164CB"/>
    <w:rsid w:val="00D262CB"/>
    <w:rsid w:val="00D324E1"/>
    <w:rsid w:val="00D43B3D"/>
    <w:rsid w:val="00D54979"/>
    <w:rsid w:val="00D67126"/>
    <w:rsid w:val="00D672C8"/>
    <w:rsid w:val="00D71ED7"/>
    <w:rsid w:val="00D725D9"/>
    <w:rsid w:val="00D75AC5"/>
    <w:rsid w:val="00D77505"/>
    <w:rsid w:val="00D77ABE"/>
    <w:rsid w:val="00D80EF3"/>
    <w:rsid w:val="00D80F53"/>
    <w:rsid w:val="00D81460"/>
    <w:rsid w:val="00D81FCB"/>
    <w:rsid w:val="00D82561"/>
    <w:rsid w:val="00D82A5A"/>
    <w:rsid w:val="00D84A94"/>
    <w:rsid w:val="00D87F71"/>
    <w:rsid w:val="00DA16EB"/>
    <w:rsid w:val="00DA2E19"/>
    <w:rsid w:val="00DA2EFD"/>
    <w:rsid w:val="00DA5367"/>
    <w:rsid w:val="00DA6F7A"/>
    <w:rsid w:val="00DA7A74"/>
    <w:rsid w:val="00DB4A1D"/>
    <w:rsid w:val="00DB4CF0"/>
    <w:rsid w:val="00DC1BED"/>
    <w:rsid w:val="00DC5283"/>
    <w:rsid w:val="00DC6B98"/>
    <w:rsid w:val="00DD0417"/>
    <w:rsid w:val="00DD206F"/>
    <w:rsid w:val="00DD3BA2"/>
    <w:rsid w:val="00DD6C72"/>
    <w:rsid w:val="00DE049B"/>
    <w:rsid w:val="00DE5E50"/>
    <w:rsid w:val="00DF0A8D"/>
    <w:rsid w:val="00DF20F4"/>
    <w:rsid w:val="00DF4E8B"/>
    <w:rsid w:val="00E0111D"/>
    <w:rsid w:val="00E037A2"/>
    <w:rsid w:val="00E04D37"/>
    <w:rsid w:val="00E06AFB"/>
    <w:rsid w:val="00E104C1"/>
    <w:rsid w:val="00E10F87"/>
    <w:rsid w:val="00E12999"/>
    <w:rsid w:val="00E14752"/>
    <w:rsid w:val="00E20978"/>
    <w:rsid w:val="00E23198"/>
    <w:rsid w:val="00E312D2"/>
    <w:rsid w:val="00E3142E"/>
    <w:rsid w:val="00E33ED9"/>
    <w:rsid w:val="00E34503"/>
    <w:rsid w:val="00E36844"/>
    <w:rsid w:val="00E37356"/>
    <w:rsid w:val="00E40619"/>
    <w:rsid w:val="00E42C98"/>
    <w:rsid w:val="00E43E45"/>
    <w:rsid w:val="00E44A6E"/>
    <w:rsid w:val="00E50FC5"/>
    <w:rsid w:val="00E63E51"/>
    <w:rsid w:val="00E65C95"/>
    <w:rsid w:val="00E7234F"/>
    <w:rsid w:val="00E7632F"/>
    <w:rsid w:val="00E80DE4"/>
    <w:rsid w:val="00E83F1B"/>
    <w:rsid w:val="00EA0C76"/>
    <w:rsid w:val="00EA13F4"/>
    <w:rsid w:val="00EB7A26"/>
    <w:rsid w:val="00EB7F03"/>
    <w:rsid w:val="00EC0D11"/>
    <w:rsid w:val="00EC519D"/>
    <w:rsid w:val="00EC72AF"/>
    <w:rsid w:val="00EC73E7"/>
    <w:rsid w:val="00ED0F4E"/>
    <w:rsid w:val="00ED53C5"/>
    <w:rsid w:val="00EF0243"/>
    <w:rsid w:val="00EF1AE6"/>
    <w:rsid w:val="00EF3A10"/>
    <w:rsid w:val="00F02181"/>
    <w:rsid w:val="00F022F0"/>
    <w:rsid w:val="00F10305"/>
    <w:rsid w:val="00F11098"/>
    <w:rsid w:val="00F13830"/>
    <w:rsid w:val="00F20B4C"/>
    <w:rsid w:val="00F21537"/>
    <w:rsid w:val="00F22C9F"/>
    <w:rsid w:val="00F23BF3"/>
    <w:rsid w:val="00F268BA"/>
    <w:rsid w:val="00F416EB"/>
    <w:rsid w:val="00F4511B"/>
    <w:rsid w:val="00F455B8"/>
    <w:rsid w:val="00F469E8"/>
    <w:rsid w:val="00F53524"/>
    <w:rsid w:val="00F57AE4"/>
    <w:rsid w:val="00F6485B"/>
    <w:rsid w:val="00F663B9"/>
    <w:rsid w:val="00F7523E"/>
    <w:rsid w:val="00F76C79"/>
    <w:rsid w:val="00F80265"/>
    <w:rsid w:val="00F85108"/>
    <w:rsid w:val="00F85E23"/>
    <w:rsid w:val="00F94758"/>
    <w:rsid w:val="00F94AA3"/>
    <w:rsid w:val="00FA006B"/>
    <w:rsid w:val="00FB5EBB"/>
    <w:rsid w:val="00FB60D6"/>
    <w:rsid w:val="00FC285A"/>
    <w:rsid w:val="00FD3B36"/>
    <w:rsid w:val="00FD5F0C"/>
    <w:rsid w:val="00FD6C44"/>
    <w:rsid w:val="00FE0BBC"/>
    <w:rsid w:val="00FE11F5"/>
    <w:rsid w:val="00FE75E0"/>
    <w:rsid w:val="00FF13E7"/>
    <w:rsid w:val="00FF149B"/>
    <w:rsid w:val="00FF1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4AC6B6"/>
  <w15:docId w15:val="{2900D0A8-5CDB-453B-8FF3-746F6CB6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1D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B4A1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B4A1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B4A1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DB4A1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DB4A1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B4A1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B4A1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B4A1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B4A1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B4A1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DB4A1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DB4A1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DB4A1D"/>
    <w:pPr>
      <w:ind w:left="900" w:hanging="900"/>
    </w:pPr>
  </w:style>
  <w:style w:type="paragraph" w:styleId="TOC1">
    <w:name w:val="toc 1"/>
    <w:basedOn w:val="Normal"/>
    <w:next w:val="Normal"/>
    <w:uiPriority w:val="39"/>
    <w:rsid w:val="00DB4A1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B4A1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DB4A1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DB4A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4A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4A1D"/>
  </w:style>
  <w:style w:type="character" w:styleId="Strong">
    <w:name w:val="Strong"/>
    <w:basedOn w:val="DefaultParagraphFont"/>
    <w:qFormat/>
    <w:rsid w:val="00DB4A1D"/>
    <w:rPr>
      <w:b/>
    </w:rPr>
  </w:style>
  <w:style w:type="paragraph" w:customStyle="1" w:styleId="Bullet1">
    <w:name w:val="Bullet1"/>
    <w:basedOn w:val="Normal"/>
    <w:rsid w:val="00DB4A1D"/>
    <w:pPr>
      <w:ind w:left="720" w:hanging="432"/>
    </w:pPr>
  </w:style>
  <w:style w:type="paragraph" w:customStyle="1" w:styleId="Tabletext">
    <w:name w:val="Tabletext"/>
    <w:basedOn w:val="Normal"/>
    <w:rsid w:val="00DB4A1D"/>
    <w:pPr>
      <w:keepLines/>
      <w:spacing w:after="120"/>
    </w:pPr>
  </w:style>
  <w:style w:type="paragraph" w:styleId="BodyText">
    <w:name w:val="Body Text"/>
    <w:basedOn w:val="Normal"/>
    <w:link w:val="BodyTextChar"/>
    <w:rsid w:val="00DB4A1D"/>
    <w:pPr>
      <w:keepLines/>
      <w:spacing w:after="120"/>
      <w:ind w:left="720"/>
    </w:pPr>
  </w:style>
  <w:style w:type="paragraph" w:customStyle="1" w:styleId="Bullet2">
    <w:name w:val="Bullet2"/>
    <w:basedOn w:val="Normal"/>
    <w:rsid w:val="00DB4A1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DB4A1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DB4A1D"/>
    <w:rPr>
      <w:sz w:val="20"/>
      <w:vertAlign w:val="superscript"/>
    </w:rPr>
  </w:style>
  <w:style w:type="paragraph" w:styleId="FootnoteText">
    <w:name w:val="footnote text"/>
    <w:basedOn w:val="Normal"/>
    <w:semiHidden/>
    <w:rsid w:val="00DB4A1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B4A1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B4A1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B4A1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B4A1D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DB4A1D"/>
    <w:pPr>
      <w:ind w:left="600"/>
    </w:pPr>
  </w:style>
  <w:style w:type="paragraph" w:styleId="TOC5">
    <w:name w:val="toc 5"/>
    <w:basedOn w:val="Normal"/>
    <w:next w:val="Normal"/>
    <w:autoRedefine/>
    <w:semiHidden/>
    <w:rsid w:val="00DB4A1D"/>
    <w:pPr>
      <w:ind w:left="800"/>
    </w:pPr>
  </w:style>
  <w:style w:type="paragraph" w:styleId="TOC6">
    <w:name w:val="toc 6"/>
    <w:basedOn w:val="Normal"/>
    <w:next w:val="Normal"/>
    <w:autoRedefine/>
    <w:semiHidden/>
    <w:rsid w:val="00DB4A1D"/>
    <w:pPr>
      <w:ind w:left="1000"/>
    </w:pPr>
  </w:style>
  <w:style w:type="paragraph" w:styleId="TOC7">
    <w:name w:val="toc 7"/>
    <w:basedOn w:val="Normal"/>
    <w:next w:val="Normal"/>
    <w:autoRedefine/>
    <w:semiHidden/>
    <w:rsid w:val="00DB4A1D"/>
    <w:pPr>
      <w:ind w:left="1200"/>
    </w:pPr>
  </w:style>
  <w:style w:type="paragraph" w:styleId="TOC8">
    <w:name w:val="toc 8"/>
    <w:basedOn w:val="Normal"/>
    <w:next w:val="Normal"/>
    <w:autoRedefine/>
    <w:semiHidden/>
    <w:rsid w:val="00DB4A1D"/>
    <w:pPr>
      <w:ind w:left="1400"/>
    </w:pPr>
  </w:style>
  <w:style w:type="paragraph" w:styleId="TOC9">
    <w:name w:val="toc 9"/>
    <w:basedOn w:val="Normal"/>
    <w:next w:val="Normal"/>
    <w:autoRedefine/>
    <w:semiHidden/>
    <w:rsid w:val="00DB4A1D"/>
    <w:pPr>
      <w:ind w:left="1600"/>
    </w:pPr>
  </w:style>
  <w:style w:type="paragraph" w:styleId="BodyText2">
    <w:name w:val="Body Text 2"/>
    <w:basedOn w:val="Normal"/>
    <w:rsid w:val="00DB4A1D"/>
    <w:rPr>
      <w:i/>
      <w:color w:val="0000FF"/>
    </w:rPr>
  </w:style>
  <w:style w:type="paragraph" w:styleId="BodyTextIndent">
    <w:name w:val="Body Text Indent"/>
    <w:basedOn w:val="Normal"/>
    <w:rsid w:val="00DB4A1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B4A1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B4A1D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23440"/>
    <w:pPr>
      <w:spacing w:after="120"/>
      <w:ind w:left="720" w:firstLine="720"/>
    </w:pPr>
  </w:style>
  <w:style w:type="character" w:styleId="Hyperlink">
    <w:name w:val="Hyperlink"/>
    <w:basedOn w:val="DefaultParagraphFont"/>
    <w:uiPriority w:val="99"/>
    <w:rsid w:val="00DB4A1D"/>
    <w:rPr>
      <w:color w:val="0000FF"/>
      <w:u w:val="single"/>
    </w:rPr>
  </w:style>
  <w:style w:type="paragraph" w:styleId="NormalWeb">
    <w:name w:val="Normal (Web)"/>
    <w:basedOn w:val="Normal"/>
    <w:rsid w:val="00DB4A1D"/>
    <w:pPr>
      <w:widowControl/>
      <w:spacing w:before="100" w:beforeAutospacing="1" w:after="100" w:afterAutospacing="1" w:line="240" w:lineRule="auto"/>
    </w:pPr>
    <w:rPr>
      <w:rFonts w:ascii="Arial" w:hAnsi="Arial" w:cs="Arial"/>
      <w:color w:val="000000"/>
    </w:rPr>
  </w:style>
  <w:style w:type="character" w:styleId="FollowedHyperlink">
    <w:name w:val="FollowedHyperlink"/>
    <w:basedOn w:val="DefaultParagraphFont"/>
    <w:rsid w:val="00DB4A1D"/>
    <w:rPr>
      <w:color w:val="800080"/>
      <w:u w:val="single"/>
    </w:rPr>
  </w:style>
  <w:style w:type="paragraph" w:styleId="BodyText3">
    <w:name w:val="Body Text 3"/>
    <w:basedOn w:val="Normal"/>
    <w:rsid w:val="00DB4A1D"/>
    <w:rPr>
      <w:b/>
      <w:bCs/>
      <w:i/>
      <w:iCs/>
      <w:color w:val="0000FF"/>
    </w:rPr>
  </w:style>
  <w:style w:type="paragraph" w:styleId="BalloonText">
    <w:name w:val="Balloon Text"/>
    <w:basedOn w:val="Normal"/>
    <w:semiHidden/>
    <w:rsid w:val="00DB4A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B4A1D"/>
    <w:rPr>
      <w:sz w:val="16"/>
      <w:szCs w:val="16"/>
    </w:rPr>
  </w:style>
  <w:style w:type="paragraph" w:styleId="CommentText">
    <w:name w:val="annotation text"/>
    <w:basedOn w:val="Normal"/>
    <w:semiHidden/>
    <w:rsid w:val="00DB4A1D"/>
  </w:style>
  <w:style w:type="paragraph" w:styleId="CommentSubject">
    <w:name w:val="annotation subject"/>
    <w:basedOn w:val="CommentText"/>
    <w:next w:val="CommentText"/>
    <w:semiHidden/>
    <w:rsid w:val="00DB4A1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129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8AB"/>
    <w:pPr>
      <w:ind w:left="720"/>
      <w:contextualSpacing/>
    </w:pPr>
  </w:style>
  <w:style w:type="character" w:customStyle="1" w:styleId="shorttext">
    <w:name w:val="short_text"/>
    <w:rsid w:val="001B69E9"/>
  </w:style>
  <w:style w:type="character" w:customStyle="1" w:styleId="hps">
    <w:name w:val="hps"/>
    <w:rsid w:val="001B69E9"/>
  </w:style>
  <w:style w:type="character" w:customStyle="1" w:styleId="Heading1Char">
    <w:name w:val="Heading 1 Char"/>
    <w:basedOn w:val="DefaultParagraphFont"/>
    <w:link w:val="Heading1"/>
    <w:rsid w:val="003E6AFA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E6AFA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E6AFA"/>
    <w:rPr>
      <w:rFonts w:ascii="Arial" w:hAnsi="Arial"/>
      <w:i/>
      <w:lang w:val="en-US" w:eastAsia="en-US"/>
    </w:rPr>
  </w:style>
  <w:style w:type="character" w:customStyle="1" w:styleId="TitleChar">
    <w:name w:val="Title Char"/>
    <w:basedOn w:val="DefaultParagraphFont"/>
    <w:link w:val="Title"/>
    <w:rsid w:val="003E6AFA"/>
    <w:rPr>
      <w:rFonts w:ascii="Arial" w:hAnsi="Arial"/>
      <w:b/>
      <w:sz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E6AFA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64C3E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160A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ListBullet">
    <w:name w:val="List Bullet"/>
    <w:basedOn w:val="Normal"/>
    <w:link w:val="ListBulletChar"/>
    <w:rsid w:val="0081033B"/>
    <w:pPr>
      <w:widowControl/>
      <w:numPr>
        <w:numId w:val="36"/>
      </w:numPr>
      <w:spacing w:before="60" w:after="60" w:line="240" w:lineRule="auto"/>
    </w:pPr>
    <w:rPr>
      <w:sz w:val="24"/>
      <w:szCs w:val="24"/>
      <w:lang w:val="en-US"/>
    </w:rPr>
  </w:style>
  <w:style w:type="character" w:customStyle="1" w:styleId="ListBulletChar">
    <w:name w:val="List Bullet Char"/>
    <w:link w:val="ListBullet"/>
    <w:rsid w:val="0081033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bg.wikipedia.org/wiki/JIRA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stefanov.UCISD\Desktop\dwDevelopmentInfrastructur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D5939-5056-4AF5-8238-5064B6E6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dwDevelopmentInfrastructuretemplate.dot</Template>
  <TotalTime>915</TotalTime>
  <Pages>14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Infrastructure template</vt:lpstr>
    </vt:vector>
  </TitlesOfParts>
  <Company>Admin</Company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Infrastructure template</dc:title>
  <dc:subject>&lt;Project Name&gt;</dc:subject>
  <dc:creator>Станислав Стефанов</dc:creator>
  <cp:lastModifiedBy>Milen Abrashev</cp:lastModifiedBy>
  <cp:revision>563</cp:revision>
  <cp:lastPrinted>1900-12-31T22:00:00Z</cp:lastPrinted>
  <dcterms:created xsi:type="dcterms:W3CDTF">2014-01-30T13:29:00Z</dcterms:created>
  <dcterms:modified xsi:type="dcterms:W3CDTF">2016-02-07T12:24:00Z</dcterms:modified>
</cp:coreProperties>
</file>