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10F" w:rsidRPr="0015181A" w:rsidRDefault="0039010F" w:rsidP="0039010F">
      <w:pPr>
        <w:pStyle w:val="a3"/>
        <w:jc w:val="right"/>
        <w:rPr>
          <w:lang w:val="bg-BG"/>
        </w:rPr>
      </w:pPr>
      <w:r w:rsidRPr="0015181A">
        <w:rPr>
          <w:lang w:val="bg-BG"/>
        </w:rPr>
        <w:t>Н</w:t>
      </w:r>
      <w:r>
        <w:rPr>
          <w:lang w:val="bg-BG"/>
        </w:rPr>
        <w:t>ационална информационна система</w:t>
      </w:r>
    </w:p>
    <w:p w:rsidR="0039010F" w:rsidRDefault="0039010F" w:rsidP="0039010F">
      <w:pPr>
        <w:pStyle w:val="a3"/>
        <w:jc w:val="right"/>
        <w:rPr>
          <w:lang w:val="bg-BG"/>
        </w:rPr>
      </w:pPr>
      <w:r w:rsidRPr="0015181A">
        <w:rPr>
          <w:lang w:val="bg-BG"/>
        </w:rPr>
        <w:t>„Електронно здраве“</w:t>
      </w:r>
      <w:r>
        <w:rPr>
          <w:lang w:val="bg-BG"/>
        </w:rPr>
        <w:t xml:space="preserve"> (</w:t>
      </w:r>
      <w:r>
        <w:t>E-Health</w:t>
      </w:r>
      <w:r>
        <w:rPr>
          <w:lang w:val="bg-BG"/>
        </w:rPr>
        <w:t>)</w:t>
      </w:r>
    </w:p>
    <w:p w:rsidR="0039010F" w:rsidRPr="0039010F" w:rsidRDefault="0039010F" w:rsidP="0039010F">
      <w:pPr>
        <w:rPr>
          <w:lang w:val="bg-BG"/>
        </w:rPr>
      </w:pPr>
    </w:p>
    <w:p w:rsidR="00592B5B" w:rsidRPr="0039010F" w:rsidRDefault="0039010F">
      <w:pPr>
        <w:pStyle w:val="a3"/>
        <w:jc w:val="right"/>
        <w:rPr>
          <w:lang w:val="bg-BG"/>
        </w:rPr>
      </w:pPr>
      <w:r>
        <w:rPr>
          <w:lang w:val="bg-BG"/>
        </w:rPr>
        <w:t>Инфраструктурен модел</w:t>
      </w:r>
    </w:p>
    <w:p w:rsidR="00592B5B" w:rsidRDefault="00592B5B">
      <w:pPr>
        <w:pStyle w:val="a3"/>
        <w:jc w:val="right"/>
      </w:pPr>
    </w:p>
    <w:p w:rsidR="00592B5B" w:rsidRDefault="0039010F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592B5B">
        <w:rPr>
          <w:sz w:val="28"/>
        </w:rPr>
        <w:t xml:space="preserve"> 1.0</w:t>
      </w:r>
    </w:p>
    <w:p w:rsidR="00592B5B" w:rsidRDefault="00592B5B">
      <w:pPr>
        <w:pStyle w:val="a3"/>
        <w:rPr>
          <w:sz w:val="28"/>
        </w:rPr>
      </w:pPr>
    </w:p>
    <w:p w:rsidR="00592B5B" w:rsidRDefault="00592B5B"/>
    <w:p w:rsidR="00592B5B" w:rsidRDefault="00592B5B">
      <w:pPr>
        <w:sectPr w:rsidR="00592B5B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592B5B" w:rsidRDefault="0039010F">
      <w:pPr>
        <w:pStyle w:val="a3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p w:rsidR="0039010F" w:rsidRPr="0039010F" w:rsidRDefault="0039010F" w:rsidP="0039010F">
      <w:pPr>
        <w:rPr>
          <w:lang w:val="bg-BG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0"/>
        <w:gridCol w:w="992"/>
        <w:gridCol w:w="4798"/>
        <w:gridCol w:w="2304"/>
      </w:tblGrid>
      <w:tr w:rsidR="0039010F" w:rsidTr="0039010F">
        <w:tc>
          <w:tcPr>
            <w:tcW w:w="1410" w:type="dxa"/>
            <w:shd w:val="clear" w:color="auto" w:fill="D9D9D9" w:themeFill="background1" w:themeFillShade="D9"/>
          </w:tcPr>
          <w:p w:rsidR="0039010F" w:rsidRPr="00DB75A6" w:rsidRDefault="0039010F" w:rsidP="0039010F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9010F" w:rsidRPr="00DB75A6" w:rsidRDefault="0039010F" w:rsidP="0039010F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4798" w:type="dxa"/>
            <w:shd w:val="clear" w:color="auto" w:fill="D9D9D9" w:themeFill="background1" w:themeFillShade="D9"/>
          </w:tcPr>
          <w:p w:rsidR="0039010F" w:rsidRPr="00DB75A6" w:rsidRDefault="0039010F" w:rsidP="0039010F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  <w:shd w:val="clear" w:color="auto" w:fill="D9D9D9" w:themeFill="background1" w:themeFillShade="D9"/>
          </w:tcPr>
          <w:p w:rsidR="0039010F" w:rsidRPr="00DB75A6" w:rsidRDefault="0039010F" w:rsidP="0039010F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39010F" w:rsidTr="0039010F">
        <w:tc>
          <w:tcPr>
            <w:tcW w:w="1410" w:type="dxa"/>
          </w:tcPr>
          <w:p w:rsidR="0039010F" w:rsidRPr="00DB75A6" w:rsidRDefault="000918DF" w:rsidP="0039010F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2014/10/</w:t>
            </w:r>
            <w:r w:rsidR="00117F67">
              <w:rPr>
                <w:lang w:val="bg-BG"/>
              </w:rPr>
              <w:t>1</w:t>
            </w:r>
            <w:r w:rsidR="0039010F">
              <w:rPr>
                <w:lang w:val="bg-BG"/>
              </w:rPr>
              <w:t>4</w:t>
            </w:r>
          </w:p>
        </w:tc>
        <w:tc>
          <w:tcPr>
            <w:tcW w:w="992" w:type="dxa"/>
          </w:tcPr>
          <w:p w:rsidR="0039010F" w:rsidRPr="00DB75A6" w:rsidRDefault="0039010F" w:rsidP="0039010F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4798" w:type="dxa"/>
          </w:tcPr>
          <w:p w:rsidR="0039010F" w:rsidRPr="00DB75A6" w:rsidRDefault="0039010F" w:rsidP="0039010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Първоначална версия</w:t>
            </w:r>
          </w:p>
        </w:tc>
        <w:tc>
          <w:tcPr>
            <w:tcW w:w="2304" w:type="dxa"/>
          </w:tcPr>
          <w:p w:rsidR="0039010F" w:rsidRPr="00DB75A6" w:rsidRDefault="0039010F" w:rsidP="0039010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</w:tr>
      <w:tr w:rsidR="0039010F" w:rsidTr="0039010F">
        <w:tc>
          <w:tcPr>
            <w:tcW w:w="1410" w:type="dxa"/>
          </w:tcPr>
          <w:p w:rsidR="0039010F" w:rsidRDefault="0039010F" w:rsidP="0039010F">
            <w:pPr>
              <w:pStyle w:val="Tabletext"/>
            </w:pPr>
          </w:p>
        </w:tc>
        <w:tc>
          <w:tcPr>
            <w:tcW w:w="992" w:type="dxa"/>
          </w:tcPr>
          <w:p w:rsidR="0039010F" w:rsidRDefault="0039010F" w:rsidP="0039010F">
            <w:pPr>
              <w:pStyle w:val="Tabletext"/>
            </w:pPr>
          </w:p>
        </w:tc>
        <w:tc>
          <w:tcPr>
            <w:tcW w:w="4798" w:type="dxa"/>
          </w:tcPr>
          <w:p w:rsidR="0039010F" w:rsidRDefault="0039010F" w:rsidP="0039010F">
            <w:pPr>
              <w:pStyle w:val="Tabletext"/>
            </w:pPr>
          </w:p>
        </w:tc>
        <w:tc>
          <w:tcPr>
            <w:tcW w:w="2304" w:type="dxa"/>
          </w:tcPr>
          <w:p w:rsidR="0039010F" w:rsidRDefault="0039010F" w:rsidP="0039010F">
            <w:pPr>
              <w:pStyle w:val="Tabletext"/>
            </w:pPr>
          </w:p>
        </w:tc>
      </w:tr>
      <w:tr w:rsidR="0039010F" w:rsidTr="0039010F">
        <w:tc>
          <w:tcPr>
            <w:tcW w:w="1410" w:type="dxa"/>
          </w:tcPr>
          <w:p w:rsidR="0039010F" w:rsidRDefault="0039010F" w:rsidP="0039010F">
            <w:pPr>
              <w:pStyle w:val="Tabletext"/>
            </w:pPr>
          </w:p>
        </w:tc>
        <w:tc>
          <w:tcPr>
            <w:tcW w:w="992" w:type="dxa"/>
          </w:tcPr>
          <w:p w:rsidR="0039010F" w:rsidRDefault="0039010F" w:rsidP="0039010F">
            <w:pPr>
              <w:pStyle w:val="Tabletext"/>
            </w:pPr>
          </w:p>
        </w:tc>
        <w:tc>
          <w:tcPr>
            <w:tcW w:w="4798" w:type="dxa"/>
          </w:tcPr>
          <w:p w:rsidR="0039010F" w:rsidRDefault="0039010F" w:rsidP="0039010F">
            <w:pPr>
              <w:pStyle w:val="Tabletext"/>
            </w:pPr>
          </w:p>
        </w:tc>
        <w:tc>
          <w:tcPr>
            <w:tcW w:w="2304" w:type="dxa"/>
          </w:tcPr>
          <w:p w:rsidR="0039010F" w:rsidRDefault="0039010F" w:rsidP="0039010F">
            <w:pPr>
              <w:pStyle w:val="Tabletext"/>
            </w:pPr>
          </w:p>
        </w:tc>
      </w:tr>
      <w:tr w:rsidR="0039010F" w:rsidTr="0039010F">
        <w:tc>
          <w:tcPr>
            <w:tcW w:w="1410" w:type="dxa"/>
          </w:tcPr>
          <w:p w:rsidR="0039010F" w:rsidRDefault="0039010F" w:rsidP="0039010F">
            <w:pPr>
              <w:pStyle w:val="Tabletext"/>
            </w:pPr>
          </w:p>
        </w:tc>
        <w:tc>
          <w:tcPr>
            <w:tcW w:w="992" w:type="dxa"/>
          </w:tcPr>
          <w:p w:rsidR="0039010F" w:rsidRDefault="0039010F" w:rsidP="0039010F">
            <w:pPr>
              <w:pStyle w:val="Tabletext"/>
            </w:pPr>
          </w:p>
        </w:tc>
        <w:tc>
          <w:tcPr>
            <w:tcW w:w="4798" w:type="dxa"/>
          </w:tcPr>
          <w:p w:rsidR="0039010F" w:rsidRDefault="0039010F" w:rsidP="0039010F">
            <w:pPr>
              <w:pStyle w:val="Tabletext"/>
            </w:pPr>
          </w:p>
        </w:tc>
        <w:tc>
          <w:tcPr>
            <w:tcW w:w="2304" w:type="dxa"/>
          </w:tcPr>
          <w:p w:rsidR="0039010F" w:rsidRDefault="0039010F" w:rsidP="0039010F">
            <w:pPr>
              <w:pStyle w:val="Tabletext"/>
            </w:pPr>
          </w:p>
        </w:tc>
      </w:tr>
    </w:tbl>
    <w:p w:rsidR="00592B5B" w:rsidRDefault="00592B5B"/>
    <w:p w:rsidR="00592B5B" w:rsidRPr="0039010F" w:rsidRDefault="00592B5B">
      <w:pPr>
        <w:pStyle w:val="a3"/>
        <w:rPr>
          <w:lang w:val="bg-BG"/>
        </w:rPr>
      </w:pPr>
      <w:r>
        <w:br w:type="page"/>
      </w:r>
      <w:r w:rsidR="0039010F">
        <w:rPr>
          <w:lang w:val="bg-BG"/>
        </w:rPr>
        <w:lastRenderedPageBreak/>
        <w:t>Съдържание</w:t>
      </w:r>
    </w:p>
    <w:p w:rsidR="00C27536" w:rsidRDefault="0087360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87360C">
        <w:fldChar w:fldCharType="begin"/>
      </w:r>
      <w:r w:rsidR="00592B5B">
        <w:instrText xml:space="preserve"> TOC \o "1-3" </w:instrText>
      </w:r>
      <w:r w:rsidRPr="0087360C">
        <w:fldChar w:fldCharType="separate"/>
      </w:r>
      <w:r w:rsidR="00C27536">
        <w:rPr>
          <w:noProof/>
        </w:rPr>
        <w:t>1.</w:t>
      </w:r>
      <w:r w:rsidR="00C27536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C27536" w:rsidRPr="00EF2CFE">
        <w:rPr>
          <w:noProof/>
          <w:lang w:val="bg-BG"/>
        </w:rPr>
        <w:t>Въведение</w:t>
      </w:r>
      <w:r w:rsidR="00C27536">
        <w:rPr>
          <w:noProof/>
        </w:rPr>
        <w:tab/>
      </w:r>
      <w:r>
        <w:rPr>
          <w:noProof/>
        </w:rPr>
        <w:fldChar w:fldCharType="begin"/>
      </w:r>
      <w:r w:rsidR="00C27536">
        <w:rPr>
          <w:noProof/>
        </w:rPr>
        <w:instrText xml:space="preserve"> PAGEREF _Toc401955006 \h </w:instrText>
      </w:r>
      <w:r>
        <w:rPr>
          <w:noProof/>
        </w:rPr>
      </w:r>
      <w:r>
        <w:rPr>
          <w:noProof/>
        </w:rPr>
        <w:fldChar w:fldCharType="separate"/>
      </w:r>
      <w:r w:rsidR="00C27536">
        <w:rPr>
          <w:noProof/>
        </w:rPr>
        <w:t>4</w:t>
      </w:r>
      <w:r>
        <w:rPr>
          <w:noProof/>
        </w:rPr>
        <w:fldChar w:fldCharType="end"/>
      </w:r>
    </w:p>
    <w:p w:rsidR="00C27536" w:rsidRDefault="00C2753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F2CFE">
        <w:rPr>
          <w:noProof/>
          <w:lang w:val="bg-BG"/>
        </w:rPr>
        <w:t>Цел</w:t>
      </w:r>
      <w:r>
        <w:rPr>
          <w:noProof/>
        </w:rPr>
        <w:tab/>
      </w:r>
      <w:r w:rsidR="0087360C">
        <w:rPr>
          <w:noProof/>
        </w:rPr>
        <w:fldChar w:fldCharType="begin"/>
      </w:r>
      <w:r>
        <w:rPr>
          <w:noProof/>
        </w:rPr>
        <w:instrText xml:space="preserve"> PAGEREF _Toc401955007 \h </w:instrText>
      </w:r>
      <w:r w:rsidR="0087360C">
        <w:rPr>
          <w:noProof/>
        </w:rPr>
      </w:r>
      <w:r w:rsidR="0087360C">
        <w:rPr>
          <w:noProof/>
        </w:rPr>
        <w:fldChar w:fldCharType="separate"/>
      </w:r>
      <w:r>
        <w:rPr>
          <w:noProof/>
        </w:rPr>
        <w:t>4</w:t>
      </w:r>
      <w:r w:rsidR="0087360C">
        <w:rPr>
          <w:noProof/>
        </w:rPr>
        <w:fldChar w:fldCharType="end"/>
      </w:r>
    </w:p>
    <w:p w:rsidR="00C27536" w:rsidRDefault="00C2753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F2CFE">
        <w:rPr>
          <w:noProof/>
          <w:lang w:val="bg-BG"/>
        </w:rPr>
        <w:t>Обхват</w:t>
      </w:r>
      <w:r>
        <w:rPr>
          <w:noProof/>
        </w:rPr>
        <w:tab/>
      </w:r>
      <w:r w:rsidR="0087360C">
        <w:rPr>
          <w:noProof/>
        </w:rPr>
        <w:fldChar w:fldCharType="begin"/>
      </w:r>
      <w:r>
        <w:rPr>
          <w:noProof/>
        </w:rPr>
        <w:instrText xml:space="preserve"> PAGEREF _Toc401955008 \h </w:instrText>
      </w:r>
      <w:r w:rsidR="0087360C">
        <w:rPr>
          <w:noProof/>
        </w:rPr>
      </w:r>
      <w:r w:rsidR="0087360C">
        <w:rPr>
          <w:noProof/>
        </w:rPr>
        <w:fldChar w:fldCharType="separate"/>
      </w:r>
      <w:r>
        <w:rPr>
          <w:noProof/>
        </w:rPr>
        <w:t>4</w:t>
      </w:r>
      <w:r w:rsidR="0087360C">
        <w:rPr>
          <w:noProof/>
        </w:rPr>
        <w:fldChar w:fldCharType="end"/>
      </w:r>
    </w:p>
    <w:p w:rsidR="00C27536" w:rsidRDefault="00C2753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EF2CFE">
        <w:rPr>
          <w:noProof/>
          <w:lang w:val="bg-BG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F2CFE">
        <w:rPr>
          <w:noProof/>
          <w:lang w:val="bg-BG"/>
        </w:rPr>
        <w:t>Дефиниции, aкроними и aбревиатури</w:t>
      </w:r>
      <w:r>
        <w:rPr>
          <w:noProof/>
        </w:rPr>
        <w:tab/>
      </w:r>
      <w:r w:rsidR="0087360C">
        <w:rPr>
          <w:noProof/>
        </w:rPr>
        <w:fldChar w:fldCharType="begin"/>
      </w:r>
      <w:r>
        <w:rPr>
          <w:noProof/>
        </w:rPr>
        <w:instrText xml:space="preserve"> PAGEREF _Toc401955009 \h </w:instrText>
      </w:r>
      <w:r w:rsidR="0087360C">
        <w:rPr>
          <w:noProof/>
        </w:rPr>
      </w:r>
      <w:r w:rsidR="0087360C">
        <w:rPr>
          <w:noProof/>
        </w:rPr>
        <w:fldChar w:fldCharType="separate"/>
      </w:r>
      <w:r>
        <w:rPr>
          <w:noProof/>
        </w:rPr>
        <w:t>4</w:t>
      </w:r>
      <w:r w:rsidR="0087360C">
        <w:rPr>
          <w:noProof/>
        </w:rPr>
        <w:fldChar w:fldCharType="end"/>
      </w:r>
    </w:p>
    <w:p w:rsidR="00C27536" w:rsidRDefault="00C2753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F2CFE">
        <w:rPr>
          <w:noProof/>
          <w:lang w:val="bg-BG"/>
        </w:rPr>
        <w:t>Рефенренции</w:t>
      </w:r>
      <w:r>
        <w:rPr>
          <w:noProof/>
        </w:rPr>
        <w:tab/>
      </w:r>
      <w:r w:rsidR="0087360C">
        <w:rPr>
          <w:noProof/>
        </w:rPr>
        <w:fldChar w:fldCharType="begin"/>
      </w:r>
      <w:r>
        <w:rPr>
          <w:noProof/>
        </w:rPr>
        <w:instrText xml:space="preserve"> PAGEREF _Toc401955010 \h </w:instrText>
      </w:r>
      <w:r w:rsidR="0087360C">
        <w:rPr>
          <w:noProof/>
        </w:rPr>
      </w:r>
      <w:r w:rsidR="0087360C">
        <w:rPr>
          <w:noProof/>
        </w:rPr>
        <w:fldChar w:fldCharType="separate"/>
      </w:r>
      <w:r>
        <w:rPr>
          <w:noProof/>
        </w:rPr>
        <w:t>4</w:t>
      </w:r>
      <w:r w:rsidR="0087360C">
        <w:rPr>
          <w:noProof/>
        </w:rPr>
        <w:fldChar w:fldCharType="end"/>
      </w:r>
    </w:p>
    <w:p w:rsidR="00C27536" w:rsidRDefault="00C2753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EF2CFE">
        <w:rPr>
          <w:bCs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F2CFE">
        <w:rPr>
          <w:bCs/>
          <w:noProof/>
          <w:lang w:val="bg-BG"/>
        </w:rPr>
        <w:t>Среда за разработка</w:t>
      </w:r>
      <w:r>
        <w:rPr>
          <w:noProof/>
        </w:rPr>
        <w:tab/>
      </w:r>
      <w:r w:rsidR="0087360C">
        <w:rPr>
          <w:noProof/>
        </w:rPr>
        <w:fldChar w:fldCharType="begin"/>
      </w:r>
      <w:r>
        <w:rPr>
          <w:noProof/>
        </w:rPr>
        <w:instrText xml:space="preserve"> PAGEREF _Toc401955011 \h </w:instrText>
      </w:r>
      <w:r w:rsidR="0087360C">
        <w:rPr>
          <w:noProof/>
        </w:rPr>
      </w:r>
      <w:r w:rsidR="0087360C">
        <w:rPr>
          <w:noProof/>
        </w:rPr>
        <w:fldChar w:fldCharType="separate"/>
      </w:r>
      <w:r>
        <w:rPr>
          <w:noProof/>
        </w:rPr>
        <w:t>4</w:t>
      </w:r>
      <w:r w:rsidR="0087360C">
        <w:rPr>
          <w:noProof/>
        </w:rPr>
        <w:fldChar w:fldCharType="end"/>
      </w:r>
    </w:p>
    <w:p w:rsidR="00C27536" w:rsidRDefault="00C2753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F2CFE">
        <w:rPr>
          <w:noProof/>
          <w:lang w:val="bg-BG"/>
        </w:rPr>
        <w:t>Хардуер</w:t>
      </w:r>
      <w:r>
        <w:rPr>
          <w:noProof/>
        </w:rPr>
        <w:tab/>
      </w:r>
      <w:r w:rsidR="0087360C">
        <w:rPr>
          <w:noProof/>
        </w:rPr>
        <w:fldChar w:fldCharType="begin"/>
      </w:r>
      <w:r>
        <w:rPr>
          <w:noProof/>
        </w:rPr>
        <w:instrText xml:space="preserve"> PAGEREF _Toc401955012 \h </w:instrText>
      </w:r>
      <w:r w:rsidR="0087360C">
        <w:rPr>
          <w:noProof/>
        </w:rPr>
      </w:r>
      <w:r w:rsidR="0087360C">
        <w:rPr>
          <w:noProof/>
        </w:rPr>
        <w:fldChar w:fldCharType="separate"/>
      </w:r>
      <w:r>
        <w:rPr>
          <w:noProof/>
        </w:rPr>
        <w:t>5</w:t>
      </w:r>
      <w:r w:rsidR="0087360C">
        <w:rPr>
          <w:noProof/>
        </w:rPr>
        <w:fldChar w:fldCharType="end"/>
      </w:r>
    </w:p>
    <w:p w:rsidR="00C27536" w:rsidRDefault="00C2753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F2CFE">
        <w:rPr>
          <w:noProof/>
          <w:lang w:val="bg-BG"/>
        </w:rPr>
        <w:t>Софтуер</w:t>
      </w:r>
      <w:r>
        <w:rPr>
          <w:noProof/>
        </w:rPr>
        <w:tab/>
      </w:r>
      <w:r w:rsidR="0087360C">
        <w:rPr>
          <w:noProof/>
        </w:rPr>
        <w:fldChar w:fldCharType="begin"/>
      </w:r>
      <w:r>
        <w:rPr>
          <w:noProof/>
        </w:rPr>
        <w:instrText xml:space="preserve"> PAGEREF _Toc401955013 \h </w:instrText>
      </w:r>
      <w:r w:rsidR="0087360C">
        <w:rPr>
          <w:noProof/>
        </w:rPr>
      </w:r>
      <w:r w:rsidR="0087360C">
        <w:rPr>
          <w:noProof/>
        </w:rPr>
        <w:fldChar w:fldCharType="separate"/>
      </w:r>
      <w:r>
        <w:rPr>
          <w:noProof/>
        </w:rPr>
        <w:t>5</w:t>
      </w:r>
      <w:r w:rsidR="0087360C">
        <w:rPr>
          <w:noProof/>
        </w:rPr>
        <w:fldChar w:fldCharType="end"/>
      </w:r>
    </w:p>
    <w:p w:rsidR="00C27536" w:rsidRDefault="00C2753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F2CFE">
        <w:rPr>
          <w:noProof/>
          <w:lang w:val="bg-BG"/>
        </w:rPr>
        <w:t>Мрежови ресурси</w:t>
      </w:r>
      <w:r>
        <w:rPr>
          <w:noProof/>
        </w:rPr>
        <w:tab/>
      </w:r>
      <w:r w:rsidR="0087360C">
        <w:rPr>
          <w:noProof/>
        </w:rPr>
        <w:fldChar w:fldCharType="begin"/>
      </w:r>
      <w:r>
        <w:rPr>
          <w:noProof/>
        </w:rPr>
        <w:instrText xml:space="preserve"> PAGEREF _Toc401955014 \h </w:instrText>
      </w:r>
      <w:r w:rsidR="0087360C">
        <w:rPr>
          <w:noProof/>
        </w:rPr>
      </w:r>
      <w:r w:rsidR="0087360C">
        <w:rPr>
          <w:noProof/>
        </w:rPr>
        <w:fldChar w:fldCharType="separate"/>
      </w:r>
      <w:r>
        <w:rPr>
          <w:noProof/>
        </w:rPr>
        <w:t>5</w:t>
      </w:r>
      <w:r w:rsidR="0087360C">
        <w:rPr>
          <w:noProof/>
        </w:rPr>
        <w:fldChar w:fldCharType="end"/>
      </w:r>
    </w:p>
    <w:p w:rsidR="00C27536" w:rsidRDefault="00C2753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F2CFE">
        <w:rPr>
          <w:noProof/>
          <w:lang w:val="bg-BG"/>
        </w:rPr>
        <w:t>Сигурност</w:t>
      </w:r>
      <w:r>
        <w:rPr>
          <w:noProof/>
        </w:rPr>
        <w:tab/>
      </w:r>
      <w:r w:rsidR="0087360C">
        <w:rPr>
          <w:noProof/>
        </w:rPr>
        <w:fldChar w:fldCharType="begin"/>
      </w:r>
      <w:r>
        <w:rPr>
          <w:noProof/>
        </w:rPr>
        <w:instrText xml:space="preserve"> PAGEREF _Toc401955015 \h </w:instrText>
      </w:r>
      <w:r w:rsidR="0087360C">
        <w:rPr>
          <w:noProof/>
        </w:rPr>
      </w:r>
      <w:r w:rsidR="0087360C">
        <w:rPr>
          <w:noProof/>
        </w:rPr>
        <w:fldChar w:fldCharType="separate"/>
      </w:r>
      <w:r>
        <w:rPr>
          <w:noProof/>
        </w:rPr>
        <w:t>5</w:t>
      </w:r>
      <w:r w:rsidR="0087360C">
        <w:rPr>
          <w:noProof/>
        </w:rPr>
        <w:fldChar w:fldCharType="end"/>
      </w:r>
    </w:p>
    <w:p w:rsidR="00C27536" w:rsidRDefault="00C2753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EF2CFE">
        <w:rPr>
          <w:noProof/>
          <w:lang w:val="bg-BG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F2CFE">
        <w:rPr>
          <w:noProof/>
          <w:lang w:val="bg-BG"/>
        </w:rPr>
        <w:t>Управление на проекта</w:t>
      </w:r>
      <w:r>
        <w:rPr>
          <w:noProof/>
        </w:rPr>
        <w:tab/>
      </w:r>
      <w:r w:rsidR="0087360C">
        <w:rPr>
          <w:noProof/>
        </w:rPr>
        <w:fldChar w:fldCharType="begin"/>
      </w:r>
      <w:r>
        <w:rPr>
          <w:noProof/>
        </w:rPr>
        <w:instrText xml:space="preserve"> PAGEREF _Toc401955016 \h </w:instrText>
      </w:r>
      <w:r w:rsidR="0087360C">
        <w:rPr>
          <w:noProof/>
        </w:rPr>
      </w:r>
      <w:r w:rsidR="0087360C">
        <w:rPr>
          <w:noProof/>
        </w:rPr>
        <w:fldChar w:fldCharType="separate"/>
      </w:r>
      <w:r>
        <w:rPr>
          <w:noProof/>
        </w:rPr>
        <w:t>6</w:t>
      </w:r>
      <w:r w:rsidR="0087360C">
        <w:rPr>
          <w:noProof/>
        </w:rPr>
        <w:fldChar w:fldCharType="end"/>
      </w:r>
    </w:p>
    <w:p w:rsidR="00C27536" w:rsidRDefault="00C2753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F2CFE">
        <w:rPr>
          <w:noProof/>
          <w:lang w:val="bg-BG"/>
        </w:rPr>
        <w:t>Хардуер</w:t>
      </w:r>
      <w:r>
        <w:rPr>
          <w:noProof/>
        </w:rPr>
        <w:tab/>
      </w:r>
      <w:r w:rsidR="0087360C">
        <w:rPr>
          <w:noProof/>
        </w:rPr>
        <w:fldChar w:fldCharType="begin"/>
      </w:r>
      <w:r>
        <w:rPr>
          <w:noProof/>
        </w:rPr>
        <w:instrText xml:space="preserve"> PAGEREF _Toc401955017 \h </w:instrText>
      </w:r>
      <w:r w:rsidR="0087360C">
        <w:rPr>
          <w:noProof/>
        </w:rPr>
      </w:r>
      <w:r w:rsidR="0087360C">
        <w:rPr>
          <w:noProof/>
        </w:rPr>
        <w:fldChar w:fldCharType="separate"/>
      </w:r>
      <w:r>
        <w:rPr>
          <w:noProof/>
        </w:rPr>
        <w:t>6</w:t>
      </w:r>
      <w:r w:rsidR="0087360C">
        <w:rPr>
          <w:noProof/>
        </w:rPr>
        <w:fldChar w:fldCharType="end"/>
      </w:r>
    </w:p>
    <w:p w:rsidR="00C27536" w:rsidRDefault="00C2753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F2CFE">
        <w:rPr>
          <w:noProof/>
          <w:lang w:val="bg-BG"/>
        </w:rPr>
        <w:t>Софтуер</w:t>
      </w:r>
      <w:r>
        <w:rPr>
          <w:noProof/>
        </w:rPr>
        <w:tab/>
      </w:r>
      <w:r w:rsidR="0087360C">
        <w:rPr>
          <w:noProof/>
        </w:rPr>
        <w:fldChar w:fldCharType="begin"/>
      </w:r>
      <w:r>
        <w:rPr>
          <w:noProof/>
        </w:rPr>
        <w:instrText xml:space="preserve"> PAGEREF _Toc401955018 \h </w:instrText>
      </w:r>
      <w:r w:rsidR="0087360C">
        <w:rPr>
          <w:noProof/>
        </w:rPr>
      </w:r>
      <w:r w:rsidR="0087360C">
        <w:rPr>
          <w:noProof/>
        </w:rPr>
        <w:fldChar w:fldCharType="separate"/>
      </w:r>
      <w:r>
        <w:rPr>
          <w:noProof/>
        </w:rPr>
        <w:t>6</w:t>
      </w:r>
      <w:r w:rsidR="0087360C">
        <w:rPr>
          <w:noProof/>
        </w:rPr>
        <w:fldChar w:fldCharType="end"/>
      </w:r>
    </w:p>
    <w:p w:rsidR="00C27536" w:rsidRDefault="00C2753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EF2CFE">
        <w:rPr>
          <w:noProof/>
          <w:lang w:val="bg-BG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F2CFE">
        <w:rPr>
          <w:noProof/>
          <w:lang w:val="bg-BG"/>
        </w:rPr>
        <w:t>Мрежови ресурси</w:t>
      </w:r>
      <w:r>
        <w:rPr>
          <w:noProof/>
        </w:rPr>
        <w:tab/>
      </w:r>
      <w:r w:rsidR="0087360C">
        <w:rPr>
          <w:noProof/>
        </w:rPr>
        <w:fldChar w:fldCharType="begin"/>
      </w:r>
      <w:r>
        <w:rPr>
          <w:noProof/>
        </w:rPr>
        <w:instrText xml:space="preserve"> PAGEREF _Toc401955019 \h </w:instrText>
      </w:r>
      <w:r w:rsidR="0087360C">
        <w:rPr>
          <w:noProof/>
        </w:rPr>
      </w:r>
      <w:r w:rsidR="0087360C">
        <w:rPr>
          <w:noProof/>
        </w:rPr>
        <w:fldChar w:fldCharType="separate"/>
      </w:r>
      <w:r>
        <w:rPr>
          <w:noProof/>
        </w:rPr>
        <w:t>6</w:t>
      </w:r>
      <w:r w:rsidR="0087360C">
        <w:rPr>
          <w:noProof/>
        </w:rPr>
        <w:fldChar w:fldCharType="end"/>
      </w:r>
    </w:p>
    <w:p w:rsidR="00C27536" w:rsidRDefault="00C2753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EF2CFE">
        <w:rPr>
          <w:noProof/>
          <w:lang w:val="bg-BG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F2CFE">
        <w:rPr>
          <w:noProof/>
          <w:lang w:val="bg-BG"/>
        </w:rPr>
        <w:t>Сигурност</w:t>
      </w:r>
      <w:r>
        <w:rPr>
          <w:noProof/>
        </w:rPr>
        <w:tab/>
      </w:r>
      <w:r w:rsidR="0087360C">
        <w:rPr>
          <w:noProof/>
        </w:rPr>
        <w:fldChar w:fldCharType="begin"/>
      </w:r>
      <w:r>
        <w:rPr>
          <w:noProof/>
        </w:rPr>
        <w:instrText xml:space="preserve"> PAGEREF _Toc401955020 \h </w:instrText>
      </w:r>
      <w:r w:rsidR="0087360C">
        <w:rPr>
          <w:noProof/>
        </w:rPr>
      </w:r>
      <w:r w:rsidR="0087360C">
        <w:rPr>
          <w:noProof/>
        </w:rPr>
        <w:fldChar w:fldCharType="separate"/>
      </w:r>
      <w:r>
        <w:rPr>
          <w:noProof/>
        </w:rPr>
        <w:t>6</w:t>
      </w:r>
      <w:r w:rsidR="0087360C">
        <w:rPr>
          <w:noProof/>
        </w:rPr>
        <w:fldChar w:fldCharType="end"/>
      </w:r>
    </w:p>
    <w:p w:rsidR="00C27536" w:rsidRDefault="00C2753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EF2CFE">
        <w:rPr>
          <w:noProof/>
          <w:lang w:val="bg-BG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F2CFE">
        <w:rPr>
          <w:noProof/>
          <w:lang w:val="bg-BG"/>
        </w:rPr>
        <w:t>Среда за тестване</w:t>
      </w:r>
      <w:r>
        <w:rPr>
          <w:noProof/>
        </w:rPr>
        <w:tab/>
      </w:r>
      <w:r w:rsidR="0087360C">
        <w:rPr>
          <w:noProof/>
        </w:rPr>
        <w:fldChar w:fldCharType="begin"/>
      </w:r>
      <w:r>
        <w:rPr>
          <w:noProof/>
        </w:rPr>
        <w:instrText xml:space="preserve"> PAGEREF _Toc401955021 \h </w:instrText>
      </w:r>
      <w:r w:rsidR="0087360C">
        <w:rPr>
          <w:noProof/>
        </w:rPr>
      </w:r>
      <w:r w:rsidR="0087360C">
        <w:rPr>
          <w:noProof/>
        </w:rPr>
        <w:fldChar w:fldCharType="separate"/>
      </w:r>
      <w:r>
        <w:rPr>
          <w:noProof/>
        </w:rPr>
        <w:t>6</w:t>
      </w:r>
      <w:r w:rsidR="0087360C">
        <w:rPr>
          <w:noProof/>
        </w:rPr>
        <w:fldChar w:fldCharType="end"/>
      </w:r>
    </w:p>
    <w:p w:rsidR="00C27536" w:rsidRDefault="00C2753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F2CFE">
        <w:rPr>
          <w:noProof/>
          <w:lang w:val="bg-BG"/>
        </w:rPr>
        <w:t>Хардуер</w:t>
      </w:r>
      <w:r>
        <w:rPr>
          <w:noProof/>
        </w:rPr>
        <w:tab/>
      </w:r>
      <w:r w:rsidR="0087360C">
        <w:rPr>
          <w:noProof/>
        </w:rPr>
        <w:fldChar w:fldCharType="begin"/>
      </w:r>
      <w:r>
        <w:rPr>
          <w:noProof/>
        </w:rPr>
        <w:instrText xml:space="preserve"> PAGEREF _Toc401955022 \h </w:instrText>
      </w:r>
      <w:r w:rsidR="0087360C">
        <w:rPr>
          <w:noProof/>
        </w:rPr>
      </w:r>
      <w:r w:rsidR="0087360C">
        <w:rPr>
          <w:noProof/>
        </w:rPr>
        <w:fldChar w:fldCharType="separate"/>
      </w:r>
      <w:r>
        <w:rPr>
          <w:noProof/>
        </w:rPr>
        <w:t>7</w:t>
      </w:r>
      <w:r w:rsidR="0087360C">
        <w:rPr>
          <w:noProof/>
        </w:rPr>
        <w:fldChar w:fldCharType="end"/>
      </w:r>
    </w:p>
    <w:p w:rsidR="00C27536" w:rsidRDefault="00C2753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F2CFE">
        <w:rPr>
          <w:noProof/>
          <w:lang w:val="bg-BG"/>
        </w:rPr>
        <w:t>Софтуер</w:t>
      </w:r>
      <w:r>
        <w:rPr>
          <w:noProof/>
        </w:rPr>
        <w:tab/>
      </w:r>
      <w:r w:rsidR="0087360C">
        <w:rPr>
          <w:noProof/>
        </w:rPr>
        <w:fldChar w:fldCharType="begin"/>
      </w:r>
      <w:r>
        <w:rPr>
          <w:noProof/>
        </w:rPr>
        <w:instrText xml:space="preserve"> PAGEREF _Toc401955023 \h </w:instrText>
      </w:r>
      <w:r w:rsidR="0087360C">
        <w:rPr>
          <w:noProof/>
        </w:rPr>
      </w:r>
      <w:r w:rsidR="0087360C">
        <w:rPr>
          <w:noProof/>
        </w:rPr>
        <w:fldChar w:fldCharType="separate"/>
      </w:r>
      <w:r>
        <w:rPr>
          <w:noProof/>
        </w:rPr>
        <w:t>7</w:t>
      </w:r>
      <w:r w:rsidR="0087360C">
        <w:rPr>
          <w:noProof/>
        </w:rPr>
        <w:fldChar w:fldCharType="end"/>
      </w:r>
    </w:p>
    <w:p w:rsidR="00C27536" w:rsidRDefault="00C2753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EF2CFE">
        <w:rPr>
          <w:noProof/>
          <w:lang w:val="bg-BG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F2CFE">
        <w:rPr>
          <w:noProof/>
          <w:lang w:val="bg-BG"/>
        </w:rPr>
        <w:t>Мрежови ресурси</w:t>
      </w:r>
      <w:r>
        <w:rPr>
          <w:noProof/>
        </w:rPr>
        <w:tab/>
      </w:r>
      <w:r w:rsidR="0087360C">
        <w:rPr>
          <w:noProof/>
        </w:rPr>
        <w:fldChar w:fldCharType="begin"/>
      </w:r>
      <w:r>
        <w:rPr>
          <w:noProof/>
        </w:rPr>
        <w:instrText xml:space="preserve"> PAGEREF _Toc401955024 \h </w:instrText>
      </w:r>
      <w:r w:rsidR="0087360C">
        <w:rPr>
          <w:noProof/>
        </w:rPr>
      </w:r>
      <w:r w:rsidR="0087360C">
        <w:rPr>
          <w:noProof/>
        </w:rPr>
        <w:fldChar w:fldCharType="separate"/>
      </w:r>
      <w:r>
        <w:rPr>
          <w:noProof/>
        </w:rPr>
        <w:t>8</w:t>
      </w:r>
      <w:r w:rsidR="0087360C">
        <w:rPr>
          <w:noProof/>
        </w:rPr>
        <w:fldChar w:fldCharType="end"/>
      </w:r>
    </w:p>
    <w:p w:rsidR="00C27536" w:rsidRDefault="00C2753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EF2CFE">
        <w:rPr>
          <w:noProof/>
          <w:lang w:val="bg-BG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F2CFE">
        <w:rPr>
          <w:noProof/>
          <w:lang w:val="bg-BG"/>
        </w:rPr>
        <w:t>Сигурност</w:t>
      </w:r>
      <w:r>
        <w:rPr>
          <w:noProof/>
        </w:rPr>
        <w:tab/>
      </w:r>
      <w:r w:rsidR="0087360C">
        <w:rPr>
          <w:noProof/>
        </w:rPr>
        <w:fldChar w:fldCharType="begin"/>
      </w:r>
      <w:r>
        <w:rPr>
          <w:noProof/>
        </w:rPr>
        <w:instrText xml:space="preserve"> PAGEREF _Toc401955025 \h </w:instrText>
      </w:r>
      <w:r w:rsidR="0087360C">
        <w:rPr>
          <w:noProof/>
        </w:rPr>
      </w:r>
      <w:r w:rsidR="0087360C">
        <w:rPr>
          <w:noProof/>
        </w:rPr>
        <w:fldChar w:fldCharType="separate"/>
      </w:r>
      <w:r>
        <w:rPr>
          <w:noProof/>
        </w:rPr>
        <w:t>8</w:t>
      </w:r>
      <w:r w:rsidR="0087360C">
        <w:rPr>
          <w:noProof/>
        </w:rPr>
        <w:fldChar w:fldCharType="end"/>
      </w:r>
    </w:p>
    <w:p w:rsidR="00C27536" w:rsidRDefault="00C2753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EF2CFE">
        <w:rPr>
          <w:noProof/>
          <w:lang w:val="bg-BG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F2CFE">
        <w:rPr>
          <w:noProof/>
          <w:lang w:val="bg-BG"/>
        </w:rPr>
        <w:t>Продукционна среда</w:t>
      </w:r>
      <w:r>
        <w:rPr>
          <w:noProof/>
        </w:rPr>
        <w:tab/>
      </w:r>
      <w:r w:rsidR="0087360C">
        <w:rPr>
          <w:noProof/>
        </w:rPr>
        <w:fldChar w:fldCharType="begin"/>
      </w:r>
      <w:r>
        <w:rPr>
          <w:noProof/>
        </w:rPr>
        <w:instrText xml:space="preserve"> PAGEREF _Toc401955026 \h </w:instrText>
      </w:r>
      <w:r w:rsidR="0087360C">
        <w:rPr>
          <w:noProof/>
        </w:rPr>
      </w:r>
      <w:r w:rsidR="0087360C">
        <w:rPr>
          <w:noProof/>
        </w:rPr>
        <w:fldChar w:fldCharType="separate"/>
      </w:r>
      <w:r>
        <w:rPr>
          <w:noProof/>
        </w:rPr>
        <w:t>8</w:t>
      </w:r>
      <w:r w:rsidR="0087360C">
        <w:rPr>
          <w:noProof/>
        </w:rPr>
        <w:fldChar w:fldCharType="end"/>
      </w:r>
    </w:p>
    <w:p w:rsidR="00C27536" w:rsidRDefault="00C2753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F2CFE">
        <w:rPr>
          <w:noProof/>
          <w:lang w:val="bg-BG"/>
        </w:rPr>
        <w:t>Хардуер</w:t>
      </w:r>
      <w:r>
        <w:rPr>
          <w:noProof/>
        </w:rPr>
        <w:tab/>
      </w:r>
      <w:r w:rsidR="0087360C">
        <w:rPr>
          <w:noProof/>
        </w:rPr>
        <w:fldChar w:fldCharType="begin"/>
      </w:r>
      <w:r>
        <w:rPr>
          <w:noProof/>
        </w:rPr>
        <w:instrText xml:space="preserve"> PAGEREF _Toc401955027 \h </w:instrText>
      </w:r>
      <w:r w:rsidR="0087360C">
        <w:rPr>
          <w:noProof/>
        </w:rPr>
      </w:r>
      <w:r w:rsidR="0087360C">
        <w:rPr>
          <w:noProof/>
        </w:rPr>
        <w:fldChar w:fldCharType="separate"/>
      </w:r>
      <w:r>
        <w:rPr>
          <w:noProof/>
        </w:rPr>
        <w:t>8</w:t>
      </w:r>
      <w:r w:rsidR="0087360C">
        <w:rPr>
          <w:noProof/>
        </w:rPr>
        <w:fldChar w:fldCharType="end"/>
      </w:r>
    </w:p>
    <w:p w:rsidR="00C27536" w:rsidRDefault="00C2753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EF2CFE">
        <w:rPr>
          <w:noProof/>
          <w:lang w:val="bg-BG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F2CFE">
        <w:rPr>
          <w:noProof/>
          <w:lang w:val="bg-BG"/>
        </w:rPr>
        <w:t>Софтуер</w:t>
      </w:r>
      <w:r>
        <w:rPr>
          <w:noProof/>
        </w:rPr>
        <w:tab/>
      </w:r>
      <w:r w:rsidR="0087360C">
        <w:rPr>
          <w:noProof/>
        </w:rPr>
        <w:fldChar w:fldCharType="begin"/>
      </w:r>
      <w:r>
        <w:rPr>
          <w:noProof/>
        </w:rPr>
        <w:instrText xml:space="preserve"> PAGEREF _Toc401955028 \h </w:instrText>
      </w:r>
      <w:r w:rsidR="0087360C">
        <w:rPr>
          <w:noProof/>
        </w:rPr>
      </w:r>
      <w:r w:rsidR="0087360C">
        <w:rPr>
          <w:noProof/>
        </w:rPr>
        <w:fldChar w:fldCharType="separate"/>
      </w:r>
      <w:r>
        <w:rPr>
          <w:noProof/>
        </w:rPr>
        <w:t>8</w:t>
      </w:r>
      <w:r w:rsidR="0087360C">
        <w:rPr>
          <w:noProof/>
        </w:rPr>
        <w:fldChar w:fldCharType="end"/>
      </w:r>
    </w:p>
    <w:p w:rsidR="00C27536" w:rsidRDefault="00C2753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EF2CFE">
        <w:rPr>
          <w:noProof/>
          <w:lang w:val="bg-BG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F2CFE">
        <w:rPr>
          <w:noProof/>
          <w:lang w:val="bg-BG"/>
        </w:rPr>
        <w:t>Мрежови ресурси</w:t>
      </w:r>
      <w:r>
        <w:rPr>
          <w:noProof/>
        </w:rPr>
        <w:tab/>
      </w:r>
      <w:r w:rsidR="0087360C">
        <w:rPr>
          <w:noProof/>
        </w:rPr>
        <w:fldChar w:fldCharType="begin"/>
      </w:r>
      <w:r>
        <w:rPr>
          <w:noProof/>
        </w:rPr>
        <w:instrText xml:space="preserve"> PAGEREF _Toc401955029 \h </w:instrText>
      </w:r>
      <w:r w:rsidR="0087360C">
        <w:rPr>
          <w:noProof/>
        </w:rPr>
      </w:r>
      <w:r w:rsidR="0087360C">
        <w:rPr>
          <w:noProof/>
        </w:rPr>
        <w:fldChar w:fldCharType="separate"/>
      </w:r>
      <w:r>
        <w:rPr>
          <w:noProof/>
        </w:rPr>
        <w:t>9</w:t>
      </w:r>
      <w:r w:rsidR="0087360C">
        <w:rPr>
          <w:noProof/>
        </w:rPr>
        <w:fldChar w:fldCharType="end"/>
      </w:r>
    </w:p>
    <w:p w:rsidR="00C27536" w:rsidRDefault="00C2753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EF2CFE">
        <w:rPr>
          <w:noProof/>
          <w:lang w:val="bg-BG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F2CFE">
        <w:rPr>
          <w:noProof/>
          <w:lang w:val="bg-BG"/>
        </w:rPr>
        <w:t>Сигурност</w:t>
      </w:r>
      <w:r>
        <w:rPr>
          <w:noProof/>
        </w:rPr>
        <w:tab/>
      </w:r>
      <w:r w:rsidR="0087360C">
        <w:rPr>
          <w:noProof/>
        </w:rPr>
        <w:fldChar w:fldCharType="begin"/>
      </w:r>
      <w:r>
        <w:rPr>
          <w:noProof/>
        </w:rPr>
        <w:instrText xml:space="preserve"> PAGEREF _Toc401955030 \h </w:instrText>
      </w:r>
      <w:r w:rsidR="0087360C">
        <w:rPr>
          <w:noProof/>
        </w:rPr>
      </w:r>
      <w:r w:rsidR="0087360C">
        <w:rPr>
          <w:noProof/>
        </w:rPr>
        <w:fldChar w:fldCharType="separate"/>
      </w:r>
      <w:r>
        <w:rPr>
          <w:noProof/>
        </w:rPr>
        <w:t>9</w:t>
      </w:r>
      <w:r w:rsidR="0087360C">
        <w:rPr>
          <w:noProof/>
        </w:rPr>
        <w:fldChar w:fldCharType="end"/>
      </w:r>
    </w:p>
    <w:p w:rsidR="00C27536" w:rsidRDefault="00C2753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EF2CFE">
        <w:rPr>
          <w:noProof/>
          <w:lang w:val="bg-BG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F2CFE">
        <w:rPr>
          <w:noProof/>
          <w:lang w:val="bg-BG"/>
        </w:rPr>
        <w:t>Управление на промените и конфигурациите</w:t>
      </w:r>
      <w:r>
        <w:rPr>
          <w:noProof/>
        </w:rPr>
        <w:tab/>
      </w:r>
      <w:r w:rsidR="0087360C">
        <w:rPr>
          <w:noProof/>
        </w:rPr>
        <w:fldChar w:fldCharType="begin"/>
      </w:r>
      <w:r>
        <w:rPr>
          <w:noProof/>
        </w:rPr>
        <w:instrText xml:space="preserve"> PAGEREF _Toc401955031 \h </w:instrText>
      </w:r>
      <w:r w:rsidR="0087360C">
        <w:rPr>
          <w:noProof/>
        </w:rPr>
      </w:r>
      <w:r w:rsidR="0087360C">
        <w:rPr>
          <w:noProof/>
        </w:rPr>
        <w:fldChar w:fldCharType="separate"/>
      </w:r>
      <w:r>
        <w:rPr>
          <w:noProof/>
        </w:rPr>
        <w:t>9</w:t>
      </w:r>
      <w:r w:rsidR="0087360C">
        <w:rPr>
          <w:noProof/>
        </w:rPr>
        <w:fldChar w:fldCharType="end"/>
      </w:r>
    </w:p>
    <w:p w:rsidR="00C27536" w:rsidRDefault="00C2753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F2CFE">
        <w:rPr>
          <w:noProof/>
          <w:lang w:val="bg-BG"/>
        </w:rPr>
        <w:t>Директорийна структура на проекта</w:t>
      </w:r>
      <w:r>
        <w:rPr>
          <w:noProof/>
        </w:rPr>
        <w:tab/>
      </w:r>
      <w:r w:rsidR="0087360C">
        <w:rPr>
          <w:noProof/>
        </w:rPr>
        <w:fldChar w:fldCharType="begin"/>
      </w:r>
      <w:r>
        <w:rPr>
          <w:noProof/>
        </w:rPr>
        <w:instrText xml:space="preserve"> PAGEREF _Toc401955032 \h </w:instrText>
      </w:r>
      <w:r w:rsidR="0087360C">
        <w:rPr>
          <w:noProof/>
        </w:rPr>
      </w:r>
      <w:r w:rsidR="0087360C">
        <w:rPr>
          <w:noProof/>
        </w:rPr>
        <w:fldChar w:fldCharType="separate"/>
      </w:r>
      <w:r>
        <w:rPr>
          <w:noProof/>
        </w:rPr>
        <w:t>9</w:t>
      </w:r>
      <w:r w:rsidR="0087360C">
        <w:rPr>
          <w:noProof/>
        </w:rPr>
        <w:fldChar w:fldCharType="end"/>
      </w:r>
    </w:p>
    <w:p w:rsidR="00592B5B" w:rsidRPr="00B41839" w:rsidRDefault="0087360C">
      <w:pPr>
        <w:pStyle w:val="a3"/>
        <w:rPr>
          <w:lang w:val="bg-BG"/>
        </w:rPr>
      </w:pPr>
      <w:r>
        <w:fldChar w:fldCharType="end"/>
      </w:r>
      <w:r w:rsidR="00592B5B">
        <w:br w:type="page"/>
      </w:r>
      <w:r w:rsidR="00B41839">
        <w:rPr>
          <w:lang w:val="bg-BG"/>
        </w:rPr>
        <w:lastRenderedPageBreak/>
        <w:t>Инфраструктурен модел</w:t>
      </w:r>
    </w:p>
    <w:p w:rsidR="00592B5B" w:rsidRDefault="00B41839">
      <w:pPr>
        <w:pStyle w:val="1"/>
      </w:pPr>
      <w:bookmarkStart w:id="0" w:name="_Toc401955006"/>
      <w:r>
        <w:rPr>
          <w:lang w:val="bg-BG"/>
        </w:rPr>
        <w:t>Въведение</w:t>
      </w:r>
      <w:bookmarkEnd w:id="0"/>
    </w:p>
    <w:p w:rsidR="00592B5B" w:rsidRDefault="00B41839">
      <w:pPr>
        <w:pStyle w:val="2"/>
      </w:pPr>
      <w:bookmarkStart w:id="1" w:name="_Toc401955007"/>
      <w:r>
        <w:rPr>
          <w:lang w:val="bg-BG"/>
        </w:rPr>
        <w:t>Цел</w:t>
      </w:r>
      <w:bookmarkEnd w:id="1"/>
    </w:p>
    <w:p w:rsidR="00000000" w:rsidRDefault="00B84CBC">
      <w:pPr>
        <w:spacing w:line="240" w:lineRule="auto"/>
        <w:ind w:left="709" w:firstLine="720"/>
        <w:jc w:val="both"/>
        <w:rPr>
          <w:lang w:val="bg-BG"/>
        </w:rPr>
      </w:pPr>
      <w:r w:rsidRPr="00B84CBC">
        <w:rPr>
          <w:lang w:val="bg-BG"/>
        </w:rPr>
        <w:t>Моделът на инфраструктурата се използва за описване на използваните по време на разработка</w:t>
      </w:r>
      <w:r w:rsidR="00675C09">
        <w:rPr>
          <w:lang w:val="bg-BG"/>
        </w:rPr>
        <w:t>та</w:t>
      </w:r>
      <w:r w:rsidRPr="00B84CBC">
        <w:rPr>
          <w:lang w:val="bg-BG"/>
        </w:rPr>
        <w:t xml:space="preserve"> хардуер и софтуер, като например операционна система, компютри, на които се инсталират и използват различните инструменти</w:t>
      </w:r>
      <w:r w:rsidR="007E05ED">
        <w:rPr>
          <w:lang w:val="bg-BG"/>
        </w:rPr>
        <w:t>,</w:t>
      </w:r>
      <w:r w:rsidRPr="00B84CBC">
        <w:rPr>
          <w:lang w:val="bg-BG"/>
        </w:rPr>
        <w:t xml:space="preserve"> необходими за изграждането на системата. Също така в този документ се описва и как се извършва комуникацията между различните екипи или членове на един екип, както и помощните инструменти за управлението на самите екипи. Този документ най - често служи за запознаване на нов член на екип</w:t>
      </w:r>
      <w:r w:rsidR="007E05ED">
        <w:rPr>
          <w:lang w:val="bg-BG"/>
        </w:rPr>
        <w:t>а</w:t>
      </w:r>
      <w:r w:rsidRPr="00B84CBC">
        <w:rPr>
          <w:lang w:val="bg-BG"/>
        </w:rPr>
        <w:t xml:space="preserve"> с използваните инструменти и процеса на работа на самата организация и по – общо екипа, с който той ще работи.</w:t>
      </w:r>
    </w:p>
    <w:p w:rsidR="00592B5B" w:rsidRDefault="00B41839">
      <w:pPr>
        <w:pStyle w:val="2"/>
      </w:pPr>
      <w:bookmarkStart w:id="2" w:name="_Toc401955008"/>
      <w:r>
        <w:rPr>
          <w:lang w:val="bg-BG"/>
        </w:rPr>
        <w:t>Обхват</w:t>
      </w:r>
      <w:bookmarkEnd w:id="2"/>
    </w:p>
    <w:p w:rsidR="00000000" w:rsidRDefault="00117F67">
      <w:pPr>
        <w:ind w:left="709" w:firstLine="720"/>
        <w:jc w:val="both"/>
        <w:rPr>
          <w:lang w:val="bg-BG"/>
        </w:rPr>
      </w:pPr>
      <w:r w:rsidRPr="00117F67">
        <w:rPr>
          <w:lang w:val="bg-BG"/>
        </w:rPr>
        <w:t>Документа обхваща развитието в инфраструктурата, като засяга следните етапи от разработката: Средата за разработка - включваща инструментите и платформите, на които те се ползват, Управление на проекта – по какъв начин става и какви помощни средства се използват.</w:t>
      </w:r>
      <w:bookmarkStart w:id="3" w:name="_GoBack"/>
      <w:bookmarkEnd w:id="3"/>
    </w:p>
    <w:p w:rsidR="00592B5B" w:rsidRPr="004B61B6" w:rsidRDefault="004B61B6" w:rsidP="004B61B6">
      <w:pPr>
        <w:pStyle w:val="2"/>
        <w:rPr>
          <w:lang w:val="bg-BG"/>
        </w:rPr>
      </w:pPr>
      <w:bookmarkStart w:id="4" w:name="_Toc401955009"/>
      <w:r w:rsidRPr="004B61B6">
        <w:rPr>
          <w:lang w:val="bg-BG"/>
        </w:rPr>
        <w:t>Дефиниции, aкроними и aбревиатури</w:t>
      </w:r>
      <w:bookmarkEnd w:id="4"/>
    </w:p>
    <w:p w:rsidR="00B84CBC" w:rsidRPr="00B84CBC" w:rsidRDefault="00D77279" w:rsidP="00B84CBC">
      <w:pPr>
        <w:pStyle w:val="ab"/>
        <w:rPr>
          <w:lang w:val="bg-BG"/>
        </w:rPr>
      </w:pPr>
      <w:r>
        <w:rPr>
          <w:lang w:val="bg-BG"/>
        </w:rPr>
        <w:tab/>
      </w:r>
      <w:r w:rsidR="00B84CBC">
        <w:rPr>
          <w:lang w:val="bg-BG"/>
        </w:rPr>
        <w:t>Всички</w:t>
      </w:r>
      <w:r w:rsidR="00B84CBC" w:rsidRPr="00B84CBC">
        <w:rPr>
          <w:lang w:val="bg-BG"/>
        </w:rPr>
        <w:t xml:space="preserve"> дефиниции, акроними или абревиатури</w:t>
      </w:r>
      <w:r w:rsidR="00B84CBC">
        <w:rPr>
          <w:lang w:val="bg-BG"/>
        </w:rPr>
        <w:t>, които са използвани са налични в д</w:t>
      </w:r>
      <w:r w:rsidR="00B84CBC" w:rsidRPr="00B84CBC">
        <w:rPr>
          <w:lang w:val="bg-BG"/>
        </w:rPr>
        <w:t xml:space="preserve">окумента </w:t>
      </w:r>
      <w:r w:rsidR="00B84CBC">
        <w:rPr>
          <w:lang w:val="bg-BG"/>
        </w:rPr>
        <w:t>„Речник“.</w:t>
      </w:r>
    </w:p>
    <w:p w:rsidR="00592B5B" w:rsidRDefault="004B61B6">
      <w:pPr>
        <w:pStyle w:val="2"/>
      </w:pPr>
      <w:bookmarkStart w:id="5" w:name="_Toc401955010"/>
      <w:r>
        <w:rPr>
          <w:lang w:val="bg-BG"/>
        </w:rPr>
        <w:t>Рефенренции</w:t>
      </w:r>
      <w:bookmarkEnd w:id="5"/>
    </w:p>
    <w:p w:rsidR="00592B5B" w:rsidRPr="00CB24FE" w:rsidRDefault="00D77279">
      <w:pPr>
        <w:ind w:left="720"/>
        <w:rPr>
          <w:lang w:val="bg-BG"/>
        </w:rPr>
      </w:pPr>
      <w:r>
        <w:rPr>
          <w:lang w:val="bg-BG"/>
        </w:rPr>
        <w:tab/>
      </w:r>
      <w:r w:rsidR="00592B5B">
        <w:t>Rational Unified Process Version 2003</w:t>
      </w:r>
      <w:r w:rsidR="00CB24FE">
        <w:rPr>
          <w:lang w:val="bg-BG"/>
        </w:rPr>
        <w:t>.</w:t>
      </w:r>
    </w:p>
    <w:p w:rsidR="00592B5B" w:rsidRDefault="004B61B6">
      <w:pPr>
        <w:pStyle w:val="1"/>
        <w:rPr>
          <w:bCs/>
        </w:rPr>
      </w:pPr>
      <w:bookmarkStart w:id="6" w:name="_Toc74024633"/>
      <w:bookmarkStart w:id="7" w:name="_Toc74024701"/>
      <w:bookmarkStart w:id="8" w:name="_Toc401955011"/>
      <w:bookmarkEnd w:id="6"/>
      <w:bookmarkEnd w:id="7"/>
      <w:r>
        <w:rPr>
          <w:bCs/>
          <w:lang w:val="bg-BG"/>
        </w:rPr>
        <w:t>Среда</w:t>
      </w:r>
      <w:r w:rsidR="00B84CBC">
        <w:rPr>
          <w:bCs/>
          <w:lang w:val="bg-BG"/>
        </w:rPr>
        <w:t xml:space="preserve"> за разработка</w:t>
      </w:r>
      <w:bookmarkEnd w:id="8"/>
    </w:p>
    <w:p w:rsidR="00000000" w:rsidRDefault="00B84CBC">
      <w:pPr>
        <w:ind w:left="709" w:firstLine="585"/>
        <w:jc w:val="both"/>
        <w:rPr>
          <w:lang w:val="bg-BG"/>
        </w:rPr>
      </w:pPr>
      <w:r w:rsidRPr="00B84CBC">
        <w:rPr>
          <w:lang w:val="bg-BG"/>
        </w:rPr>
        <w:t xml:space="preserve">В този раздел, ще бъдат описани средата, различните инструменти и сървъри използвани </w:t>
      </w:r>
      <w:r>
        <w:rPr>
          <w:lang w:val="bg-BG"/>
        </w:rPr>
        <w:t>по време на</w:t>
      </w:r>
      <w:r w:rsidRPr="00B84CBC">
        <w:rPr>
          <w:lang w:val="bg-BG"/>
        </w:rPr>
        <w:t xml:space="preserve"> разработка</w:t>
      </w:r>
      <w:r w:rsidR="00D77279">
        <w:rPr>
          <w:lang w:val="bg-BG"/>
        </w:rPr>
        <w:t>та.</w:t>
      </w:r>
    </w:p>
    <w:p w:rsidR="00FF2132" w:rsidRDefault="00FF2132" w:rsidP="00B84CBC">
      <w:pPr>
        <w:ind w:firstLine="585"/>
        <w:jc w:val="both"/>
        <w:rPr>
          <w:lang w:val="bg-BG"/>
        </w:rPr>
      </w:pPr>
    </w:p>
    <w:p w:rsidR="00FF2132" w:rsidRPr="00B84CBC" w:rsidRDefault="00D77279" w:rsidP="00D31EAC">
      <w:pPr>
        <w:ind w:firstLine="585"/>
        <w:jc w:val="center"/>
        <w:rPr>
          <w:lang w:val="bg-BG"/>
        </w:rPr>
      </w:pPr>
      <w:r>
        <w:object w:dxaOrig="10095" w:dyaOrig="7335">
          <v:shape id="_x0000_i1025" type="#_x0000_t75" style="width:474pt;height:360.75pt" o:ole="">
            <v:imagedata r:id="rId10" o:title=""/>
          </v:shape>
          <o:OLEObject Type="Embed" ProgID="Visio.Drawing.15" ShapeID="_x0000_i1025" DrawAspect="Content" ObjectID="_1475698510" r:id="rId11"/>
        </w:object>
      </w:r>
    </w:p>
    <w:p w:rsidR="00592B5B" w:rsidRDefault="004B61B6">
      <w:pPr>
        <w:pStyle w:val="2"/>
      </w:pPr>
      <w:bookmarkStart w:id="9" w:name="_Toc74024635"/>
      <w:bookmarkStart w:id="10" w:name="_Toc74024703"/>
      <w:bookmarkStart w:id="11" w:name="_Toc401955012"/>
      <w:bookmarkEnd w:id="9"/>
      <w:bookmarkEnd w:id="10"/>
      <w:r>
        <w:rPr>
          <w:lang w:val="bg-BG"/>
        </w:rPr>
        <w:t>Хардуер</w:t>
      </w:r>
      <w:bookmarkEnd w:id="11"/>
    </w:p>
    <w:p w:rsidR="00000000" w:rsidRDefault="00E45089">
      <w:pPr>
        <w:ind w:left="567" w:firstLine="570"/>
        <w:jc w:val="both"/>
        <w:rPr>
          <w:lang w:val="bg-BG"/>
        </w:rPr>
      </w:pPr>
      <w:r w:rsidRPr="00FF2132">
        <w:rPr>
          <w:lang w:val="bg-BG"/>
        </w:rPr>
        <w:t>Хардуер</w:t>
      </w:r>
      <w:r w:rsidR="00B853F1">
        <w:rPr>
          <w:lang w:val="bg-BG"/>
        </w:rPr>
        <w:t>ът</w:t>
      </w:r>
      <w:r>
        <w:rPr>
          <w:lang w:val="bg-BG"/>
        </w:rPr>
        <w:t>,</w:t>
      </w:r>
      <w:r w:rsidR="00FF2132" w:rsidRPr="00FF2132">
        <w:rPr>
          <w:lang w:val="bg-BG"/>
        </w:rPr>
        <w:t xml:space="preserve"> използван в процеса на разработката са персоналните компютри на всеки член на екипа и ресурсите на предоставените от </w:t>
      </w:r>
      <w:r w:rsidR="00FF2132">
        <w:t>BitBucket</w:t>
      </w:r>
      <w:r w:rsidR="00CB24FE">
        <w:rPr>
          <w:lang w:val="bg-BG"/>
        </w:rPr>
        <w:t>.</w:t>
      </w:r>
    </w:p>
    <w:p w:rsidR="00592B5B" w:rsidRDefault="004B61B6">
      <w:pPr>
        <w:pStyle w:val="2"/>
      </w:pPr>
      <w:bookmarkStart w:id="12" w:name="_Toc401955013"/>
      <w:r>
        <w:rPr>
          <w:lang w:val="bg-BG"/>
        </w:rPr>
        <w:t>Софтуер</w:t>
      </w:r>
      <w:bookmarkEnd w:id="12"/>
    </w:p>
    <w:p w:rsidR="00000000" w:rsidRDefault="00FF2132">
      <w:pPr>
        <w:ind w:left="567" w:firstLine="540"/>
        <w:jc w:val="both"/>
        <w:rPr>
          <w:lang w:val="bg-BG"/>
        </w:rPr>
      </w:pPr>
      <w:r>
        <w:rPr>
          <w:lang w:val="bg-BG"/>
        </w:rPr>
        <w:t>Всеки член на екипа разполага с:</w:t>
      </w:r>
    </w:p>
    <w:p w:rsidR="00FF2132" w:rsidRDefault="00FF2132" w:rsidP="00FF2132">
      <w:pPr>
        <w:pStyle w:val="af7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>Д</w:t>
      </w:r>
      <w:r w:rsidRPr="00FF2132">
        <w:rPr>
          <w:lang w:val="bg-BG"/>
        </w:rPr>
        <w:t>истрибуция на Eclipse Kepler, чрез която извършва разработката на зададените му задачи</w:t>
      </w:r>
      <w:r w:rsidR="00E45089">
        <w:rPr>
          <w:lang w:val="bg-BG"/>
        </w:rPr>
        <w:t>;</w:t>
      </w:r>
    </w:p>
    <w:p w:rsidR="00FF2132" w:rsidRDefault="00FF2132" w:rsidP="00FF2132">
      <w:pPr>
        <w:pStyle w:val="af7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Плъгини </w:t>
      </w:r>
      <w:r>
        <w:t>JBoss Tools</w:t>
      </w:r>
      <w:r w:rsidR="004C5F6F">
        <w:rPr>
          <w:lang w:val="bg-BG"/>
        </w:rPr>
        <w:t xml:space="preserve"> към </w:t>
      </w:r>
      <w:r w:rsidR="004C5F6F" w:rsidRPr="00FF2132">
        <w:rPr>
          <w:lang w:val="bg-BG"/>
        </w:rPr>
        <w:t>Eclipse Kepler,</w:t>
      </w:r>
      <w:r w:rsidR="004C5F6F">
        <w:rPr>
          <w:lang w:val="bg-BG"/>
        </w:rPr>
        <w:t xml:space="preserve"> чрез които управлява приложния сървър</w:t>
      </w:r>
      <w:r w:rsidR="00A91B1B">
        <w:rPr>
          <w:lang w:val="bg-BG"/>
        </w:rPr>
        <w:t>;</w:t>
      </w:r>
    </w:p>
    <w:p w:rsidR="00FF2132" w:rsidRDefault="00FF2132" w:rsidP="00FF2132">
      <w:pPr>
        <w:pStyle w:val="af7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>Приложен сървър</w:t>
      </w:r>
      <w:r w:rsidR="00A91B1B">
        <w:rPr>
          <w:lang w:val="bg-BG"/>
        </w:rPr>
        <w:t xml:space="preserve"> </w:t>
      </w:r>
      <w:r>
        <w:t>WildFly 8.1 Final</w:t>
      </w:r>
      <w:r w:rsidR="004C5F6F">
        <w:rPr>
          <w:lang w:val="bg-BG"/>
        </w:rPr>
        <w:t>, на който се пуска разработваното приложение</w:t>
      </w:r>
      <w:r w:rsidR="00A91B1B">
        <w:rPr>
          <w:lang w:val="bg-BG"/>
        </w:rPr>
        <w:t>;</w:t>
      </w:r>
    </w:p>
    <w:p w:rsidR="00FF2132" w:rsidRDefault="00FF2132" w:rsidP="00FF2132">
      <w:pPr>
        <w:pStyle w:val="af7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>База от данни</w:t>
      </w:r>
      <w:r w:rsidR="00A91B1B">
        <w:rPr>
          <w:lang w:val="bg-BG"/>
        </w:rPr>
        <w:t xml:space="preserve"> </w:t>
      </w:r>
      <w:r>
        <w:t>PostgreSQL</w:t>
      </w:r>
      <w:r w:rsidR="004C5F6F">
        <w:rPr>
          <w:lang w:val="bg-BG"/>
        </w:rPr>
        <w:t>, в която ще се съхраняват данни за приложението</w:t>
      </w:r>
      <w:r w:rsidR="00A91B1B">
        <w:rPr>
          <w:lang w:val="bg-BG"/>
        </w:rPr>
        <w:t>;</w:t>
      </w:r>
    </w:p>
    <w:p w:rsidR="00664B59" w:rsidRPr="00FF2132" w:rsidRDefault="00664B59" w:rsidP="00FF2132">
      <w:pPr>
        <w:pStyle w:val="af7"/>
        <w:numPr>
          <w:ilvl w:val="0"/>
          <w:numId w:val="27"/>
        </w:numPr>
        <w:jc w:val="both"/>
        <w:rPr>
          <w:lang w:val="bg-BG"/>
        </w:rPr>
      </w:pPr>
      <w:r>
        <w:t>MS Office</w:t>
      </w:r>
      <w:r w:rsidR="00CB24FE">
        <w:rPr>
          <w:lang w:val="bg-BG"/>
        </w:rPr>
        <w:t>.</w:t>
      </w:r>
    </w:p>
    <w:p w:rsidR="00592B5B" w:rsidRDefault="004B61B6">
      <w:pPr>
        <w:pStyle w:val="2"/>
      </w:pPr>
      <w:bookmarkStart w:id="13" w:name="_Toc401955014"/>
      <w:r>
        <w:rPr>
          <w:lang w:val="bg-BG"/>
        </w:rPr>
        <w:t>Мрежови ресурси</w:t>
      </w:r>
      <w:bookmarkEnd w:id="13"/>
    </w:p>
    <w:p w:rsidR="00827A17" w:rsidRPr="00827A17" w:rsidRDefault="00827A17" w:rsidP="00827A17">
      <w:pPr>
        <w:pStyle w:val="af7"/>
        <w:numPr>
          <w:ilvl w:val="0"/>
          <w:numId w:val="28"/>
        </w:numPr>
        <w:rPr>
          <w:lang w:val="bg-BG"/>
        </w:rPr>
      </w:pPr>
      <w:r>
        <w:rPr>
          <w:lang w:val="bg-BG"/>
        </w:rPr>
        <w:t>Хранилище за програмен код базира</w:t>
      </w:r>
      <w:r w:rsidR="00A91B1B">
        <w:rPr>
          <w:lang w:val="bg-BG"/>
        </w:rPr>
        <w:t>н</w:t>
      </w:r>
      <w:r>
        <w:rPr>
          <w:lang w:val="bg-BG"/>
        </w:rPr>
        <w:t xml:space="preserve">о на </w:t>
      </w:r>
      <w:r>
        <w:t xml:space="preserve">Git - </w:t>
      </w:r>
      <w:hyperlink r:id="rId12" w:history="1">
        <w:r w:rsidRPr="00485656">
          <w:rPr>
            <w:rStyle w:val="af0"/>
          </w:rPr>
          <w:t>https://bitbucket.org/mse2013/e-health</w:t>
        </w:r>
      </w:hyperlink>
      <w:r w:rsidR="00A91B1B">
        <w:rPr>
          <w:lang w:val="bg-BG"/>
        </w:rPr>
        <w:t xml:space="preserve"> ;</w:t>
      </w:r>
    </w:p>
    <w:p w:rsidR="00827A17" w:rsidRPr="00D31EAC" w:rsidRDefault="00827A17" w:rsidP="00827A17">
      <w:pPr>
        <w:pStyle w:val="af7"/>
        <w:numPr>
          <w:ilvl w:val="0"/>
          <w:numId w:val="28"/>
        </w:numPr>
        <w:rPr>
          <w:lang w:val="bg-BG"/>
        </w:rPr>
      </w:pPr>
      <w:r>
        <w:rPr>
          <w:lang w:val="bg-BG"/>
        </w:rPr>
        <w:t xml:space="preserve">Система за следене на задачи </w:t>
      </w:r>
      <w:r>
        <w:t xml:space="preserve">- </w:t>
      </w:r>
      <w:hyperlink r:id="rId13" w:history="1">
        <w:r w:rsidRPr="00827A17">
          <w:rPr>
            <w:rStyle w:val="af0"/>
          </w:rPr>
          <w:t>https://bitbucket.org/mse2013/e-health/issues</w:t>
        </w:r>
      </w:hyperlink>
      <w:r w:rsidR="00A91B1B">
        <w:rPr>
          <w:lang w:val="bg-BG"/>
        </w:rPr>
        <w:t xml:space="preserve"> ;</w:t>
      </w:r>
    </w:p>
    <w:p w:rsidR="00D31EAC" w:rsidRPr="00827A17" w:rsidRDefault="00D31EAC" w:rsidP="00A00B32">
      <w:pPr>
        <w:pStyle w:val="af7"/>
        <w:numPr>
          <w:ilvl w:val="0"/>
          <w:numId w:val="28"/>
        </w:numPr>
        <w:rPr>
          <w:lang w:val="bg-BG"/>
        </w:rPr>
      </w:pPr>
      <w:r>
        <w:rPr>
          <w:lang w:val="bg-BG"/>
        </w:rPr>
        <w:t xml:space="preserve">Хранилище за документи-  </w:t>
      </w:r>
      <w:hyperlink r:id="rId14" w:history="1">
        <w:r w:rsidR="00A00B32" w:rsidRPr="00A00B32">
          <w:rPr>
            <w:rStyle w:val="af0"/>
          </w:rPr>
          <w:t>https://drive.google.com</w:t>
        </w:r>
      </w:hyperlink>
      <w:r w:rsidR="00A91B1B">
        <w:rPr>
          <w:lang w:val="bg-BG"/>
        </w:rPr>
        <w:t xml:space="preserve"> </w:t>
      </w:r>
      <w:r w:rsidR="00CB24FE">
        <w:rPr>
          <w:lang w:val="bg-BG"/>
        </w:rPr>
        <w:t>.</w:t>
      </w:r>
    </w:p>
    <w:p w:rsidR="00592B5B" w:rsidRDefault="004B61B6">
      <w:pPr>
        <w:pStyle w:val="2"/>
      </w:pPr>
      <w:bookmarkStart w:id="14" w:name="_Toc401955015"/>
      <w:r>
        <w:rPr>
          <w:lang w:val="bg-BG"/>
        </w:rPr>
        <w:t>Сигурност</w:t>
      </w:r>
      <w:bookmarkEnd w:id="14"/>
    </w:p>
    <w:p w:rsidR="00000000" w:rsidRDefault="00771AF0">
      <w:pPr>
        <w:ind w:left="567" w:firstLine="540"/>
        <w:jc w:val="both"/>
        <w:rPr>
          <w:lang w:val="bg-BG"/>
        </w:rPr>
      </w:pPr>
      <w:r w:rsidRPr="00771AF0">
        <w:rPr>
          <w:lang w:val="bg-BG"/>
        </w:rPr>
        <w:t xml:space="preserve">BitBucket </w:t>
      </w:r>
      <w:r w:rsidR="00D31EAC">
        <w:t xml:space="preserve">&amp; Google </w:t>
      </w:r>
      <w:r w:rsidRPr="00771AF0">
        <w:rPr>
          <w:lang w:val="bg-BG"/>
        </w:rPr>
        <w:t>работи с акаунти, които всеки член на екипа е създал индивидуално и предоставил на мениджъра на екипа</w:t>
      </w:r>
      <w:r>
        <w:t>,</w:t>
      </w:r>
      <w:r w:rsidRPr="00771AF0">
        <w:rPr>
          <w:lang w:val="bg-BG"/>
        </w:rPr>
        <w:t xml:space="preserve"> за да ги добави към проекта.</w:t>
      </w:r>
    </w:p>
    <w:p w:rsidR="00592B5B" w:rsidRDefault="001244CC">
      <w:pPr>
        <w:pStyle w:val="1"/>
        <w:rPr>
          <w:lang w:val="bg-BG"/>
        </w:rPr>
      </w:pPr>
      <w:bookmarkStart w:id="15" w:name="_Toc74024640"/>
      <w:bookmarkStart w:id="16" w:name="_Toc74024708"/>
      <w:bookmarkStart w:id="17" w:name="_Toc74024641"/>
      <w:bookmarkStart w:id="18" w:name="_Toc74024709"/>
      <w:bookmarkStart w:id="19" w:name="_Toc401955016"/>
      <w:bookmarkEnd w:id="15"/>
      <w:bookmarkEnd w:id="16"/>
      <w:bookmarkEnd w:id="17"/>
      <w:bookmarkEnd w:id="18"/>
      <w:r>
        <w:rPr>
          <w:lang w:val="bg-BG"/>
        </w:rPr>
        <w:lastRenderedPageBreak/>
        <w:t>Управление на проекта</w:t>
      </w:r>
      <w:bookmarkEnd w:id="19"/>
    </w:p>
    <w:p w:rsidR="00057424" w:rsidRPr="00057424" w:rsidRDefault="00057424" w:rsidP="00057424">
      <w:pPr>
        <w:jc w:val="center"/>
        <w:rPr>
          <w:lang w:val="bg-BG"/>
        </w:rPr>
      </w:pPr>
      <w:r>
        <w:object w:dxaOrig="6990" w:dyaOrig="7335">
          <v:shape id="_x0000_i1026" type="#_x0000_t75" style="width:349.5pt;height:366.75pt" o:ole="">
            <v:imagedata r:id="rId15" o:title=""/>
          </v:shape>
          <o:OLEObject Type="Embed" ProgID="Visio.Drawing.15" ShapeID="_x0000_i1026" DrawAspect="Content" ObjectID="_1475698511" r:id="rId16"/>
        </w:object>
      </w:r>
    </w:p>
    <w:p w:rsidR="00592B5B" w:rsidRDefault="004B61B6">
      <w:pPr>
        <w:pStyle w:val="2"/>
      </w:pPr>
      <w:bookmarkStart w:id="20" w:name="_Toc74024644"/>
      <w:bookmarkStart w:id="21" w:name="_Toc74024712"/>
      <w:bookmarkStart w:id="22" w:name="_Toc401955017"/>
      <w:bookmarkEnd w:id="20"/>
      <w:bookmarkEnd w:id="21"/>
      <w:r>
        <w:rPr>
          <w:lang w:val="bg-BG"/>
        </w:rPr>
        <w:t>Хардуер</w:t>
      </w:r>
      <w:bookmarkEnd w:id="22"/>
    </w:p>
    <w:p w:rsidR="00000000" w:rsidRDefault="00D31EAC">
      <w:pPr>
        <w:pStyle w:val="ab"/>
        <w:ind w:left="567" w:firstLine="570"/>
        <w:jc w:val="both"/>
        <w:rPr>
          <w:i/>
          <w:iCs/>
          <w:color w:val="0000FF"/>
        </w:rPr>
      </w:pPr>
      <w:r w:rsidRPr="00D31EAC">
        <w:rPr>
          <w:lang w:val="bg-BG"/>
        </w:rPr>
        <w:t>Хардуер</w:t>
      </w:r>
      <w:r w:rsidR="00B853F1">
        <w:rPr>
          <w:lang w:val="bg-BG"/>
        </w:rPr>
        <w:t>ът</w:t>
      </w:r>
      <w:r w:rsidR="007A17E0">
        <w:rPr>
          <w:lang w:val="bg-BG"/>
        </w:rPr>
        <w:t>,</w:t>
      </w:r>
      <w:r w:rsidRPr="00D31EAC">
        <w:rPr>
          <w:lang w:val="bg-BG"/>
        </w:rPr>
        <w:t xml:space="preserve"> ползван при анализа и дизайна, както и при разработката са персоналните компютри на всеки член на екипа. Инструментите, необходими за работа по време на фазите са инсталирани на всеки компютър</w:t>
      </w:r>
      <w:r w:rsidRPr="00D31EAC">
        <w:rPr>
          <w:i/>
          <w:iCs/>
          <w:color w:val="0000FF"/>
        </w:rPr>
        <w:t>.</w:t>
      </w:r>
    </w:p>
    <w:p w:rsidR="00592B5B" w:rsidRDefault="004B61B6">
      <w:pPr>
        <w:pStyle w:val="2"/>
      </w:pPr>
      <w:bookmarkStart w:id="23" w:name="_Toc74024647"/>
      <w:bookmarkStart w:id="24" w:name="_Toc74024715"/>
      <w:bookmarkStart w:id="25" w:name="_Toc401955018"/>
      <w:bookmarkEnd w:id="23"/>
      <w:bookmarkEnd w:id="24"/>
      <w:r>
        <w:rPr>
          <w:lang w:val="bg-BG"/>
        </w:rPr>
        <w:t>Софтуер</w:t>
      </w:r>
      <w:bookmarkEnd w:id="25"/>
    </w:p>
    <w:p w:rsidR="00000000" w:rsidRDefault="00D31EAC">
      <w:pPr>
        <w:ind w:left="567" w:firstLine="540"/>
        <w:rPr>
          <w:lang w:val="bg-BG"/>
        </w:rPr>
      </w:pPr>
      <w:r w:rsidRPr="00D31EAC">
        <w:rPr>
          <w:lang w:val="bg-BG"/>
        </w:rPr>
        <w:t>Всеки член на екипа разполага с</w:t>
      </w:r>
      <w:r w:rsidR="00CB24FE">
        <w:rPr>
          <w:lang w:val="bg-BG"/>
        </w:rPr>
        <w:t>:</w:t>
      </w:r>
    </w:p>
    <w:p w:rsidR="00D31EAC" w:rsidRDefault="00664B59" w:rsidP="00D31EAC">
      <w:pPr>
        <w:pStyle w:val="af7"/>
        <w:numPr>
          <w:ilvl w:val="0"/>
          <w:numId w:val="31"/>
        </w:numPr>
      </w:pPr>
      <w:r>
        <w:t>MS Office</w:t>
      </w:r>
      <w:r w:rsidR="00CB24FE">
        <w:rPr>
          <w:lang w:val="bg-BG"/>
        </w:rPr>
        <w:t>;</w:t>
      </w:r>
    </w:p>
    <w:p w:rsidR="00664B59" w:rsidRPr="00D31EAC" w:rsidRDefault="00664B59" w:rsidP="00D31EAC">
      <w:pPr>
        <w:pStyle w:val="af7"/>
        <w:numPr>
          <w:ilvl w:val="0"/>
          <w:numId w:val="31"/>
        </w:numPr>
      </w:pPr>
      <w:r>
        <w:t>Enterprise Architect</w:t>
      </w:r>
      <w:r w:rsidR="00CB24FE">
        <w:rPr>
          <w:lang w:val="bg-BG"/>
        </w:rPr>
        <w:t>.</w:t>
      </w:r>
    </w:p>
    <w:p w:rsidR="00592B5B" w:rsidRDefault="004B61B6">
      <w:pPr>
        <w:pStyle w:val="2"/>
        <w:rPr>
          <w:lang w:val="bg-BG"/>
        </w:rPr>
      </w:pPr>
      <w:bookmarkStart w:id="26" w:name="_Toc74024650"/>
      <w:bookmarkStart w:id="27" w:name="_Toc74024718"/>
      <w:bookmarkStart w:id="28" w:name="_Toc401955019"/>
      <w:bookmarkEnd w:id="26"/>
      <w:bookmarkEnd w:id="27"/>
      <w:r>
        <w:rPr>
          <w:lang w:val="bg-BG"/>
        </w:rPr>
        <w:t>Мрежови ресурси</w:t>
      </w:r>
      <w:bookmarkEnd w:id="28"/>
    </w:p>
    <w:p w:rsidR="00517F3A" w:rsidRPr="00D31EAC" w:rsidRDefault="00517F3A" w:rsidP="00517F3A">
      <w:pPr>
        <w:pStyle w:val="af7"/>
        <w:numPr>
          <w:ilvl w:val="0"/>
          <w:numId w:val="28"/>
        </w:numPr>
        <w:rPr>
          <w:lang w:val="bg-BG"/>
        </w:rPr>
      </w:pPr>
      <w:r>
        <w:rPr>
          <w:lang w:val="bg-BG"/>
        </w:rPr>
        <w:t xml:space="preserve">Система за следене на задачи </w:t>
      </w:r>
      <w:r>
        <w:t xml:space="preserve">- </w:t>
      </w:r>
      <w:hyperlink r:id="rId17" w:history="1">
        <w:r w:rsidRPr="00827A17">
          <w:rPr>
            <w:rStyle w:val="af0"/>
          </w:rPr>
          <w:t>https://bitbucket.org/mse2013/e-health/issues</w:t>
        </w:r>
      </w:hyperlink>
      <w:r w:rsidR="00CB24FE">
        <w:rPr>
          <w:lang w:val="bg-BG"/>
        </w:rPr>
        <w:t xml:space="preserve"> ;</w:t>
      </w:r>
    </w:p>
    <w:p w:rsidR="00517F3A" w:rsidRPr="00517F3A" w:rsidRDefault="00517F3A" w:rsidP="00517F3A">
      <w:pPr>
        <w:pStyle w:val="af7"/>
        <w:numPr>
          <w:ilvl w:val="0"/>
          <w:numId w:val="28"/>
        </w:numPr>
        <w:rPr>
          <w:lang w:val="bg-BG"/>
        </w:rPr>
      </w:pPr>
      <w:r>
        <w:rPr>
          <w:lang w:val="bg-BG"/>
        </w:rPr>
        <w:t xml:space="preserve">Хранилище за документи-  </w:t>
      </w:r>
      <w:hyperlink r:id="rId18" w:history="1">
        <w:r w:rsidRPr="00A00B32">
          <w:rPr>
            <w:rStyle w:val="af0"/>
          </w:rPr>
          <w:t>https://drive.google.com</w:t>
        </w:r>
      </w:hyperlink>
      <w:r w:rsidR="00CB24FE">
        <w:rPr>
          <w:lang w:val="bg-BG"/>
        </w:rPr>
        <w:t xml:space="preserve"> .</w:t>
      </w:r>
    </w:p>
    <w:p w:rsidR="00592B5B" w:rsidRDefault="004B61B6">
      <w:pPr>
        <w:pStyle w:val="2"/>
        <w:rPr>
          <w:lang w:val="bg-BG"/>
        </w:rPr>
      </w:pPr>
      <w:bookmarkStart w:id="29" w:name="_Toc74024653"/>
      <w:bookmarkStart w:id="30" w:name="_Toc74024721"/>
      <w:bookmarkStart w:id="31" w:name="_Toc401955020"/>
      <w:bookmarkEnd w:id="29"/>
      <w:bookmarkEnd w:id="30"/>
      <w:r>
        <w:rPr>
          <w:lang w:val="bg-BG"/>
        </w:rPr>
        <w:t>Сигурност</w:t>
      </w:r>
      <w:bookmarkEnd w:id="31"/>
    </w:p>
    <w:p w:rsidR="00000000" w:rsidRDefault="00BB27AD">
      <w:pPr>
        <w:ind w:left="567" w:firstLine="540"/>
        <w:jc w:val="both"/>
        <w:rPr>
          <w:lang w:val="bg-BG"/>
        </w:rPr>
      </w:pPr>
      <w:r w:rsidRPr="00771AF0">
        <w:rPr>
          <w:lang w:val="bg-BG"/>
        </w:rPr>
        <w:t xml:space="preserve">BitBucket </w:t>
      </w:r>
      <w:r>
        <w:t xml:space="preserve">&amp; Google </w:t>
      </w:r>
      <w:r w:rsidRPr="00771AF0">
        <w:rPr>
          <w:lang w:val="bg-BG"/>
        </w:rPr>
        <w:t>работ</w:t>
      </w:r>
      <w:r w:rsidR="00CB24FE">
        <w:rPr>
          <w:lang w:val="bg-BG"/>
        </w:rPr>
        <w:t>ят</w:t>
      </w:r>
      <w:r w:rsidRPr="00771AF0">
        <w:rPr>
          <w:lang w:val="bg-BG"/>
        </w:rPr>
        <w:t xml:space="preserve"> с акаунти, които всеки член на екипа е създал индивидуално и предоставил на мениджъра на екипа</w:t>
      </w:r>
      <w:r>
        <w:t>,</w:t>
      </w:r>
      <w:r w:rsidRPr="00771AF0">
        <w:rPr>
          <w:lang w:val="bg-BG"/>
        </w:rPr>
        <w:t xml:space="preserve"> за да ги добави към проекта.</w:t>
      </w:r>
    </w:p>
    <w:p w:rsidR="00293470" w:rsidRDefault="00293470">
      <w:pPr>
        <w:pStyle w:val="1"/>
        <w:rPr>
          <w:lang w:val="bg-BG"/>
        </w:rPr>
      </w:pPr>
      <w:bookmarkStart w:id="32" w:name="_Toc74024723"/>
      <w:bookmarkStart w:id="33" w:name="_Toc74024656"/>
      <w:bookmarkStart w:id="34" w:name="_Toc74024724"/>
      <w:bookmarkStart w:id="35" w:name="_Toc401955021"/>
      <w:bookmarkEnd w:id="32"/>
      <w:bookmarkEnd w:id="33"/>
      <w:bookmarkEnd w:id="34"/>
      <w:r>
        <w:rPr>
          <w:lang w:val="bg-BG"/>
        </w:rPr>
        <w:t>Среда за тестване</w:t>
      </w:r>
      <w:bookmarkEnd w:id="35"/>
    </w:p>
    <w:p w:rsidR="00664B59" w:rsidRPr="00664B59" w:rsidRDefault="00664B59" w:rsidP="00664B59">
      <w:pPr>
        <w:rPr>
          <w:lang w:val="bg-BG"/>
        </w:rPr>
      </w:pPr>
    </w:p>
    <w:p w:rsidR="00664B59" w:rsidRDefault="00664B59" w:rsidP="00664B59">
      <w:pPr>
        <w:jc w:val="center"/>
      </w:pPr>
      <w:r>
        <w:object w:dxaOrig="8055" w:dyaOrig="11370">
          <v:shape id="_x0000_i1027" type="#_x0000_t75" style="width:402.75pt;height:568.5pt" o:ole="">
            <v:imagedata r:id="rId19" o:title=""/>
          </v:shape>
          <o:OLEObject Type="Embed" ProgID="Visio.Drawing.15" ShapeID="_x0000_i1027" DrawAspect="Content" ObjectID="_1475698512" r:id="rId20"/>
        </w:object>
      </w:r>
    </w:p>
    <w:p w:rsidR="00664B59" w:rsidRDefault="00664B59" w:rsidP="00664B59">
      <w:pPr>
        <w:pStyle w:val="2"/>
      </w:pPr>
      <w:bookmarkStart w:id="36" w:name="_Toc401955022"/>
      <w:r>
        <w:rPr>
          <w:lang w:val="bg-BG"/>
        </w:rPr>
        <w:t>Хардуер</w:t>
      </w:r>
      <w:bookmarkEnd w:id="36"/>
    </w:p>
    <w:p w:rsidR="00000000" w:rsidRDefault="00664B59">
      <w:pPr>
        <w:ind w:left="567" w:firstLine="570"/>
        <w:rPr>
          <w:lang w:val="bg-BG"/>
        </w:rPr>
      </w:pPr>
      <w:r w:rsidRPr="00664B59">
        <w:rPr>
          <w:lang w:val="bg-BG"/>
        </w:rPr>
        <w:t>Хардуер</w:t>
      </w:r>
      <w:r w:rsidR="00B853F1">
        <w:rPr>
          <w:lang w:val="bg-BG"/>
        </w:rPr>
        <w:t>ът</w:t>
      </w:r>
      <w:r w:rsidRPr="00664B59">
        <w:rPr>
          <w:lang w:val="bg-BG"/>
        </w:rPr>
        <w:t xml:space="preserve"> използван в процеса на тестване са персоналните компютри на всеки член на екипа и ресурсите на </w:t>
      </w:r>
      <w:r w:rsidR="00535813">
        <w:rPr>
          <w:lang w:val="bg-BG"/>
        </w:rPr>
        <w:t>виртуалната машина</w:t>
      </w:r>
      <w:r w:rsidR="00CB24FE">
        <w:rPr>
          <w:lang w:val="bg-BG"/>
        </w:rPr>
        <w:t xml:space="preserve">, </w:t>
      </w:r>
      <w:r w:rsidRPr="00664B59">
        <w:rPr>
          <w:lang w:val="bg-BG"/>
        </w:rPr>
        <w:t xml:space="preserve"> на ко</w:t>
      </w:r>
      <w:r w:rsidR="00535813">
        <w:rPr>
          <w:lang w:val="bg-BG"/>
        </w:rPr>
        <w:t>я</w:t>
      </w:r>
      <w:r w:rsidRPr="00664B59">
        <w:rPr>
          <w:lang w:val="bg-BG"/>
        </w:rPr>
        <w:t xml:space="preserve">то са инсталирани средите за </w:t>
      </w:r>
      <w:r w:rsidR="00535813">
        <w:rPr>
          <w:lang w:val="bg-BG"/>
        </w:rPr>
        <w:t>генериране на билдове и анализ.</w:t>
      </w:r>
    </w:p>
    <w:p w:rsidR="00664B59" w:rsidRDefault="00664B59" w:rsidP="00664B59">
      <w:pPr>
        <w:pStyle w:val="2"/>
      </w:pPr>
      <w:bookmarkStart w:id="37" w:name="_Toc401955023"/>
      <w:r>
        <w:rPr>
          <w:lang w:val="bg-BG"/>
        </w:rPr>
        <w:t>Софтуер</w:t>
      </w:r>
      <w:bookmarkEnd w:id="37"/>
    </w:p>
    <w:p w:rsidR="00000000" w:rsidRDefault="00664B59">
      <w:pPr>
        <w:ind w:left="567" w:firstLine="540"/>
        <w:rPr>
          <w:lang w:val="bg-BG"/>
        </w:rPr>
      </w:pPr>
      <w:r w:rsidRPr="00D31EAC">
        <w:rPr>
          <w:lang w:val="bg-BG"/>
        </w:rPr>
        <w:t>Всеки член на екипа разполага с</w:t>
      </w:r>
      <w:r w:rsidR="00CB24FE">
        <w:rPr>
          <w:lang w:val="bg-BG"/>
        </w:rPr>
        <w:t>:</w:t>
      </w:r>
    </w:p>
    <w:p w:rsidR="00664B59" w:rsidRDefault="00664B59" w:rsidP="00664B59">
      <w:pPr>
        <w:pStyle w:val="af7"/>
        <w:numPr>
          <w:ilvl w:val="0"/>
          <w:numId w:val="31"/>
        </w:numPr>
      </w:pPr>
      <w:r>
        <w:lastRenderedPageBreak/>
        <w:t>MS Office</w:t>
      </w:r>
      <w:r w:rsidR="00CB24FE">
        <w:rPr>
          <w:lang w:val="bg-BG"/>
        </w:rPr>
        <w:t>;</w:t>
      </w:r>
    </w:p>
    <w:p w:rsidR="00664B59" w:rsidRPr="00D31EAC" w:rsidRDefault="00664B59" w:rsidP="00664B59">
      <w:pPr>
        <w:pStyle w:val="af7"/>
        <w:numPr>
          <w:ilvl w:val="0"/>
          <w:numId w:val="31"/>
        </w:numPr>
      </w:pPr>
      <w:r>
        <w:t>Enterprise Architect</w:t>
      </w:r>
      <w:r w:rsidR="00CB24FE">
        <w:rPr>
          <w:lang w:val="bg-BG"/>
        </w:rPr>
        <w:t>.</w:t>
      </w:r>
    </w:p>
    <w:p w:rsidR="00664B59" w:rsidRDefault="00664B59" w:rsidP="00664B59">
      <w:pPr>
        <w:pStyle w:val="2"/>
        <w:rPr>
          <w:lang w:val="bg-BG"/>
        </w:rPr>
      </w:pPr>
      <w:bookmarkStart w:id="38" w:name="_Toc401955024"/>
      <w:r>
        <w:rPr>
          <w:lang w:val="bg-BG"/>
        </w:rPr>
        <w:t>Мрежови ресурси</w:t>
      </w:r>
      <w:bookmarkEnd w:id="38"/>
    </w:p>
    <w:p w:rsidR="00664B59" w:rsidRPr="00D31EAC" w:rsidRDefault="00664B59" w:rsidP="00664B59">
      <w:pPr>
        <w:pStyle w:val="af7"/>
        <w:numPr>
          <w:ilvl w:val="0"/>
          <w:numId w:val="28"/>
        </w:numPr>
        <w:rPr>
          <w:lang w:val="bg-BG"/>
        </w:rPr>
      </w:pPr>
      <w:r>
        <w:rPr>
          <w:lang w:val="bg-BG"/>
        </w:rPr>
        <w:t xml:space="preserve">Система за следене на задачи </w:t>
      </w:r>
      <w:r>
        <w:t xml:space="preserve">- </w:t>
      </w:r>
      <w:hyperlink r:id="rId21" w:history="1">
        <w:r w:rsidRPr="00827A17">
          <w:rPr>
            <w:rStyle w:val="af0"/>
          </w:rPr>
          <w:t>https://bitbucket.org/mse2013/e-health/issues</w:t>
        </w:r>
      </w:hyperlink>
    </w:p>
    <w:p w:rsidR="00664B59" w:rsidRPr="002129AD" w:rsidRDefault="00664B59" w:rsidP="00664B59">
      <w:pPr>
        <w:pStyle w:val="af7"/>
        <w:numPr>
          <w:ilvl w:val="0"/>
          <w:numId w:val="28"/>
        </w:numPr>
        <w:rPr>
          <w:lang w:val="bg-BG"/>
        </w:rPr>
      </w:pPr>
      <w:r>
        <w:rPr>
          <w:lang w:val="bg-BG"/>
        </w:rPr>
        <w:t xml:space="preserve">Хранилище за документи-  </w:t>
      </w:r>
      <w:hyperlink r:id="rId22" w:history="1">
        <w:r w:rsidRPr="00A00B32">
          <w:rPr>
            <w:rStyle w:val="af0"/>
          </w:rPr>
          <w:t>https://drive.google.com</w:t>
        </w:r>
      </w:hyperlink>
    </w:p>
    <w:p w:rsidR="002129AD" w:rsidRPr="002129AD" w:rsidRDefault="00FC35FD" w:rsidP="00FC35FD">
      <w:pPr>
        <w:pStyle w:val="af7"/>
        <w:numPr>
          <w:ilvl w:val="0"/>
          <w:numId w:val="28"/>
        </w:numPr>
        <w:rPr>
          <w:lang w:val="bg-BG"/>
        </w:rPr>
      </w:pPr>
      <w:r>
        <w:rPr>
          <w:lang w:val="bg-BG"/>
        </w:rPr>
        <w:t>Достъп до в</w:t>
      </w:r>
      <w:r w:rsidR="002129AD">
        <w:rPr>
          <w:lang w:val="bg-BG"/>
        </w:rPr>
        <w:t>иртуална</w:t>
      </w:r>
      <w:r>
        <w:rPr>
          <w:lang w:val="bg-BG"/>
        </w:rPr>
        <w:t>та</w:t>
      </w:r>
      <w:r w:rsidR="002129AD">
        <w:rPr>
          <w:lang w:val="bg-BG"/>
        </w:rPr>
        <w:t xml:space="preserve"> машина</w:t>
      </w:r>
      <w:r>
        <w:rPr>
          <w:lang w:val="bg-BG"/>
        </w:rPr>
        <w:t xml:space="preserve"> - 77.78.2.246:3387</w:t>
      </w:r>
    </w:p>
    <w:p w:rsidR="002129AD" w:rsidRDefault="002129AD" w:rsidP="00FC35FD">
      <w:pPr>
        <w:pStyle w:val="af7"/>
        <w:numPr>
          <w:ilvl w:val="0"/>
          <w:numId w:val="28"/>
        </w:numPr>
        <w:rPr>
          <w:lang w:val="bg-BG"/>
        </w:rPr>
      </w:pPr>
      <w:r>
        <w:rPr>
          <w:lang w:val="bg-BG"/>
        </w:rPr>
        <w:t>Приложен сървър</w:t>
      </w:r>
      <w:r w:rsidR="00FC35FD">
        <w:rPr>
          <w:lang w:val="bg-BG"/>
        </w:rPr>
        <w:t xml:space="preserve"> - </w:t>
      </w:r>
      <w:hyperlink r:id="rId23" w:history="1">
        <w:r w:rsidR="00FC35FD" w:rsidRPr="00FC35FD">
          <w:rPr>
            <w:rStyle w:val="af0"/>
            <w:lang w:val="bg-BG"/>
          </w:rPr>
          <w:t>http://77.78.2.246:8081/</w:t>
        </w:r>
      </w:hyperlink>
    </w:p>
    <w:p w:rsidR="002129AD" w:rsidRDefault="002129AD" w:rsidP="00FC35FD">
      <w:pPr>
        <w:pStyle w:val="af7"/>
        <w:numPr>
          <w:ilvl w:val="0"/>
          <w:numId w:val="28"/>
        </w:numPr>
        <w:rPr>
          <w:lang w:val="bg-BG"/>
        </w:rPr>
      </w:pPr>
      <w:r>
        <w:rPr>
          <w:lang w:val="bg-BG"/>
        </w:rPr>
        <w:t>Инструмент за статичен анализ</w:t>
      </w:r>
      <w:r w:rsidR="00FC35FD">
        <w:rPr>
          <w:lang w:val="bg-BG"/>
        </w:rPr>
        <w:t xml:space="preserve"> - </w:t>
      </w:r>
      <w:hyperlink r:id="rId24" w:history="1">
        <w:r w:rsidR="00FC35FD" w:rsidRPr="00FC35FD">
          <w:rPr>
            <w:rStyle w:val="af0"/>
            <w:lang w:val="bg-BG"/>
          </w:rPr>
          <w:t>http://77.78.2.246:9000/</w:t>
        </w:r>
      </w:hyperlink>
    </w:p>
    <w:p w:rsidR="002129AD" w:rsidRPr="00517F3A" w:rsidRDefault="002129AD" w:rsidP="00FC35FD">
      <w:pPr>
        <w:pStyle w:val="af7"/>
        <w:numPr>
          <w:ilvl w:val="0"/>
          <w:numId w:val="28"/>
        </w:numPr>
        <w:rPr>
          <w:lang w:val="bg-BG"/>
        </w:rPr>
      </w:pPr>
      <w:r>
        <w:rPr>
          <w:lang w:val="bg-BG"/>
        </w:rPr>
        <w:t xml:space="preserve">Инструмент за пускане и генериране на билдове </w:t>
      </w:r>
      <w:r w:rsidR="00FC35FD">
        <w:rPr>
          <w:lang w:val="bg-BG"/>
        </w:rPr>
        <w:t xml:space="preserve">- </w:t>
      </w:r>
      <w:hyperlink r:id="rId25" w:history="1">
        <w:r w:rsidR="00FC35FD" w:rsidRPr="00FC35FD">
          <w:rPr>
            <w:rStyle w:val="af0"/>
            <w:lang w:val="bg-BG"/>
          </w:rPr>
          <w:t>http://77.78.2.246:8080/</w:t>
        </w:r>
      </w:hyperlink>
    </w:p>
    <w:p w:rsidR="00664B59" w:rsidRDefault="00664B59" w:rsidP="00664B59">
      <w:pPr>
        <w:pStyle w:val="2"/>
        <w:rPr>
          <w:lang w:val="bg-BG"/>
        </w:rPr>
      </w:pPr>
      <w:bookmarkStart w:id="39" w:name="_Toc401955025"/>
      <w:r>
        <w:rPr>
          <w:lang w:val="bg-BG"/>
        </w:rPr>
        <w:t>Сигурност</w:t>
      </w:r>
      <w:bookmarkEnd w:id="39"/>
    </w:p>
    <w:p w:rsidR="00000000" w:rsidRDefault="00664B59">
      <w:pPr>
        <w:ind w:left="567" w:firstLine="540"/>
        <w:jc w:val="both"/>
        <w:rPr>
          <w:lang w:val="bg-BG"/>
        </w:rPr>
      </w:pPr>
      <w:r w:rsidRPr="00771AF0">
        <w:rPr>
          <w:lang w:val="bg-BG"/>
        </w:rPr>
        <w:t xml:space="preserve">BitBucket </w:t>
      </w:r>
      <w:r>
        <w:t xml:space="preserve">&amp; Google </w:t>
      </w:r>
      <w:r w:rsidRPr="00771AF0">
        <w:rPr>
          <w:lang w:val="bg-BG"/>
        </w:rPr>
        <w:t>работ</w:t>
      </w:r>
      <w:r w:rsidR="00CB24FE">
        <w:rPr>
          <w:lang w:val="bg-BG"/>
        </w:rPr>
        <w:t>ят</w:t>
      </w:r>
      <w:r w:rsidRPr="00771AF0">
        <w:rPr>
          <w:lang w:val="bg-BG"/>
        </w:rPr>
        <w:t xml:space="preserve"> с акаунти, които всеки член на екипа е създал индивидуално и предоставил на мениджъра на екипа</w:t>
      </w:r>
      <w:r>
        <w:t>,</w:t>
      </w:r>
      <w:r w:rsidRPr="00771AF0">
        <w:rPr>
          <w:lang w:val="bg-BG"/>
        </w:rPr>
        <w:t xml:space="preserve"> за да ги добави към проекта.</w:t>
      </w:r>
    </w:p>
    <w:p w:rsidR="00000000" w:rsidRDefault="002129AD">
      <w:pPr>
        <w:ind w:left="567" w:firstLine="540"/>
        <w:jc w:val="both"/>
        <w:rPr>
          <w:lang w:val="bg-BG"/>
        </w:rPr>
      </w:pPr>
      <w:r>
        <w:rPr>
          <w:lang w:val="bg-BG"/>
        </w:rPr>
        <w:t xml:space="preserve">Достъп до виртуалната машина има системния админстратор. За всяко приложение на нея има създадени акаунти. При нужда от промяна или създаване на нов акаунт, системния админстратор ще указва </w:t>
      </w:r>
      <w:r w:rsidR="000D59D8">
        <w:rPr>
          <w:lang w:val="bg-BG"/>
        </w:rPr>
        <w:t>съдействие</w:t>
      </w:r>
      <w:r>
        <w:rPr>
          <w:lang w:val="bg-BG"/>
        </w:rPr>
        <w:t>.</w:t>
      </w:r>
    </w:p>
    <w:p w:rsidR="00293470" w:rsidRDefault="00293470">
      <w:pPr>
        <w:pStyle w:val="1"/>
        <w:rPr>
          <w:lang w:val="bg-BG"/>
        </w:rPr>
      </w:pPr>
      <w:bookmarkStart w:id="40" w:name="_Toc401955026"/>
      <w:r>
        <w:rPr>
          <w:lang w:val="bg-BG"/>
        </w:rPr>
        <w:t>Продукционна среда</w:t>
      </w:r>
      <w:bookmarkEnd w:id="40"/>
    </w:p>
    <w:p w:rsidR="00664B59" w:rsidRDefault="00664B59" w:rsidP="00664B59">
      <w:pPr>
        <w:jc w:val="center"/>
      </w:pPr>
      <w:r>
        <w:object w:dxaOrig="9255" w:dyaOrig="6765">
          <v:shape id="_x0000_i1028" type="#_x0000_t75" style="width:462.75pt;height:338.25pt" o:ole="">
            <v:imagedata r:id="rId26" o:title=""/>
          </v:shape>
          <o:OLEObject Type="Embed" ProgID="Visio.Drawing.15" ShapeID="_x0000_i1028" DrawAspect="Content" ObjectID="_1475698513" r:id="rId27"/>
        </w:object>
      </w:r>
    </w:p>
    <w:p w:rsidR="00345B50" w:rsidRDefault="00345B50" w:rsidP="00345B50">
      <w:pPr>
        <w:pStyle w:val="2"/>
      </w:pPr>
      <w:bookmarkStart w:id="41" w:name="_Toc401955027"/>
      <w:r>
        <w:rPr>
          <w:lang w:val="bg-BG"/>
        </w:rPr>
        <w:t>Хардуер</w:t>
      </w:r>
      <w:bookmarkEnd w:id="41"/>
    </w:p>
    <w:p w:rsidR="00000000" w:rsidRDefault="00345B50">
      <w:pPr>
        <w:ind w:left="567" w:firstLine="570"/>
        <w:rPr>
          <w:lang w:val="bg-BG"/>
        </w:rPr>
      </w:pPr>
      <w:r w:rsidRPr="00664B59">
        <w:rPr>
          <w:lang w:val="bg-BG"/>
        </w:rPr>
        <w:t>Хардуер</w:t>
      </w:r>
      <w:r w:rsidR="00CB24FE">
        <w:rPr>
          <w:lang w:val="bg-BG"/>
        </w:rPr>
        <w:t>ът</w:t>
      </w:r>
      <w:r w:rsidR="00B853F1">
        <w:rPr>
          <w:lang w:val="bg-BG"/>
        </w:rPr>
        <w:t>,</w:t>
      </w:r>
      <w:r w:rsidRPr="00664B59">
        <w:rPr>
          <w:lang w:val="bg-BG"/>
        </w:rPr>
        <w:t xml:space="preserve"> използван </w:t>
      </w:r>
      <w:r>
        <w:rPr>
          <w:lang w:val="bg-BG"/>
        </w:rPr>
        <w:t>в продукционната среда ще представлява мощен сървър в специализирано помещение против бедствия и аварии.</w:t>
      </w:r>
    </w:p>
    <w:p w:rsidR="00345B50" w:rsidRDefault="00345B50" w:rsidP="00345B50">
      <w:pPr>
        <w:pStyle w:val="2"/>
        <w:rPr>
          <w:lang w:val="bg-BG"/>
        </w:rPr>
      </w:pPr>
      <w:bookmarkStart w:id="42" w:name="_Toc401955028"/>
      <w:r>
        <w:rPr>
          <w:lang w:val="bg-BG"/>
        </w:rPr>
        <w:t>Софтуер</w:t>
      </w:r>
      <w:bookmarkEnd w:id="42"/>
    </w:p>
    <w:p w:rsidR="00000000" w:rsidRDefault="00345B50">
      <w:pPr>
        <w:pStyle w:val="af7"/>
        <w:numPr>
          <w:ilvl w:val="0"/>
          <w:numId w:val="27"/>
        </w:numPr>
        <w:ind w:left="567" w:firstLine="0"/>
        <w:jc w:val="both"/>
        <w:rPr>
          <w:lang w:val="bg-BG"/>
        </w:rPr>
      </w:pPr>
      <w:r>
        <w:rPr>
          <w:lang w:val="bg-BG"/>
        </w:rPr>
        <w:t>Приложен сървър</w:t>
      </w:r>
      <w:r w:rsidR="00CB24FE">
        <w:rPr>
          <w:lang w:val="bg-BG"/>
        </w:rPr>
        <w:t xml:space="preserve"> </w:t>
      </w:r>
      <w:r>
        <w:t>WildFly 8.1 Final</w:t>
      </w:r>
      <w:r>
        <w:rPr>
          <w:lang w:val="bg-BG"/>
        </w:rPr>
        <w:t xml:space="preserve">, на който се пуска </w:t>
      </w:r>
      <w:r w:rsidR="00C53524">
        <w:rPr>
          <w:lang w:val="bg-BG"/>
        </w:rPr>
        <w:t xml:space="preserve">завършеното </w:t>
      </w:r>
      <w:r>
        <w:rPr>
          <w:lang w:val="bg-BG"/>
        </w:rPr>
        <w:t>приложение</w:t>
      </w:r>
      <w:r w:rsidR="00CB24FE">
        <w:rPr>
          <w:lang w:val="bg-BG"/>
        </w:rPr>
        <w:t>;</w:t>
      </w:r>
    </w:p>
    <w:p w:rsidR="00000000" w:rsidRDefault="00345B50">
      <w:pPr>
        <w:pStyle w:val="af7"/>
        <w:numPr>
          <w:ilvl w:val="0"/>
          <w:numId w:val="27"/>
        </w:numPr>
        <w:ind w:left="567" w:firstLine="0"/>
        <w:jc w:val="both"/>
        <w:rPr>
          <w:lang w:val="bg-BG"/>
        </w:rPr>
      </w:pPr>
      <w:r>
        <w:rPr>
          <w:lang w:val="bg-BG"/>
        </w:rPr>
        <w:t>База от данни</w:t>
      </w:r>
      <w:r w:rsidR="00CB24FE">
        <w:rPr>
          <w:lang w:val="bg-BG"/>
        </w:rPr>
        <w:t xml:space="preserve"> </w:t>
      </w:r>
      <w:r>
        <w:t>PostgreSQL</w:t>
      </w:r>
      <w:r>
        <w:rPr>
          <w:lang w:val="bg-BG"/>
        </w:rPr>
        <w:t>, в която ще се съхраняват данни за приложението</w:t>
      </w:r>
      <w:r w:rsidR="00CB24FE">
        <w:rPr>
          <w:lang w:val="bg-BG"/>
        </w:rPr>
        <w:t>;</w:t>
      </w:r>
    </w:p>
    <w:p w:rsidR="00345B50" w:rsidRPr="00C53524" w:rsidRDefault="00345B50" w:rsidP="00C53524">
      <w:pPr>
        <w:pStyle w:val="af7"/>
        <w:numPr>
          <w:ilvl w:val="0"/>
          <w:numId w:val="33"/>
        </w:numPr>
        <w:jc w:val="both"/>
        <w:rPr>
          <w:lang w:val="bg-BG"/>
        </w:rPr>
      </w:pPr>
      <w:r w:rsidRPr="00345B50">
        <w:rPr>
          <w:lang w:val="bg-BG"/>
        </w:rPr>
        <w:lastRenderedPageBreak/>
        <w:t>Всеки п</w:t>
      </w:r>
      <w:r>
        <w:rPr>
          <w:lang w:val="bg-BG"/>
        </w:rPr>
        <w:t xml:space="preserve">отребител ще достъпва ситемата </w:t>
      </w:r>
      <w:r w:rsidRPr="00345B50">
        <w:rPr>
          <w:lang w:val="bg-BG"/>
        </w:rPr>
        <w:t>чрез персонален компютър, на който има инсталиран браузър и му е осигурен достъп до интернет.</w:t>
      </w:r>
    </w:p>
    <w:p w:rsidR="00345B50" w:rsidRDefault="00345B50" w:rsidP="00345B50">
      <w:pPr>
        <w:pStyle w:val="2"/>
        <w:rPr>
          <w:lang w:val="bg-BG"/>
        </w:rPr>
      </w:pPr>
      <w:bookmarkStart w:id="43" w:name="_Toc401955029"/>
      <w:r>
        <w:rPr>
          <w:lang w:val="bg-BG"/>
        </w:rPr>
        <w:t>Мрежови ресурси</w:t>
      </w:r>
      <w:bookmarkEnd w:id="43"/>
    </w:p>
    <w:p w:rsidR="00345B50" w:rsidRPr="00517F3A" w:rsidRDefault="00C53524" w:rsidP="00C53524">
      <w:pPr>
        <w:pStyle w:val="af7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 xml:space="preserve">Системата ще бъде разположена на адрес достъпен от всяка точка на земното кълбо. </w:t>
      </w:r>
    </w:p>
    <w:p w:rsidR="00345B50" w:rsidRDefault="00345B50" w:rsidP="00345B50">
      <w:pPr>
        <w:pStyle w:val="2"/>
        <w:rPr>
          <w:lang w:val="bg-BG"/>
        </w:rPr>
      </w:pPr>
      <w:bookmarkStart w:id="44" w:name="_Toc401955030"/>
      <w:r>
        <w:rPr>
          <w:lang w:val="bg-BG"/>
        </w:rPr>
        <w:t>Сигурност</w:t>
      </w:r>
      <w:bookmarkEnd w:id="44"/>
    </w:p>
    <w:p w:rsidR="00000000" w:rsidRDefault="00345B50">
      <w:pPr>
        <w:ind w:left="567" w:firstLine="540"/>
        <w:rPr>
          <w:lang w:val="bg-BG"/>
        </w:rPr>
      </w:pPr>
      <w:r w:rsidRPr="00D31EAC">
        <w:rPr>
          <w:lang w:val="bg-BG"/>
        </w:rPr>
        <w:t xml:space="preserve">Всеки </w:t>
      </w:r>
      <w:r>
        <w:rPr>
          <w:lang w:val="bg-BG"/>
        </w:rPr>
        <w:t xml:space="preserve">потребител </w:t>
      </w:r>
      <w:r w:rsidR="00C53524">
        <w:rPr>
          <w:lang w:val="bg-BG"/>
        </w:rPr>
        <w:t>ще притежава акаунт създаден от системен администратор/оператор, чрез който ще може да достъпва системата.</w:t>
      </w:r>
    </w:p>
    <w:p w:rsidR="00000000" w:rsidRDefault="00345B50">
      <w:pPr>
        <w:ind w:left="567" w:firstLine="540"/>
        <w:rPr>
          <w:lang w:val="bg-BG"/>
        </w:rPr>
      </w:pPr>
      <w:r>
        <w:rPr>
          <w:lang w:val="bg-BG"/>
        </w:rPr>
        <w:t>Изключение прави системния администратор,</w:t>
      </w:r>
      <w:r w:rsidR="00D032B6">
        <w:rPr>
          <w:lang w:val="bg-BG"/>
        </w:rPr>
        <w:t xml:space="preserve"> </w:t>
      </w:r>
      <w:r>
        <w:rPr>
          <w:lang w:val="bg-BG"/>
        </w:rPr>
        <w:t xml:space="preserve"> който ще може да осъшествява </w:t>
      </w:r>
      <w:r w:rsidR="00C53524">
        <w:rPr>
          <w:lang w:val="bg-BG"/>
        </w:rPr>
        <w:t xml:space="preserve">и </w:t>
      </w:r>
      <w:r>
        <w:rPr>
          <w:lang w:val="bg-BG"/>
        </w:rPr>
        <w:t>отдалечен достъп до сървъра</w:t>
      </w:r>
      <w:r w:rsidR="00C53524">
        <w:rPr>
          <w:lang w:val="bg-BG"/>
        </w:rPr>
        <w:t xml:space="preserve"> с цел администриране и конфигуриране.</w:t>
      </w:r>
    </w:p>
    <w:p w:rsidR="00345B50" w:rsidRPr="00664B59" w:rsidRDefault="00345B50" w:rsidP="00664B59">
      <w:pPr>
        <w:jc w:val="center"/>
        <w:rPr>
          <w:lang w:val="bg-BG"/>
        </w:rPr>
      </w:pPr>
    </w:p>
    <w:p w:rsidR="00DE5E53" w:rsidRDefault="00DE5E53">
      <w:pPr>
        <w:pStyle w:val="1"/>
        <w:rPr>
          <w:lang w:val="bg-BG"/>
        </w:rPr>
      </w:pPr>
      <w:bookmarkStart w:id="45" w:name="_Toc74024671"/>
      <w:bookmarkStart w:id="46" w:name="_Toc74024739"/>
      <w:bookmarkStart w:id="47" w:name="_Toc401955031"/>
      <w:bookmarkEnd w:id="45"/>
      <w:bookmarkEnd w:id="46"/>
      <w:r>
        <w:rPr>
          <w:lang w:val="bg-BG"/>
        </w:rPr>
        <w:t>Управление на промените и конфигурациите</w:t>
      </w:r>
      <w:bookmarkEnd w:id="47"/>
    </w:p>
    <w:p w:rsidR="00000000" w:rsidRDefault="00DE5E53">
      <w:pPr>
        <w:ind w:left="567" w:firstLine="720"/>
        <w:rPr>
          <w:lang w:val="bg-BG"/>
        </w:rPr>
      </w:pPr>
      <w:r>
        <w:rPr>
          <w:lang w:val="bg-BG"/>
        </w:rPr>
        <w:t>При настъпване на промени от гледна точка на хардуер или софтуер, всички засегнати страни ще бъдат уведомени какви са промените и ако е нужно ще бъде предоставен софтуер или хардуер.</w:t>
      </w:r>
    </w:p>
    <w:p w:rsidR="00000000" w:rsidRDefault="00DE5E53">
      <w:pPr>
        <w:ind w:left="567" w:firstLine="720"/>
        <w:rPr>
          <w:lang w:val="bg-BG"/>
        </w:rPr>
      </w:pPr>
      <w:r>
        <w:rPr>
          <w:lang w:val="bg-BG"/>
        </w:rPr>
        <w:t>От гледна точка на сигурността или мрежовите ресурси, ако настъпи промяна, ще бъдат разпратени новите адреси и акаунти до засегнатите страни.</w:t>
      </w:r>
    </w:p>
    <w:p w:rsidR="00592B5B" w:rsidRDefault="00E84513">
      <w:pPr>
        <w:pStyle w:val="1"/>
      </w:pPr>
      <w:bookmarkStart w:id="48" w:name="_Toc401955032"/>
      <w:r>
        <w:rPr>
          <w:lang w:val="bg-BG"/>
        </w:rPr>
        <w:t>Директорийна структура на проекта</w:t>
      </w:r>
      <w:bookmarkEnd w:id="48"/>
    </w:p>
    <w:p w:rsidR="000A45FC" w:rsidRDefault="00344903" w:rsidP="000A45FC">
      <w:pPr>
        <w:pStyle w:val="ab"/>
        <w:numPr>
          <w:ilvl w:val="0"/>
          <w:numId w:val="32"/>
        </w:numPr>
      </w:pPr>
      <w:r>
        <w:rPr>
          <w:lang w:val="bg-BG"/>
        </w:rPr>
        <w:t>Директ</w:t>
      </w:r>
      <w:r w:rsidR="0014757E">
        <w:rPr>
          <w:lang w:val="bg-BG"/>
        </w:rPr>
        <w:t xml:space="preserve">орийна структура в </w:t>
      </w:r>
      <w:r w:rsidR="000A45FC">
        <w:t>Google Drive</w:t>
      </w:r>
    </w:p>
    <w:p w:rsidR="0014757E" w:rsidRDefault="0014757E" w:rsidP="00E41FE8">
      <w:pPr>
        <w:pStyle w:val="ab"/>
        <w:ind w:left="1418"/>
      </w:pPr>
      <w:r>
        <w:rPr>
          <w:noProof/>
          <w:lang w:val="bg-BG" w:eastAsia="bg-BG"/>
        </w:rPr>
        <w:drawing>
          <wp:inline distT="0" distB="0" distL="0" distR="0">
            <wp:extent cx="135255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5FC" w:rsidRDefault="000A45FC" w:rsidP="000A45FC">
      <w:pPr>
        <w:pStyle w:val="ab"/>
        <w:numPr>
          <w:ilvl w:val="0"/>
          <w:numId w:val="32"/>
        </w:numPr>
      </w:pPr>
      <w:r>
        <w:rPr>
          <w:lang w:val="bg-BG"/>
        </w:rPr>
        <w:t xml:space="preserve">Програмен код / </w:t>
      </w:r>
      <w:r>
        <w:t>Source Code</w:t>
      </w:r>
    </w:p>
    <w:p w:rsidR="0014757E" w:rsidRPr="000A45FC" w:rsidRDefault="0014757E" w:rsidP="00E41FE8">
      <w:pPr>
        <w:pStyle w:val="ab"/>
        <w:ind w:left="1440"/>
      </w:pPr>
      <w:r>
        <w:rPr>
          <w:noProof/>
          <w:lang w:val="bg-BG" w:eastAsia="bg-BG"/>
        </w:rPr>
        <w:drawing>
          <wp:inline distT="0" distB="0" distL="0" distR="0">
            <wp:extent cx="2057400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57E" w:rsidRPr="000A45FC" w:rsidSect="00C95B62">
      <w:headerReference w:type="default" r:id="rId30"/>
      <w:footerReference w:type="default" r:id="rId31"/>
      <w:headerReference w:type="first" r:id="rId32"/>
      <w:footerReference w:type="first" r:id="rId33"/>
      <w:pgSz w:w="12240" w:h="15840" w:code="1"/>
      <w:pgMar w:top="1152" w:right="1152" w:bottom="1152" w:left="1152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09C" w:rsidRDefault="00A3609C">
      <w:pPr>
        <w:spacing w:line="240" w:lineRule="auto"/>
      </w:pPr>
      <w:r>
        <w:separator/>
      </w:r>
    </w:p>
  </w:endnote>
  <w:endnote w:type="continuationSeparator" w:id="1">
    <w:p w:rsidR="00A3609C" w:rsidRDefault="00A3609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B5B" w:rsidRDefault="0087360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592B5B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92B5B" w:rsidRDefault="00592B5B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92B5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2B5B" w:rsidRPr="0039010F" w:rsidRDefault="0039010F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2B5B" w:rsidRDefault="0039010F">
          <w:pPr>
            <w:jc w:val="center"/>
          </w:pPr>
          <w:r>
            <w:rPr>
              <w:lang w:val="bg-BG"/>
            </w:rPr>
            <w:t>Екип Едно,</w:t>
          </w:r>
          <w:r w:rsidR="0087360C">
            <w:fldChar w:fldCharType="begin"/>
          </w:r>
          <w:r w:rsidR="00592B5B">
            <w:instrText xml:space="preserve"> DATE \@ "yyyy" </w:instrText>
          </w:r>
          <w:r w:rsidR="0087360C">
            <w:fldChar w:fldCharType="separate"/>
          </w:r>
          <w:r w:rsidR="00DE50C4">
            <w:rPr>
              <w:noProof/>
            </w:rPr>
            <w:t>2014</w:t>
          </w:r>
          <w:r w:rsidR="0087360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2B5B" w:rsidRDefault="00396B48" w:rsidP="00396B48">
          <w:pPr>
            <w:jc w:val="right"/>
          </w:pPr>
          <w:r>
            <w:rPr>
              <w:lang w:val="bg-BG"/>
            </w:rPr>
            <w:t>Стр.</w:t>
          </w:r>
          <w:r w:rsidR="0087360C">
            <w:rPr>
              <w:rStyle w:val="a9"/>
            </w:rPr>
            <w:fldChar w:fldCharType="begin"/>
          </w:r>
          <w:r w:rsidR="00592B5B">
            <w:rPr>
              <w:rStyle w:val="a9"/>
            </w:rPr>
            <w:instrText xml:space="preserve"> PAGE </w:instrText>
          </w:r>
          <w:r w:rsidR="0087360C">
            <w:rPr>
              <w:rStyle w:val="a9"/>
            </w:rPr>
            <w:fldChar w:fldCharType="separate"/>
          </w:r>
          <w:r w:rsidR="00DE50C4">
            <w:rPr>
              <w:rStyle w:val="a9"/>
              <w:noProof/>
            </w:rPr>
            <w:t>3</w:t>
          </w:r>
          <w:r w:rsidR="0087360C">
            <w:rPr>
              <w:rStyle w:val="a9"/>
            </w:rPr>
            <w:fldChar w:fldCharType="end"/>
          </w:r>
          <w:r>
            <w:rPr>
              <w:rStyle w:val="a9"/>
              <w:lang w:val="bg-BG"/>
            </w:rPr>
            <w:t>от</w:t>
          </w:r>
          <w:fldSimple w:instr=" NUMPAGES  \* MERGEFORMAT ">
            <w:r w:rsidR="00DE50C4" w:rsidRPr="00DE50C4">
              <w:rPr>
                <w:rStyle w:val="a9"/>
                <w:noProof/>
              </w:rPr>
              <w:t>9</w:t>
            </w:r>
          </w:fldSimple>
        </w:p>
      </w:tc>
    </w:tr>
  </w:tbl>
  <w:p w:rsidR="00592B5B" w:rsidRPr="00BA48DC" w:rsidRDefault="00592B5B">
    <w:pPr>
      <w:pStyle w:val="a7"/>
      <w:rPr>
        <w:lang w:val="bg-BG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B5B" w:rsidRDefault="00592B5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09C" w:rsidRDefault="00A3609C">
      <w:pPr>
        <w:spacing w:line="240" w:lineRule="auto"/>
      </w:pPr>
      <w:r>
        <w:separator/>
      </w:r>
    </w:p>
  </w:footnote>
  <w:footnote w:type="continuationSeparator" w:id="1">
    <w:p w:rsidR="00A3609C" w:rsidRDefault="00A3609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B5B" w:rsidRDefault="00592B5B">
    <w:pPr>
      <w:rPr>
        <w:sz w:val="24"/>
      </w:rPr>
    </w:pPr>
  </w:p>
  <w:p w:rsidR="00592B5B" w:rsidRDefault="00592B5B">
    <w:pPr>
      <w:pBdr>
        <w:top w:val="single" w:sz="6" w:space="1" w:color="auto"/>
      </w:pBdr>
      <w:rPr>
        <w:sz w:val="24"/>
      </w:rPr>
    </w:pPr>
  </w:p>
  <w:p w:rsidR="00592B5B" w:rsidRPr="0039010F" w:rsidRDefault="0039010F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592B5B" w:rsidRDefault="00592B5B">
    <w:pPr>
      <w:pBdr>
        <w:bottom w:val="single" w:sz="6" w:space="1" w:color="auto"/>
      </w:pBdr>
      <w:jc w:val="right"/>
      <w:rPr>
        <w:sz w:val="24"/>
      </w:rPr>
    </w:pPr>
  </w:p>
  <w:p w:rsidR="00592B5B" w:rsidRDefault="00592B5B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92B5B">
      <w:tc>
        <w:tcPr>
          <w:tcW w:w="6379" w:type="dxa"/>
        </w:tcPr>
        <w:p w:rsidR="00592B5B" w:rsidRDefault="0039010F">
          <w:r w:rsidRPr="003A357C">
            <w:rPr>
              <w:lang w:val="bg-BG"/>
            </w:rPr>
            <w:t>E-Health</w:t>
          </w:r>
        </w:p>
      </w:tc>
      <w:tc>
        <w:tcPr>
          <w:tcW w:w="3179" w:type="dxa"/>
        </w:tcPr>
        <w:p w:rsidR="00592B5B" w:rsidRDefault="0039010F" w:rsidP="0039010F">
          <w:pPr>
            <w:tabs>
              <w:tab w:val="left" w:pos="1135"/>
            </w:tabs>
            <w:spacing w:before="40"/>
            <w:ind w:right="68"/>
          </w:pPr>
          <w:r>
            <w:rPr>
              <w:lang w:val="bg-BG"/>
            </w:rPr>
            <w:t xml:space="preserve">Версия: </w:t>
          </w:r>
          <w:r w:rsidR="00592B5B">
            <w:t>1.0</w:t>
          </w:r>
        </w:p>
      </w:tc>
    </w:tr>
    <w:tr w:rsidR="00592B5B">
      <w:tc>
        <w:tcPr>
          <w:tcW w:w="6379" w:type="dxa"/>
        </w:tcPr>
        <w:p w:rsidR="00592B5B" w:rsidRPr="0039010F" w:rsidRDefault="0039010F">
          <w:pPr>
            <w:rPr>
              <w:lang w:val="bg-BG"/>
            </w:rPr>
          </w:pPr>
          <w:r>
            <w:rPr>
              <w:lang w:val="bg-BG"/>
            </w:rPr>
            <w:t>Инфраструктурен модел</w:t>
          </w:r>
        </w:p>
      </w:tc>
      <w:tc>
        <w:tcPr>
          <w:tcW w:w="3179" w:type="dxa"/>
        </w:tcPr>
        <w:p w:rsidR="00592B5B" w:rsidRPr="0039010F" w:rsidRDefault="0039010F">
          <w:pPr>
            <w:rPr>
              <w:lang w:val="bg-BG"/>
            </w:rPr>
          </w:pPr>
          <w:r>
            <w:rPr>
              <w:lang w:val="bg-BG"/>
            </w:rPr>
            <w:t xml:space="preserve">Дата: </w:t>
          </w:r>
          <w:r w:rsidR="000918DF">
            <w:rPr>
              <w:lang w:val="bg-BG"/>
            </w:rPr>
            <w:t>2014/10/</w:t>
          </w:r>
          <w:r>
            <w:rPr>
              <w:lang w:val="bg-BG"/>
            </w:rPr>
            <w:t>14</w:t>
          </w:r>
        </w:p>
      </w:tc>
    </w:tr>
  </w:tbl>
  <w:p w:rsidR="00592B5B" w:rsidRDefault="00592B5B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B5B" w:rsidRDefault="00592B5B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checkbox"/>
      </v:shape>
    </w:pict>
  </w:numPicBullet>
  <w:numPicBullet w:numPicBulletId="1">
    <w:pict>
      <v:shape id="_x0000_i1034" type="#_x0000_t75" style="width:3in;height:3in" o:bullet="t"/>
    </w:pict>
  </w:numPicBullet>
  <w:numPicBullet w:numPicBulletId="2">
    <w:pict>
      <v:shape id="_x0000_i1035" type="#_x0000_t75" style="width:3in;height:3in" o:bullet="t"/>
    </w:pict>
  </w:numPicBullet>
  <w:numPicBullet w:numPicBulletId="3">
    <w:pict>
      <v:shape id="_x0000_i1036" type="#_x0000_t75" style="width:3in;height:3in" o:bullet="t"/>
    </w:pict>
  </w:numPicBullet>
  <w:numPicBullet w:numPicBulletId="4">
    <w:pict>
      <v:shape id="_x0000_i1037" type="#_x0000_t75" style="width:3in;height:3in" o:bullet="t"/>
    </w:pict>
  </w:numPicBullet>
  <w:numPicBullet w:numPicBulletId="5">
    <w:pict>
      <v:shape id="_x0000_i1038" type="#_x0000_t75" style="width:3in;height:3in" o:bullet="t"/>
    </w:pict>
  </w:numPicBullet>
  <w:numPicBullet w:numPicBulletId="6">
    <w:pict>
      <v:shape id="_x0000_i1039" type="#_x0000_t75" style="width:3in;height:3in" o:bullet="t"/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7D40FC0"/>
    <w:multiLevelType w:val="hybridMultilevel"/>
    <w:tmpl w:val="B72CAE00"/>
    <w:lvl w:ilvl="0" w:tplc="040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F0D7F65"/>
    <w:multiLevelType w:val="hybridMultilevel"/>
    <w:tmpl w:val="0FE4EE62"/>
    <w:lvl w:ilvl="0" w:tplc="040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1F721BB3"/>
    <w:multiLevelType w:val="multilevel"/>
    <w:tmpl w:val="92F6949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4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E4524A3"/>
    <w:multiLevelType w:val="hybridMultilevel"/>
    <w:tmpl w:val="4F88919A"/>
    <w:lvl w:ilvl="0" w:tplc="040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9CB2921"/>
    <w:multiLevelType w:val="hybridMultilevel"/>
    <w:tmpl w:val="0F4C2A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30373A4"/>
    <w:multiLevelType w:val="multilevel"/>
    <w:tmpl w:val="5666E5A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6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F100FF"/>
    <w:multiLevelType w:val="hybridMultilevel"/>
    <w:tmpl w:val="E7BA8A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6071DEE"/>
    <w:multiLevelType w:val="hybridMultilevel"/>
    <w:tmpl w:val="B5A4C49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43D3485"/>
    <w:multiLevelType w:val="multilevel"/>
    <w:tmpl w:val="416AE4D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3096C6B"/>
    <w:multiLevelType w:val="hybridMultilevel"/>
    <w:tmpl w:val="06EA99DE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3A7F48"/>
    <w:multiLevelType w:val="multilevel"/>
    <w:tmpl w:val="972E6EB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B85F2C"/>
    <w:multiLevelType w:val="hybridMultilevel"/>
    <w:tmpl w:val="AE94F352"/>
    <w:lvl w:ilvl="0" w:tplc="040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9"/>
  </w:num>
  <w:num w:numId="10">
    <w:abstractNumId w:val="4"/>
  </w:num>
  <w:num w:numId="11">
    <w:abstractNumId w:val="13"/>
  </w:num>
  <w:num w:numId="12">
    <w:abstractNumId w:val="11"/>
  </w:num>
  <w:num w:numId="13">
    <w:abstractNumId w:val="27"/>
  </w:num>
  <w:num w:numId="14">
    <w:abstractNumId w:val="10"/>
  </w:num>
  <w:num w:numId="15">
    <w:abstractNumId w:val="5"/>
  </w:num>
  <w:num w:numId="16">
    <w:abstractNumId w:val="25"/>
  </w:num>
  <w:num w:numId="17">
    <w:abstractNumId w:val="17"/>
  </w:num>
  <w:num w:numId="18">
    <w:abstractNumId w:val="8"/>
  </w:num>
  <w:num w:numId="19">
    <w:abstractNumId w:val="15"/>
  </w:num>
  <w:num w:numId="20">
    <w:abstractNumId w:val="9"/>
  </w:num>
  <w:num w:numId="21">
    <w:abstractNumId w:val="24"/>
  </w:num>
  <w:num w:numId="22">
    <w:abstractNumId w:val="23"/>
  </w:num>
  <w:num w:numId="23">
    <w:abstractNumId w:val="7"/>
  </w:num>
  <w:num w:numId="24">
    <w:abstractNumId w:val="20"/>
  </w:num>
  <w:num w:numId="25">
    <w:abstractNumId w:val="21"/>
  </w:num>
  <w:num w:numId="26">
    <w:abstractNumId w:val="28"/>
  </w:num>
  <w:num w:numId="27">
    <w:abstractNumId w:val="3"/>
  </w:num>
  <w:num w:numId="28">
    <w:abstractNumId w:val="30"/>
  </w:num>
  <w:num w:numId="29">
    <w:abstractNumId w:val="6"/>
  </w:num>
  <w:num w:numId="30">
    <w:abstractNumId w:val="26"/>
  </w:num>
  <w:num w:numId="31">
    <w:abstractNumId w:val="14"/>
  </w:num>
  <w:num w:numId="32">
    <w:abstractNumId w:val="22"/>
  </w:num>
  <w:num w:numId="3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015970"/>
    <w:rsid w:val="00015970"/>
    <w:rsid w:val="00057424"/>
    <w:rsid w:val="000918DF"/>
    <w:rsid w:val="000A45FC"/>
    <w:rsid w:val="000D0271"/>
    <w:rsid w:val="000D59D8"/>
    <w:rsid w:val="00117F67"/>
    <w:rsid w:val="001244CC"/>
    <w:rsid w:val="0014757E"/>
    <w:rsid w:val="001A2ADC"/>
    <w:rsid w:val="001E363A"/>
    <w:rsid w:val="002129AD"/>
    <w:rsid w:val="00293470"/>
    <w:rsid w:val="00344903"/>
    <w:rsid w:val="00345B50"/>
    <w:rsid w:val="0039010F"/>
    <w:rsid w:val="00396B48"/>
    <w:rsid w:val="003D645E"/>
    <w:rsid w:val="004326A5"/>
    <w:rsid w:val="00460434"/>
    <w:rsid w:val="004B61B6"/>
    <w:rsid w:val="004C5F6F"/>
    <w:rsid w:val="00517F3A"/>
    <w:rsid w:val="00535813"/>
    <w:rsid w:val="005366C9"/>
    <w:rsid w:val="00580F34"/>
    <w:rsid w:val="00592B5B"/>
    <w:rsid w:val="00664B59"/>
    <w:rsid w:val="00675C09"/>
    <w:rsid w:val="006819BA"/>
    <w:rsid w:val="006E3C82"/>
    <w:rsid w:val="0076419A"/>
    <w:rsid w:val="00771AF0"/>
    <w:rsid w:val="007A17E0"/>
    <w:rsid w:val="007E05ED"/>
    <w:rsid w:val="00827A17"/>
    <w:rsid w:val="0087360C"/>
    <w:rsid w:val="008A723D"/>
    <w:rsid w:val="00976099"/>
    <w:rsid w:val="0098450F"/>
    <w:rsid w:val="00A00B32"/>
    <w:rsid w:val="00A3609C"/>
    <w:rsid w:val="00A75C4E"/>
    <w:rsid w:val="00A91B1B"/>
    <w:rsid w:val="00B311A9"/>
    <w:rsid w:val="00B41839"/>
    <w:rsid w:val="00B5054C"/>
    <w:rsid w:val="00B83F8F"/>
    <w:rsid w:val="00B84CBC"/>
    <w:rsid w:val="00B853F1"/>
    <w:rsid w:val="00BA48DC"/>
    <w:rsid w:val="00BB27AD"/>
    <w:rsid w:val="00C27536"/>
    <w:rsid w:val="00C53524"/>
    <w:rsid w:val="00C95B62"/>
    <w:rsid w:val="00CB24FE"/>
    <w:rsid w:val="00D032B6"/>
    <w:rsid w:val="00D31EAC"/>
    <w:rsid w:val="00D42F0B"/>
    <w:rsid w:val="00D77279"/>
    <w:rsid w:val="00DB5A31"/>
    <w:rsid w:val="00DE50C4"/>
    <w:rsid w:val="00DE5E53"/>
    <w:rsid w:val="00E41796"/>
    <w:rsid w:val="00E41FE8"/>
    <w:rsid w:val="00E45089"/>
    <w:rsid w:val="00E84513"/>
    <w:rsid w:val="00FC35FD"/>
    <w:rsid w:val="00FF2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B62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C95B6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C95B62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C95B62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C95B62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C95B62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C95B62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C95B62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C95B62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C95B6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C95B62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C95B62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C95B62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rsid w:val="00C95B62"/>
    <w:pPr>
      <w:ind w:left="900" w:hanging="900"/>
    </w:pPr>
  </w:style>
  <w:style w:type="paragraph" w:styleId="10">
    <w:name w:val="toc 1"/>
    <w:basedOn w:val="a"/>
    <w:next w:val="a"/>
    <w:uiPriority w:val="39"/>
    <w:rsid w:val="00C95B6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rsid w:val="00C95B62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rsid w:val="00C95B62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C95B62"/>
    <w:pPr>
      <w:tabs>
        <w:tab w:val="center" w:pos="4320"/>
        <w:tab w:val="right" w:pos="8640"/>
      </w:tabs>
    </w:pPr>
  </w:style>
  <w:style w:type="paragraph" w:styleId="a7">
    <w:name w:val="footer"/>
    <w:basedOn w:val="a"/>
    <w:link w:val="a8"/>
    <w:uiPriority w:val="99"/>
    <w:rsid w:val="00C95B62"/>
    <w:pPr>
      <w:tabs>
        <w:tab w:val="center" w:pos="4320"/>
        <w:tab w:val="right" w:pos="8640"/>
      </w:tabs>
    </w:pPr>
  </w:style>
  <w:style w:type="character" w:styleId="a9">
    <w:name w:val="page number"/>
    <w:basedOn w:val="a0"/>
    <w:rsid w:val="00C95B62"/>
  </w:style>
  <w:style w:type="character" w:styleId="aa">
    <w:name w:val="Strong"/>
    <w:basedOn w:val="a0"/>
    <w:qFormat/>
    <w:rsid w:val="00C95B62"/>
    <w:rPr>
      <w:b/>
    </w:rPr>
  </w:style>
  <w:style w:type="paragraph" w:customStyle="1" w:styleId="Bullet1">
    <w:name w:val="Bullet1"/>
    <w:basedOn w:val="a"/>
    <w:rsid w:val="00C95B62"/>
    <w:pPr>
      <w:ind w:left="720" w:hanging="432"/>
    </w:pPr>
  </w:style>
  <w:style w:type="paragraph" w:customStyle="1" w:styleId="Tabletext">
    <w:name w:val="Tabletext"/>
    <w:basedOn w:val="a"/>
    <w:rsid w:val="00C95B62"/>
    <w:pPr>
      <w:keepLines/>
      <w:spacing w:after="120"/>
    </w:pPr>
  </w:style>
  <w:style w:type="paragraph" w:styleId="ab">
    <w:name w:val="Body Text"/>
    <w:basedOn w:val="a"/>
    <w:rsid w:val="00C95B62"/>
    <w:pPr>
      <w:keepLines/>
      <w:spacing w:after="120"/>
      <w:ind w:left="720"/>
    </w:pPr>
  </w:style>
  <w:style w:type="paragraph" w:customStyle="1" w:styleId="Bullet2">
    <w:name w:val="Bullet2"/>
    <w:basedOn w:val="a"/>
    <w:rsid w:val="00C95B62"/>
    <w:pPr>
      <w:ind w:left="1440" w:hanging="360"/>
    </w:pPr>
    <w:rPr>
      <w:color w:val="000080"/>
    </w:rPr>
  </w:style>
  <w:style w:type="paragraph" w:styleId="ac">
    <w:name w:val="Document Map"/>
    <w:basedOn w:val="a"/>
    <w:semiHidden/>
    <w:rsid w:val="00C95B62"/>
    <w:pPr>
      <w:shd w:val="clear" w:color="auto" w:fill="000080"/>
    </w:pPr>
    <w:rPr>
      <w:rFonts w:ascii="Tahoma" w:hAnsi="Tahoma"/>
    </w:rPr>
  </w:style>
  <w:style w:type="character" w:styleId="ad">
    <w:name w:val="footnote reference"/>
    <w:basedOn w:val="a0"/>
    <w:semiHidden/>
    <w:rsid w:val="00C95B62"/>
    <w:rPr>
      <w:sz w:val="20"/>
      <w:vertAlign w:val="superscript"/>
    </w:rPr>
  </w:style>
  <w:style w:type="paragraph" w:styleId="ae">
    <w:name w:val="footnote text"/>
    <w:basedOn w:val="a"/>
    <w:semiHidden/>
    <w:rsid w:val="00C95B6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C95B62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C95B62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C95B6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C95B62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C95B62"/>
    <w:pPr>
      <w:ind w:left="600"/>
    </w:pPr>
  </w:style>
  <w:style w:type="paragraph" w:styleId="50">
    <w:name w:val="toc 5"/>
    <w:basedOn w:val="a"/>
    <w:next w:val="a"/>
    <w:autoRedefine/>
    <w:semiHidden/>
    <w:rsid w:val="00C95B62"/>
    <w:pPr>
      <w:ind w:left="800"/>
    </w:pPr>
  </w:style>
  <w:style w:type="paragraph" w:styleId="60">
    <w:name w:val="toc 6"/>
    <w:basedOn w:val="a"/>
    <w:next w:val="a"/>
    <w:autoRedefine/>
    <w:semiHidden/>
    <w:rsid w:val="00C95B62"/>
    <w:pPr>
      <w:ind w:left="1000"/>
    </w:pPr>
  </w:style>
  <w:style w:type="paragraph" w:styleId="70">
    <w:name w:val="toc 7"/>
    <w:basedOn w:val="a"/>
    <w:next w:val="a"/>
    <w:autoRedefine/>
    <w:semiHidden/>
    <w:rsid w:val="00C95B62"/>
    <w:pPr>
      <w:ind w:left="1200"/>
    </w:pPr>
  </w:style>
  <w:style w:type="paragraph" w:styleId="80">
    <w:name w:val="toc 8"/>
    <w:basedOn w:val="a"/>
    <w:next w:val="a"/>
    <w:autoRedefine/>
    <w:semiHidden/>
    <w:rsid w:val="00C95B62"/>
    <w:pPr>
      <w:ind w:left="1400"/>
    </w:pPr>
  </w:style>
  <w:style w:type="paragraph" w:styleId="90">
    <w:name w:val="toc 9"/>
    <w:basedOn w:val="a"/>
    <w:next w:val="a"/>
    <w:autoRedefine/>
    <w:semiHidden/>
    <w:rsid w:val="00C95B62"/>
    <w:pPr>
      <w:ind w:left="1600"/>
    </w:pPr>
  </w:style>
  <w:style w:type="paragraph" w:styleId="21">
    <w:name w:val="Body Text 2"/>
    <w:basedOn w:val="a"/>
    <w:rsid w:val="00C95B62"/>
    <w:rPr>
      <w:i/>
      <w:color w:val="0000FF"/>
    </w:rPr>
  </w:style>
  <w:style w:type="paragraph" w:styleId="af">
    <w:name w:val="Body Text Indent"/>
    <w:basedOn w:val="a"/>
    <w:rsid w:val="00C95B6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C95B62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C95B62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b"/>
    <w:autoRedefine/>
    <w:rsid w:val="00C95B62"/>
    <w:pPr>
      <w:spacing w:after="120"/>
      <w:ind w:left="720"/>
    </w:pPr>
    <w:rPr>
      <w:i/>
      <w:color w:val="0000FF"/>
    </w:rPr>
  </w:style>
  <w:style w:type="character" w:styleId="af0">
    <w:name w:val="Hyperlink"/>
    <w:basedOn w:val="a0"/>
    <w:rsid w:val="00C95B62"/>
    <w:rPr>
      <w:color w:val="0000FF"/>
      <w:u w:val="single"/>
    </w:rPr>
  </w:style>
  <w:style w:type="paragraph" w:styleId="af1">
    <w:name w:val="Normal (Web)"/>
    <w:basedOn w:val="a"/>
    <w:rsid w:val="00C95B62"/>
    <w:pPr>
      <w:widowControl/>
      <w:spacing w:before="100" w:beforeAutospacing="1" w:after="100" w:afterAutospacing="1" w:line="240" w:lineRule="auto"/>
    </w:pPr>
    <w:rPr>
      <w:rFonts w:ascii="Arial" w:hAnsi="Arial" w:cs="Arial"/>
      <w:color w:val="000000"/>
    </w:rPr>
  </w:style>
  <w:style w:type="character" w:styleId="af2">
    <w:name w:val="FollowedHyperlink"/>
    <w:basedOn w:val="a0"/>
    <w:rsid w:val="00C95B62"/>
    <w:rPr>
      <w:color w:val="800080"/>
      <w:u w:val="single"/>
    </w:rPr>
  </w:style>
  <w:style w:type="paragraph" w:styleId="31">
    <w:name w:val="Body Text 3"/>
    <w:basedOn w:val="a"/>
    <w:rsid w:val="00C95B62"/>
    <w:rPr>
      <w:b/>
      <w:bCs/>
      <w:i/>
      <w:iCs/>
      <w:color w:val="0000FF"/>
    </w:rPr>
  </w:style>
  <w:style w:type="paragraph" w:styleId="af3">
    <w:name w:val="Balloon Text"/>
    <w:basedOn w:val="a"/>
    <w:semiHidden/>
    <w:rsid w:val="00C95B62"/>
    <w:rPr>
      <w:rFonts w:ascii="Tahoma" w:hAnsi="Tahoma" w:cs="Tahoma"/>
      <w:sz w:val="16"/>
      <w:szCs w:val="16"/>
    </w:rPr>
  </w:style>
  <w:style w:type="character" w:styleId="af4">
    <w:name w:val="annotation reference"/>
    <w:basedOn w:val="a0"/>
    <w:semiHidden/>
    <w:rsid w:val="00C95B62"/>
    <w:rPr>
      <w:sz w:val="16"/>
      <w:szCs w:val="16"/>
    </w:rPr>
  </w:style>
  <w:style w:type="paragraph" w:styleId="af5">
    <w:name w:val="annotation text"/>
    <w:basedOn w:val="a"/>
    <w:semiHidden/>
    <w:rsid w:val="00C95B62"/>
  </w:style>
  <w:style w:type="paragraph" w:styleId="af6">
    <w:name w:val="annotation subject"/>
    <w:basedOn w:val="af5"/>
    <w:next w:val="af5"/>
    <w:semiHidden/>
    <w:rsid w:val="00C95B62"/>
    <w:rPr>
      <w:b/>
      <w:bCs/>
    </w:rPr>
  </w:style>
  <w:style w:type="character" w:customStyle="1" w:styleId="a8">
    <w:name w:val="Долен колонтитул Знак"/>
    <w:basedOn w:val="a0"/>
    <w:link w:val="a7"/>
    <w:uiPriority w:val="99"/>
    <w:rsid w:val="00BA48DC"/>
    <w:rPr>
      <w:lang w:val="en-US" w:eastAsia="en-US"/>
    </w:rPr>
  </w:style>
  <w:style w:type="paragraph" w:styleId="af7">
    <w:name w:val="List Paragraph"/>
    <w:basedOn w:val="a"/>
    <w:uiPriority w:val="34"/>
    <w:qFormat/>
    <w:rsid w:val="00FF21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bitbucket.org/mse2013/e-health/issues" TargetMode="External"/><Relationship Id="rId18" Type="http://schemas.openxmlformats.org/officeDocument/2006/relationships/hyperlink" Target="https://drive.google.com" TargetMode="External"/><Relationship Id="rId26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hyperlink" Target="https://bitbucket.org/mse2013/e-health/issues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bitbucket.org/mse2013/e-health" TargetMode="External"/><Relationship Id="rId17" Type="http://schemas.openxmlformats.org/officeDocument/2006/relationships/hyperlink" Target="https://bitbucket.org/mse2013/e-health/issues" TargetMode="External"/><Relationship Id="rId25" Type="http://schemas.openxmlformats.org/officeDocument/2006/relationships/hyperlink" Target="http://77.78.2.246:8080/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22.vsdx"/><Relationship Id="rId20" Type="http://schemas.openxmlformats.org/officeDocument/2006/relationships/package" Target="embeddings/Microsoft_Visio_Drawing333.vsdx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11.vsdx"/><Relationship Id="rId24" Type="http://schemas.openxmlformats.org/officeDocument/2006/relationships/hyperlink" Target="http://77.78.2.246:9000/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hyperlink" Target="http://77.78.2.246:8081/" TargetMode="External"/><Relationship Id="rId28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image" Target="media/image4.emf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rive.google.com" TargetMode="External"/><Relationship Id="rId22" Type="http://schemas.openxmlformats.org/officeDocument/2006/relationships/hyperlink" Target="https://drive.google.com" TargetMode="External"/><Relationship Id="rId27" Type="http://schemas.openxmlformats.org/officeDocument/2006/relationships/package" Target="embeddings/Microsoft_Visio_Drawing444.vsdx"/><Relationship Id="rId30" Type="http://schemas.openxmlformats.org/officeDocument/2006/relationships/header" Target="header2.xml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hail\Desktop\dwDevelopmentInfrastructur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DEFF5-9644-4E2C-8D06-9DBB98445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dwDevelopmentInfrastructuretemplate</Template>
  <TotalTime>1690</TotalTime>
  <Pages>1</Pages>
  <Words>1084</Words>
  <Characters>6182</Characters>
  <Application>Microsoft Office Word</Application>
  <DocSecurity>0</DocSecurity>
  <Lines>51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Development Infrastructure template</vt:lpstr>
      <vt:lpstr>Development Infrastructure template</vt:lpstr>
    </vt:vector>
  </TitlesOfParts>
  <Company> </Company>
  <LinksUpToDate>false</LinksUpToDate>
  <CharactersWithSpaces>7252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Infrastructure template</dc:title>
  <dc:subject>&lt;Project Name&gt;</dc:subject>
  <dc:creator>Mihail</dc:creator>
  <cp:keywords/>
  <dc:description/>
  <cp:lastModifiedBy>Lulu</cp:lastModifiedBy>
  <cp:revision>44</cp:revision>
  <cp:lastPrinted>1899-12-31T21:00:00Z</cp:lastPrinted>
  <dcterms:created xsi:type="dcterms:W3CDTF">2014-10-14T15:57:00Z</dcterms:created>
  <dcterms:modified xsi:type="dcterms:W3CDTF">2014-10-24T20:29:00Z</dcterms:modified>
</cp:coreProperties>
</file>