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86" w:rsidRPr="004433C9" w:rsidRDefault="00675486" w:rsidP="00675486">
      <w:pPr>
        <w:pStyle w:val="Title"/>
      </w:pPr>
      <w:r w:rsidRPr="004433C9">
        <w:t>Система за електронна търговия BalkanBay (BBay)</w:t>
      </w:r>
    </w:p>
    <w:p w:rsidR="00D114AF" w:rsidRPr="004433C9" w:rsidRDefault="00D114AF" w:rsidP="00D114AF"/>
    <w:p w:rsidR="0085257A" w:rsidRPr="004433C9" w:rsidRDefault="00675486">
      <w:pPr>
        <w:pStyle w:val="Title"/>
        <w:jc w:val="right"/>
      </w:pPr>
      <w:r w:rsidRPr="004433C9">
        <w:t>Визия</w:t>
      </w:r>
    </w:p>
    <w:p w:rsidR="0085257A" w:rsidRPr="004433C9" w:rsidRDefault="0085257A">
      <w:pPr>
        <w:pStyle w:val="Title"/>
        <w:jc w:val="right"/>
      </w:pPr>
    </w:p>
    <w:p w:rsidR="0085257A" w:rsidRPr="004433C9" w:rsidRDefault="00675486">
      <w:pPr>
        <w:pStyle w:val="Title"/>
        <w:jc w:val="right"/>
        <w:rPr>
          <w:sz w:val="28"/>
        </w:rPr>
      </w:pPr>
      <w:r w:rsidRPr="004433C9">
        <w:rPr>
          <w:sz w:val="28"/>
        </w:rPr>
        <w:t xml:space="preserve">Версия  </w:t>
      </w:r>
      <w:r w:rsidR="00A93ED0" w:rsidRPr="004433C9">
        <w:rPr>
          <w:sz w:val="28"/>
        </w:rPr>
        <w:t>1.</w:t>
      </w:r>
      <w:r w:rsidR="00181364" w:rsidRPr="004433C9">
        <w:rPr>
          <w:sz w:val="28"/>
        </w:rPr>
        <w:t>3</w:t>
      </w:r>
    </w:p>
    <w:p w:rsidR="0085257A" w:rsidRPr="004433C9" w:rsidRDefault="0085257A">
      <w:pPr>
        <w:pStyle w:val="Title"/>
        <w:rPr>
          <w:sz w:val="28"/>
        </w:rPr>
      </w:pPr>
    </w:p>
    <w:p w:rsidR="0085257A" w:rsidRPr="004433C9" w:rsidRDefault="0085257A"/>
    <w:p w:rsidR="0085257A" w:rsidRPr="004433C9" w:rsidRDefault="0085257A">
      <w:pPr>
        <w:sectPr w:rsidR="0085257A" w:rsidRPr="004433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4433C9" w:rsidRDefault="00675486">
      <w:pPr>
        <w:pStyle w:val="Title"/>
      </w:pPr>
      <w:r w:rsidRPr="004433C9"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4433C9">
        <w:tc>
          <w:tcPr>
            <w:tcW w:w="2304" w:type="dxa"/>
          </w:tcPr>
          <w:p w:rsidR="0085257A" w:rsidRPr="004433C9" w:rsidRDefault="00675486">
            <w:pPr>
              <w:pStyle w:val="Tabletext"/>
              <w:jc w:val="center"/>
              <w:rPr>
                <w:b/>
              </w:rPr>
            </w:pPr>
            <w:r w:rsidRPr="004433C9"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85257A" w:rsidRPr="004433C9" w:rsidRDefault="00675486">
            <w:pPr>
              <w:pStyle w:val="Tabletext"/>
              <w:jc w:val="center"/>
              <w:rPr>
                <w:b/>
              </w:rPr>
            </w:pPr>
            <w:r w:rsidRPr="004433C9">
              <w:rPr>
                <w:b/>
              </w:rPr>
              <w:t>Версия</w:t>
            </w:r>
          </w:p>
        </w:tc>
        <w:tc>
          <w:tcPr>
            <w:tcW w:w="3744" w:type="dxa"/>
          </w:tcPr>
          <w:p w:rsidR="0085257A" w:rsidRPr="004433C9" w:rsidRDefault="00675486">
            <w:pPr>
              <w:pStyle w:val="Tabletext"/>
              <w:jc w:val="center"/>
              <w:rPr>
                <w:b/>
              </w:rPr>
            </w:pPr>
            <w:r w:rsidRPr="004433C9"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85257A" w:rsidRPr="004433C9" w:rsidRDefault="00675486">
            <w:pPr>
              <w:pStyle w:val="Tabletext"/>
              <w:jc w:val="center"/>
              <w:rPr>
                <w:b/>
              </w:rPr>
            </w:pPr>
            <w:r w:rsidRPr="004433C9">
              <w:rPr>
                <w:b/>
              </w:rPr>
              <w:t>Автор</w:t>
            </w:r>
          </w:p>
        </w:tc>
      </w:tr>
      <w:tr w:rsidR="0085257A" w:rsidRPr="004433C9">
        <w:tc>
          <w:tcPr>
            <w:tcW w:w="2304" w:type="dxa"/>
          </w:tcPr>
          <w:p w:rsidR="0085257A" w:rsidRPr="004433C9" w:rsidRDefault="00D114AF">
            <w:pPr>
              <w:pStyle w:val="Tabletext"/>
            </w:pPr>
            <w:r w:rsidRPr="004433C9">
              <w:t>2014.01.</w:t>
            </w:r>
            <w:r w:rsidR="00675486" w:rsidRPr="004433C9">
              <w:t>26</w:t>
            </w:r>
          </w:p>
        </w:tc>
        <w:tc>
          <w:tcPr>
            <w:tcW w:w="1152" w:type="dxa"/>
          </w:tcPr>
          <w:p w:rsidR="0085257A" w:rsidRPr="004433C9" w:rsidRDefault="00D114AF">
            <w:pPr>
              <w:pStyle w:val="Tabletext"/>
            </w:pPr>
            <w:r w:rsidRPr="004433C9">
              <w:t>1.</w:t>
            </w:r>
            <w:r w:rsidR="00675486" w:rsidRPr="004433C9">
              <w:t>0</w:t>
            </w:r>
          </w:p>
        </w:tc>
        <w:tc>
          <w:tcPr>
            <w:tcW w:w="3744" w:type="dxa"/>
          </w:tcPr>
          <w:p w:rsidR="0085257A" w:rsidRPr="004433C9" w:rsidRDefault="00675486">
            <w:pPr>
              <w:pStyle w:val="Tabletext"/>
            </w:pPr>
            <w:r w:rsidRPr="004433C9">
              <w:t>Създаване на документа</w:t>
            </w:r>
          </w:p>
        </w:tc>
        <w:tc>
          <w:tcPr>
            <w:tcW w:w="2304" w:type="dxa"/>
          </w:tcPr>
          <w:p w:rsidR="0085257A" w:rsidRPr="004433C9" w:rsidRDefault="00675486">
            <w:pPr>
              <w:pStyle w:val="Tabletext"/>
            </w:pPr>
            <w:r w:rsidRPr="004433C9">
              <w:t>Симеон Илиев</w:t>
            </w:r>
          </w:p>
        </w:tc>
      </w:tr>
      <w:tr w:rsidR="0085257A" w:rsidRPr="004433C9">
        <w:tc>
          <w:tcPr>
            <w:tcW w:w="2304" w:type="dxa"/>
          </w:tcPr>
          <w:p w:rsidR="0085257A" w:rsidRPr="004433C9" w:rsidRDefault="00244C20">
            <w:pPr>
              <w:pStyle w:val="Tabletext"/>
            </w:pPr>
            <w:r w:rsidRPr="004433C9">
              <w:t>2014.01.27</w:t>
            </w:r>
          </w:p>
        </w:tc>
        <w:tc>
          <w:tcPr>
            <w:tcW w:w="1152" w:type="dxa"/>
          </w:tcPr>
          <w:p w:rsidR="0085257A" w:rsidRPr="004433C9" w:rsidRDefault="00244C20">
            <w:pPr>
              <w:pStyle w:val="Tabletext"/>
            </w:pPr>
            <w:r w:rsidRPr="004433C9">
              <w:t>1.1</w:t>
            </w:r>
          </w:p>
        </w:tc>
        <w:tc>
          <w:tcPr>
            <w:tcW w:w="3744" w:type="dxa"/>
          </w:tcPr>
          <w:p w:rsidR="0085257A" w:rsidRPr="004433C9" w:rsidRDefault="00244C20">
            <w:pPr>
              <w:pStyle w:val="Tabletext"/>
            </w:pPr>
            <w:r w:rsidRPr="004433C9">
              <w:t>Добавяне на цели и изисквания към проекта</w:t>
            </w:r>
          </w:p>
        </w:tc>
        <w:tc>
          <w:tcPr>
            <w:tcW w:w="2304" w:type="dxa"/>
          </w:tcPr>
          <w:p w:rsidR="0085257A" w:rsidRPr="004433C9" w:rsidRDefault="00244C20">
            <w:pPr>
              <w:pStyle w:val="Tabletext"/>
            </w:pPr>
            <w:r w:rsidRPr="004433C9">
              <w:t>Симеон Илиев</w:t>
            </w:r>
          </w:p>
        </w:tc>
      </w:tr>
      <w:tr w:rsidR="00E94ED8" w:rsidRPr="004433C9">
        <w:tc>
          <w:tcPr>
            <w:tcW w:w="2304" w:type="dxa"/>
          </w:tcPr>
          <w:p w:rsidR="00E94ED8" w:rsidRPr="004433C9" w:rsidRDefault="00E94ED8">
            <w:pPr>
              <w:pStyle w:val="Tabletext"/>
            </w:pPr>
            <w:r w:rsidRPr="004433C9">
              <w:t>2014.02.01</w:t>
            </w:r>
          </w:p>
        </w:tc>
        <w:tc>
          <w:tcPr>
            <w:tcW w:w="1152" w:type="dxa"/>
          </w:tcPr>
          <w:p w:rsidR="00E94ED8" w:rsidRPr="004433C9" w:rsidRDefault="00E94ED8">
            <w:pPr>
              <w:pStyle w:val="Tabletext"/>
            </w:pPr>
            <w:r w:rsidRPr="004433C9">
              <w:t>1.2</w:t>
            </w:r>
          </w:p>
        </w:tc>
        <w:tc>
          <w:tcPr>
            <w:tcW w:w="3744" w:type="dxa"/>
          </w:tcPr>
          <w:p w:rsidR="00E94ED8" w:rsidRPr="004433C9" w:rsidRDefault="00E94ED8">
            <w:pPr>
              <w:pStyle w:val="Tabletext"/>
            </w:pPr>
            <w:r w:rsidRPr="004433C9">
              <w:t xml:space="preserve">Редакция </w:t>
            </w:r>
          </w:p>
        </w:tc>
        <w:tc>
          <w:tcPr>
            <w:tcW w:w="2304" w:type="dxa"/>
          </w:tcPr>
          <w:p w:rsidR="00E94ED8" w:rsidRPr="004433C9" w:rsidRDefault="00E94ED8">
            <w:pPr>
              <w:pStyle w:val="Tabletext"/>
            </w:pPr>
            <w:r w:rsidRPr="004433C9">
              <w:t>Симеон Илиев</w:t>
            </w:r>
          </w:p>
        </w:tc>
      </w:tr>
      <w:tr w:rsidR="00FE4FF2" w:rsidRPr="004433C9">
        <w:tc>
          <w:tcPr>
            <w:tcW w:w="2304" w:type="dxa"/>
          </w:tcPr>
          <w:p w:rsidR="00FE4FF2" w:rsidRPr="004433C9" w:rsidRDefault="00FE4FF2">
            <w:pPr>
              <w:pStyle w:val="Tabletext"/>
            </w:pPr>
            <w:r w:rsidRPr="004433C9">
              <w:t>2014.03.12</w:t>
            </w:r>
          </w:p>
        </w:tc>
        <w:tc>
          <w:tcPr>
            <w:tcW w:w="1152" w:type="dxa"/>
          </w:tcPr>
          <w:p w:rsidR="00FE4FF2" w:rsidRPr="004433C9" w:rsidRDefault="00FE4FF2">
            <w:pPr>
              <w:pStyle w:val="Tabletext"/>
            </w:pPr>
            <w:r w:rsidRPr="004433C9">
              <w:t>1.3</w:t>
            </w:r>
          </w:p>
        </w:tc>
        <w:tc>
          <w:tcPr>
            <w:tcW w:w="3744" w:type="dxa"/>
          </w:tcPr>
          <w:p w:rsidR="00FE4FF2" w:rsidRPr="004433C9" w:rsidRDefault="006D36C4">
            <w:pPr>
              <w:pStyle w:val="Tabletext"/>
            </w:pPr>
            <w:r w:rsidRPr="004433C9">
              <w:t>Допълване на изискванията</w:t>
            </w:r>
          </w:p>
        </w:tc>
        <w:tc>
          <w:tcPr>
            <w:tcW w:w="2304" w:type="dxa"/>
          </w:tcPr>
          <w:p w:rsidR="00FE4FF2" w:rsidRPr="004433C9" w:rsidRDefault="00FE4FF2">
            <w:pPr>
              <w:pStyle w:val="Tabletext"/>
            </w:pPr>
            <w:r w:rsidRPr="004433C9">
              <w:t>Симеон Илиев</w:t>
            </w:r>
          </w:p>
        </w:tc>
      </w:tr>
    </w:tbl>
    <w:p w:rsidR="0085257A" w:rsidRPr="004433C9" w:rsidRDefault="0085257A"/>
    <w:p w:rsidR="0085257A" w:rsidRPr="004433C9" w:rsidRDefault="0085257A">
      <w:pPr>
        <w:pStyle w:val="Title"/>
      </w:pPr>
      <w:r w:rsidRPr="004433C9">
        <w:br w:type="page"/>
      </w:r>
      <w:r w:rsidR="00190486" w:rsidRPr="004433C9">
        <w:lastRenderedPageBreak/>
        <w:t>Съдържание</w:t>
      </w:r>
    </w:p>
    <w:p w:rsidR="00976A2E" w:rsidRPr="004433C9" w:rsidRDefault="001843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fldChar w:fldCharType="begin"/>
      </w:r>
      <w:r w:rsidR="0085257A" w:rsidRPr="004433C9">
        <w:instrText xml:space="preserve"> TOC \o "1-3" </w:instrText>
      </w:r>
      <w:r w:rsidRPr="004433C9">
        <w:fldChar w:fldCharType="separate"/>
      </w:r>
      <w:r w:rsidR="00976A2E" w:rsidRPr="004433C9">
        <w:rPr>
          <w:noProof/>
        </w:rPr>
        <w:t>1.</w:t>
      </w:r>
      <w:r w:rsidR="00976A2E"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976A2E" w:rsidRPr="004433C9">
        <w:rPr>
          <w:noProof/>
        </w:rPr>
        <w:t>Въведение</w:t>
      </w:r>
      <w:r w:rsidR="00976A2E" w:rsidRPr="004433C9">
        <w:rPr>
          <w:noProof/>
        </w:rPr>
        <w:tab/>
      </w:r>
      <w:r w:rsidRPr="004433C9">
        <w:rPr>
          <w:noProof/>
        </w:rPr>
        <w:fldChar w:fldCharType="begin"/>
      </w:r>
      <w:r w:rsidR="00976A2E" w:rsidRPr="004433C9">
        <w:rPr>
          <w:noProof/>
        </w:rPr>
        <w:instrText xml:space="preserve"> PAGEREF _Toc382390065 \h </w:instrText>
      </w:r>
      <w:r w:rsidRPr="004433C9">
        <w:rPr>
          <w:noProof/>
        </w:rPr>
      </w:r>
      <w:r w:rsidRPr="004433C9">
        <w:rPr>
          <w:noProof/>
        </w:rPr>
        <w:fldChar w:fldCharType="separate"/>
      </w:r>
      <w:r w:rsidR="00976A2E" w:rsidRPr="004433C9">
        <w:rPr>
          <w:noProof/>
        </w:rPr>
        <w:t>5</w:t>
      </w:r>
      <w:r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Цел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_Toc382390066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5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Обхват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_Toc382390067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5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Дефиниции, aкронимииaбревиатури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_Toc382390068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5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1.4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Референции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_Toc382390069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5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1.5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Общ преглед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_Toc382390070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5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2.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Позициониране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_Toc382390071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5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2.1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Бизнес приложение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_Toc382390072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5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2.2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Проблем за решаване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_Toc382390073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5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2.3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Продуктово позициониране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_Toc382390074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6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Заинтересовани страни и потребителски представи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_Toc382390075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6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Място на пазара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_Toc382390076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6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Обобщен профил на разработчиците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_Toc382390077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6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Разпределине на ролите в екипа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_Toc382390078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7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3.3.1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Ръководител на проекта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_Toc382390079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7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3.3.2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Бизнес анализатор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_Toc382390080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7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3.3.3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Софтуерен архитект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_Toc382390081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8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3.3.4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Разработчик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_Toc382390082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8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3.3.5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Тестер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_Toc382390083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9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3.4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Обобщен профил на потребителите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_Toc382390084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9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3.5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Потребителска среда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_Toc382390085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9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3.6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Алтернативи и заместители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_Toc382390086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3.6.1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EBay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_Toc382390087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3.6.2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Prodavalnik.com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_Toc382390088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3.6.3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bazar.bg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_Toc382390089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4.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Обобщение на продукта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_Toc382390090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4.1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Перспективи на продукта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_Toc382390091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4.2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Възможности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_Toc382390092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4.3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Зависимости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_Toc382390093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4.4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Разходи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_Toc382390094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4.5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Лицензи и инсталации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_Toc382390095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5.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Функции на системата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_Toc382390096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5.1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Регистрация в Системата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_Toc382390097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5.2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Поддържане на модул Управление на количка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_Toc382390098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5.3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Поддържане на модул “Покупка-продажба“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_Toc382390099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5.4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Поддържана на подмодул “Управление на продукт“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_Toc382390100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5.5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Поддържане на подмодул “Управление на търг“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_Toc382390101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5.6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Поддържане на модул “Справки“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_Toc382390102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10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6.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Бъдещи свойства на продукта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_Toc382390103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6.1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Подсигуряване на доставките на стоки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_Toc382390104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6.2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Премиумуслуги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_Toc382390105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6.3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Мобилна версия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_Toc382390106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lastRenderedPageBreak/>
        <w:t>7.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Ограничения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_Toc382390107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8.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Обхват на качеството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_Toc382390108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9.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Предимства и приоритети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_Toc382390109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10.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Други изисквания към продукта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_Toc382390110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10.1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Приложими стандарти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_Toc382390111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10.2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Зависимости от средата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_Toc382390112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11.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Изисквания към документацията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_Toc382390113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11.1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Ръководство на потребителя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_Toc382390114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11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11.2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Помощ в реално време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_Toc382390115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12</w:t>
      </w:r>
      <w:r w:rsidR="00184361" w:rsidRPr="004433C9">
        <w:rPr>
          <w:noProof/>
        </w:rPr>
        <w:fldChar w:fldCharType="end"/>
      </w:r>
    </w:p>
    <w:p w:rsidR="00976A2E" w:rsidRPr="004433C9" w:rsidRDefault="00976A2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4433C9">
        <w:rPr>
          <w:noProof/>
        </w:rPr>
        <w:t>11.3</w:t>
      </w:r>
      <w:r w:rsidRPr="004433C9"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Pr="004433C9">
        <w:rPr>
          <w:noProof/>
        </w:rPr>
        <w:t>Етикиране и пакетиране</w:t>
      </w:r>
      <w:r w:rsidRPr="004433C9">
        <w:rPr>
          <w:noProof/>
        </w:rPr>
        <w:tab/>
      </w:r>
      <w:r w:rsidR="00184361" w:rsidRPr="004433C9">
        <w:rPr>
          <w:noProof/>
        </w:rPr>
        <w:fldChar w:fldCharType="begin"/>
      </w:r>
      <w:r w:rsidRPr="004433C9">
        <w:rPr>
          <w:noProof/>
        </w:rPr>
        <w:instrText xml:space="preserve"> PAGEREF _Toc382390116 \h </w:instrText>
      </w:r>
      <w:r w:rsidR="00184361" w:rsidRPr="004433C9">
        <w:rPr>
          <w:noProof/>
        </w:rPr>
      </w:r>
      <w:r w:rsidR="00184361" w:rsidRPr="004433C9">
        <w:rPr>
          <w:noProof/>
        </w:rPr>
        <w:fldChar w:fldCharType="separate"/>
      </w:r>
      <w:r w:rsidRPr="004433C9">
        <w:rPr>
          <w:noProof/>
        </w:rPr>
        <w:t>12</w:t>
      </w:r>
      <w:r w:rsidR="00184361" w:rsidRPr="004433C9">
        <w:rPr>
          <w:noProof/>
        </w:rPr>
        <w:fldChar w:fldCharType="end"/>
      </w:r>
    </w:p>
    <w:p w:rsidR="0085257A" w:rsidRPr="004433C9" w:rsidRDefault="00184361">
      <w:pPr>
        <w:pStyle w:val="Title"/>
      </w:pPr>
      <w:r w:rsidRPr="004433C9">
        <w:fldChar w:fldCharType="end"/>
      </w:r>
      <w:r w:rsidR="0085257A" w:rsidRPr="004433C9">
        <w:br w:type="page"/>
      </w:r>
      <w:r w:rsidR="005B6C4D" w:rsidRPr="004433C9">
        <w:lastRenderedPageBreak/>
        <w:t>Визия</w:t>
      </w:r>
    </w:p>
    <w:p w:rsidR="0085257A" w:rsidRPr="004433C9" w:rsidRDefault="00675486">
      <w:pPr>
        <w:pStyle w:val="Heading1"/>
      </w:pPr>
      <w:bookmarkStart w:id="0" w:name="_Toc382390065"/>
      <w:bookmarkStart w:id="1" w:name="_Toc436203377"/>
      <w:bookmarkStart w:id="2" w:name="_Toc452813577"/>
      <w:r w:rsidRPr="004433C9">
        <w:t>Въведение</w:t>
      </w:r>
      <w:bookmarkEnd w:id="0"/>
    </w:p>
    <w:p w:rsidR="005B6C4D" w:rsidRPr="004433C9" w:rsidRDefault="005B6C4D" w:rsidP="00283A95">
      <w:pPr>
        <w:pStyle w:val="BodyText"/>
        <w:ind w:left="0"/>
        <w:jc w:val="both"/>
      </w:pPr>
      <w:r w:rsidRPr="004433C9">
        <w:t>Системата  представлява сайт за покупко-продажба на стоки</w:t>
      </w:r>
      <w:r w:rsidR="00E94ED8" w:rsidRPr="004433C9">
        <w:t xml:space="preserve"> и услуги</w:t>
      </w:r>
      <w:r w:rsidR="004433C9">
        <w:t>, кои</w:t>
      </w:r>
      <w:r w:rsidRPr="004433C9">
        <w:t xml:space="preserve">то се предлагат от потребители на други потребители. </w:t>
      </w:r>
      <w:r w:rsidR="00497852" w:rsidRPr="004433C9">
        <w:t>Тя ще има следните възможности</w:t>
      </w:r>
      <w:r w:rsidR="00103AF4" w:rsidRPr="004433C9">
        <w:t xml:space="preserve">: регистрация на потребителите; </w:t>
      </w:r>
      <w:r w:rsidR="00A06CCF" w:rsidRPr="004433C9">
        <w:t xml:space="preserve">публикуването на </w:t>
      </w:r>
      <w:r w:rsidR="00F724B2" w:rsidRPr="004433C9">
        <w:t xml:space="preserve">стоки и услуги </w:t>
      </w:r>
      <w:r w:rsidR="00A06CCF" w:rsidRPr="004433C9">
        <w:t>за продажба</w:t>
      </w:r>
      <w:r w:rsidR="000446EC" w:rsidRPr="004433C9">
        <w:t xml:space="preserve"> или на търг</w:t>
      </w:r>
      <w:r w:rsidR="00A06CCF" w:rsidRPr="004433C9">
        <w:t xml:space="preserve">; закупуването на </w:t>
      </w:r>
      <w:r w:rsidR="00F724B2" w:rsidRPr="004433C9">
        <w:t>стоки и услуги</w:t>
      </w:r>
      <w:r w:rsidR="00A06CCF" w:rsidRPr="004433C9">
        <w:t>; пращане на автоматизирани съобщения с препоръчани предмети; извършване н</w:t>
      </w:r>
      <w:r w:rsidR="00AC0F3E" w:rsidRPr="004433C9">
        <w:t>а плащания за закупените стоки</w:t>
      </w:r>
      <w:r w:rsidR="00F724B2" w:rsidRPr="004433C9">
        <w:t xml:space="preserve"> или услуги</w:t>
      </w:r>
      <w:r w:rsidR="00AC0F3E" w:rsidRPr="004433C9">
        <w:t>.</w:t>
      </w:r>
    </w:p>
    <w:p w:rsidR="0085257A" w:rsidRPr="004433C9" w:rsidRDefault="00675486">
      <w:pPr>
        <w:pStyle w:val="Heading2"/>
      </w:pPr>
      <w:bookmarkStart w:id="3" w:name="_Toc382390066"/>
      <w:r w:rsidRPr="004433C9">
        <w:t>Цел</w:t>
      </w:r>
      <w:bookmarkEnd w:id="3"/>
    </w:p>
    <w:p w:rsidR="005B6C4D" w:rsidRPr="004433C9" w:rsidRDefault="00A06CCF" w:rsidP="00283A95">
      <w:pPr>
        <w:pStyle w:val="BodyText"/>
        <w:ind w:left="0"/>
        <w:jc w:val="both"/>
      </w:pPr>
      <w:r w:rsidRPr="004433C9">
        <w:t>Целта на настоящия</w:t>
      </w:r>
      <w:r w:rsidR="005B7E65" w:rsidRPr="004433C9">
        <w:t>т</w:t>
      </w:r>
      <w:r w:rsidRPr="004433C9">
        <w:t xml:space="preserve"> документ е да представи визията за </w:t>
      </w:r>
      <w:r w:rsidR="00F724B2" w:rsidRPr="004433C9">
        <w:t>система за електронна търговия BalkanBay</w:t>
      </w:r>
      <w:r w:rsidRPr="004433C9">
        <w:t>.</w:t>
      </w:r>
      <w:r w:rsidR="00B81117">
        <w:t xml:space="preserve"> </w:t>
      </w:r>
      <w:r w:rsidR="0001421E" w:rsidRPr="004433C9">
        <w:t xml:space="preserve">Документът отразява </w:t>
      </w:r>
      <w:r w:rsidR="00F724B2" w:rsidRPr="004433C9">
        <w:t>какви са изискванията към</w:t>
      </w:r>
      <w:r w:rsidR="0001421E" w:rsidRPr="004433C9">
        <w:t xml:space="preserve"> системата, която </w:t>
      </w:r>
      <w:r w:rsidR="00F724B2" w:rsidRPr="004433C9">
        <w:t xml:space="preserve">ще </w:t>
      </w:r>
      <w:r w:rsidR="00E94ED8" w:rsidRPr="004433C9">
        <w:t>бъде разработена</w:t>
      </w:r>
      <w:r w:rsidR="00F724B2" w:rsidRPr="004433C9">
        <w:t>. Ц</w:t>
      </w:r>
      <w:r w:rsidR="0001421E" w:rsidRPr="004433C9">
        <w:t>ел</w:t>
      </w:r>
      <w:r w:rsidR="005B7E65" w:rsidRPr="004433C9">
        <w:t>та на разработваната</w:t>
      </w:r>
      <w:r w:rsidR="00F724B2" w:rsidRPr="004433C9">
        <w:t xml:space="preserve"> система е</w:t>
      </w:r>
      <w:r w:rsidR="0001421E" w:rsidRPr="004433C9">
        <w:t xml:space="preserve"> да </w:t>
      </w:r>
      <w:r w:rsidR="00A16090" w:rsidRPr="004433C9">
        <w:t xml:space="preserve">позволи на </w:t>
      </w:r>
      <w:r w:rsidR="00F724B2" w:rsidRPr="004433C9">
        <w:t>различни групи потребители</w:t>
      </w:r>
      <w:r w:rsidR="00A16090" w:rsidRPr="004433C9">
        <w:t xml:space="preserve"> да продават и закупуват стоки и услуги от други потребители.</w:t>
      </w:r>
    </w:p>
    <w:p w:rsidR="0085257A" w:rsidRPr="004433C9" w:rsidRDefault="005B6C4D">
      <w:pPr>
        <w:pStyle w:val="Heading2"/>
      </w:pPr>
      <w:bookmarkStart w:id="4" w:name="_Toc382390067"/>
      <w:r w:rsidRPr="004433C9">
        <w:t>Обхват</w:t>
      </w:r>
      <w:bookmarkEnd w:id="4"/>
    </w:p>
    <w:p w:rsidR="00A16090" w:rsidRPr="004433C9" w:rsidRDefault="00480E39" w:rsidP="00EA5152">
      <w:pPr>
        <w:pStyle w:val="BodyText"/>
        <w:ind w:left="0"/>
        <w:jc w:val="both"/>
      </w:pPr>
      <w:r w:rsidRPr="004433C9">
        <w:t>Документът обхваща бизнес част</w:t>
      </w:r>
      <w:r w:rsidR="004C677E">
        <w:t>т</w:t>
      </w:r>
      <w:r w:rsidRPr="004433C9">
        <w:t xml:space="preserve">а и </w:t>
      </w:r>
      <w:r w:rsidR="00A93F51" w:rsidRPr="004433C9">
        <w:t>необходимите роли в екипа.</w:t>
      </w:r>
    </w:p>
    <w:p w:rsidR="0085257A" w:rsidRPr="004433C9" w:rsidRDefault="00A06CCF">
      <w:pPr>
        <w:pStyle w:val="Heading2"/>
      </w:pPr>
      <w:bookmarkStart w:id="5" w:name="_Toc456598589"/>
      <w:bookmarkStart w:id="6" w:name="_Toc456600920"/>
      <w:bookmarkStart w:id="7" w:name="_Toc382390068"/>
      <w:r w:rsidRPr="004433C9">
        <w:t>Дефиниции</w:t>
      </w:r>
      <w:r w:rsidR="0085257A" w:rsidRPr="004433C9">
        <w:t xml:space="preserve">, </w:t>
      </w:r>
      <w:r w:rsidR="00AC0F3E" w:rsidRPr="004433C9">
        <w:t>a</w:t>
      </w:r>
      <w:r w:rsidRPr="004433C9">
        <w:t>кронимии</w:t>
      </w:r>
      <w:bookmarkEnd w:id="5"/>
      <w:bookmarkEnd w:id="6"/>
      <w:r w:rsidR="00AC0F3E" w:rsidRPr="004433C9">
        <w:t>a</w:t>
      </w:r>
      <w:r w:rsidRPr="004433C9">
        <w:t>бревиатури</w:t>
      </w:r>
      <w:bookmarkEnd w:id="7"/>
    </w:p>
    <w:p w:rsidR="00EA5152" w:rsidRPr="004433C9" w:rsidRDefault="00CC012C" w:rsidP="00EA5152">
      <w:pPr>
        <w:jc w:val="both"/>
      </w:pPr>
      <w:r>
        <w:t>Информация за използваните определения, акроними и абревиатури по време на разработката на системата може да бъде намерен в специализирания документ „Речник“.</w:t>
      </w:r>
    </w:p>
    <w:p w:rsidR="0085257A" w:rsidRPr="004433C9" w:rsidRDefault="005B6C4D" w:rsidP="00EA5152">
      <w:pPr>
        <w:pStyle w:val="Heading2"/>
      </w:pPr>
      <w:bookmarkStart w:id="8" w:name="_Toc382390069"/>
      <w:r w:rsidRPr="004433C9">
        <w:t>Референции</w:t>
      </w:r>
      <w:bookmarkEnd w:id="8"/>
    </w:p>
    <w:p w:rsidR="00A93ED0" w:rsidRPr="004433C9" w:rsidRDefault="00350D0E" w:rsidP="00EA5152">
      <w:pPr>
        <w:pStyle w:val="BodyText"/>
        <w:ind w:left="0"/>
      </w:pPr>
      <w:r w:rsidRPr="004433C9">
        <w:t>Документ</w:t>
      </w:r>
      <w:r w:rsidR="008D0515">
        <w:t>ът</w:t>
      </w:r>
      <w:r w:rsidRPr="004433C9">
        <w:t xml:space="preserve"> кореспондира с </w:t>
      </w:r>
      <w:r w:rsidR="00B27FDF" w:rsidRPr="004433C9">
        <w:t>“Бизнес модела“.</w:t>
      </w:r>
    </w:p>
    <w:p w:rsidR="0085257A" w:rsidRPr="004433C9" w:rsidRDefault="005B6C4D" w:rsidP="00A93ED0">
      <w:pPr>
        <w:pStyle w:val="Heading2"/>
      </w:pPr>
      <w:bookmarkStart w:id="9" w:name="_Toc382390070"/>
      <w:r w:rsidRPr="004433C9">
        <w:t>Общ преглед</w:t>
      </w:r>
      <w:bookmarkEnd w:id="9"/>
    </w:p>
    <w:p w:rsidR="008A072D" w:rsidRPr="004433C9" w:rsidRDefault="002C275C" w:rsidP="00EA5152">
      <w:pPr>
        <w:pStyle w:val="Paragraph1"/>
      </w:pPr>
      <w:r w:rsidRPr="004433C9">
        <w:t>Това е документ от високо ниво</w:t>
      </w:r>
      <w:r w:rsidR="00BD4074">
        <w:t>,</w:t>
      </w:r>
      <w:r w:rsidRPr="004433C9">
        <w:t xml:space="preserve"> чиято цел е да представи основните виждания за проекта. Д</w:t>
      </w:r>
      <w:r w:rsidR="000E0317">
        <w:t>окументът</w:t>
      </w:r>
      <w:r w:rsidR="00A93ED0" w:rsidRPr="004433C9">
        <w:t xml:space="preserve"> представя позициониране</w:t>
      </w:r>
      <w:r w:rsidRPr="004433C9">
        <w:t>то на системата на пазара</w:t>
      </w:r>
      <w:r w:rsidR="00A93ED0" w:rsidRPr="004433C9">
        <w:t>, описа</w:t>
      </w:r>
      <w:r w:rsidR="00271D90">
        <w:t>ние на заинтересованите страни</w:t>
      </w:r>
      <w:r w:rsidR="00A93ED0" w:rsidRPr="004433C9">
        <w:t>, преглед на продукта,</w:t>
      </w:r>
      <w:r w:rsidRPr="004433C9">
        <w:t xml:space="preserve"> основни</w:t>
      </w:r>
      <w:r w:rsidR="00A93ED0" w:rsidRPr="004433C9">
        <w:t xml:space="preserve"> функции на продукта, ограничения, диапазон и качество, приоритети, други изисквания към продукта и изисквания към документацията.</w:t>
      </w:r>
    </w:p>
    <w:p w:rsidR="0085257A" w:rsidRPr="004433C9" w:rsidRDefault="009443B7">
      <w:pPr>
        <w:pStyle w:val="Heading1"/>
      </w:pPr>
      <w:bookmarkStart w:id="10" w:name="_Toc382390071"/>
      <w:bookmarkEnd w:id="1"/>
      <w:bookmarkEnd w:id="2"/>
      <w:r w:rsidRPr="004433C9">
        <w:t>Позициониране</w:t>
      </w:r>
      <w:bookmarkEnd w:id="10"/>
    </w:p>
    <w:p w:rsidR="0085257A" w:rsidRPr="004433C9" w:rsidRDefault="009443B7">
      <w:pPr>
        <w:pStyle w:val="Heading2"/>
      </w:pPr>
      <w:bookmarkStart w:id="11" w:name="_Toc382390072"/>
      <w:r w:rsidRPr="004433C9">
        <w:t>Бизнес приложение</w:t>
      </w:r>
      <w:bookmarkEnd w:id="11"/>
    </w:p>
    <w:p w:rsidR="00A93ED0" w:rsidRPr="004433C9" w:rsidRDefault="002C275C" w:rsidP="00DE1851">
      <w:pPr>
        <w:pStyle w:val="BodyText"/>
        <w:ind w:left="0"/>
        <w:jc w:val="both"/>
      </w:pPr>
      <w:r w:rsidRPr="004433C9">
        <w:t>Електорнната търговия се развива с пълна сила</w:t>
      </w:r>
      <w:r w:rsidR="00816DBC" w:rsidRPr="004433C9">
        <w:t xml:space="preserve"> и много комп</w:t>
      </w:r>
      <w:r w:rsidR="00AD1EF9">
        <w:t>ании си създават</w:t>
      </w:r>
      <w:r w:rsidR="005B7E65" w:rsidRPr="004433C9">
        <w:t xml:space="preserve"> такива магазини,</w:t>
      </w:r>
      <w:r w:rsidR="00816DBC" w:rsidRPr="004433C9">
        <w:t xml:space="preserve"> за да от</w:t>
      </w:r>
      <w:r w:rsidR="00D538E4">
        <w:t>г</w:t>
      </w:r>
      <w:r w:rsidR="00816DBC" w:rsidRPr="004433C9">
        <w:t>оворят на тази нужда</w:t>
      </w:r>
      <w:r w:rsidRPr="004433C9">
        <w:t xml:space="preserve">. </w:t>
      </w:r>
      <w:r w:rsidR="00CA55A3">
        <w:t>В момента има голям инте</w:t>
      </w:r>
      <w:r w:rsidR="00C73976" w:rsidRPr="004433C9">
        <w:t>рес</w:t>
      </w:r>
      <w:r w:rsidR="00816DBC" w:rsidRPr="004433C9">
        <w:t xml:space="preserve"> към подобни системети</w:t>
      </w:r>
      <w:r w:rsidR="00EA3C42">
        <w:t>,</w:t>
      </w:r>
      <w:r w:rsidR="00C73976" w:rsidRPr="004433C9">
        <w:t xml:space="preserve"> както и голяма конкуренция между електроните магазин</w:t>
      </w:r>
      <w:r w:rsidR="008550C4">
        <w:t>и, но с нововъведенията, кои</w:t>
      </w:r>
      <w:r w:rsidR="00816DBC" w:rsidRPr="004433C9">
        <w:t xml:space="preserve">то нашата </w:t>
      </w:r>
      <w:r w:rsidR="00C73976" w:rsidRPr="004433C9">
        <w:t>системета</w:t>
      </w:r>
      <w:r w:rsidR="00816DBC" w:rsidRPr="004433C9">
        <w:t xml:space="preserve"> предлага</w:t>
      </w:r>
      <w:r w:rsidR="00BA1BF8">
        <w:t>,</w:t>
      </w:r>
      <w:r w:rsidR="00816DBC" w:rsidRPr="004433C9">
        <w:t xml:space="preserve"> може</w:t>
      </w:r>
      <w:r w:rsidR="00C73976" w:rsidRPr="004433C9">
        <w:t xml:space="preserve"> да пребо</w:t>
      </w:r>
      <w:r w:rsidR="003534D7" w:rsidRPr="004433C9">
        <w:t xml:space="preserve">ри конкуренцията. </w:t>
      </w:r>
    </w:p>
    <w:p w:rsidR="0085257A" w:rsidRPr="004433C9" w:rsidRDefault="009443B7">
      <w:pPr>
        <w:pStyle w:val="Heading2"/>
      </w:pPr>
      <w:bookmarkStart w:id="12" w:name="_Toc382390073"/>
      <w:r w:rsidRPr="004433C9">
        <w:t>Проблем за решаване</w:t>
      </w:r>
      <w:bookmarkEnd w:id="12"/>
    </w:p>
    <w:p w:rsidR="0085257A" w:rsidRPr="004433C9" w:rsidRDefault="0085257A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4433C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9443B7">
            <w:pPr>
              <w:pStyle w:val="BodyText"/>
              <w:keepNext/>
              <w:ind w:left="72"/>
            </w:pPr>
            <w:r w:rsidRPr="004433C9">
              <w:t xml:space="preserve">Проблем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190F" w:rsidRPr="004433C9" w:rsidRDefault="000D190F" w:rsidP="00DE1851">
            <w:pPr>
              <w:pStyle w:val="BodyText"/>
              <w:ind w:left="72"/>
            </w:pPr>
            <w:r w:rsidRPr="004433C9">
              <w:t>Продажбата на стоки или услуги</w:t>
            </w:r>
          </w:p>
        </w:tc>
      </w:tr>
      <w:tr w:rsidR="0085257A" w:rsidRPr="004433C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9443B7">
            <w:pPr>
              <w:pStyle w:val="BodyText"/>
              <w:keepNext/>
              <w:ind w:left="72"/>
            </w:pPr>
            <w:r w:rsidRPr="004433C9">
              <w:t>Засяга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190F" w:rsidRPr="004433C9" w:rsidRDefault="000D190F" w:rsidP="00DE1851">
            <w:pPr>
              <w:pStyle w:val="BodyText"/>
              <w:ind w:left="72"/>
            </w:pPr>
            <w:r w:rsidRPr="004433C9">
              <w:t>Малки предприятия и обикновени хора</w:t>
            </w:r>
          </w:p>
        </w:tc>
      </w:tr>
      <w:tr w:rsidR="0085257A" w:rsidRPr="004433C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9443B7">
            <w:pPr>
              <w:pStyle w:val="BodyText"/>
              <w:keepNext/>
              <w:ind w:left="72"/>
            </w:pPr>
            <w:r w:rsidRPr="004433C9">
              <w:t>Влияние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190F" w:rsidRPr="004433C9" w:rsidRDefault="000D190F" w:rsidP="00DE1851">
            <w:pPr>
              <w:pStyle w:val="BodyText"/>
              <w:ind w:left="72"/>
            </w:pPr>
            <w:r w:rsidRPr="004433C9">
              <w:t>Трудно намиране на желаната стока или услуга</w:t>
            </w:r>
          </w:p>
        </w:tc>
      </w:tr>
      <w:tr w:rsidR="0085257A" w:rsidRPr="004433C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9443B7">
            <w:pPr>
              <w:pStyle w:val="BodyText"/>
              <w:ind w:left="72"/>
            </w:pPr>
            <w:r w:rsidRPr="004433C9">
              <w:t>Успешно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190F" w:rsidRPr="004433C9" w:rsidRDefault="000D190F" w:rsidP="00DE1851">
            <w:pPr>
              <w:pStyle w:val="BodyText"/>
              <w:ind w:left="72"/>
            </w:pPr>
            <w:r w:rsidRPr="004433C9">
              <w:t>Ще улесни потребителите в предлагането и търсенето на стоки и услуги</w:t>
            </w:r>
          </w:p>
        </w:tc>
      </w:tr>
    </w:tbl>
    <w:p w:rsidR="0085257A" w:rsidRPr="004433C9" w:rsidRDefault="009443B7" w:rsidP="00A93ED0">
      <w:pPr>
        <w:pStyle w:val="Heading2"/>
      </w:pPr>
      <w:bookmarkStart w:id="13" w:name="_Toc382390074"/>
      <w:r w:rsidRPr="004433C9">
        <w:lastRenderedPageBreak/>
        <w:t>Продуктово позициониране</w:t>
      </w:r>
      <w:bookmarkEnd w:id="1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4433C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9443B7">
            <w:pPr>
              <w:pStyle w:val="BodyText"/>
              <w:keepNext/>
              <w:ind w:left="72"/>
            </w:pPr>
            <w:r w:rsidRPr="004433C9">
              <w:t>За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190F" w:rsidRPr="004433C9" w:rsidRDefault="00601FF2" w:rsidP="00DE1851">
            <w:pPr>
              <w:pStyle w:val="BodyText"/>
              <w:ind w:left="72"/>
            </w:pPr>
            <w:r w:rsidRPr="004433C9">
              <w:t>Продавачи на стоки</w:t>
            </w:r>
          </w:p>
        </w:tc>
      </w:tr>
      <w:tr w:rsidR="0085257A" w:rsidRPr="004433C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9443B7">
            <w:pPr>
              <w:pStyle w:val="BodyText"/>
              <w:keepNext/>
              <w:ind w:left="72"/>
            </w:pPr>
            <w:r w:rsidRPr="004433C9">
              <w:t>Ко</w:t>
            </w:r>
            <w:r w:rsidR="00601FF2" w:rsidRPr="004433C9">
              <w:t>йто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FF2" w:rsidRPr="004433C9" w:rsidRDefault="00601FF2" w:rsidP="00DE1851">
            <w:pPr>
              <w:pStyle w:val="BodyText"/>
              <w:ind w:left="72"/>
            </w:pPr>
            <w:r w:rsidRPr="004433C9">
              <w:t>Искат да разширят дейност</w:t>
            </w:r>
            <w:r w:rsidR="00BD3740">
              <w:t>т</w:t>
            </w:r>
            <w:r w:rsidRPr="004433C9">
              <w:t>а си</w:t>
            </w:r>
          </w:p>
        </w:tc>
      </w:tr>
      <w:tr w:rsidR="0085257A" w:rsidRPr="004433C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0D2DBC" w:rsidP="000D2DBC">
            <w:pPr>
              <w:pStyle w:val="BodyText"/>
              <w:keepNext/>
              <w:ind w:left="0"/>
            </w:pPr>
            <w:r w:rsidRPr="004433C9">
              <w:t>Като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82B48" w:rsidRPr="004433C9" w:rsidRDefault="00B82B48" w:rsidP="00DE1851">
            <w:pPr>
              <w:pStyle w:val="BodyText"/>
              <w:ind w:left="72"/>
            </w:pPr>
            <w:r w:rsidRPr="004433C9">
              <w:t xml:space="preserve">електронен магазин </w:t>
            </w:r>
          </w:p>
        </w:tc>
      </w:tr>
      <w:tr w:rsidR="0085257A" w:rsidRPr="004433C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0D2DBC" w:rsidP="000D2DBC">
            <w:pPr>
              <w:pStyle w:val="BodyText"/>
              <w:keepNext/>
              <w:ind w:left="72"/>
            </w:pPr>
            <w:r w:rsidRPr="004433C9">
              <w:t xml:space="preserve">За да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FF2" w:rsidRPr="004433C9" w:rsidRDefault="00601FF2" w:rsidP="006D36C4">
            <w:pPr>
              <w:pStyle w:val="BodyText"/>
              <w:ind w:left="72"/>
            </w:pPr>
            <w:r w:rsidRPr="004433C9">
              <w:t>Пазаруват онлайн</w:t>
            </w:r>
            <w:r w:rsidR="00515379" w:rsidRPr="004433C9">
              <w:t>и продават</w:t>
            </w:r>
          </w:p>
        </w:tc>
      </w:tr>
      <w:tr w:rsidR="0085257A" w:rsidRPr="004433C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9443B7">
            <w:pPr>
              <w:pStyle w:val="BodyText"/>
              <w:keepNext/>
              <w:ind w:left="72"/>
            </w:pPr>
            <w:r w:rsidRPr="004433C9">
              <w:t>Алтернативи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1FF2" w:rsidRPr="004433C9" w:rsidRDefault="00601FF2" w:rsidP="00DE1851">
            <w:pPr>
              <w:pStyle w:val="BodyText"/>
              <w:ind w:left="72"/>
            </w:pPr>
            <w:r w:rsidRPr="004433C9">
              <w:t xml:space="preserve">Продавалник, Ебей, Базар </w:t>
            </w:r>
          </w:p>
        </w:tc>
      </w:tr>
      <w:tr w:rsidR="0085257A" w:rsidRPr="004433C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4433C9" w:rsidRDefault="009443B7">
            <w:pPr>
              <w:pStyle w:val="BodyText"/>
              <w:ind w:left="72"/>
            </w:pPr>
            <w:r w:rsidRPr="004433C9">
              <w:t>Нашия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1FF2" w:rsidRPr="004433C9" w:rsidRDefault="00D8339A" w:rsidP="00D70289">
            <w:pPr>
              <w:pStyle w:val="BodyText"/>
              <w:ind w:left="72"/>
            </w:pPr>
            <w:r w:rsidRPr="004433C9">
              <w:t>Ще предлага система за локализация на обявите</w:t>
            </w:r>
            <w:r w:rsidR="000550F6">
              <w:t>,</w:t>
            </w:r>
            <w:r w:rsidRPr="004433C9">
              <w:t xml:space="preserve"> както и </w:t>
            </w:r>
            <w:r w:rsidR="0011782C">
              <w:t>по-добро филтриране на обявите, кои</w:t>
            </w:r>
            <w:r w:rsidR="00D70289">
              <w:t>то излизат</w:t>
            </w:r>
            <w:r w:rsidRPr="004433C9">
              <w:t xml:space="preserve"> за даден клиент</w:t>
            </w:r>
          </w:p>
        </w:tc>
      </w:tr>
    </w:tbl>
    <w:p w:rsidR="0085257A" w:rsidRPr="004433C9" w:rsidRDefault="009443B7">
      <w:pPr>
        <w:pStyle w:val="Heading1"/>
      </w:pPr>
      <w:bookmarkStart w:id="14" w:name="_Toc382390075"/>
      <w:bookmarkStart w:id="15" w:name="_Toc436203381"/>
      <w:r w:rsidRPr="004433C9">
        <w:t>Заинтересовани страни и потребителски представи</w:t>
      </w:r>
      <w:bookmarkEnd w:id="14"/>
    </w:p>
    <w:p w:rsidR="0085257A" w:rsidRPr="004433C9" w:rsidRDefault="009443B7">
      <w:pPr>
        <w:pStyle w:val="Heading2"/>
        <w:widowControl/>
      </w:pPr>
      <w:bookmarkStart w:id="16" w:name="_Toc382390076"/>
      <w:r w:rsidRPr="004433C9">
        <w:t>Място на пазара</w:t>
      </w:r>
      <w:bookmarkEnd w:id="16"/>
    </w:p>
    <w:p w:rsidR="003E5AEA" w:rsidRPr="004433C9" w:rsidRDefault="00943517" w:rsidP="00DE1851">
      <w:pPr>
        <w:pStyle w:val="BodyText"/>
        <w:ind w:left="0"/>
        <w:jc w:val="both"/>
      </w:pPr>
      <w:r w:rsidRPr="004433C9">
        <w:t>Системата принадлежи към системите за електронна търговия. Тя е насочена към по-младите потребители, ко</w:t>
      </w:r>
      <w:r w:rsidR="003E5AEA" w:rsidRPr="004433C9">
        <w:t>и</w:t>
      </w:r>
      <w:r w:rsidRPr="004433C9">
        <w:t xml:space="preserve">то са отворени за неконвенционалните начини  за пазаруване. </w:t>
      </w:r>
    </w:p>
    <w:p w:rsidR="00564378" w:rsidRPr="004433C9" w:rsidRDefault="00BA36AB" w:rsidP="00DE1851">
      <w:pPr>
        <w:pStyle w:val="BodyText"/>
        <w:ind w:left="0"/>
        <w:jc w:val="both"/>
      </w:pPr>
      <w:r w:rsidRPr="004433C9">
        <w:t>Екип 1</w:t>
      </w:r>
      <w:r w:rsidR="00564378" w:rsidRPr="004433C9">
        <w:t xml:space="preserve"> е група от млади студенти в магистърски курс „Софтуерно инженерство“, </w:t>
      </w:r>
      <w:r w:rsidR="00650693" w:rsidRPr="004433C9">
        <w:t>за</w:t>
      </w:r>
      <w:r w:rsidR="00B55C3E">
        <w:t>и</w:t>
      </w:r>
      <w:r w:rsidR="00650693" w:rsidRPr="004433C9">
        <w:t>тересовани</w:t>
      </w:r>
      <w:r w:rsidR="00564378" w:rsidRPr="004433C9">
        <w:t xml:space="preserve"> в областта на</w:t>
      </w:r>
      <w:r w:rsidR="00650693" w:rsidRPr="004433C9">
        <w:t xml:space="preserve"> софтуерното</w:t>
      </w:r>
      <w:r w:rsidR="00564378" w:rsidRPr="004433C9">
        <w:t xml:space="preserve"> про</w:t>
      </w:r>
      <w:r w:rsidR="00E64CF9">
        <w:t xml:space="preserve">ектирането. Основната ни цел е </w:t>
      </w:r>
      <w:r w:rsidR="003E5AEA" w:rsidRPr="004433C9">
        <w:t xml:space="preserve">завършване на </w:t>
      </w:r>
      <w:r w:rsidR="00650693" w:rsidRPr="004433C9">
        <w:t>проекта</w:t>
      </w:r>
      <w:r w:rsidR="00564378" w:rsidRPr="004433C9">
        <w:t xml:space="preserve">. </w:t>
      </w:r>
    </w:p>
    <w:p w:rsidR="00564378" w:rsidRPr="004433C9" w:rsidRDefault="00564378" w:rsidP="00DE1851">
      <w:pPr>
        <w:pStyle w:val="BodyText"/>
        <w:ind w:left="0"/>
        <w:jc w:val="both"/>
      </w:pPr>
      <w:r w:rsidRPr="004433C9">
        <w:t>Продукт</w:t>
      </w:r>
      <w:r w:rsidR="006A3A66">
        <w:t>ът</w:t>
      </w:r>
      <w:r w:rsidR="003E5AEA" w:rsidRPr="004433C9">
        <w:t>,</w:t>
      </w:r>
      <w:r w:rsidRPr="004433C9">
        <w:t xml:space="preserve"> който създаваме в часовете по практикум</w:t>
      </w:r>
      <w:r w:rsidR="007A7E0C">
        <w:t>,</w:t>
      </w:r>
      <w:r w:rsidRPr="004433C9">
        <w:t xml:space="preserve"> може да бъде осъществен и пуснат в </w:t>
      </w:r>
      <w:r w:rsidR="003E5AEA" w:rsidRPr="004433C9">
        <w:t>експлоатация</w:t>
      </w:r>
      <w:r w:rsidR="006E7FF8">
        <w:t>,</w:t>
      </w:r>
      <w:r w:rsidRPr="004433C9">
        <w:t xml:space="preserve"> и </w:t>
      </w:r>
      <w:r w:rsidR="003E5AEA" w:rsidRPr="004433C9">
        <w:t xml:space="preserve">да се печелят пари от това. </w:t>
      </w:r>
    </w:p>
    <w:p w:rsidR="0085257A" w:rsidRPr="004433C9" w:rsidRDefault="009443B7" w:rsidP="003E5AEA">
      <w:pPr>
        <w:pStyle w:val="Heading2"/>
      </w:pPr>
      <w:bookmarkStart w:id="17" w:name="_Toc452813583"/>
      <w:bookmarkStart w:id="18" w:name="_Toc382390077"/>
      <w:r w:rsidRPr="004433C9">
        <w:t>Обобщен профил на разработчиците</w:t>
      </w:r>
      <w:bookmarkEnd w:id="17"/>
      <w:bookmarkEnd w:id="18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4433C9">
        <w:tc>
          <w:tcPr>
            <w:tcW w:w="1890" w:type="dxa"/>
            <w:shd w:val="solid" w:color="000000" w:fill="FFFFFF"/>
          </w:tcPr>
          <w:p w:rsidR="0085257A" w:rsidRPr="004433C9" w:rsidRDefault="009443B7">
            <w:pPr>
              <w:pStyle w:val="BodyText"/>
              <w:ind w:left="0"/>
              <w:rPr>
                <w:b/>
              </w:rPr>
            </w:pPr>
            <w:r w:rsidRPr="004433C9">
              <w:rPr>
                <w:b/>
              </w:rPr>
              <w:t>Име</w:t>
            </w:r>
          </w:p>
        </w:tc>
        <w:tc>
          <w:tcPr>
            <w:tcW w:w="2610" w:type="dxa"/>
            <w:shd w:val="solid" w:color="000000" w:fill="FFFFFF"/>
          </w:tcPr>
          <w:p w:rsidR="0085257A" w:rsidRPr="004433C9" w:rsidRDefault="009443B7">
            <w:pPr>
              <w:pStyle w:val="BodyText"/>
              <w:ind w:left="0"/>
              <w:rPr>
                <w:b/>
              </w:rPr>
            </w:pPr>
            <w:r w:rsidRPr="004433C9">
              <w:rPr>
                <w:b/>
              </w:rPr>
              <w:t>Описание</w:t>
            </w:r>
          </w:p>
        </w:tc>
        <w:tc>
          <w:tcPr>
            <w:tcW w:w="3960" w:type="dxa"/>
            <w:shd w:val="solid" w:color="000000" w:fill="FFFFFF"/>
          </w:tcPr>
          <w:p w:rsidR="0085257A" w:rsidRPr="004433C9" w:rsidRDefault="009443B7">
            <w:pPr>
              <w:pStyle w:val="BodyText"/>
              <w:ind w:left="0"/>
              <w:rPr>
                <w:b/>
              </w:rPr>
            </w:pPr>
            <w:r w:rsidRPr="004433C9">
              <w:rPr>
                <w:b/>
              </w:rPr>
              <w:t>Задължения</w:t>
            </w:r>
          </w:p>
        </w:tc>
      </w:tr>
      <w:tr w:rsidR="0085257A" w:rsidRPr="004433C9">
        <w:tc>
          <w:tcPr>
            <w:tcW w:w="1890" w:type="dxa"/>
          </w:tcPr>
          <w:p w:rsidR="00943517" w:rsidRPr="004433C9" w:rsidRDefault="00943517" w:rsidP="00943517">
            <w:pPr>
              <w:pStyle w:val="BodyText"/>
              <w:ind w:left="0"/>
            </w:pPr>
            <w:r w:rsidRPr="004433C9">
              <w:t>SeniorManager</w:t>
            </w:r>
          </w:p>
        </w:tc>
        <w:tc>
          <w:tcPr>
            <w:tcW w:w="2610" w:type="dxa"/>
          </w:tcPr>
          <w:p w:rsidR="00943517" w:rsidRPr="004433C9" w:rsidRDefault="00943517" w:rsidP="00943517">
            <w:pPr>
              <w:pStyle w:val="BodyText"/>
              <w:ind w:left="0"/>
            </w:pPr>
            <w:r w:rsidRPr="004433C9">
              <w:t>Ръководи проекта</w:t>
            </w:r>
          </w:p>
        </w:tc>
        <w:tc>
          <w:tcPr>
            <w:tcW w:w="3960" w:type="dxa"/>
          </w:tcPr>
          <w:p w:rsidR="00943517" w:rsidRPr="004433C9" w:rsidRDefault="00943517" w:rsidP="00943517">
            <w:pPr>
              <w:pStyle w:val="BodyText"/>
              <w:ind w:left="0"/>
            </w:pPr>
            <w:r w:rsidRPr="004433C9">
              <w:t>Project Manager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Deployment</w:t>
            </w:r>
            <w:r w:rsidR="00E92A25">
              <w:t xml:space="preserve"> </w:t>
            </w:r>
            <w:r w:rsidRPr="004433C9">
              <w:t>Manager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Requirements</w:t>
            </w:r>
            <w:r w:rsidR="00C42185">
              <w:t xml:space="preserve"> </w:t>
            </w:r>
            <w:r w:rsidRPr="004433C9">
              <w:t>Reviewer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Architecture</w:t>
            </w:r>
            <w:r w:rsidR="00AD68AD">
              <w:t xml:space="preserve"> </w:t>
            </w:r>
            <w:r w:rsidRPr="004433C9">
              <w:t>Reviewer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Change</w:t>
            </w:r>
            <w:r w:rsidR="006B441F">
              <w:t xml:space="preserve"> </w:t>
            </w:r>
            <w:r w:rsidRPr="004433C9">
              <w:t>Control</w:t>
            </w:r>
            <w:r w:rsidR="006B441F">
              <w:t xml:space="preserve"> </w:t>
            </w:r>
            <w:r w:rsidRPr="004433C9">
              <w:t>Manager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User</w:t>
            </w:r>
            <w:r w:rsidR="00782BAA">
              <w:t xml:space="preserve"> </w:t>
            </w:r>
            <w:r w:rsidRPr="004433C9">
              <w:t>Interface</w:t>
            </w:r>
            <w:r w:rsidR="00782BAA">
              <w:t xml:space="preserve"> </w:t>
            </w:r>
            <w:r w:rsidRPr="004433C9">
              <w:t>Designer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Designer</w:t>
            </w:r>
          </w:p>
        </w:tc>
      </w:tr>
      <w:tr w:rsidR="00943517" w:rsidRPr="004433C9">
        <w:tc>
          <w:tcPr>
            <w:tcW w:w="1890" w:type="dxa"/>
          </w:tcPr>
          <w:p w:rsidR="00943517" w:rsidRPr="004433C9" w:rsidRDefault="00943517" w:rsidP="00943517">
            <w:pPr>
              <w:pStyle w:val="BodyText"/>
              <w:ind w:left="0"/>
            </w:pPr>
            <w:r w:rsidRPr="004433C9">
              <w:t>VP Operations</w:t>
            </w:r>
          </w:p>
        </w:tc>
        <w:tc>
          <w:tcPr>
            <w:tcW w:w="2610" w:type="dxa"/>
          </w:tcPr>
          <w:p w:rsidR="00943517" w:rsidRPr="004433C9" w:rsidRDefault="00943517" w:rsidP="00943517">
            <w:pPr>
              <w:pStyle w:val="BodyText"/>
              <w:ind w:left="0"/>
            </w:pPr>
            <w:r w:rsidRPr="004433C9">
              <w:t>Описва главните изисквания за про</w:t>
            </w:r>
            <w:r w:rsidR="001359D1" w:rsidRPr="004433C9">
              <w:t>екта</w:t>
            </w:r>
          </w:p>
        </w:tc>
        <w:tc>
          <w:tcPr>
            <w:tcW w:w="3960" w:type="dxa"/>
          </w:tcPr>
          <w:p w:rsidR="00943517" w:rsidRPr="004433C9" w:rsidRDefault="00943517" w:rsidP="00943517">
            <w:pPr>
              <w:pStyle w:val="BodyText"/>
              <w:ind w:left="0"/>
            </w:pPr>
            <w:r w:rsidRPr="004433C9">
              <w:t>Project Reviewer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Requirements</w:t>
            </w:r>
            <w:r w:rsidR="00333F59">
              <w:t xml:space="preserve"> </w:t>
            </w:r>
            <w:r w:rsidRPr="004433C9">
              <w:t>Reviewer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Implementer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Test</w:t>
            </w:r>
            <w:r w:rsidR="004A1DD3">
              <w:t xml:space="preserve"> </w:t>
            </w:r>
            <w:r w:rsidRPr="004433C9">
              <w:t>Designer</w:t>
            </w:r>
          </w:p>
          <w:p w:rsidR="00943517" w:rsidRPr="004433C9" w:rsidRDefault="00943517" w:rsidP="00943517">
            <w:pPr>
              <w:pStyle w:val="BodyText"/>
              <w:ind w:left="0"/>
            </w:pPr>
            <w:r w:rsidRPr="004433C9">
              <w:t>Designer</w:t>
            </w:r>
          </w:p>
        </w:tc>
      </w:tr>
      <w:tr w:rsidR="00943517" w:rsidRPr="004433C9">
        <w:tc>
          <w:tcPr>
            <w:tcW w:w="1890" w:type="dxa"/>
          </w:tcPr>
          <w:p w:rsidR="00943517" w:rsidRPr="004433C9" w:rsidRDefault="001359D1" w:rsidP="00943517">
            <w:pPr>
              <w:pStyle w:val="BodyText"/>
              <w:ind w:left="0"/>
            </w:pPr>
            <w:r w:rsidRPr="004433C9">
              <w:t>Business</w:t>
            </w:r>
            <w:r w:rsidR="004B103A">
              <w:t xml:space="preserve"> </w:t>
            </w:r>
            <w:r w:rsidRPr="004433C9">
              <w:t>Analyst</w:t>
            </w:r>
          </w:p>
        </w:tc>
        <w:tc>
          <w:tcPr>
            <w:tcW w:w="2610" w:type="dxa"/>
          </w:tcPr>
          <w:p w:rsidR="00943517" w:rsidRPr="004433C9" w:rsidRDefault="001359D1" w:rsidP="00943517">
            <w:pPr>
              <w:pStyle w:val="BodyText"/>
              <w:ind w:left="0"/>
            </w:pPr>
            <w:r w:rsidRPr="004433C9">
              <w:t>Комуникира с клиентите и определя потребителските изисквания към системата</w:t>
            </w:r>
          </w:p>
        </w:tc>
        <w:tc>
          <w:tcPr>
            <w:tcW w:w="3960" w:type="dxa"/>
          </w:tcPr>
          <w:p w:rsidR="001359D1" w:rsidRPr="004433C9" w:rsidRDefault="001359D1" w:rsidP="00943517">
            <w:pPr>
              <w:pStyle w:val="BodyText"/>
              <w:ind w:left="0"/>
            </w:pPr>
            <w:r w:rsidRPr="004433C9">
              <w:t>System</w:t>
            </w:r>
            <w:r w:rsidR="004B103A">
              <w:t xml:space="preserve"> </w:t>
            </w:r>
            <w:r w:rsidRPr="004433C9">
              <w:t>Analyst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Requirements</w:t>
            </w:r>
            <w:r w:rsidR="004B103A">
              <w:t xml:space="preserve"> </w:t>
            </w:r>
            <w:r w:rsidRPr="004433C9">
              <w:t>Specifier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Technical</w:t>
            </w:r>
            <w:r w:rsidR="00FA601E">
              <w:t xml:space="preserve"> </w:t>
            </w:r>
            <w:r w:rsidRPr="004433C9">
              <w:t>Writer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Implementer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Designer</w:t>
            </w:r>
          </w:p>
        </w:tc>
      </w:tr>
      <w:tr w:rsidR="001359D1" w:rsidRPr="004433C9">
        <w:tc>
          <w:tcPr>
            <w:tcW w:w="1890" w:type="dxa"/>
          </w:tcPr>
          <w:p w:rsidR="001359D1" w:rsidRPr="004433C9" w:rsidRDefault="001359D1" w:rsidP="0086729E">
            <w:pPr>
              <w:pStyle w:val="BodyText"/>
              <w:ind w:left="0"/>
            </w:pPr>
            <w:r w:rsidRPr="004433C9">
              <w:lastRenderedPageBreak/>
              <w:t xml:space="preserve">Senior Software </w:t>
            </w:r>
            <w:r w:rsidR="0086729E">
              <w:rPr>
                <w:lang w:val="en-US"/>
              </w:rPr>
              <w:t>E</w:t>
            </w:r>
            <w:r w:rsidRPr="004433C9">
              <w:t>ngineer</w:t>
            </w:r>
          </w:p>
        </w:tc>
        <w:tc>
          <w:tcPr>
            <w:tcW w:w="2610" w:type="dxa"/>
          </w:tcPr>
          <w:p w:rsidR="001359D1" w:rsidRPr="004433C9" w:rsidRDefault="001359D1" w:rsidP="00943517">
            <w:pPr>
              <w:pStyle w:val="BodyText"/>
              <w:ind w:left="0"/>
            </w:pPr>
            <w:r w:rsidRPr="004433C9">
              <w:t>Изготвя софтуерната архитектура на системата</w:t>
            </w:r>
          </w:p>
        </w:tc>
        <w:tc>
          <w:tcPr>
            <w:tcW w:w="3960" w:type="dxa"/>
          </w:tcPr>
          <w:p w:rsidR="001359D1" w:rsidRPr="004433C9" w:rsidRDefault="001359D1" w:rsidP="00943517">
            <w:pPr>
              <w:pStyle w:val="BodyText"/>
              <w:ind w:left="0"/>
            </w:pPr>
            <w:r w:rsidRPr="004433C9">
              <w:t>Configuration</w:t>
            </w:r>
            <w:r w:rsidR="00E32E62">
              <w:rPr>
                <w:lang w:val="en-US"/>
              </w:rPr>
              <w:t xml:space="preserve"> </w:t>
            </w:r>
            <w:r w:rsidRPr="004433C9">
              <w:t>Manager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Software Architect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Design</w:t>
            </w:r>
            <w:r w:rsidR="00E32E62">
              <w:rPr>
                <w:lang w:val="en-US"/>
              </w:rPr>
              <w:t xml:space="preserve"> </w:t>
            </w:r>
            <w:r w:rsidRPr="004433C9">
              <w:t>Reviewer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Implementer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Designer</w:t>
            </w:r>
          </w:p>
        </w:tc>
      </w:tr>
      <w:tr w:rsidR="001359D1" w:rsidRPr="004433C9">
        <w:tc>
          <w:tcPr>
            <w:tcW w:w="1890" w:type="dxa"/>
          </w:tcPr>
          <w:p w:rsidR="001359D1" w:rsidRPr="004433C9" w:rsidRDefault="001359D1" w:rsidP="00943517">
            <w:pPr>
              <w:pStyle w:val="BodyText"/>
              <w:ind w:left="0"/>
            </w:pPr>
            <w:r w:rsidRPr="004433C9">
              <w:t>Software Engineer</w:t>
            </w:r>
          </w:p>
        </w:tc>
        <w:tc>
          <w:tcPr>
            <w:tcW w:w="2610" w:type="dxa"/>
          </w:tcPr>
          <w:p w:rsidR="001359D1" w:rsidRPr="004433C9" w:rsidRDefault="001359D1" w:rsidP="00943517">
            <w:pPr>
              <w:pStyle w:val="BodyText"/>
              <w:ind w:left="0"/>
            </w:pPr>
            <w:r w:rsidRPr="004433C9">
              <w:t xml:space="preserve">Изготвя тестовите модели </w:t>
            </w:r>
          </w:p>
        </w:tc>
        <w:tc>
          <w:tcPr>
            <w:tcW w:w="3960" w:type="dxa"/>
          </w:tcPr>
          <w:p w:rsidR="001359D1" w:rsidRPr="004433C9" w:rsidRDefault="001359D1" w:rsidP="00943517">
            <w:pPr>
              <w:pStyle w:val="BodyText"/>
              <w:ind w:left="0"/>
            </w:pPr>
            <w:r w:rsidRPr="004433C9">
              <w:t>Test</w:t>
            </w:r>
            <w:r w:rsidR="009138A2">
              <w:rPr>
                <w:lang w:val="en-US"/>
              </w:rPr>
              <w:t xml:space="preserve"> </w:t>
            </w:r>
            <w:r w:rsidRPr="004433C9">
              <w:t>Manager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Test</w:t>
            </w:r>
            <w:r w:rsidR="009138A2">
              <w:rPr>
                <w:lang w:val="en-US"/>
              </w:rPr>
              <w:t xml:space="preserve"> </w:t>
            </w:r>
            <w:r w:rsidRPr="004433C9">
              <w:t>Analyst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Test</w:t>
            </w:r>
            <w:r w:rsidR="009138A2">
              <w:rPr>
                <w:lang w:val="en-US"/>
              </w:rPr>
              <w:t xml:space="preserve"> </w:t>
            </w:r>
            <w:r w:rsidRPr="004433C9">
              <w:t>Designer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Designer</w:t>
            </w:r>
          </w:p>
          <w:p w:rsidR="001359D1" w:rsidRPr="004433C9" w:rsidRDefault="001359D1" w:rsidP="00943517">
            <w:pPr>
              <w:pStyle w:val="BodyText"/>
              <w:ind w:left="0"/>
            </w:pPr>
            <w:r w:rsidRPr="004433C9">
              <w:t>Database</w:t>
            </w:r>
            <w:r w:rsidR="009138A2">
              <w:rPr>
                <w:lang w:val="en-US"/>
              </w:rPr>
              <w:t xml:space="preserve"> </w:t>
            </w:r>
            <w:r w:rsidRPr="004433C9">
              <w:t>Designer</w:t>
            </w:r>
          </w:p>
        </w:tc>
      </w:tr>
      <w:tr w:rsidR="001359D1" w:rsidRPr="004433C9">
        <w:tc>
          <w:tcPr>
            <w:tcW w:w="1890" w:type="dxa"/>
          </w:tcPr>
          <w:p w:rsidR="001359D1" w:rsidRPr="004433C9" w:rsidRDefault="001359D1" w:rsidP="00943517">
            <w:pPr>
              <w:pStyle w:val="BodyText"/>
              <w:ind w:left="0"/>
            </w:pPr>
            <w:r w:rsidRPr="004433C9">
              <w:t>Junior Software Engineer</w:t>
            </w:r>
          </w:p>
        </w:tc>
        <w:tc>
          <w:tcPr>
            <w:tcW w:w="2610" w:type="dxa"/>
          </w:tcPr>
          <w:p w:rsidR="001359D1" w:rsidRPr="004433C9" w:rsidRDefault="001359D1" w:rsidP="00943517">
            <w:pPr>
              <w:pStyle w:val="BodyText"/>
              <w:ind w:left="0"/>
            </w:pPr>
            <w:r w:rsidRPr="004433C9">
              <w:t xml:space="preserve">Изпълнява функционалностите на </w:t>
            </w:r>
            <w:r w:rsidR="00515EE5" w:rsidRPr="004433C9">
              <w:t>системата</w:t>
            </w:r>
          </w:p>
        </w:tc>
        <w:tc>
          <w:tcPr>
            <w:tcW w:w="3960" w:type="dxa"/>
          </w:tcPr>
          <w:p w:rsidR="001359D1" w:rsidRPr="004433C9" w:rsidRDefault="00515EE5" w:rsidP="00943517">
            <w:pPr>
              <w:pStyle w:val="BodyText"/>
              <w:ind w:left="0"/>
            </w:pPr>
            <w:r w:rsidRPr="004433C9">
              <w:t>Code</w:t>
            </w:r>
            <w:r w:rsidR="005A147A">
              <w:rPr>
                <w:lang w:val="en-US"/>
              </w:rPr>
              <w:t xml:space="preserve"> </w:t>
            </w:r>
            <w:r w:rsidRPr="004433C9">
              <w:t>Reviewer</w:t>
            </w:r>
          </w:p>
          <w:p w:rsidR="00515EE5" w:rsidRPr="004433C9" w:rsidRDefault="00515EE5" w:rsidP="00943517">
            <w:pPr>
              <w:pStyle w:val="BodyText"/>
              <w:ind w:left="0"/>
            </w:pPr>
            <w:r w:rsidRPr="004433C9">
              <w:t>Tester</w:t>
            </w:r>
          </w:p>
          <w:p w:rsidR="00515EE5" w:rsidRPr="004433C9" w:rsidRDefault="00515EE5" w:rsidP="00943517">
            <w:pPr>
              <w:pStyle w:val="BodyText"/>
              <w:ind w:left="0"/>
            </w:pPr>
            <w:r w:rsidRPr="004433C9">
              <w:t>Technical</w:t>
            </w:r>
            <w:r w:rsidR="005A147A">
              <w:rPr>
                <w:lang w:val="en-US"/>
              </w:rPr>
              <w:t xml:space="preserve"> </w:t>
            </w:r>
            <w:r w:rsidRPr="004433C9">
              <w:t>Writer</w:t>
            </w:r>
          </w:p>
          <w:p w:rsidR="00515EE5" w:rsidRPr="004433C9" w:rsidRDefault="00515EE5" w:rsidP="00943517">
            <w:pPr>
              <w:pStyle w:val="BodyText"/>
              <w:ind w:left="0"/>
            </w:pPr>
            <w:r w:rsidRPr="004433C9">
              <w:t>Implementer</w:t>
            </w:r>
          </w:p>
          <w:p w:rsidR="00515EE5" w:rsidRPr="004433C9" w:rsidRDefault="00515EE5" w:rsidP="00943517">
            <w:pPr>
              <w:pStyle w:val="BodyText"/>
              <w:ind w:left="0"/>
            </w:pPr>
            <w:r w:rsidRPr="004433C9">
              <w:t>Designer</w:t>
            </w:r>
          </w:p>
        </w:tc>
      </w:tr>
    </w:tbl>
    <w:p w:rsidR="00CA6771" w:rsidRPr="004433C9" w:rsidRDefault="00CA6771" w:rsidP="00CA6771">
      <w:pPr>
        <w:pStyle w:val="Heading2"/>
        <w:numPr>
          <w:ilvl w:val="0"/>
          <w:numId w:val="0"/>
        </w:numPr>
      </w:pPr>
    </w:p>
    <w:p w:rsidR="00CA6771" w:rsidRPr="004433C9" w:rsidRDefault="00CA6771" w:rsidP="00515EE5">
      <w:pPr>
        <w:pStyle w:val="Heading2"/>
      </w:pPr>
      <w:bookmarkStart w:id="19" w:name="_Toc382390078"/>
      <w:r w:rsidRPr="004433C9">
        <w:t>Разпределине на ролите в екипа</w:t>
      </w:r>
      <w:bookmarkEnd w:id="19"/>
    </w:p>
    <w:p w:rsidR="00CA6771" w:rsidRPr="004433C9" w:rsidRDefault="00CA6771" w:rsidP="00CA6771">
      <w:pPr>
        <w:pStyle w:val="Heading3"/>
      </w:pPr>
      <w:bookmarkStart w:id="20" w:name="_Toc348999074"/>
      <w:bookmarkStart w:id="21" w:name="_Toc382390079"/>
      <w:r w:rsidRPr="004433C9">
        <w:t>Ръководител на проекта</w:t>
      </w:r>
      <w:bookmarkEnd w:id="20"/>
      <w:bookmarkEnd w:id="21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CA6771" w:rsidRPr="004433C9" w:rsidTr="0082598D">
        <w:tc>
          <w:tcPr>
            <w:tcW w:w="1890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Представител</w:t>
            </w:r>
          </w:p>
        </w:tc>
        <w:tc>
          <w:tcPr>
            <w:tcW w:w="6948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Михаил Радков</w:t>
            </w:r>
          </w:p>
        </w:tc>
      </w:tr>
      <w:tr w:rsidR="00CA6771" w:rsidRPr="004433C9" w:rsidTr="0082598D">
        <w:tc>
          <w:tcPr>
            <w:tcW w:w="1890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Описание</w:t>
            </w:r>
          </w:p>
        </w:tc>
        <w:tc>
          <w:tcPr>
            <w:tcW w:w="6948" w:type="dxa"/>
          </w:tcPr>
          <w:p w:rsidR="00CA6771" w:rsidRPr="004433C9" w:rsidRDefault="00DE074F" w:rsidP="0082598D">
            <w:pPr>
              <w:pStyle w:val="Paragraph1"/>
            </w:pPr>
            <w:r w:rsidRPr="004433C9">
              <w:t>Ч</w:t>
            </w:r>
            <w:r w:rsidR="00CA6771" w:rsidRPr="004433C9">
              <w:t>овек с голям опит, с много добри организационни и комуникационни умения, с лидерски качества</w:t>
            </w:r>
          </w:p>
        </w:tc>
      </w:tr>
      <w:tr w:rsidR="00CA6771" w:rsidRPr="004433C9" w:rsidTr="0082598D">
        <w:tc>
          <w:tcPr>
            <w:tcW w:w="1890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Тип</w:t>
            </w:r>
          </w:p>
        </w:tc>
        <w:tc>
          <w:tcPr>
            <w:tcW w:w="6948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Експерт</w:t>
            </w:r>
          </w:p>
        </w:tc>
      </w:tr>
      <w:tr w:rsidR="00CA6771" w:rsidRPr="004433C9" w:rsidTr="0082598D">
        <w:tc>
          <w:tcPr>
            <w:tcW w:w="1890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Задължения</w:t>
            </w:r>
          </w:p>
        </w:tc>
        <w:tc>
          <w:tcPr>
            <w:tcW w:w="6948" w:type="dxa"/>
          </w:tcPr>
          <w:p w:rsidR="00CA6771" w:rsidRPr="004433C9" w:rsidRDefault="00DE074F" w:rsidP="0082598D">
            <w:pPr>
              <w:pStyle w:val="Paragraph1"/>
            </w:pPr>
            <w:r w:rsidRPr="004433C9">
              <w:t>К</w:t>
            </w:r>
            <w:r w:rsidR="00CA6771" w:rsidRPr="004433C9">
              <w:t>оординиране  и  мониторинг на цялостния проект,  подготовка на глобален и подробни графици на проекта, проверка на пълнотата и качеството на отчетните резултати,  проследяване на напредъка в съответствие с плана на проекта,</w:t>
            </w:r>
            <w:r w:rsidR="006C7531">
              <w:rPr>
                <w:lang w:val="en-US"/>
              </w:rPr>
              <w:t xml:space="preserve"> </w:t>
            </w:r>
            <w:r w:rsidR="00CA6771" w:rsidRPr="004433C9">
              <w:t>контрол на изпълнението на задачите за целия проект.</w:t>
            </w:r>
          </w:p>
        </w:tc>
      </w:tr>
      <w:tr w:rsidR="00CA6771" w:rsidRPr="004433C9" w:rsidTr="0082598D">
        <w:tc>
          <w:tcPr>
            <w:tcW w:w="1890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Критерий за успех</w:t>
            </w:r>
          </w:p>
        </w:tc>
        <w:tc>
          <w:tcPr>
            <w:tcW w:w="6948" w:type="dxa"/>
          </w:tcPr>
          <w:p w:rsidR="00CA6771" w:rsidRPr="004433C9" w:rsidRDefault="00DE074F" w:rsidP="0082598D">
            <w:pPr>
              <w:pStyle w:val="Paragraph1"/>
            </w:pPr>
            <w:r w:rsidRPr="004433C9">
              <w:t>О</w:t>
            </w:r>
            <w:r w:rsidR="00CA6771" w:rsidRPr="004433C9">
              <w:t>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CA6771" w:rsidRPr="004433C9" w:rsidTr="0082598D">
        <w:tc>
          <w:tcPr>
            <w:tcW w:w="1890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Участие</w:t>
            </w:r>
          </w:p>
        </w:tc>
        <w:tc>
          <w:tcPr>
            <w:tcW w:w="6948" w:type="dxa"/>
          </w:tcPr>
          <w:p w:rsidR="00CA6771" w:rsidRPr="004433C9" w:rsidRDefault="00DE074F" w:rsidP="0082598D">
            <w:pPr>
              <w:pStyle w:val="Paragraph1"/>
            </w:pPr>
            <w:r w:rsidRPr="004433C9">
              <w:t>З</w:t>
            </w:r>
            <w:r w:rsidR="00CA6771" w:rsidRPr="004433C9">
              <w:t>ает е и през четирите фази на проекта /планиране, детайлизиране, изграждане, предаване/</w:t>
            </w:r>
          </w:p>
        </w:tc>
      </w:tr>
      <w:tr w:rsidR="00CA6771" w:rsidRPr="004433C9" w:rsidTr="0082598D">
        <w:tc>
          <w:tcPr>
            <w:tcW w:w="1890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Отчетни резултати</w:t>
            </w:r>
          </w:p>
        </w:tc>
        <w:tc>
          <w:tcPr>
            <w:tcW w:w="6948" w:type="dxa"/>
          </w:tcPr>
          <w:p w:rsidR="00CA6771" w:rsidRPr="004433C9" w:rsidRDefault="00CA6771" w:rsidP="0082598D">
            <w:pPr>
              <w:pStyle w:val="Paragraph1"/>
            </w:pPr>
          </w:p>
        </w:tc>
      </w:tr>
      <w:tr w:rsidR="00CA6771" w:rsidRPr="004433C9" w:rsidTr="0082598D">
        <w:tc>
          <w:tcPr>
            <w:tcW w:w="1890" w:type="dxa"/>
          </w:tcPr>
          <w:p w:rsidR="00CA6771" w:rsidRPr="004433C9" w:rsidRDefault="00CA6771" w:rsidP="0082598D">
            <w:pPr>
              <w:pStyle w:val="Paragraph1"/>
            </w:pPr>
            <w:r w:rsidRPr="004433C9">
              <w:t>Коментари/Проб</w:t>
            </w:r>
            <w:r w:rsidR="00DE074F" w:rsidRPr="004433C9">
              <w:t>-</w:t>
            </w:r>
            <w:r w:rsidRPr="004433C9">
              <w:t>леми</w:t>
            </w:r>
          </w:p>
        </w:tc>
        <w:tc>
          <w:tcPr>
            <w:tcW w:w="6948" w:type="dxa"/>
          </w:tcPr>
          <w:p w:rsidR="00CA6771" w:rsidRPr="004433C9" w:rsidRDefault="00CA6771" w:rsidP="0082598D">
            <w:pPr>
              <w:pStyle w:val="Paragraph1"/>
            </w:pPr>
          </w:p>
        </w:tc>
      </w:tr>
    </w:tbl>
    <w:p w:rsidR="00CA6771" w:rsidRPr="004433C9" w:rsidRDefault="00CA6771" w:rsidP="00CA6771"/>
    <w:p w:rsidR="00D679FC" w:rsidRPr="004433C9" w:rsidRDefault="00D679FC" w:rsidP="00D679FC">
      <w:pPr>
        <w:pStyle w:val="Heading3"/>
      </w:pPr>
      <w:bookmarkStart w:id="22" w:name="_Toc348999075"/>
      <w:bookmarkStart w:id="23" w:name="_Toc382390080"/>
      <w:r w:rsidRPr="004433C9">
        <w:t>Бизнес анализатор</w:t>
      </w:r>
      <w:bookmarkEnd w:id="22"/>
      <w:bookmarkEnd w:id="23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D679FC" w:rsidRPr="004433C9" w:rsidTr="0082598D">
        <w:tc>
          <w:tcPr>
            <w:tcW w:w="1890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t>Представител</w:t>
            </w:r>
          </w:p>
        </w:tc>
        <w:tc>
          <w:tcPr>
            <w:tcW w:w="6948" w:type="dxa"/>
          </w:tcPr>
          <w:p w:rsidR="00D679FC" w:rsidRPr="004433C9" w:rsidRDefault="00D679FC" w:rsidP="00D679FC">
            <w:pPr>
              <w:pStyle w:val="Paragraph1"/>
            </w:pPr>
            <w:r w:rsidRPr="004433C9">
              <w:t xml:space="preserve">Малвина Макариева </w:t>
            </w:r>
          </w:p>
        </w:tc>
      </w:tr>
      <w:tr w:rsidR="00D679FC" w:rsidRPr="004433C9" w:rsidTr="0082598D">
        <w:tc>
          <w:tcPr>
            <w:tcW w:w="1890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t>Описание</w:t>
            </w:r>
          </w:p>
        </w:tc>
        <w:tc>
          <w:tcPr>
            <w:tcW w:w="6948" w:type="dxa"/>
          </w:tcPr>
          <w:p w:rsidR="00D679FC" w:rsidRPr="004433C9" w:rsidRDefault="00C2455F" w:rsidP="0082598D">
            <w:pPr>
              <w:pStyle w:val="Paragraph1"/>
              <w:rPr>
                <w:lang w:eastAsia="bg-BG"/>
              </w:rPr>
            </w:pPr>
            <w:r w:rsidRPr="004433C9">
              <w:t>Ч</w:t>
            </w:r>
            <w:r w:rsidR="00D679FC" w:rsidRPr="004433C9">
              <w:t>овек с голям опит, с у</w:t>
            </w:r>
            <w:r w:rsidR="00D679FC" w:rsidRPr="004433C9">
              <w:rPr>
                <w:lang w:eastAsia="bg-BG"/>
              </w:rPr>
              <w:t xml:space="preserve">мение да подрежда и категоризира логически изискванията, със способност да генерира идеи и решения,  с умение да </w:t>
            </w:r>
            <w:r w:rsidR="00DE074F" w:rsidRPr="004433C9">
              <w:rPr>
                <w:lang w:eastAsia="bg-BG"/>
              </w:rPr>
              <w:lastRenderedPageBreak/>
              <w:t>приотизира</w:t>
            </w:r>
            <w:r w:rsidR="00D679FC" w:rsidRPr="004433C9">
              <w:rPr>
                <w:lang w:eastAsia="bg-BG"/>
              </w:rPr>
              <w:t xml:space="preserve"> изискванията по важност</w:t>
            </w:r>
          </w:p>
        </w:tc>
      </w:tr>
      <w:tr w:rsidR="00D679FC" w:rsidRPr="004433C9" w:rsidTr="0082598D">
        <w:tc>
          <w:tcPr>
            <w:tcW w:w="1890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lastRenderedPageBreak/>
              <w:t>Тип</w:t>
            </w:r>
          </w:p>
        </w:tc>
        <w:tc>
          <w:tcPr>
            <w:tcW w:w="6948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t>Експерт</w:t>
            </w:r>
          </w:p>
        </w:tc>
      </w:tr>
      <w:tr w:rsidR="00D679FC" w:rsidRPr="004433C9" w:rsidTr="0082598D">
        <w:tc>
          <w:tcPr>
            <w:tcW w:w="1890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t>Задължения</w:t>
            </w:r>
          </w:p>
        </w:tc>
        <w:tc>
          <w:tcPr>
            <w:tcW w:w="6948" w:type="dxa"/>
          </w:tcPr>
          <w:p w:rsidR="00D679FC" w:rsidRPr="004433C9" w:rsidRDefault="00C2455F" w:rsidP="0082598D">
            <w:pPr>
              <w:pStyle w:val="Paragraph1"/>
            </w:pPr>
            <w:r w:rsidRPr="004433C9">
              <w:t>О</w:t>
            </w:r>
            <w:r w:rsidR="00D679FC" w:rsidRPr="004433C9">
              <w:t>тговаря за събирането на изискванията и създаването на основните процеси, които трябва да бъдат реализирани</w:t>
            </w:r>
          </w:p>
        </w:tc>
      </w:tr>
      <w:tr w:rsidR="00D679FC" w:rsidRPr="004433C9" w:rsidTr="0082598D">
        <w:tc>
          <w:tcPr>
            <w:tcW w:w="1890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t>Критерий за успех</w:t>
            </w:r>
          </w:p>
        </w:tc>
        <w:tc>
          <w:tcPr>
            <w:tcW w:w="6948" w:type="dxa"/>
          </w:tcPr>
          <w:p w:rsidR="00D679FC" w:rsidRPr="004433C9" w:rsidRDefault="00C2455F" w:rsidP="0082598D">
            <w:pPr>
              <w:pStyle w:val="Paragraph1"/>
            </w:pPr>
            <w:r w:rsidRPr="004433C9">
              <w:t>О</w:t>
            </w:r>
            <w:r w:rsidR="00D679FC" w:rsidRPr="004433C9">
              <w:t>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D679FC" w:rsidRPr="004433C9" w:rsidTr="0082598D">
        <w:tc>
          <w:tcPr>
            <w:tcW w:w="1890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t>Участие</w:t>
            </w:r>
          </w:p>
        </w:tc>
        <w:tc>
          <w:tcPr>
            <w:tcW w:w="6948" w:type="dxa"/>
          </w:tcPr>
          <w:p w:rsidR="00D679FC" w:rsidRPr="004433C9" w:rsidRDefault="00C2455F" w:rsidP="0082598D">
            <w:pPr>
              <w:pStyle w:val="Paragraph1"/>
            </w:pPr>
            <w:r w:rsidRPr="004433C9">
              <w:t>З</w:t>
            </w:r>
            <w:r w:rsidR="00D679FC" w:rsidRPr="004433C9">
              <w:t xml:space="preserve">ает е и най-вече през първите две фази на проекта /планиране и детайлизиране/, като при необходимост се ползва като консултант и през останалите фази </w:t>
            </w:r>
          </w:p>
        </w:tc>
      </w:tr>
      <w:tr w:rsidR="00D679FC" w:rsidRPr="004433C9" w:rsidTr="0082598D">
        <w:tc>
          <w:tcPr>
            <w:tcW w:w="1890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t>Отчетни резултати</w:t>
            </w:r>
          </w:p>
        </w:tc>
        <w:tc>
          <w:tcPr>
            <w:tcW w:w="6948" w:type="dxa"/>
          </w:tcPr>
          <w:p w:rsidR="00D679FC" w:rsidRPr="004433C9" w:rsidRDefault="00D679FC" w:rsidP="0082598D">
            <w:pPr>
              <w:pStyle w:val="Paragraph1"/>
            </w:pPr>
          </w:p>
        </w:tc>
      </w:tr>
      <w:tr w:rsidR="00D679FC" w:rsidRPr="004433C9" w:rsidTr="0082598D">
        <w:tc>
          <w:tcPr>
            <w:tcW w:w="1890" w:type="dxa"/>
          </w:tcPr>
          <w:p w:rsidR="00D679FC" w:rsidRPr="004433C9" w:rsidRDefault="00D679FC" w:rsidP="0082598D">
            <w:pPr>
              <w:pStyle w:val="Paragraph1"/>
            </w:pPr>
            <w:r w:rsidRPr="004433C9">
              <w:t>Коментари/Проб</w:t>
            </w:r>
            <w:r w:rsidR="00DE074F" w:rsidRPr="004433C9">
              <w:t>-</w:t>
            </w:r>
            <w:r w:rsidRPr="004433C9">
              <w:t>леми</w:t>
            </w:r>
          </w:p>
        </w:tc>
        <w:tc>
          <w:tcPr>
            <w:tcW w:w="6948" w:type="dxa"/>
          </w:tcPr>
          <w:p w:rsidR="00D679FC" w:rsidRPr="004433C9" w:rsidRDefault="00D679FC" w:rsidP="0082598D">
            <w:pPr>
              <w:pStyle w:val="Paragraph1"/>
            </w:pPr>
          </w:p>
        </w:tc>
      </w:tr>
    </w:tbl>
    <w:p w:rsidR="00D679FC" w:rsidRPr="004433C9" w:rsidRDefault="00D679FC" w:rsidP="00D679FC"/>
    <w:p w:rsidR="00CA6771" w:rsidRPr="004433C9" w:rsidRDefault="00CA6771" w:rsidP="00CA6771"/>
    <w:p w:rsidR="00AC7425" w:rsidRPr="004433C9" w:rsidRDefault="00AC7425" w:rsidP="00AC7425">
      <w:pPr>
        <w:pStyle w:val="Heading3"/>
      </w:pPr>
      <w:bookmarkStart w:id="24" w:name="_Toc348999076"/>
      <w:bookmarkStart w:id="25" w:name="_Toc382390081"/>
      <w:r w:rsidRPr="004433C9">
        <w:t>Софтуерен архитект</w:t>
      </w:r>
      <w:bookmarkEnd w:id="24"/>
      <w:bookmarkEnd w:id="2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Представител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Симеон Илиев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Описание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Ч</w:t>
            </w:r>
            <w:r w:rsidR="00AC7425" w:rsidRPr="004433C9">
              <w:t>овек с широки технологични познания, често разработчик с голям опит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Тип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Експерт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Задължения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О</w:t>
            </w:r>
            <w:r w:rsidR="00AC7425" w:rsidRPr="004433C9">
              <w:t>тговаря за разработването на софтуерната архитектура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Критерий за успех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О</w:t>
            </w:r>
            <w:r w:rsidR="00AC7425" w:rsidRPr="004433C9">
              <w:t>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Участие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З</w:t>
            </w:r>
            <w:r w:rsidR="00AC7425" w:rsidRPr="004433C9">
              <w:t>ает е и най-вече през първите две фази на проекта /планиране  и детайлизиране/, като при нужда се ползват услугите му и през останалите две фази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Отчетни резултати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Коментари/Проб</w:t>
            </w:r>
            <w:r w:rsidR="00DE074F" w:rsidRPr="004433C9">
              <w:t>-</w:t>
            </w:r>
            <w:r w:rsidRPr="004433C9">
              <w:t>леми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</w:p>
        </w:tc>
      </w:tr>
    </w:tbl>
    <w:p w:rsidR="00AC7425" w:rsidRPr="004433C9" w:rsidRDefault="00AC7425" w:rsidP="00CA6771"/>
    <w:p w:rsidR="00AC7425" w:rsidRPr="004433C9" w:rsidRDefault="00AC7425" w:rsidP="00AC7425">
      <w:pPr>
        <w:pStyle w:val="Heading3"/>
      </w:pPr>
      <w:bookmarkStart w:id="26" w:name="_Toc348999077"/>
      <w:bookmarkStart w:id="27" w:name="_Toc382390082"/>
      <w:r w:rsidRPr="004433C9">
        <w:t>Разработчик</w:t>
      </w:r>
      <w:bookmarkEnd w:id="26"/>
      <w:bookmarkEnd w:id="27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Представител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В</w:t>
            </w:r>
            <w:r w:rsidR="00AC7425" w:rsidRPr="004433C9">
              <w:t>секи един от членовете на екипа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Описание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Ч</w:t>
            </w:r>
            <w:r w:rsidR="00AC7425" w:rsidRPr="004433C9">
              <w:t>овек със задълбочени познания по програмни езици и технологии за разработка за софтуер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Тип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Експерт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Задължения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О</w:t>
            </w:r>
            <w:r w:rsidR="00AC7425" w:rsidRPr="004433C9">
              <w:t>тговаря за разработването на софтуера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Критерий за успех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О</w:t>
            </w:r>
            <w:r w:rsidR="00AC7425" w:rsidRPr="004433C9">
              <w:t>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Участие</w:t>
            </w:r>
          </w:p>
        </w:tc>
        <w:tc>
          <w:tcPr>
            <w:tcW w:w="6948" w:type="dxa"/>
          </w:tcPr>
          <w:p w:rsidR="00AC7425" w:rsidRPr="004433C9" w:rsidRDefault="00C2455F" w:rsidP="0082598D">
            <w:pPr>
              <w:pStyle w:val="Paragraph1"/>
            </w:pPr>
            <w:r w:rsidRPr="004433C9">
              <w:t>З</w:t>
            </w:r>
            <w:r w:rsidR="00AC7425" w:rsidRPr="004433C9">
              <w:t>ает е и през последните две  фази на проекта / изграждане и предаване/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Отчетни резултати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Коментари/Проблеми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</w:p>
        </w:tc>
      </w:tr>
    </w:tbl>
    <w:p w:rsidR="00AC7425" w:rsidRPr="004433C9" w:rsidRDefault="00AC7425" w:rsidP="00CA6771"/>
    <w:p w:rsidR="00AC7425" w:rsidRPr="004433C9" w:rsidRDefault="00AC7425" w:rsidP="00AC7425">
      <w:pPr>
        <w:pStyle w:val="Heading3"/>
      </w:pPr>
      <w:bookmarkStart w:id="28" w:name="_Toc348999078"/>
      <w:bookmarkStart w:id="29" w:name="_Toc382390083"/>
      <w:r w:rsidRPr="004433C9">
        <w:lastRenderedPageBreak/>
        <w:t>Тестер</w:t>
      </w:r>
      <w:bookmarkEnd w:id="28"/>
      <w:bookmarkEnd w:id="29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Представител</w:t>
            </w:r>
          </w:p>
        </w:tc>
        <w:tc>
          <w:tcPr>
            <w:tcW w:w="6948" w:type="dxa"/>
          </w:tcPr>
          <w:p w:rsidR="00AC7425" w:rsidRPr="004433C9" w:rsidRDefault="00481F5A" w:rsidP="0082598D">
            <w:pPr>
              <w:pStyle w:val="Paragraph1"/>
            </w:pPr>
            <w:r w:rsidRPr="004433C9">
              <w:t>В</w:t>
            </w:r>
            <w:r w:rsidR="00AC7425" w:rsidRPr="004433C9">
              <w:t>секи един от членовете на екипа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Описание</w:t>
            </w:r>
          </w:p>
        </w:tc>
        <w:tc>
          <w:tcPr>
            <w:tcW w:w="6948" w:type="dxa"/>
          </w:tcPr>
          <w:p w:rsidR="00AC7425" w:rsidRPr="004433C9" w:rsidRDefault="00481F5A" w:rsidP="0082598D">
            <w:pPr>
              <w:pStyle w:val="Paragraph1"/>
            </w:pPr>
            <w:r w:rsidRPr="004433C9">
              <w:t>Ч</w:t>
            </w:r>
            <w:r w:rsidR="00AC7425" w:rsidRPr="004433C9">
              <w:t>овек с познания за тестване през различните фази от жизнения цикъл на приложението, за техники за дизайн на тестове (white-box, black-box и др.), уеб и десктоп тестване, организация и управление на тестове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Тип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 xml:space="preserve"> Експерт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Задължения</w:t>
            </w:r>
          </w:p>
        </w:tc>
        <w:tc>
          <w:tcPr>
            <w:tcW w:w="6948" w:type="dxa"/>
          </w:tcPr>
          <w:p w:rsidR="00AC7425" w:rsidRPr="004433C9" w:rsidRDefault="00481F5A" w:rsidP="0082598D">
            <w:pPr>
              <w:pStyle w:val="Paragraph1"/>
            </w:pPr>
            <w:r w:rsidRPr="004433C9">
              <w:t>О</w:t>
            </w:r>
            <w:r w:rsidR="00AC7425" w:rsidRPr="004433C9">
              <w:t>тговаря за стабилността на системата и качеството на разработения продукт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Критерий за успех</w:t>
            </w:r>
          </w:p>
        </w:tc>
        <w:tc>
          <w:tcPr>
            <w:tcW w:w="6948" w:type="dxa"/>
          </w:tcPr>
          <w:p w:rsidR="00AC7425" w:rsidRPr="004433C9" w:rsidRDefault="00481F5A" w:rsidP="0082598D">
            <w:pPr>
              <w:pStyle w:val="Paragraph1"/>
            </w:pPr>
            <w:r w:rsidRPr="004433C9">
              <w:t>О</w:t>
            </w:r>
            <w:r w:rsidR="00AC7425" w:rsidRPr="004433C9">
              <w:t>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Участие</w:t>
            </w:r>
          </w:p>
        </w:tc>
        <w:tc>
          <w:tcPr>
            <w:tcW w:w="6948" w:type="dxa"/>
          </w:tcPr>
          <w:p w:rsidR="00AC7425" w:rsidRPr="004433C9" w:rsidRDefault="00481F5A" w:rsidP="0082598D">
            <w:pPr>
              <w:pStyle w:val="Paragraph1"/>
            </w:pPr>
            <w:r w:rsidRPr="004433C9">
              <w:t>З</w:t>
            </w:r>
            <w:r w:rsidR="00AC7425" w:rsidRPr="004433C9">
              <w:t>ает е  най-вече през последните две фази на проекта / изграждане и предаване/, но по време на останалите фази също участва  - в разработването на тестовия модел, на тестовите случаи и сценарии</w:t>
            </w: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Отчетни резултати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</w:p>
        </w:tc>
      </w:tr>
      <w:tr w:rsidR="00AC7425" w:rsidRPr="004433C9" w:rsidTr="0082598D">
        <w:tc>
          <w:tcPr>
            <w:tcW w:w="1890" w:type="dxa"/>
          </w:tcPr>
          <w:p w:rsidR="00AC7425" w:rsidRPr="004433C9" w:rsidRDefault="00AC7425" w:rsidP="0082598D">
            <w:pPr>
              <w:pStyle w:val="Paragraph1"/>
            </w:pPr>
            <w:r w:rsidRPr="004433C9">
              <w:t>Коментари/Проб</w:t>
            </w:r>
            <w:r w:rsidR="00481F5A" w:rsidRPr="004433C9">
              <w:t>-</w:t>
            </w:r>
            <w:r w:rsidRPr="004433C9">
              <w:t>леми</w:t>
            </w:r>
          </w:p>
        </w:tc>
        <w:tc>
          <w:tcPr>
            <w:tcW w:w="6948" w:type="dxa"/>
          </w:tcPr>
          <w:p w:rsidR="00AC7425" w:rsidRPr="004433C9" w:rsidRDefault="00AC7425" w:rsidP="0082598D">
            <w:pPr>
              <w:pStyle w:val="Paragraph1"/>
            </w:pPr>
          </w:p>
        </w:tc>
      </w:tr>
    </w:tbl>
    <w:p w:rsidR="00AC7425" w:rsidRPr="004433C9" w:rsidRDefault="00AC7425" w:rsidP="00CA6771"/>
    <w:p w:rsidR="00515EE5" w:rsidRPr="004433C9" w:rsidRDefault="009443B7" w:rsidP="00515EE5">
      <w:pPr>
        <w:pStyle w:val="Heading2"/>
      </w:pPr>
      <w:bookmarkStart w:id="30" w:name="_Toc382390084"/>
      <w:r w:rsidRPr="004433C9">
        <w:t>Обобщен профил на потребителите</w:t>
      </w:r>
      <w:bookmarkEnd w:id="30"/>
      <w:r w:rsidR="001359D1" w:rsidRPr="004433C9">
        <w:tab/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1690"/>
        <w:gridCol w:w="2552"/>
        <w:gridCol w:w="1984"/>
        <w:gridCol w:w="2522"/>
      </w:tblGrid>
      <w:tr w:rsidR="0085257A" w:rsidRPr="004433C9" w:rsidTr="002502B9">
        <w:trPr>
          <w:trHeight w:val="418"/>
        </w:trPr>
        <w:tc>
          <w:tcPr>
            <w:tcW w:w="1690" w:type="dxa"/>
          </w:tcPr>
          <w:p w:rsidR="0085257A" w:rsidRPr="004433C9" w:rsidRDefault="009443B7" w:rsidP="00DB26A1">
            <w:pPr>
              <w:pStyle w:val="BodyText"/>
              <w:ind w:left="0"/>
              <w:jc w:val="center"/>
              <w:rPr>
                <w:b/>
              </w:rPr>
            </w:pPr>
            <w:r w:rsidRPr="004433C9">
              <w:rPr>
                <w:b/>
              </w:rPr>
              <w:t>Име</w:t>
            </w:r>
          </w:p>
        </w:tc>
        <w:tc>
          <w:tcPr>
            <w:tcW w:w="2552" w:type="dxa"/>
          </w:tcPr>
          <w:p w:rsidR="0085257A" w:rsidRPr="004433C9" w:rsidRDefault="009443B7" w:rsidP="00DB26A1">
            <w:pPr>
              <w:pStyle w:val="BodyText"/>
              <w:ind w:left="0"/>
              <w:jc w:val="center"/>
              <w:rPr>
                <w:b/>
              </w:rPr>
            </w:pPr>
            <w:r w:rsidRPr="004433C9">
              <w:rPr>
                <w:b/>
              </w:rPr>
              <w:t>Описание</w:t>
            </w:r>
          </w:p>
        </w:tc>
        <w:tc>
          <w:tcPr>
            <w:tcW w:w="1984" w:type="dxa"/>
          </w:tcPr>
          <w:p w:rsidR="0085257A" w:rsidRPr="004433C9" w:rsidRDefault="009443B7" w:rsidP="00DB26A1">
            <w:pPr>
              <w:pStyle w:val="BodyText"/>
              <w:ind w:left="0"/>
              <w:jc w:val="center"/>
              <w:rPr>
                <w:b/>
              </w:rPr>
            </w:pPr>
            <w:r w:rsidRPr="004433C9">
              <w:rPr>
                <w:b/>
              </w:rPr>
              <w:t>Задължения</w:t>
            </w:r>
          </w:p>
        </w:tc>
        <w:tc>
          <w:tcPr>
            <w:tcW w:w="2522" w:type="dxa"/>
          </w:tcPr>
          <w:p w:rsidR="0085257A" w:rsidRPr="004433C9" w:rsidRDefault="009443B7" w:rsidP="00DB26A1">
            <w:pPr>
              <w:pStyle w:val="BodyText"/>
              <w:ind w:left="0"/>
              <w:jc w:val="center"/>
              <w:rPr>
                <w:b/>
              </w:rPr>
            </w:pPr>
            <w:r w:rsidRPr="004433C9">
              <w:rPr>
                <w:b/>
              </w:rPr>
              <w:t>Заинтересовани страни</w:t>
            </w:r>
          </w:p>
        </w:tc>
      </w:tr>
      <w:tr w:rsidR="0085257A" w:rsidRPr="004433C9" w:rsidTr="002502B9">
        <w:trPr>
          <w:trHeight w:val="1122"/>
        </w:trPr>
        <w:tc>
          <w:tcPr>
            <w:tcW w:w="1690" w:type="dxa"/>
          </w:tcPr>
          <w:p w:rsidR="008A072D" w:rsidRPr="004433C9" w:rsidRDefault="00515EE5" w:rsidP="00EA5152">
            <w:pPr>
              <w:pStyle w:val="BodyText"/>
              <w:spacing w:after="0"/>
              <w:ind w:left="0"/>
              <w:jc w:val="center"/>
            </w:pPr>
            <w:r w:rsidRPr="004433C9">
              <w:t>Анонимен потребител</w:t>
            </w:r>
          </w:p>
        </w:tc>
        <w:tc>
          <w:tcPr>
            <w:tcW w:w="2552" w:type="dxa"/>
          </w:tcPr>
          <w:p w:rsidR="008A072D" w:rsidRPr="004433C9" w:rsidRDefault="00515EE5" w:rsidP="00EA5152">
            <w:pPr>
              <w:pStyle w:val="BodyText"/>
              <w:spacing w:after="0"/>
              <w:ind w:left="0"/>
              <w:jc w:val="center"/>
            </w:pPr>
            <w:r w:rsidRPr="004433C9">
              <w:t>Този потребител ще има възможността да разгледа предлаганите в системата продукти</w:t>
            </w:r>
          </w:p>
        </w:tc>
        <w:tc>
          <w:tcPr>
            <w:tcW w:w="1984" w:type="dxa"/>
          </w:tcPr>
          <w:p w:rsidR="008A072D" w:rsidRPr="004433C9" w:rsidRDefault="00515EE5" w:rsidP="00EA5152">
            <w:pPr>
              <w:pStyle w:val="BodyText"/>
              <w:spacing w:after="0"/>
              <w:ind w:left="0"/>
              <w:jc w:val="center"/>
            </w:pPr>
            <w:r w:rsidRPr="004433C9">
              <w:t>Преглед на стоки</w:t>
            </w:r>
          </w:p>
        </w:tc>
        <w:tc>
          <w:tcPr>
            <w:tcW w:w="2522" w:type="dxa"/>
          </w:tcPr>
          <w:p w:rsidR="008A072D" w:rsidRPr="004433C9" w:rsidRDefault="00515EE5" w:rsidP="00EA5152">
            <w:pPr>
              <w:pStyle w:val="InfoBlue"/>
              <w:spacing w:after="0"/>
              <w:jc w:val="center"/>
            </w:pPr>
            <w:r w:rsidRPr="004433C9">
              <w:rPr>
                <w:i w:val="0"/>
                <w:color w:val="auto"/>
              </w:rPr>
              <w:t>BBay</w:t>
            </w:r>
            <w:r w:rsidR="002502B9">
              <w:rPr>
                <w:i w:val="0"/>
                <w:color w:val="auto"/>
                <w:lang w:val="en-US"/>
              </w:rPr>
              <w:t xml:space="preserve"> </w:t>
            </w:r>
            <w:r w:rsidRPr="004433C9">
              <w:rPr>
                <w:i w:val="0"/>
                <w:color w:val="auto"/>
              </w:rPr>
              <w:t xml:space="preserve">и </w:t>
            </w:r>
            <w:r w:rsidR="0038787A" w:rsidRPr="004433C9">
              <w:rPr>
                <w:i w:val="0"/>
                <w:color w:val="auto"/>
              </w:rPr>
              <w:t>всички регистрирани клиенти</w:t>
            </w:r>
            <w:r w:rsidRPr="004433C9">
              <w:rPr>
                <w:i w:val="0"/>
                <w:color w:val="auto"/>
              </w:rPr>
              <w:t>, които</w:t>
            </w:r>
            <w:r w:rsidR="00564378" w:rsidRPr="004433C9">
              <w:rPr>
                <w:i w:val="0"/>
                <w:color w:val="auto"/>
              </w:rPr>
              <w:t xml:space="preserve"> предлагат продукти</w:t>
            </w:r>
          </w:p>
        </w:tc>
      </w:tr>
      <w:tr w:rsidR="00515EE5" w:rsidRPr="004433C9" w:rsidTr="002502B9">
        <w:trPr>
          <w:trHeight w:val="976"/>
        </w:trPr>
        <w:tc>
          <w:tcPr>
            <w:tcW w:w="1690" w:type="dxa"/>
          </w:tcPr>
          <w:p w:rsidR="008A072D" w:rsidRPr="004433C9" w:rsidRDefault="00D679FC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Физически</w:t>
            </w:r>
            <w:r w:rsidR="006D36C4" w:rsidRPr="004433C9">
              <w:rPr>
                <w:i w:val="0"/>
                <w:color w:val="auto"/>
              </w:rPr>
              <w:t xml:space="preserve"> </w:t>
            </w:r>
            <w:r w:rsidR="0038787A" w:rsidRPr="004433C9">
              <w:rPr>
                <w:i w:val="0"/>
                <w:color w:val="auto"/>
              </w:rPr>
              <w:t>Клиент</w:t>
            </w:r>
          </w:p>
        </w:tc>
        <w:tc>
          <w:tcPr>
            <w:tcW w:w="2552" w:type="dxa"/>
          </w:tcPr>
          <w:p w:rsidR="008A072D" w:rsidRPr="004433C9" w:rsidRDefault="003E5AEA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Този потребител притежава възможността да разглежда продуктите в сайта, да закупува и да продава собствени продукти на другите потребители.</w:t>
            </w:r>
          </w:p>
        </w:tc>
        <w:tc>
          <w:tcPr>
            <w:tcW w:w="1984" w:type="dxa"/>
          </w:tcPr>
          <w:p w:rsidR="008A072D" w:rsidRPr="004433C9" w:rsidRDefault="003E5AEA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Покупко-продажба на стоки</w:t>
            </w:r>
          </w:p>
        </w:tc>
        <w:tc>
          <w:tcPr>
            <w:tcW w:w="2522" w:type="dxa"/>
          </w:tcPr>
          <w:p w:rsidR="008A072D" w:rsidRPr="004433C9" w:rsidRDefault="0038787A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BBay и всички регистрирани клиенти.</w:t>
            </w:r>
          </w:p>
        </w:tc>
      </w:tr>
      <w:tr w:rsidR="00CA6771" w:rsidRPr="004433C9" w:rsidTr="002502B9">
        <w:trPr>
          <w:trHeight w:val="976"/>
        </w:trPr>
        <w:tc>
          <w:tcPr>
            <w:tcW w:w="1690" w:type="dxa"/>
          </w:tcPr>
          <w:p w:rsidR="00CA6771" w:rsidRPr="004433C9" w:rsidRDefault="00515379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ЮЛ</w:t>
            </w:r>
          </w:p>
        </w:tc>
        <w:tc>
          <w:tcPr>
            <w:tcW w:w="2552" w:type="dxa"/>
          </w:tcPr>
          <w:p w:rsidR="00CA6771" w:rsidRPr="004433C9" w:rsidRDefault="00CA6771" w:rsidP="000A14DE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Всичките права на клиент</w:t>
            </w:r>
            <w:r w:rsidR="007F77C7">
              <w:rPr>
                <w:i w:val="0"/>
                <w:color w:val="auto"/>
                <w:lang w:val="en-US"/>
              </w:rPr>
              <w:t>,</w:t>
            </w:r>
            <w:r w:rsidRPr="004433C9">
              <w:rPr>
                <w:i w:val="0"/>
                <w:color w:val="auto"/>
              </w:rPr>
              <w:t xml:space="preserve"> но с</w:t>
            </w:r>
            <w:r w:rsidR="00853B9B">
              <w:rPr>
                <w:i w:val="0"/>
                <w:color w:val="auto"/>
              </w:rPr>
              <w:t xml:space="preserve"> по</w:t>
            </w:r>
            <w:r w:rsidR="00853B9B">
              <w:rPr>
                <w:i w:val="0"/>
                <w:color w:val="auto"/>
                <w:lang w:val="en-US"/>
              </w:rPr>
              <w:t>-</w:t>
            </w:r>
            <w:r w:rsidRPr="004433C9">
              <w:rPr>
                <w:i w:val="0"/>
                <w:color w:val="auto"/>
              </w:rPr>
              <w:t>особен статус в магазина</w:t>
            </w:r>
            <w:r w:rsidR="000A14DE">
              <w:rPr>
                <w:i w:val="0"/>
                <w:color w:val="auto"/>
                <w:lang w:val="en-US"/>
              </w:rPr>
              <w:t xml:space="preserve">. </w:t>
            </w:r>
            <w:r w:rsidR="00330428">
              <w:rPr>
                <w:i w:val="0"/>
                <w:color w:val="auto"/>
              </w:rPr>
              <w:t>И</w:t>
            </w:r>
            <w:r w:rsidRPr="004433C9">
              <w:rPr>
                <w:i w:val="0"/>
                <w:color w:val="auto"/>
              </w:rPr>
              <w:t>ма по-особен статус от към вътрешна организция.</w:t>
            </w:r>
          </w:p>
        </w:tc>
        <w:tc>
          <w:tcPr>
            <w:tcW w:w="1984" w:type="dxa"/>
          </w:tcPr>
          <w:p w:rsidR="00CA6771" w:rsidRPr="004433C9" w:rsidRDefault="00CA6771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Покупко-продажба на стоки</w:t>
            </w:r>
          </w:p>
        </w:tc>
        <w:tc>
          <w:tcPr>
            <w:tcW w:w="2522" w:type="dxa"/>
          </w:tcPr>
          <w:p w:rsidR="00CA6771" w:rsidRPr="004433C9" w:rsidRDefault="00AB6602" w:rsidP="00AB660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BBay</w:t>
            </w:r>
            <w:r w:rsidR="007039C7" w:rsidRPr="004433C9">
              <w:rPr>
                <w:i w:val="0"/>
                <w:color w:val="auto"/>
              </w:rPr>
              <w:t xml:space="preserve"> </w:t>
            </w:r>
            <w:r w:rsidRPr="004433C9">
              <w:rPr>
                <w:i w:val="0"/>
                <w:color w:val="auto"/>
              </w:rPr>
              <w:t>и всички регистрирани клиенти.</w:t>
            </w:r>
          </w:p>
        </w:tc>
      </w:tr>
      <w:tr w:rsidR="0038787A" w:rsidRPr="004433C9" w:rsidTr="002502B9">
        <w:trPr>
          <w:trHeight w:val="976"/>
        </w:trPr>
        <w:tc>
          <w:tcPr>
            <w:tcW w:w="1690" w:type="dxa"/>
          </w:tcPr>
          <w:p w:rsidR="008A072D" w:rsidRPr="004433C9" w:rsidRDefault="0038787A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Администратор</w:t>
            </w:r>
            <w:r w:rsidR="00515379" w:rsidRPr="004433C9">
              <w:rPr>
                <w:i w:val="0"/>
                <w:color w:val="auto"/>
              </w:rPr>
              <w:t>и</w:t>
            </w:r>
            <w:r w:rsidRPr="004433C9">
              <w:rPr>
                <w:i w:val="0"/>
                <w:color w:val="auto"/>
              </w:rPr>
              <w:t xml:space="preserve"> на сайт</w:t>
            </w:r>
            <w:r w:rsidR="00515379" w:rsidRPr="004433C9">
              <w:rPr>
                <w:i w:val="0"/>
                <w:color w:val="auto"/>
              </w:rPr>
              <w:t>а</w:t>
            </w:r>
          </w:p>
        </w:tc>
        <w:tc>
          <w:tcPr>
            <w:tcW w:w="2552" w:type="dxa"/>
          </w:tcPr>
          <w:p w:rsidR="008A072D" w:rsidRPr="004433C9" w:rsidRDefault="0038787A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Този потребител ще отговаря на запитванията на Клиенти, ще отговаря на сигнали и обновяване на информация по сайта</w:t>
            </w:r>
          </w:p>
        </w:tc>
        <w:tc>
          <w:tcPr>
            <w:tcW w:w="1984" w:type="dxa"/>
          </w:tcPr>
          <w:p w:rsidR="008A072D" w:rsidRPr="004433C9" w:rsidRDefault="0038787A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Поддръжка на сайта</w:t>
            </w:r>
          </w:p>
        </w:tc>
        <w:tc>
          <w:tcPr>
            <w:tcW w:w="2522" w:type="dxa"/>
          </w:tcPr>
          <w:p w:rsidR="008A072D" w:rsidRPr="004433C9" w:rsidRDefault="0038787A" w:rsidP="00EA5152">
            <w:pPr>
              <w:pStyle w:val="InfoBlue"/>
              <w:jc w:val="center"/>
              <w:rPr>
                <w:i w:val="0"/>
                <w:color w:val="auto"/>
              </w:rPr>
            </w:pPr>
            <w:r w:rsidRPr="004433C9">
              <w:rPr>
                <w:i w:val="0"/>
                <w:color w:val="auto"/>
              </w:rPr>
              <w:t>Анонимни потребители, Клиенти и BBay</w:t>
            </w:r>
          </w:p>
        </w:tc>
      </w:tr>
    </w:tbl>
    <w:p w:rsidR="0085257A" w:rsidRPr="004433C9" w:rsidRDefault="0085257A">
      <w:pPr>
        <w:pStyle w:val="BodyText"/>
      </w:pPr>
    </w:p>
    <w:p w:rsidR="0085257A" w:rsidRPr="004433C9" w:rsidRDefault="009443B7">
      <w:pPr>
        <w:pStyle w:val="Heading2"/>
      </w:pPr>
      <w:bookmarkStart w:id="31" w:name="_Toc382390085"/>
      <w:r w:rsidRPr="004433C9">
        <w:t>Потребителска среда</w:t>
      </w:r>
      <w:bookmarkEnd w:id="31"/>
    </w:p>
    <w:p w:rsidR="0085257A" w:rsidRPr="004433C9" w:rsidRDefault="00FB447B" w:rsidP="00DE1851">
      <w:pPr>
        <w:pStyle w:val="BodyText"/>
        <w:ind w:left="0"/>
        <w:jc w:val="both"/>
      </w:pPr>
      <w:r w:rsidRPr="004433C9">
        <w:t>Потребителите на Системата за електронна търговия B</w:t>
      </w:r>
      <w:r w:rsidR="009C1333" w:rsidRPr="004433C9">
        <w:t>b</w:t>
      </w:r>
      <w:r w:rsidRPr="004433C9">
        <w:t>ay</w:t>
      </w:r>
      <w:r w:rsidR="009C1333">
        <w:t xml:space="preserve"> </w:t>
      </w:r>
      <w:r w:rsidRPr="004433C9">
        <w:t>ще имат достъп до нея чрез web браузър и интернет свързаност. Мо</w:t>
      </w:r>
      <w:r w:rsidR="0063052C">
        <w:t>же да се използва всяко модерно</w:t>
      </w:r>
      <w:r w:rsidRPr="004433C9">
        <w:t xml:space="preserve"> устройство, което подържа различни браузъри. </w:t>
      </w:r>
    </w:p>
    <w:p w:rsidR="0085257A" w:rsidRPr="004433C9" w:rsidRDefault="00E11E1C">
      <w:pPr>
        <w:pStyle w:val="Heading2"/>
      </w:pPr>
      <w:bookmarkStart w:id="32" w:name="_Toc382390086"/>
      <w:r w:rsidRPr="004433C9">
        <w:lastRenderedPageBreak/>
        <w:t>Алтернативи и заместители</w:t>
      </w:r>
      <w:bookmarkEnd w:id="32"/>
    </w:p>
    <w:p w:rsidR="0085257A" w:rsidRPr="004433C9" w:rsidRDefault="00D114AF">
      <w:pPr>
        <w:pStyle w:val="Heading3"/>
      </w:pPr>
      <w:bookmarkStart w:id="33" w:name="_Toc382390087"/>
      <w:r w:rsidRPr="004433C9">
        <w:t>EBay</w:t>
      </w:r>
      <w:bookmarkEnd w:id="33"/>
    </w:p>
    <w:p w:rsidR="00EA5152" w:rsidRPr="004433C9" w:rsidRDefault="00D114AF" w:rsidP="00EA5152">
      <w:pPr>
        <w:ind w:left="720"/>
      </w:pPr>
      <w:r w:rsidRPr="004433C9">
        <w:t>Това е най-големия</w:t>
      </w:r>
      <w:r w:rsidR="00840D67">
        <w:t>т</w:t>
      </w:r>
      <w:r w:rsidRPr="004433C9">
        <w:t xml:space="preserve"> търговец в сферата на електронната търговия в света. Наложил се е с </w:t>
      </w:r>
      <w:r w:rsidR="00AD5E9F" w:rsidRPr="004433C9">
        <w:t>времето и добрата си политика</w:t>
      </w:r>
      <w:r w:rsidR="0072741E" w:rsidRPr="004433C9">
        <w:t>.</w:t>
      </w:r>
    </w:p>
    <w:p w:rsidR="0085257A" w:rsidRPr="004433C9" w:rsidRDefault="00D114AF" w:rsidP="00EA5152">
      <w:pPr>
        <w:pStyle w:val="Heading3"/>
      </w:pPr>
      <w:bookmarkStart w:id="34" w:name="_Toc382390088"/>
      <w:r w:rsidRPr="004433C9">
        <w:t>Prodavalnik.com</w:t>
      </w:r>
      <w:bookmarkEnd w:id="34"/>
    </w:p>
    <w:p w:rsidR="00D114AF" w:rsidRPr="004433C9" w:rsidRDefault="00D114AF" w:rsidP="00D114AF">
      <w:pPr>
        <w:ind w:left="720"/>
      </w:pPr>
      <w:r w:rsidRPr="004433C9">
        <w:t>Това в момента е един от големите електронни търговци в страната. Наложил се е в последната година.</w:t>
      </w:r>
    </w:p>
    <w:p w:rsidR="00D114AF" w:rsidRPr="004433C9" w:rsidRDefault="00D114AF" w:rsidP="00D114AF">
      <w:pPr>
        <w:pStyle w:val="Heading3"/>
      </w:pPr>
      <w:bookmarkStart w:id="35" w:name="_Toc382390089"/>
      <w:r w:rsidRPr="004433C9">
        <w:t>bazar.bg</w:t>
      </w:r>
      <w:bookmarkEnd w:id="35"/>
    </w:p>
    <w:p w:rsidR="00A93ED0" w:rsidRPr="004433C9" w:rsidRDefault="001274C0" w:rsidP="00F85184">
      <w:pPr>
        <w:ind w:left="720"/>
      </w:pPr>
      <w:r w:rsidRPr="004433C9">
        <w:t>Този сай</w:t>
      </w:r>
      <w:r w:rsidR="00E95BF6" w:rsidRPr="004433C9">
        <w:t>т</w:t>
      </w:r>
      <w:r w:rsidRPr="004433C9">
        <w:t xml:space="preserve"> е предшественик на другия ни по-голям конкурент Prodavalnik.com, но няма неговата популярност. </w:t>
      </w:r>
    </w:p>
    <w:p w:rsidR="00C423DE" w:rsidRPr="004433C9" w:rsidRDefault="00BE080D" w:rsidP="00C423DE">
      <w:pPr>
        <w:pStyle w:val="Heading1"/>
      </w:pPr>
      <w:bookmarkStart w:id="36" w:name="_Toc382390090"/>
      <w:bookmarkEnd w:id="15"/>
      <w:r w:rsidRPr="004433C9">
        <w:t>Обобщение на продукта</w:t>
      </w:r>
      <w:bookmarkEnd w:id="36"/>
    </w:p>
    <w:p w:rsidR="0085257A" w:rsidRPr="004433C9" w:rsidRDefault="00E11E1C">
      <w:pPr>
        <w:pStyle w:val="Heading2"/>
      </w:pPr>
      <w:bookmarkStart w:id="37" w:name="_Toc382390091"/>
      <w:r w:rsidRPr="004433C9">
        <w:t>Перспективи на продукта</w:t>
      </w:r>
      <w:bookmarkEnd w:id="37"/>
    </w:p>
    <w:p w:rsidR="008A072D" w:rsidRPr="004433C9" w:rsidRDefault="00D8339A" w:rsidP="00EA5152">
      <w:pPr>
        <w:pStyle w:val="BodyText"/>
        <w:ind w:left="0"/>
        <w:jc w:val="both"/>
      </w:pPr>
      <w:r w:rsidRPr="004433C9">
        <w:t>Идеята на системата е да</w:t>
      </w:r>
      <w:r w:rsidR="00F31F03">
        <w:t xml:space="preserve"> не</w:t>
      </w:r>
      <w:r w:rsidRPr="004433C9">
        <w:t xml:space="preserve"> бъде обикновен електронен ма</w:t>
      </w:r>
      <w:r w:rsidR="00A93ED0" w:rsidRPr="004433C9">
        <w:t>газин</w:t>
      </w:r>
      <w:r w:rsidR="006A3EF0" w:rsidRPr="004433C9">
        <w:t>,</w:t>
      </w:r>
      <w:r w:rsidR="00A93ED0" w:rsidRPr="004433C9">
        <w:t xml:space="preserve"> а да улесни още повече потребители</w:t>
      </w:r>
      <w:r w:rsidR="006A3EF0" w:rsidRPr="004433C9">
        <w:t>те</w:t>
      </w:r>
      <w:r w:rsidR="00184E32">
        <w:t xml:space="preserve"> </w:t>
      </w:r>
      <w:r w:rsidR="00A93ED0" w:rsidRPr="004433C9">
        <w:t>в онлайн пазаруването</w:t>
      </w:r>
      <w:r w:rsidR="006A3EF0" w:rsidRPr="004433C9">
        <w:t>,</w:t>
      </w:r>
      <w:r w:rsidR="00AB6602" w:rsidRPr="004433C9">
        <w:t xml:space="preserve"> като се предлагат повече сто</w:t>
      </w:r>
      <w:r w:rsidR="00184E32">
        <w:t>ки</w:t>
      </w:r>
      <w:r w:rsidR="00AB6602" w:rsidRPr="004433C9">
        <w:t xml:space="preserve"> и </w:t>
      </w:r>
      <w:r w:rsidR="003A495C">
        <w:t>възможности на потребителите от</w:t>
      </w:r>
      <w:r w:rsidR="00AB6602" w:rsidRPr="004433C9">
        <w:t>колкото другите подобни системи.</w:t>
      </w:r>
    </w:p>
    <w:p w:rsidR="0085257A" w:rsidRPr="004433C9" w:rsidRDefault="00BE080D" w:rsidP="00D8339A">
      <w:pPr>
        <w:pStyle w:val="Heading2"/>
      </w:pPr>
      <w:bookmarkStart w:id="38" w:name="_Toc382390092"/>
      <w:r w:rsidRPr="004433C9">
        <w:t>Възможности</w:t>
      </w:r>
      <w:bookmarkEnd w:id="38"/>
    </w:p>
    <w:p w:rsidR="0085257A" w:rsidRPr="004433C9" w:rsidRDefault="00915537" w:rsidP="00915537">
      <w:pPr>
        <w:keepNext/>
        <w:ind w:left="1560" w:right="72" w:firstLine="720"/>
        <w:rPr>
          <w:b/>
        </w:rPr>
      </w:pPr>
      <w:r w:rsidRPr="004433C9">
        <w:rPr>
          <w:b/>
        </w:rPr>
        <w:t>Таблица</w:t>
      </w:r>
      <w:r w:rsidR="0085257A" w:rsidRPr="004433C9">
        <w:rPr>
          <w:b/>
        </w:rPr>
        <w:t xml:space="preserve"> 4-1    </w:t>
      </w:r>
      <w:r w:rsidRPr="004433C9">
        <w:rPr>
          <w:b/>
        </w:rPr>
        <w:t>Подпомагаща система за потребителя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85257A" w:rsidRPr="004433C9">
        <w:trPr>
          <w:cantSplit/>
        </w:trPr>
        <w:tc>
          <w:tcPr>
            <w:tcW w:w="3240" w:type="dxa"/>
          </w:tcPr>
          <w:p w:rsidR="0085257A" w:rsidRPr="004433C9" w:rsidRDefault="00BE080D">
            <w:pPr>
              <w:keepNext/>
              <w:ind w:right="72"/>
              <w:rPr>
                <w:b/>
                <w:color w:val="000000"/>
              </w:rPr>
            </w:pPr>
            <w:r w:rsidRPr="004433C9">
              <w:rPr>
                <w:b/>
                <w:color w:val="000000"/>
              </w:rPr>
              <w:t>Плюсове за потребителя</w:t>
            </w:r>
          </w:p>
        </w:tc>
        <w:tc>
          <w:tcPr>
            <w:tcW w:w="3780" w:type="dxa"/>
          </w:tcPr>
          <w:p w:rsidR="0085257A" w:rsidRPr="004433C9" w:rsidRDefault="00BE080D">
            <w:pPr>
              <w:ind w:right="144"/>
              <w:rPr>
                <w:b/>
                <w:color w:val="000000"/>
              </w:rPr>
            </w:pPr>
            <w:r w:rsidRPr="004433C9">
              <w:rPr>
                <w:b/>
                <w:color w:val="000000"/>
              </w:rPr>
              <w:t>Плюсове на системата</w:t>
            </w:r>
          </w:p>
        </w:tc>
      </w:tr>
      <w:tr w:rsidR="0085257A" w:rsidRPr="004433C9">
        <w:trPr>
          <w:cantSplit/>
        </w:trPr>
        <w:tc>
          <w:tcPr>
            <w:tcW w:w="3240" w:type="dxa"/>
          </w:tcPr>
          <w:p w:rsidR="0085257A" w:rsidRPr="004433C9" w:rsidRDefault="00D8339A">
            <w:pPr>
              <w:keepNext/>
              <w:ind w:right="-14"/>
              <w:rPr>
                <w:color w:val="000000"/>
              </w:rPr>
            </w:pPr>
            <w:r w:rsidRPr="004433C9">
              <w:rPr>
                <w:color w:val="000000"/>
              </w:rPr>
              <w:t>Възможност за по-широка аудитория.</w:t>
            </w:r>
          </w:p>
        </w:tc>
        <w:tc>
          <w:tcPr>
            <w:tcW w:w="3780" w:type="dxa"/>
          </w:tcPr>
          <w:p w:rsidR="0085257A" w:rsidRPr="004433C9" w:rsidRDefault="00AB6602">
            <w:pPr>
              <w:ind w:right="144"/>
              <w:rPr>
                <w:color w:val="000000"/>
              </w:rPr>
            </w:pPr>
            <w:r w:rsidRPr="004433C9">
              <w:rPr>
                <w:color w:val="000000"/>
              </w:rPr>
              <w:t>Бързодеиствие.</w:t>
            </w:r>
          </w:p>
          <w:p w:rsidR="00AB6602" w:rsidRPr="004433C9" w:rsidRDefault="00AB6602">
            <w:pPr>
              <w:ind w:right="144"/>
              <w:rPr>
                <w:color w:val="000000"/>
              </w:rPr>
            </w:pPr>
            <w:r w:rsidRPr="004433C9">
              <w:rPr>
                <w:color w:val="000000"/>
              </w:rPr>
              <w:t>Лесна за използване.</w:t>
            </w:r>
          </w:p>
        </w:tc>
      </w:tr>
      <w:tr w:rsidR="0085257A" w:rsidRPr="004433C9">
        <w:trPr>
          <w:cantSplit/>
        </w:trPr>
        <w:tc>
          <w:tcPr>
            <w:tcW w:w="3240" w:type="dxa"/>
          </w:tcPr>
          <w:p w:rsidR="0085257A" w:rsidRPr="004433C9" w:rsidRDefault="00EB7C51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По</w:t>
            </w:r>
            <w:r w:rsidR="00D8339A" w:rsidRPr="004433C9">
              <w:rPr>
                <w:color w:val="000000"/>
              </w:rPr>
              <w:t xml:space="preserve">добрено сортиране на предложените обяви за даден потребител </w:t>
            </w:r>
          </w:p>
        </w:tc>
        <w:tc>
          <w:tcPr>
            <w:tcW w:w="3780" w:type="dxa"/>
          </w:tcPr>
          <w:p w:rsidR="0085257A" w:rsidRPr="004433C9" w:rsidRDefault="003A3426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Потребите</w:t>
            </w:r>
            <w:r w:rsidR="00002DC1">
              <w:rPr>
                <w:color w:val="000000"/>
              </w:rPr>
              <w:t>ли ще виждат обяви кои</w:t>
            </w:r>
            <w:r w:rsidR="00D8339A" w:rsidRPr="004433C9">
              <w:rPr>
                <w:color w:val="000000"/>
              </w:rPr>
              <w:t>то, могат да бъдат доставени до тях и отговярят на техните критерии.</w:t>
            </w:r>
          </w:p>
        </w:tc>
      </w:tr>
    </w:tbl>
    <w:p w:rsidR="0085257A" w:rsidRPr="004433C9" w:rsidRDefault="006D0B73">
      <w:pPr>
        <w:pStyle w:val="Heading2"/>
        <w:widowControl/>
      </w:pPr>
      <w:bookmarkStart w:id="39" w:name="_Toc382390095"/>
      <w:r w:rsidRPr="004433C9">
        <w:t>Лицензи и инсталации</w:t>
      </w:r>
      <w:bookmarkEnd w:id="39"/>
    </w:p>
    <w:p w:rsidR="00C423DE" w:rsidRPr="004433C9" w:rsidRDefault="006D0B73" w:rsidP="00EA5152">
      <w:pPr>
        <w:jc w:val="both"/>
      </w:pPr>
      <w:r w:rsidRPr="004433C9">
        <w:t xml:space="preserve">Лицензите нужни за разработката ще бъдат  описани на следващ етап. </w:t>
      </w:r>
    </w:p>
    <w:p w:rsidR="0015141F" w:rsidRPr="004433C9" w:rsidRDefault="00C423DE" w:rsidP="0015141F">
      <w:pPr>
        <w:pStyle w:val="Heading1"/>
      </w:pPr>
      <w:bookmarkStart w:id="40" w:name="_Toc382390096"/>
      <w:r w:rsidRPr="004433C9">
        <w:t>Функции на системата</w:t>
      </w:r>
      <w:bookmarkEnd w:id="40"/>
    </w:p>
    <w:p w:rsidR="00B8202F" w:rsidRPr="004433C9" w:rsidRDefault="00B8202F" w:rsidP="00B8202F">
      <w:r w:rsidRPr="004433C9">
        <w:t xml:space="preserve">В тази </w:t>
      </w:r>
      <w:r w:rsidR="0059131B">
        <w:t xml:space="preserve">част на документа </w:t>
      </w:r>
      <w:r w:rsidRPr="004433C9">
        <w:t xml:space="preserve">се разглеждат основните и </w:t>
      </w:r>
      <w:r w:rsidR="005166FC">
        <w:t>окру</w:t>
      </w:r>
      <w:r w:rsidRPr="004433C9">
        <w:t>пнени функц</w:t>
      </w:r>
      <w:r w:rsidR="00530114">
        <w:t>ионалности на системата. Списъкът</w:t>
      </w:r>
      <w:r w:rsidRPr="004433C9">
        <w:t xml:space="preserve"> на пълните и изисквания се намира във файла </w:t>
      </w:r>
      <w:r w:rsidR="0042446F">
        <w:t>„Спецификация на допълнителните изисквания“</w:t>
      </w:r>
      <w:r w:rsidR="00C55BCA">
        <w:t>.</w:t>
      </w:r>
    </w:p>
    <w:p w:rsidR="0015141F" w:rsidRPr="004433C9" w:rsidRDefault="00515379" w:rsidP="0015141F">
      <w:pPr>
        <w:pStyle w:val="Heading2"/>
      </w:pPr>
      <w:bookmarkStart w:id="41" w:name="_Toc382390097"/>
      <w:r w:rsidRPr="004433C9">
        <w:t xml:space="preserve">Поддържане на “ </w:t>
      </w:r>
      <w:r w:rsidR="00B8202F" w:rsidRPr="004433C9">
        <w:t>Регистрация в Системата</w:t>
      </w:r>
      <w:bookmarkEnd w:id="41"/>
      <w:r w:rsidRPr="004433C9">
        <w:t>“</w:t>
      </w:r>
    </w:p>
    <w:p w:rsidR="00B8202F" w:rsidRPr="004433C9" w:rsidRDefault="00B8202F" w:rsidP="00B8202F">
      <w:pPr>
        <w:pStyle w:val="Heading2"/>
      </w:pPr>
      <w:bookmarkStart w:id="42" w:name="_Toc382390098"/>
      <w:r w:rsidRPr="004433C9">
        <w:t xml:space="preserve">Поддържане на модул </w:t>
      </w:r>
      <w:r w:rsidR="009A19E0" w:rsidRPr="004433C9">
        <w:t>“</w:t>
      </w:r>
      <w:r w:rsidRPr="004433C9">
        <w:t>Управление на количка</w:t>
      </w:r>
      <w:bookmarkEnd w:id="42"/>
      <w:r w:rsidR="009A19E0" w:rsidRPr="004433C9">
        <w:t>”</w:t>
      </w:r>
    </w:p>
    <w:p w:rsidR="00960DD9" w:rsidRPr="004433C9" w:rsidRDefault="00960DD9" w:rsidP="00960DD9">
      <w:pPr>
        <w:pStyle w:val="Heading2"/>
      </w:pPr>
      <w:bookmarkStart w:id="43" w:name="_Toc382390099"/>
      <w:r w:rsidRPr="004433C9">
        <w:t>Поддържане на модул “Покупка-продажба“</w:t>
      </w:r>
      <w:bookmarkEnd w:id="43"/>
    </w:p>
    <w:p w:rsidR="00960DD9" w:rsidRPr="004433C9" w:rsidRDefault="008C4BCC" w:rsidP="00960DD9">
      <w:pPr>
        <w:pStyle w:val="Heading2"/>
      </w:pPr>
      <w:bookmarkStart w:id="44" w:name="_Toc382390100"/>
      <w:r w:rsidRPr="004433C9">
        <w:t>Поддържана на подмодул “Управление на продукт“</w:t>
      </w:r>
      <w:bookmarkEnd w:id="44"/>
    </w:p>
    <w:p w:rsidR="008C4BCC" w:rsidRPr="004433C9" w:rsidRDefault="008C4BCC" w:rsidP="008C4BCC">
      <w:pPr>
        <w:pStyle w:val="Heading2"/>
      </w:pPr>
      <w:bookmarkStart w:id="45" w:name="_Toc382390101"/>
      <w:r w:rsidRPr="004433C9">
        <w:t>Поддържане на подмодул “Управление на търг“</w:t>
      </w:r>
      <w:bookmarkEnd w:id="45"/>
    </w:p>
    <w:p w:rsidR="008C4BCC" w:rsidRPr="004433C9" w:rsidRDefault="008C4BCC" w:rsidP="008C4BCC">
      <w:pPr>
        <w:pStyle w:val="Heading2"/>
      </w:pPr>
      <w:bookmarkStart w:id="46" w:name="_Toc382390102"/>
      <w:r w:rsidRPr="004433C9">
        <w:t>Поддържане на модул “Справки“</w:t>
      </w:r>
      <w:bookmarkEnd w:id="46"/>
    </w:p>
    <w:p w:rsidR="008C4BCC" w:rsidRPr="004433C9" w:rsidRDefault="008C4BCC" w:rsidP="008C4BCC"/>
    <w:p w:rsidR="0085257A" w:rsidRPr="004433C9" w:rsidRDefault="006D0B73">
      <w:pPr>
        <w:pStyle w:val="Heading1"/>
      </w:pPr>
      <w:bookmarkStart w:id="47" w:name="_Toc382390103"/>
      <w:r w:rsidRPr="004433C9">
        <w:t>Бъдещи свойства на продукта</w:t>
      </w:r>
      <w:bookmarkEnd w:id="47"/>
    </w:p>
    <w:p w:rsidR="00346CB6" w:rsidRPr="004433C9" w:rsidRDefault="00346CB6" w:rsidP="00346CB6">
      <w:pPr>
        <w:pStyle w:val="Heading2"/>
      </w:pPr>
      <w:r w:rsidRPr="004433C9">
        <w:t xml:space="preserve">Допълнитерни възможности за модификация на сайта на ЮЛ </w:t>
      </w:r>
    </w:p>
    <w:p w:rsidR="00346CB6" w:rsidRPr="004433C9" w:rsidRDefault="00346CB6" w:rsidP="006A466A">
      <w:pPr>
        <w:ind w:left="720" w:firstLine="720"/>
      </w:pPr>
      <w:r w:rsidRPr="004433C9">
        <w:t>Ю</w:t>
      </w:r>
      <w:r w:rsidR="00072C72">
        <w:t>Л</w:t>
      </w:r>
      <w:r w:rsidRPr="004433C9">
        <w:t xml:space="preserve"> ще имат възжмо</w:t>
      </w:r>
      <w:r w:rsidR="00EC56E6">
        <w:t>ст да модифицират страниците с</w:t>
      </w:r>
      <w:r w:rsidRPr="004433C9">
        <w:t xml:space="preserve"> техни елементи и ще имат по-голяма свобода на действие.</w:t>
      </w:r>
    </w:p>
    <w:p w:rsidR="00346CB6" w:rsidRPr="004433C9" w:rsidRDefault="00A93ED0" w:rsidP="00346CB6">
      <w:pPr>
        <w:pStyle w:val="Heading2"/>
      </w:pPr>
      <w:bookmarkStart w:id="48" w:name="_Toc382390104"/>
      <w:r w:rsidRPr="004433C9">
        <w:lastRenderedPageBreak/>
        <w:t>Подсигуряване на доставките на стоки</w:t>
      </w:r>
      <w:bookmarkEnd w:id="48"/>
    </w:p>
    <w:p w:rsidR="00BC5239" w:rsidRPr="004433C9" w:rsidRDefault="00BC5239" w:rsidP="00B27FDF">
      <w:pPr>
        <w:ind w:left="720" w:firstLine="720"/>
        <w:jc w:val="both"/>
      </w:pPr>
      <w:r w:rsidRPr="004433C9">
        <w:t>Потребителите ще могат да виждат само тези обяви в сайта, които ще могат да бъдат доставени до тях. Всички останали няма да бъдат видими. По този начин ще подсигурим доставката</w:t>
      </w:r>
      <w:r w:rsidR="00BF7697">
        <w:t>.</w:t>
      </w:r>
    </w:p>
    <w:p w:rsidR="00E54C59" w:rsidRPr="004433C9" w:rsidRDefault="00A93ED0" w:rsidP="00C73976">
      <w:pPr>
        <w:pStyle w:val="Heading2"/>
      </w:pPr>
      <w:bookmarkStart w:id="49" w:name="_Toc382390105"/>
      <w:r w:rsidRPr="004433C9">
        <w:t>Премиум</w:t>
      </w:r>
      <w:r w:rsidR="00BF7697">
        <w:t xml:space="preserve"> </w:t>
      </w:r>
      <w:r w:rsidR="006A3EF0" w:rsidRPr="004433C9">
        <w:t>у</w:t>
      </w:r>
      <w:r w:rsidRPr="004433C9">
        <w:t>слуги</w:t>
      </w:r>
      <w:bookmarkEnd w:id="49"/>
    </w:p>
    <w:p w:rsidR="0085257A" w:rsidRPr="004433C9" w:rsidRDefault="00BC5239" w:rsidP="00B27FDF">
      <w:pPr>
        <w:ind w:left="720" w:firstLine="720"/>
        <w:jc w:val="both"/>
      </w:pPr>
      <w:r w:rsidRPr="004433C9">
        <w:t>Това ще са услуги, които ще бъдат</w:t>
      </w:r>
      <w:r w:rsidR="007301CC" w:rsidRPr="004433C9">
        <w:t xml:space="preserve"> придобивани от специ</w:t>
      </w:r>
      <w:r w:rsidRPr="004433C9">
        <w:t>а</w:t>
      </w:r>
      <w:r w:rsidR="007301CC" w:rsidRPr="004433C9">
        <w:t>л</w:t>
      </w:r>
      <w:r w:rsidRPr="004433C9">
        <w:t>ни клиенти.</w:t>
      </w:r>
    </w:p>
    <w:p w:rsidR="008C4BCC" w:rsidRPr="004433C9" w:rsidRDefault="008C4BCC" w:rsidP="008C4BCC">
      <w:pPr>
        <w:pStyle w:val="Heading2"/>
      </w:pPr>
      <w:bookmarkStart w:id="50" w:name="_Toc382390106"/>
      <w:r w:rsidRPr="004433C9">
        <w:t>Мобилна версия</w:t>
      </w:r>
      <w:bookmarkEnd w:id="50"/>
    </w:p>
    <w:p w:rsidR="008C4BCC" w:rsidRPr="004433C9" w:rsidRDefault="008C4BCC" w:rsidP="00B27FDF">
      <w:pPr>
        <w:ind w:left="720" w:firstLine="720"/>
        <w:jc w:val="both"/>
      </w:pPr>
      <w:r w:rsidRPr="004433C9">
        <w:t>Разработвне на м</w:t>
      </w:r>
      <w:r w:rsidR="00D02A38">
        <w:t>обилна част на системата за андрои</w:t>
      </w:r>
      <w:r w:rsidR="00F506CB">
        <w:t>д базирани устрой</w:t>
      </w:r>
      <w:r w:rsidRPr="004433C9">
        <w:t xml:space="preserve">ства </w:t>
      </w:r>
      <w:r w:rsidR="00F506CB">
        <w:t>мобилите</w:t>
      </w:r>
      <w:r w:rsidRPr="004433C9">
        <w:t xml:space="preserve"> продукти на "Apple".</w:t>
      </w:r>
    </w:p>
    <w:p w:rsidR="0085257A" w:rsidRPr="004433C9" w:rsidRDefault="006D0B73">
      <w:pPr>
        <w:pStyle w:val="Heading1"/>
      </w:pPr>
      <w:bookmarkStart w:id="51" w:name="_Toc382390107"/>
      <w:r w:rsidRPr="004433C9">
        <w:t>Ограничения</w:t>
      </w:r>
      <w:bookmarkEnd w:id="51"/>
    </w:p>
    <w:p w:rsidR="008A072D" w:rsidRPr="004433C9" w:rsidRDefault="007848AF" w:rsidP="00EA5152">
      <w:pPr>
        <w:pStyle w:val="BodyText"/>
        <w:numPr>
          <w:ilvl w:val="0"/>
          <w:numId w:val="33"/>
        </w:numPr>
        <w:jc w:val="both"/>
      </w:pPr>
      <w:r w:rsidRPr="004433C9">
        <w:t>Първоначални езикови ограничения</w:t>
      </w:r>
      <w:r w:rsidR="00E54C59" w:rsidRPr="004433C9">
        <w:t xml:space="preserve"> – при първоначалното създаване системата BBay ще поддържа два езика – български и английски;</w:t>
      </w:r>
    </w:p>
    <w:p w:rsidR="008A072D" w:rsidRPr="004433C9" w:rsidRDefault="007848AF" w:rsidP="00EA5152">
      <w:pPr>
        <w:pStyle w:val="BodyText"/>
        <w:numPr>
          <w:ilvl w:val="0"/>
          <w:numId w:val="33"/>
        </w:numPr>
        <w:jc w:val="both"/>
      </w:pPr>
      <w:r w:rsidRPr="004433C9">
        <w:t>недостатъчно продукти или потребители</w:t>
      </w:r>
      <w:r w:rsidR="00E54C59" w:rsidRPr="004433C9">
        <w:t xml:space="preserve"> – при началното стартиране на сист</w:t>
      </w:r>
      <w:r w:rsidR="00411FEF" w:rsidRPr="004433C9">
        <w:t>емата е възможно да има недостатък</w:t>
      </w:r>
      <w:r w:rsidR="00E54C59" w:rsidRPr="004433C9">
        <w:t xml:space="preserve"> на потребители и съответно от продукти за продажба. </w:t>
      </w:r>
    </w:p>
    <w:p w:rsidR="0085257A" w:rsidRPr="004433C9" w:rsidRDefault="006D0B73">
      <w:pPr>
        <w:pStyle w:val="Heading1"/>
      </w:pPr>
      <w:bookmarkStart w:id="52" w:name="_Toc382390108"/>
      <w:r w:rsidRPr="004433C9">
        <w:t>Обхват на качеството</w:t>
      </w:r>
      <w:bookmarkEnd w:id="52"/>
    </w:p>
    <w:p w:rsidR="008A072D" w:rsidRPr="004433C9" w:rsidRDefault="007848AF" w:rsidP="008435E0">
      <w:pPr>
        <w:pStyle w:val="BodyText"/>
        <w:numPr>
          <w:ilvl w:val="1"/>
          <w:numId w:val="35"/>
        </w:numPr>
        <w:jc w:val="both"/>
      </w:pPr>
      <w:r w:rsidRPr="004433C9">
        <w:t>Достъпност</w:t>
      </w:r>
      <w:r w:rsidR="008435E0" w:rsidRPr="004433C9">
        <w:t xml:space="preserve">– </w:t>
      </w:r>
      <w:r w:rsidR="00E54C59" w:rsidRPr="004433C9">
        <w:t>с</w:t>
      </w:r>
      <w:r w:rsidRPr="004433C9">
        <w:t>истемата</w:t>
      </w:r>
      <w:r w:rsidR="00E54C59" w:rsidRPr="004433C9">
        <w:t>BBay,</w:t>
      </w:r>
      <w:r w:rsidRPr="004433C9">
        <w:t xml:space="preserve"> трябвадабъденаразположение 24 часа в денонощието, 7 дни в седмицата</w:t>
      </w:r>
      <w:r w:rsidR="00E54C59" w:rsidRPr="004433C9">
        <w:t>;</w:t>
      </w:r>
    </w:p>
    <w:p w:rsidR="008A072D" w:rsidRPr="004433C9" w:rsidRDefault="007848AF" w:rsidP="008435E0">
      <w:pPr>
        <w:pStyle w:val="BodyText"/>
        <w:numPr>
          <w:ilvl w:val="1"/>
          <w:numId w:val="35"/>
        </w:numPr>
        <w:jc w:val="both"/>
      </w:pPr>
      <w:r w:rsidRPr="004433C9">
        <w:t>Ползваемост</w:t>
      </w:r>
      <w:r w:rsidR="00E54C59" w:rsidRPr="004433C9">
        <w:t xml:space="preserve"> -</w:t>
      </w:r>
      <w:r w:rsidRPr="004433C9">
        <w:t>Системата трябва да бъде лесна за използване и подходяща за целевия пазар на компютърно грамотни потребители</w:t>
      </w:r>
      <w:r w:rsidR="000A1E7C" w:rsidRPr="004433C9">
        <w:t>;</w:t>
      </w:r>
    </w:p>
    <w:p w:rsidR="0085257A" w:rsidRPr="004433C9" w:rsidRDefault="00C829FB">
      <w:pPr>
        <w:pStyle w:val="Heading1"/>
      </w:pPr>
      <w:bookmarkStart w:id="53" w:name="_Toc382390109"/>
      <w:r w:rsidRPr="004433C9">
        <w:t>Предимства и приоритети</w:t>
      </w:r>
      <w:bookmarkEnd w:id="53"/>
    </w:p>
    <w:p w:rsidR="00F724B2" w:rsidRPr="004433C9" w:rsidRDefault="00C93C39" w:rsidP="00C93C39">
      <w:pPr>
        <w:pStyle w:val="Heading2"/>
      </w:pPr>
      <w:r w:rsidRPr="004433C9">
        <w:t xml:space="preserve">Предимства пред конкурентите </w:t>
      </w:r>
    </w:p>
    <w:p w:rsidR="00B27FDF" w:rsidRPr="004433C9" w:rsidRDefault="00B27FDF" w:rsidP="00B27FDF">
      <w:pPr>
        <w:ind w:left="720" w:firstLine="720"/>
      </w:pPr>
      <w:r w:rsidRPr="004433C9">
        <w:t xml:space="preserve">Предимствата пред конкурентите са </w:t>
      </w:r>
      <w:r w:rsidR="00534B99" w:rsidRPr="004433C9">
        <w:t>уникални продути който ще се продават в самата платформа екслузивни сделни и тн.</w:t>
      </w:r>
    </w:p>
    <w:p w:rsidR="00C93C39" w:rsidRPr="004433C9" w:rsidRDefault="00C93C39" w:rsidP="00C93C39">
      <w:pPr>
        <w:pStyle w:val="Heading2"/>
      </w:pPr>
      <w:r w:rsidRPr="004433C9">
        <w:t>Разпределение на приоритети</w:t>
      </w:r>
      <w:r w:rsidR="00ED330A">
        <w:t>те</w:t>
      </w:r>
      <w:r w:rsidRPr="004433C9">
        <w:t xml:space="preserve"> на системета</w:t>
      </w:r>
    </w:p>
    <w:p w:rsidR="00411FEF" w:rsidRPr="004433C9" w:rsidRDefault="00BD092B" w:rsidP="0016383E">
      <w:pPr>
        <w:pStyle w:val="ListParagraph"/>
        <w:numPr>
          <w:ilvl w:val="0"/>
          <w:numId w:val="39"/>
        </w:numPr>
      </w:pPr>
      <w:r>
        <w:t>Първоначал</w:t>
      </w:r>
      <w:r w:rsidR="0016383E" w:rsidRPr="004433C9">
        <w:t>ното разделе</w:t>
      </w:r>
      <w:r w:rsidR="00411FEF" w:rsidRPr="004433C9">
        <w:t>ние на приоритетите е следното:</w:t>
      </w:r>
    </w:p>
    <w:p w:rsidR="00411FEF" w:rsidRPr="004433C9" w:rsidRDefault="0016383E" w:rsidP="0016383E">
      <w:pPr>
        <w:pStyle w:val="ListParagraph"/>
        <w:numPr>
          <w:ilvl w:val="1"/>
          <w:numId w:val="40"/>
        </w:numPr>
      </w:pPr>
      <w:r w:rsidRPr="004433C9">
        <w:t>Създаване на базо</w:t>
      </w:r>
      <w:r w:rsidR="00411FEF" w:rsidRPr="004433C9">
        <w:t xml:space="preserve">ва част от системата с възможност за регистрация на потребителите, потребителите да могат </w:t>
      </w:r>
      <w:r w:rsidRPr="004433C9">
        <w:t>да публикуват и закупуват стоки;</w:t>
      </w:r>
    </w:p>
    <w:p w:rsidR="00411FEF" w:rsidRPr="004433C9" w:rsidRDefault="00411FEF" w:rsidP="0016383E">
      <w:pPr>
        <w:pStyle w:val="ListParagraph"/>
        <w:numPr>
          <w:ilvl w:val="1"/>
          <w:numId w:val="40"/>
        </w:numPr>
      </w:pPr>
      <w:r w:rsidRPr="004433C9">
        <w:t>Добавяне на по</w:t>
      </w:r>
      <w:r w:rsidR="00532370">
        <w:t>д</w:t>
      </w:r>
      <w:r w:rsidRPr="004433C9">
        <w:t>дръжка на англи</w:t>
      </w:r>
      <w:r w:rsidR="00A72972">
        <w:t>й</w:t>
      </w:r>
      <w:r w:rsidRPr="004433C9">
        <w:t>ски език, както и разш</w:t>
      </w:r>
      <w:r w:rsidR="0016383E" w:rsidRPr="004433C9">
        <w:t>иряване на методите за плащане;</w:t>
      </w:r>
    </w:p>
    <w:p w:rsidR="006C5F70" w:rsidRPr="004433C9" w:rsidRDefault="006C5F70" w:rsidP="0016383E">
      <w:pPr>
        <w:pStyle w:val="ListParagraph"/>
        <w:numPr>
          <w:ilvl w:val="0"/>
          <w:numId w:val="39"/>
        </w:numPr>
      </w:pPr>
      <w:r w:rsidRPr="004433C9">
        <w:t>Реализация на останалите изисквания.</w:t>
      </w:r>
    </w:p>
    <w:p w:rsidR="0085257A" w:rsidRPr="004433C9" w:rsidRDefault="00204640">
      <w:pPr>
        <w:pStyle w:val="Heading1"/>
      </w:pPr>
      <w:bookmarkStart w:id="54" w:name="_Toc382390110"/>
      <w:r w:rsidRPr="004433C9">
        <w:t>Други изисквания към продукта</w:t>
      </w:r>
      <w:bookmarkEnd w:id="54"/>
    </w:p>
    <w:p w:rsidR="007B4EB9" w:rsidRPr="004433C9" w:rsidRDefault="00244C20" w:rsidP="00DE1851">
      <w:pPr>
        <w:pStyle w:val="Heading2"/>
      </w:pPr>
      <w:bookmarkStart w:id="55" w:name="_Toc382390111"/>
      <w:r w:rsidRPr="004433C9">
        <w:t>Приложими стандарти</w:t>
      </w:r>
      <w:bookmarkEnd w:id="55"/>
    </w:p>
    <w:p w:rsidR="00244C20" w:rsidRPr="004433C9" w:rsidRDefault="00244C20" w:rsidP="00DE1851">
      <w:pPr>
        <w:pStyle w:val="BodyText"/>
        <w:spacing w:line="0" w:lineRule="atLeast"/>
        <w:ind w:left="0"/>
        <w:jc w:val="both"/>
      </w:pPr>
      <w:r w:rsidRPr="004433C9">
        <w:t>За извършване на комуникацията клиент–сървър ще се използва протоколът TCP/IP.</w:t>
      </w:r>
    </w:p>
    <w:p w:rsidR="007B4EB9" w:rsidRPr="004433C9" w:rsidRDefault="00244C20" w:rsidP="00DE1851">
      <w:pPr>
        <w:pStyle w:val="BodyText"/>
        <w:spacing w:line="0" w:lineRule="atLeast"/>
        <w:ind w:left="0"/>
        <w:jc w:val="both"/>
      </w:pPr>
      <w:r w:rsidRPr="004433C9">
        <w:t>На този етап се предвижда поддържане на HTML 4. Възможно е преминаване</w:t>
      </w:r>
      <w:r w:rsidR="00E63CAB">
        <w:t xml:space="preserve"> </w:t>
      </w:r>
      <w:r w:rsidRPr="004433C9">
        <w:t>към</w:t>
      </w:r>
      <w:r w:rsidR="00E63CAB">
        <w:t xml:space="preserve"> </w:t>
      </w:r>
      <w:r w:rsidRPr="004433C9">
        <w:t>по-висока</w:t>
      </w:r>
      <w:r w:rsidR="00E63CAB">
        <w:t xml:space="preserve"> </w:t>
      </w:r>
      <w:r w:rsidRPr="004433C9">
        <w:t>версия</w:t>
      </w:r>
      <w:r w:rsidR="00E63CAB">
        <w:t xml:space="preserve"> </w:t>
      </w:r>
      <w:r w:rsidRPr="004433C9">
        <w:t>на</w:t>
      </w:r>
      <w:r w:rsidR="00E63CAB">
        <w:t xml:space="preserve"> стандарта</w:t>
      </w:r>
      <w:r w:rsidRPr="004433C9">
        <w:t xml:space="preserve"> в следваща версия</w:t>
      </w:r>
      <w:r w:rsidR="009D7D0F" w:rsidRPr="004433C9">
        <w:t xml:space="preserve"> на системата</w:t>
      </w:r>
      <w:r w:rsidRPr="004433C9">
        <w:t>.</w:t>
      </w:r>
    </w:p>
    <w:p w:rsidR="0085257A" w:rsidRPr="004433C9" w:rsidRDefault="00C73976">
      <w:pPr>
        <w:pStyle w:val="Heading2"/>
      </w:pPr>
      <w:bookmarkStart w:id="56" w:name="_Toc382390112"/>
      <w:r w:rsidRPr="004433C9">
        <w:t>Зависимости от средата</w:t>
      </w:r>
      <w:bookmarkEnd w:id="56"/>
    </w:p>
    <w:p w:rsidR="008A072D" w:rsidRPr="004433C9" w:rsidRDefault="0030315C" w:rsidP="0074547B">
      <w:pPr>
        <w:pStyle w:val="BodyText"/>
        <w:numPr>
          <w:ilvl w:val="0"/>
          <w:numId w:val="38"/>
        </w:numPr>
        <w:jc w:val="both"/>
      </w:pPr>
      <w:r w:rsidRPr="004433C9">
        <w:t xml:space="preserve">Интернет </w:t>
      </w:r>
      <w:r w:rsidR="00F724B2" w:rsidRPr="004433C9">
        <w:t>свързаност</w:t>
      </w:r>
      <w:r w:rsidR="0074547B" w:rsidRPr="004433C9">
        <w:t>;</w:t>
      </w:r>
    </w:p>
    <w:p w:rsidR="00F724B2" w:rsidRPr="004433C9" w:rsidRDefault="00F724B2" w:rsidP="0074547B">
      <w:pPr>
        <w:pStyle w:val="BodyText"/>
        <w:numPr>
          <w:ilvl w:val="0"/>
          <w:numId w:val="38"/>
        </w:numPr>
        <w:jc w:val="both"/>
      </w:pPr>
      <w:r w:rsidRPr="004433C9">
        <w:t xml:space="preserve">Подходящ уеб </w:t>
      </w:r>
      <w:r w:rsidR="008903BE">
        <w:t>б</w:t>
      </w:r>
      <w:r w:rsidRPr="004433C9">
        <w:t>раузър</w:t>
      </w:r>
      <w:r w:rsidR="0074547B" w:rsidRPr="004433C9">
        <w:t>.</w:t>
      </w:r>
    </w:p>
    <w:p w:rsidR="0085257A" w:rsidRPr="004433C9" w:rsidRDefault="00204640">
      <w:pPr>
        <w:pStyle w:val="Heading1"/>
      </w:pPr>
      <w:bookmarkStart w:id="57" w:name="_Toc382390113"/>
      <w:r w:rsidRPr="004433C9">
        <w:t>Изисквания към документацията</w:t>
      </w:r>
      <w:bookmarkEnd w:id="57"/>
    </w:p>
    <w:p w:rsidR="00DE1851" w:rsidRPr="004433C9" w:rsidRDefault="00204640" w:rsidP="00DE1851">
      <w:pPr>
        <w:pStyle w:val="Heading2"/>
      </w:pPr>
      <w:bookmarkStart w:id="58" w:name="_Toc382390114"/>
      <w:r w:rsidRPr="004433C9">
        <w:t>Ръководство на потребителя</w:t>
      </w:r>
      <w:bookmarkEnd w:id="58"/>
    </w:p>
    <w:p w:rsidR="00204640" w:rsidRPr="004433C9" w:rsidRDefault="00204640" w:rsidP="00DE1851">
      <w:pPr>
        <w:pStyle w:val="BodyText"/>
        <w:ind w:left="0"/>
      </w:pPr>
      <w:r w:rsidRPr="004433C9">
        <w:t xml:space="preserve">След създаването на системата и успешното </w:t>
      </w:r>
      <w:bookmarkStart w:id="59" w:name="_GoBack"/>
      <w:bookmarkEnd w:id="59"/>
      <w:r w:rsidR="003B553D">
        <w:t xml:space="preserve">ѝ </w:t>
      </w:r>
      <w:r w:rsidRPr="004433C9">
        <w:t>тестване ще бъде създадено такова.</w:t>
      </w:r>
    </w:p>
    <w:p w:rsidR="007848AF" w:rsidRPr="004433C9" w:rsidRDefault="007848AF" w:rsidP="007848AF">
      <w:pPr>
        <w:pStyle w:val="Heading2"/>
      </w:pPr>
      <w:bookmarkStart w:id="60" w:name="_Toc382390115"/>
      <w:r w:rsidRPr="004433C9">
        <w:lastRenderedPageBreak/>
        <w:t>Помощ в реално време</w:t>
      </w:r>
      <w:bookmarkEnd w:id="60"/>
    </w:p>
    <w:p w:rsidR="007848AF" w:rsidRPr="004433C9" w:rsidRDefault="0074547B" w:rsidP="00DE1851">
      <w:pPr>
        <w:pStyle w:val="BodyText"/>
        <w:ind w:left="0"/>
      </w:pPr>
      <w:r w:rsidRPr="004433C9">
        <w:t>Секция с „Ч</w:t>
      </w:r>
      <w:r w:rsidR="007848AF" w:rsidRPr="004433C9">
        <w:t>есто задавани въпроси</w:t>
      </w:r>
      <w:r w:rsidRPr="004433C9">
        <w:t>“</w:t>
      </w:r>
      <w:r w:rsidR="007848AF" w:rsidRPr="004433C9">
        <w:t>.</w:t>
      </w:r>
    </w:p>
    <w:p w:rsidR="007848AF" w:rsidRPr="004433C9" w:rsidRDefault="007848AF" w:rsidP="007848AF">
      <w:pPr>
        <w:pStyle w:val="Heading2"/>
        <w:widowControl/>
      </w:pPr>
      <w:bookmarkStart w:id="61" w:name="_Toc382390116"/>
      <w:bookmarkStart w:id="62" w:name="_Toc348999122"/>
      <w:r w:rsidRPr="004433C9">
        <w:t>Етикиране и пакетиране</w:t>
      </w:r>
      <w:bookmarkEnd w:id="61"/>
    </w:p>
    <w:p w:rsidR="007848AF" w:rsidRPr="004433C9" w:rsidRDefault="00A4008B" w:rsidP="007848AF">
      <w:r w:rsidRPr="004433C9">
        <w:t>Ще бъдат доразработени на по-късен етап.</w:t>
      </w:r>
      <w:bookmarkEnd w:id="62"/>
    </w:p>
    <w:sectPr w:rsidR="007848AF" w:rsidRPr="004433C9" w:rsidSect="006C704B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6E" w:rsidRDefault="0080646E">
      <w:pPr>
        <w:spacing w:line="240" w:lineRule="auto"/>
      </w:pPr>
      <w:r>
        <w:separator/>
      </w:r>
    </w:p>
  </w:endnote>
  <w:endnote w:type="continuationSeparator" w:id="0">
    <w:p w:rsidR="0080646E" w:rsidRDefault="00806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9B1" w:rsidRDefault="006569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9B1" w:rsidRDefault="006569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9B1" w:rsidRDefault="006569B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69B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69B1" w:rsidRPr="00675486" w:rsidRDefault="006569B1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69B1" w:rsidRDefault="006569B1" w:rsidP="00675486">
          <w:pPr>
            <w:jc w:val="center"/>
          </w:pPr>
          <w:r>
            <w:t xml:space="preserve">Екип едно, </w:t>
          </w:r>
          <w:r w:rsidR="00C93526">
            <w:fldChar w:fldCharType="begin"/>
          </w:r>
          <w:r w:rsidR="00C93526">
            <w:instrText xml:space="preserve"> DATE \@ "yyyy" </w:instrText>
          </w:r>
          <w:r w:rsidR="00C93526">
            <w:fldChar w:fldCharType="separate"/>
          </w:r>
          <w:r w:rsidR="004433C9">
            <w:rPr>
              <w:noProof/>
            </w:rPr>
            <w:t>2014</w:t>
          </w:r>
          <w:r w:rsidR="00C93526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69B1" w:rsidRPr="00F10DBE" w:rsidRDefault="006569B1">
          <w:pPr>
            <w:jc w:val="right"/>
          </w:pPr>
          <w:r>
            <w:t>Стр.</w:t>
          </w:r>
          <w:r w:rsidR="0018436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84361">
            <w:rPr>
              <w:rStyle w:val="PageNumber"/>
            </w:rPr>
            <w:fldChar w:fldCharType="separate"/>
          </w:r>
          <w:r w:rsidR="003B553D">
            <w:rPr>
              <w:rStyle w:val="PageNumber"/>
              <w:noProof/>
            </w:rPr>
            <w:t>11</w:t>
          </w:r>
          <w:r w:rsidR="00184361">
            <w:rPr>
              <w:rStyle w:val="PageNumber"/>
            </w:rPr>
            <w:fldChar w:fldCharType="end"/>
          </w:r>
        </w:p>
      </w:tc>
    </w:tr>
  </w:tbl>
  <w:p w:rsidR="006569B1" w:rsidRDefault="00656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6E" w:rsidRDefault="0080646E">
      <w:pPr>
        <w:spacing w:line="240" w:lineRule="auto"/>
      </w:pPr>
      <w:r>
        <w:separator/>
      </w:r>
    </w:p>
  </w:footnote>
  <w:footnote w:type="continuationSeparator" w:id="0">
    <w:p w:rsidR="0080646E" w:rsidRDefault="008064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9B1" w:rsidRDefault="006569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9B1" w:rsidRDefault="006569B1">
    <w:pPr>
      <w:rPr>
        <w:sz w:val="24"/>
      </w:rPr>
    </w:pPr>
  </w:p>
  <w:p w:rsidR="006569B1" w:rsidRDefault="006569B1">
    <w:pPr>
      <w:pBdr>
        <w:top w:val="single" w:sz="6" w:space="1" w:color="auto"/>
      </w:pBdr>
      <w:rPr>
        <w:sz w:val="24"/>
      </w:rPr>
    </w:pPr>
  </w:p>
  <w:p w:rsidR="006569B1" w:rsidRPr="009835A6" w:rsidRDefault="006569B1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Екип едно</w:t>
    </w:r>
  </w:p>
  <w:p w:rsidR="006569B1" w:rsidRDefault="006569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9B1" w:rsidRDefault="006569B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69B1">
      <w:tc>
        <w:tcPr>
          <w:tcW w:w="6379" w:type="dxa"/>
        </w:tcPr>
        <w:p w:rsidR="006569B1" w:rsidRPr="00675486" w:rsidRDefault="006569B1">
          <w:r>
            <w:rPr>
              <w:b/>
            </w:rPr>
            <w:t>BalkanBay</w:t>
          </w:r>
        </w:p>
      </w:tc>
      <w:tc>
        <w:tcPr>
          <w:tcW w:w="3179" w:type="dxa"/>
        </w:tcPr>
        <w:p w:rsidR="006569B1" w:rsidRPr="00A93ED0" w:rsidRDefault="006569B1">
          <w:pPr>
            <w:tabs>
              <w:tab w:val="left" w:pos="1135"/>
            </w:tabs>
            <w:spacing w:before="40"/>
            <w:ind w:right="68"/>
            <w:rPr>
              <w:lang w:val="be-BY"/>
            </w:rPr>
          </w:pPr>
          <w:r>
            <w:t>Версия: 1.</w:t>
          </w:r>
          <w:r>
            <w:rPr>
              <w:lang w:val="be-BY"/>
            </w:rPr>
            <w:t>1</w:t>
          </w:r>
        </w:p>
      </w:tc>
    </w:tr>
    <w:tr w:rsidR="006569B1">
      <w:tc>
        <w:tcPr>
          <w:tcW w:w="6379" w:type="dxa"/>
        </w:tcPr>
        <w:p w:rsidR="006569B1" w:rsidRPr="00675486" w:rsidRDefault="006569B1">
          <w:r>
            <w:t>Визия</w:t>
          </w:r>
        </w:p>
      </w:tc>
      <w:tc>
        <w:tcPr>
          <w:tcW w:w="3179" w:type="dxa"/>
        </w:tcPr>
        <w:p w:rsidR="006569B1" w:rsidRPr="00F844FB" w:rsidRDefault="006569B1">
          <w:pPr>
            <w:rPr>
              <w:lang w:val="be-BY"/>
            </w:rPr>
          </w:pPr>
          <w:r>
            <w:t>Дата: 2014.0</w:t>
          </w:r>
          <w:r>
            <w:rPr>
              <w:lang w:val="be-BY"/>
            </w:rPr>
            <w:t>2.01</w:t>
          </w:r>
        </w:p>
      </w:tc>
    </w:tr>
    <w:tr w:rsidR="006569B1">
      <w:tc>
        <w:tcPr>
          <w:tcW w:w="9558" w:type="dxa"/>
          <w:gridSpan w:val="2"/>
        </w:tcPr>
        <w:p w:rsidR="006569B1" w:rsidRDefault="006569B1"/>
      </w:tc>
    </w:tr>
  </w:tbl>
  <w:p w:rsidR="006569B1" w:rsidRDefault="006569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88312D"/>
    <w:multiLevelType w:val="hybridMultilevel"/>
    <w:tmpl w:val="5B5C665C"/>
    <w:lvl w:ilvl="0" w:tplc="A4947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A7C2B"/>
    <w:multiLevelType w:val="hybridMultilevel"/>
    <w:tmpl w:val="AB3E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EC1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9CB195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A605071"/>
    <w:multiLevelType w:val="multilevel"/>
    <w:tmpl w:val="83C0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9A30F2"/>
    <w:multiLevelType w:val="hybridMultilevel"/>
    <w:tmpl w:val="E266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D6F0CD6"/>
    <w:multiLevelType w:val="hybridMultilevel"/>
    <w:tmpl w:val="2BB65E5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3DB5A1C"/>
    <w:multiLevelType w:val="hybridMultilevel"/>
    <w:tmpl w:val="457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A240853"/>
    <w:multiLevelType w:val="hybridMultilevel"/>
    <w:tmpl w:val="1B6A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C835A43"/>
    <w:multiLevelType w:val="hybridMultilevel"/>
    <w:tmpl w:val="3160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0373F8"/>
    <w:multiLevelType w:val="hybridMultilevel"/>
    <w:tmpl w:val="6B446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FE1BD9"/>
    <w:multiLevelType w:val="hybridMultilevel"/>
    <w:tmpl w:val="0D8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6"/>
  </w:num>
  <w:num w:numId="6">
    <w:abstractNumId w:val="27"/>
  </w:num>
  <w:num w:numId="7">
    <w:abstractNumId w:val="2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5"/>
  </w:num>
  <w:num w:numId="11">
    <w:abstractNumId w:val="4"/>
  </w:num>
  <w:num w:numId="12">
    <w:abstractNumId w:val="19"/>
  </w:num>
  <w:num w:numId="13">
    <w:abstractNumId w:val="17"/>
  </w:num>
  <w:num w:numId="14">
    <w:abstractNumId w:val="34"/>
  </w:num>
  <w:num w:numId="15">
    <w:abstractNumId w:val="16"/>
  </w:num>
  <w:num w:numId="16">
    <w:abstractNumId w:val="7"/>
  </w:num>
  <w:num w:numId="17">
    <w:abstractNumId w:val="33"/>
  </w:num>
  <w:num w:numId="18">
    <w:abstractNumId w:val="24"/>
  </w:num>
  <w:num w:numId="19">
    <w:abstractNumId w:val="8"/>
  </w:num>
  <w:num w:numId="20">
    <w:abstractNumId w:val="22"/>
  </w:num>
  <w:num w:numId="21">
    <w:abstractNumId w:val="14"/>
  </w:num>
  <w:num w:numId="22">
    <w:abstractNumId w:val="32"/>
  </w:num>
  <w:num w:numId="23">
    <w:abstractNumId w:val="11"/>
  </w:num>
  <w:num w:numId="24">
    <w:abstractNumId w:val="10"/>
  </w:num>
  <w:num w:numId="25">
    <w:abstractNumId w:val="9"/>
  </w:num>
  <w:num w:numId="26">
    <w:abstractNumId w:val="28"/>
  </w:num>
  <w:num w:numId="27">
    <w:abstractNumId w:val="31"/>
  </w:num>
  <w:num w:numId="28">
    <w:abstractNumId w:val="38"/>
  </w:num>
  <w:num w:numId="29">
    <w:abstractNumId w:val="20"/>
  </w:num>
  <w:num w:numId="30">
    <w:abstractNumId w:val="15"/>
  </w:num>
  <w:num w:numId="31">
    <w:abstractNumId w:val="13"/>
  </w:num>
  <w:num w:numId="32">
    <w:abstractNumId w:val="12"/>
  </w:num>
  <w:num w:numId="33">
    <w:abstractNumId w:val="30"/>
  </w:num>
  <w:num w:numId="34">
    <w:abstractNumId w:val="23"/>
  </w:num>
  <w:num w:numId="35">
    <w:abstractNumId w:val="29"/>
  </w:num>
  <w:num w:numId="36">
    <w:abstractNumId w:val="5"/>
  </w:num>
  <w:num w:numId="37">
    <w:abstractNumId w:val="21"/>
  </w:num>
  <w:num w:numId="38">
    <w:abstractNumId w:val="25"/>
  </w:num>
  <w:num w:numId="39">
    <w:abstractNumId w:val="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86"/>
    <w:rsid w:val="00001A3A"/>
    <w:rsid w:val="00002DC1"/>
    <w:rsid w:val="0001421E"/>
    <w:rsid w:val="00016F79"/>
    <w:rsid w:val="00027D7B"/>
    <w:rsid w:val="000446EC"/>
    <w:rsid w:val="000550F6"/>
    <w:rsid w:val="00060BC0"/>
    <w:rsid w:val="00067196"/>
    <w:rsid w:val="0007068B"/>
    <w:rsid w:val="00072C72"/>
    <w:rsid w:val="00095E12"/>
    <w:rsid w:val="000A14DE"/>
    <w:rsid w:val="000A1E7C"/>
    <w:rsid w:val="000D190F"/>
    <w:rsid w:val="000D2DBC"/>
    <w:rsid w:val="000D68EB"/>
    <w:rsid w:val="000E0317"/>
    <w:rsid w:val="00103AF4"/>
    <w:rsid w:val="0011782C"/>
    <w:rsid w:val="001274C0"/>
    <w:rsid w:val="001359D1"/>
    <w:rsid w:val="001374D6"/>
    <w:rsid w:val="0015141F"/>
    <w:rsid w:val="00151899"/>
    <w:rsid w:val="0016383E"/>
    <w:rsid w:val="001639AD"/>
    <w:rsid w:val="00174481"/>
    <w:rsid w:val="00181364"/>
    <w:rsid w:val="00184361"/>
    <w:rsid w:val="00184E32"/>
    <w:rsid w:val="0018504C"/>
    <w:rsid w:val="00190486"/>
    <w:rsid w:val="001960A1"/>
    <w:rsid w:val="001B5DE4"/>
    <w:rsid w:val="001C248D"/>
    <w:rsid w:val="00204640"/>
    <w:rsid w:val="00242750"/>
    <w:rsid w:val="002431C1"/>
    <w:rsid w:val="00244C20"/>
    <w:rsid w:val="002502B9"/>
    <w:rsid w:val="00271D90"/>
    <w:rsid w:val="00283A95"/>
    <w:rsid w:val="002B1B4A"/>
    <w:rsid w:val="002B2F4E"/>
    <w:rsid w:val="002B6346"/>
    <w:rsid w:val="002C275C"/>
    <w:rsid w:val="002C3384"/>
    <w:rsid w:val="002D789F"/>
    <w:rsid w:val="0030315C"/>
    <w:rsid w:val="00330428"/>
    <w:rsid w:val="00333F59"/>
    <w:rsid w:val="00346CB6"/>
    <w:rsid w:val="00350D0E"/>
    <w:rsid w:val="003534D7"/>
    <w:rsid w:val="0038787A"/>
    <w:rsid w:val="00391729"/>
    <w:rsid w:val="003A3426"/>
    <w:rsid w:val="003A495C"/>
    <w:rsid w:val="003B37A1"/>
    <w:rsid w:val="003B553D"/>
    <w:rsid w:val="003C001C"/>
    <w:rsid w:val="003C475A"/>
    <w:rsid w:val="003D5FC2"/>
    <w:rsid w:val="003E550A"/>
    <w:rsid w:val="003E5AEA"/>
    <w:rsid w:val="003F4732"/>
    <w:rsid w:val="003F58EB"/>
    <w:rsid w:val="004007FF"/>
    <w:rsid w:val="00406B3E"/>
    <w:rsid w:val="00411FEF"/>
    <w:rsid w:val="004206A9"/>
    <w:rsid w:val="0042446F"/>
    <w:rsid w:val="004433C9"/>
    <w:rsid w:val="0046033B"/>
    <w:rsid w:val="00477D7E"/>
    <w:rsid w:val="00480E39"/>
    <w:rsid w:val="00481F5A"/>
    <w:rsid w:val="0048497D"/>
    <w:rsid w:val="00497852"/>
    <w:rsid w:val="004A1DD3"/>
    <w:rsid w:val="004B103A"/>
    <w:rsid w:val="004C677E"/>
    <w:rsid w:val="00507988"/>
    <w:rsid w:val="00515379"/>
    <w:rsid w:val="00515EE5"/>
    <w:rsid w:val="005166FC"/>
    <w:rsid w:val="00530114"/>
    <w:rsid w:val="00532370"/>
    <w:rsid w:val="00532B61"/>
    <w:rsid w:val="00534B99"/>
    <w:rsid w:val="00541305"/>
    <w:rsid w:val="00564378"/>
    <w:rsid w:val="0059131B"/>
    <w:rsid w:val="005A147A"/>
    <w:rsid w:val="005B40A3"/>
    <w:rsid w:val="005B6C4D"/>
    <w:rsid w:val="005B7E65"/>
    <w:rsid w:val="00601FF2"/>
    <w:rsid w:val="0063052C"/>
    <w:rsid w:val="00650693"/>
    <w:rsid w:val="006569B1"/>
    <w:rsid w:val="00675486"/>
    <w:rsid w:val="006A3A66"/>
    <w:rsid w:val="006A3EF0"/>
    <w:rsid w:val="006A466A"/>
    <w:rsid w:val="006B441F"/>
    <w:rsid w:val="006C5F70"/>
    <w:rsid w:val="006C704B"/>
    <w:rsid w:val="006C7531"/>
    <w:rsid w:val="006D0B73"/>
    <w:rsid w:val="006D1748"/>
    <w:rsid w:val="006D36C4"/>
    <w:rsid w:val="006E694A"/>
    <w:rsid w:val="006E7FF8"/>
    <w:rsid w:val="00700F98"/>
    <w:rsid w:val="0070210D"/>
    <w:rsid w:val="007039C7"/>
    <w:rsid w:val="0072741E"/>
    <w:rsid w:val="007301CC"/>
    <w:rsid w:val="007352A5"/>
    <w:rsid w:val="0074547B"/>
    <w:rsid w:val="00782BAA"/>
    <w:rsid w:val="007831B5"/>
    <w:rsid w:val="007848AF"/>
    <w:rsid w:val="00784D1F"/>
    <w:rsid w:val="007961A8"/>
    <w:rsid w:val="007A7E0C"/>
    <w:rsid w:val="007B0E69"/>
    <w:rsid w:val="007B4EB9"/>
    <w:rsid w:val="007E4B1F"/>
    <w:rsid w:val="007E74A8"/>
    <w:rsid w:val="007F77C7"/>
    <w:rsid w:val="0080646E"/>
    <w:rsid w:val="0081251D"/>
    <w:rsid w:val="00816DBC"/>
    <w:rsid w:val="00822C36"/>
    <w:rsid w:val="0082598D"/>
    <w:rsid w:val="00834FFA"/>
    <w:rsid w:val="00840D67"/>
    <w:rsid w:val="00841534"/>
    <w:rsid w:val="008435E0"/>
    <w:rsid w:val="0085257A"/>
    <w:rsid w:val="00852ED4"/>
    <w:rsid w:val="00853128"/>
    <w:rsid w:val="00853B9B"/>
    <w:rsid w:val="008550C4"/>
    <w:rsid w:val="00860010"/>
    <w:rsid w:val="0086729E"/>
    <w:rsid w:val="00871167"/>
    <w:rsid w:val="008903BE"/>
    <w:rsid w:val="008A072D"/>
    <w:rsid w:val="008C4BCC"/>
    <w:rsid w:val="008D0515"/>
    <w:rsid w:val="00910B37"/>
    <w:rsid w:val="009138A2"/>
    <w:rsid w:val="00914FB7"/>
    <w:rsid w:val="00915537"/>
    <w:rsid w:val="00943517"/>
    <w:rsid w:val="009443B7"/>
    <w:rsid w:val="00960DD9"/>
    <w:rsid w:val="00976A2E"/>
    <w:rsid w:val="009835A6"/>
    <w:rsid w:val="009A19E0"/>
    <w:rsid w:val="009A229C"/>
    <w:rsid w:val="009B5F1E"/>
    <w:rsid w:val="009C1333"/>
    <w:rsid w:val="009D7D0F"/>
    <w:rsid w:val="00A04E72"/>
    <w:rsid w:val="00A06CCF"/>
    <w:rsid w:val="00A16090"/>
    <w:rsid w:val="00A234E7"/>
    <w:rsid w:val="00A32CEB"/>
    <w:rsid w:val="00A4008B"/>
    <w:rsid w:val="00A72972"/>
    <w:rsid w:val="00A741D3"/>
    <w:rsid w:val="00A93ED0"/>
    <w:rsid w:val="00A93F51"/>
    <w:rsid w:val="00AA0160"/>
    <w:rsid w:val="00AB6602"/>
    <w:rsid w:val="00AB7174"/>
    <w:rsid w:val="00AC03F3"/>
    <w:rsid w:val="00AC0F3E"/>
    <w:rsid w:val="00AC7425"/>
    <w:rsid w:val="00AD1EF9"/>
    <w:rsid w:val="00AD5E9F"/>
    <w:rsid w:val="00AD68AD"/>
    <w:rsid w:val="00B27FDF"/>
    <w:rsid w:val="00B55C3E"/>
    <w:rsid w:val="00B56935"/>
    <w:rsid w:val="00B7427E"/>
    <w:rsid w:val="00B76666"/>
    <w:rsid w:val="00B81117"/>
    <w:rsid w:val="00B8202F"/>
    <w:rsid w:val="00B82B48"/>
    <w:rsid w:val="00B856CD"/>
    <w:rsid w:val="00BA1BF8"/>
    <w:rsid w:val="00BA36AB"/>
    <w:rsid w:val="00BC5239"/>
    <w:rsid w:val="00BD092B"/>
    <w:rsid w:val="00BD3740"/>
    <w:rsid w:val="00BD4074"/>
    <w:rsid w:val="00BE080D"/>
    <w:rsid w:val="00BE1D2C"/>
    <w:rsid w:val="00BE349E"/>
    <w:rsid w:val="00BF7697"/>
    <w:rsid w:val="00C2455F"/>
    <w:rsid w:val="00C42185"/>
    <w:rsid w:val="00C423DE"/>
    <w:rsid w:val="00C55BCA"/>
    <w:rsid w:val="00C73976"/>
    <w:rsid w:val="00C829FB"/>
    <w:rsid w:val="00C93526"/>
    <w:rsid w:val="00C93C39"/>
    <w:rsid w:val="00CA55A3"/>
    <w:rsid w:val="00CA6771"/>
    <w:rsid w:val="00CB2EA5"/>
    <w:rsid w:val="00CC012C"/>
    <w:rsid w:val="00D02A38"/>
    <w:rsid w:val="00D02B05"/>
    <w:rsid w:val="00D114AF"/>
    <w:rsid w:val="00D121D5"/>
    <w:rsid w:val="00D13AC8"/>
    <w:rsid w:val="00D16352"/>
    <w:rsid w:val="00D538E4"/>
    <w:rsid w:val="00D679FC"/>
    <w:rsid w:val="00D70289"/>
    <w:rsid w:val="00D8339A"/>
    <w:rsid w:val="00DB26A1"/>
    <w:rsid w:val="00DE074F"/>
    <w:rsid w:val="00DE1851"/>
    <w:rsid w:val="00E06825"/>
    <w:rsid w:val="00E11E1C"/>
    <w:rsid w:val="00E32E62"/>
    <w:rsid w:val="00E54C59"/>
    <w:rsid w:val="00E6054C"/>
    <w:rsid w:val="00E63CAB"/>
    <w:rsid w:val="00E64CF9"/>
    <w:rsid w:val="00E92A25"/>
    <w:rsid w:val="00E94ED8"/>
    <w:rsid w:val="00E95AC9"/>
    <w:rsid w:val="00E95BF6"/>
    <w:rsid w:val="00EA3C42"/>
    <w:rsid w:val="00EA5152"/>
    <w:rsid w:val="00EB2F13"/>
    <w:rsid w:val="00EB7C51"/>
    <w:rsid w:val="00EC56E6"/>
    <w:rsid w:val="00ED330A"/>
    <w:rsid w:val="00F03015"/>
    <w:rsid w:val="00F10DBE"/>
    <w:rsid w:val="00F1385F"/>
    <w:rsid w:val="00F31F03"/>
    <w:rsid w:val="00F32264"/>
    <w:rsid w:val="00F32FB8"/>
    <w:rsid w:val="00F506CB"/>
    <w:rsid w:val="00F724B2"/>
    <w:rsid w:val="00F844FB"/>
    <w:rsid w:val="00F85184"/>
    <w:rsid w:val="00FA601E"/>
    <w:rsid w:val="00FB447B"/>
    <w:rsid w:val="00FE4FF2"/>
    <w:rsid w:val="00FE7215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4B"/>
    <w:pPr>
      <w:widowControl w:val="0"/>
      <w:spacing w:line="240" w:lineRule="atLeast"/>
    </w:pPr>
    <w:rPr>
      <w:lang w:val="bg-BG"/>
    </w:rPr>
  </w:style>
  <w:style w:type="paragraph" w:styleId="Heading1">
    <w:name w:val="heading 1"/>
    <w:basedOn w:val="Normal"/>
    <w:next w:val="Normal"/>
    <w:qFormat/>
    <w:rsid w:val="006C704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6C704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6C704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6C704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6C704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C704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C704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C704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C704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C704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6C704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6C7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6C704B"/>
    <w:pPr>
      <w:ind w:left="900" w:hanging="900"/>
    </w:pPr>
  </w:style>
  <w:style w:type="paragraph" w:styleId="TOC1">
    <w:name w:val="toc 1"/>
    <w:basedOn w:val="Normal"/>
    <w:next w:val="Normal"/>
    <w:uiPriority w:val="39"/>
    <w:rsid w:val="006C704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C704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6C704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6C7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70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704B"/>
  </w:style>
  <w:style w:type="paragraph" w:customStyle="1" w:styleId="Bullet2">
    <w:name w:val="Bullet2"/>
    <w:basedOn w:val="Normal"/>
    <w:rsid w:val="006C704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C704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C704B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6C704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C704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C704B"/>
    <w:pPr>
      <w:ind w:left="720" w:hanging="432"/>
    </w:pPr>
  </w:style>
  <w:style w:type="character" w:styleId="FootnoteReference">
    <w:name w:val="footnote reference"/>
    <w:basedOn w:val="DefaultParagraphFont"/>
    <w:semiHidden/>
    <w:rsid w:val="006C704B"/>
    <w:rPr>
      <w:sz w:val="20"/>
      <w:vertAlign w:val="superscript"/>
    </w:rPr>
  </w:style>
  <w:style w:type="paragraph" w:styleId="FootnoteText">
    <w:name w:val="footnote text"/>
    <w:basedOn w:val="Normal"/>
    <w:semiHidden/>
    <w:rsid w:val="006C7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6C704B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C704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6C704B"/>
    <w:pPr>
      <w:ind w:left="600"/>
    </w:pPr>
  </w:style>
  <w:style w:type="paragraph" w:styleId="TOC5">
    <w:name w:val="toc 5"/>
    <w:basedOn w:val="Normal"/>
    <w:next w:val="Normal"/>
    <w:semiHidden/>
    <w:rsid w:val="006C704B"/>
    <w:pPr>
      <w:ind w:left="800"/>
    </w:pPr>
  </w:style>
  <w:style w:type="paragraph" w:styleId="TOC6">
    <w:name w:val="toc 6"/>
    <w:basedOn w:val="Normal"/>
    <w:next w:val="Normal"/>
    <w:semiHidden/>
    <w:rsid w:val="006C704B"/>
    <w:pPr>
      <w:ind w:left="1000"/>
    </w:pPr>
  </w:style>
  <w:style w:type="paragraph" w:styleId="TOC7">
    <w:name w:val="toc 7"/>
    <w:basedOn w:val="Normal"/>
    <w:next w:val="Normal"/>
    <w:semiHidden/>
    <w:rsid w:val="006C704B"/>
    <w:pPr>
      <w:ind w:left="1200"/>
    </w:pPr>
  </w:style>
  <w:style w:type="paragraph" w:styleId="TOC8">
    <w:name w:val="toc 8"/>
    <w:basedOn w:val="Normal"/>
    <w:next w:val="Normal"/>
    <w:semiHidden/>
    <w:rsid w:val="006C704B"/>
    <w:pPr>
      <w:ind w:left="1400"/>
    </w:pPr>
  </w:style>
  <w:style w:type="paragraph" w:styleId="TOC9">
    <w:name w:val="toc 9"/>
    <w:basedOn w:val="Normal"/>
    <w:next w:val="Normal"/>
    <w:semiHidden/>
    <w:rsid w:val="006C704B"/>
    <w:pPr>
      <w:ind w:left="1600"/>
    </w:pPr>
  </w:style>
  <w:style w:type="paragraph" w:customStyle="1" w:styleId="MainTitle">
    <w:name w:val="Main Title"/>
    <w:basedOn w:val="Normal"/>
    <w:rsid w:val="006C7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6C704B"/>
    <w:rPr>
      <w:i/>
      <w:color w:val="0000FF"/>
    </w:rPr>
  </w:style>
  <w:style w:type="paragraph" w:styleId="BodyTextIndent">
    <w:name w:val="Body Text Indent"/>
    <w:basedOn w:val="Normal"/>
    <w:rsid w:val="006C7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C704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C704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C704B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rsid w:val="006C704B"/>
    <w:rPr>
      <w:color w:val="0000FF"/>
      <w:u w:val="single"/>
    </w:rPr>
  </w:style>
  <w:style w:type="paragraph" w:customStyle="1" w:styleId="infoblue0">
    <w:name w:val="infoblue"/>
    <w:basedOn w:val="Normal"/>
    <w:rsid w:val="006C704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537"/>
    <w:pPr>
      <w:ind w:left="720"/>
      <w:contextualSpacing/>
    </w:pPr>
  </w:style>
  <w:style w:type="character" w:customStyle="1" w:styleId="BodyTextChar">
    <w:name w:val="Body Text Char"/>
    <w:link w:val="BodyText"/>
    <w:uiPriority w:val="99"/>
    <w:locked/>
    <w:rsid w:val="00244C20"/>
  </w:style>
  <w:style w:type="character" w:styleId="CommentReference">
    <w:name w:val="annotation reference"/>
    <w:basedOn w:val="DefaultParagraphFont"/>
    <w:uiPriority w:val="99"/>
    <w:semiHidden/>
    <w:unhideWhenUsed/>
    <w:rsid w:val="00027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D7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27D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D7B"/>
    <w:rPr>
      <w:b/>
      <w:bCs/>
    </w:rPr>
  </w:style>
  <w:style w:type="table" w:styleId="TableGrid">
    <w:name w:val="Table Grid"/>
    <w:basedOn w:val="TableNormal"/>
    <w:uiPriority w:val="59"/>
    <w:rsid w:val="0025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4B"/>
    <w:pPr>
      <w:widowControl w:val="0"/>
      <w:spacing w:line="240" w:lineRule="atLeast"/>
    </w:pPr>
    <w:rPr>
      <w:lang w:val="bg-BG"/>
    </w:rPr>
  </w:style>
  <w:style w:type="paragraph" w:styleId="Heading1">
    <w:name w:val="heading 1"/>
    <w:basedOn w:val="Normal"/>
    <w:next w:val="Normal"/>
    <w:qFormat/>
    <w:rsid w:val="006C704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6C704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6C704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6C704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6C704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C704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C704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C704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C704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C704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6C704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6C7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6C704B"/>
    <w:pPr>
      <w:ind w:left="900" w:hanging="900"/>
    </w:pPr>
  </w:style>
  <w:style w:type="paragraph" w:styleId="TOC1">
    <w:name w:val="toc 1"/>
    <w:basedOn w:val="Normal"/>
    <w:next w:val="Normal"/>
    <w:uiPriority w:val="39"/>
    <w:rsid w:val="006C704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C704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6C704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6C7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70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704B"/>
  </w:style>
  <w:style w:type="paragraph" w:customStyle="1" w:styleId="Bullet2">
    <w:name w:val="Bullet2"/>
    <w:basedOn w:val="Normal"/>
    <w:rsid w:val="006C704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C704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C704B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6C704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C704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C704B"/>
    <w:pPr>
      <w:ind w:left="720" w:hanging="432"/>
    </w:pPr>
  </w:style>
  <w:style w:type="character" w:styleId="FootnoteReference">
    <w:name w:val="footnote reference"/>
    <w:basedOn w:val="DefaultParagraphFont"/>
    <w:semiHidden/>
    <w:rsid w:val="006C704B"/>
    <w:rPr>
      <w:sz w:val="20"/>
      <w:vertAlign w:val="superscript"/>
    </w:rPr>
  </w:style>
  <w:style w:type="paragraph" w:styleId="FootnoteText">
    <w:name w:val="footnote text"/>
    <w:basedOn w:val="Normal"/>
    <w:semiHidden/>
    <w:rsid w:val="006C7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6C704B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C704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6C704B"/>
    <w:pPr>
      <w:ind w:left="600"/>
    </w:pPr>
  </w:style>
  <w:style w:type="paragraph" w:styleId="TOC5">
    <w:name w:val="toc 5"/>
    <w:basedOn w:val="Normal"/>
    <w:next w:val="Normal"/>
    <w:semiHidden/>
    <w:rsid w:val="006C704B"/>
    <w:pPr>
      <w:ind w:left="800"/>
    </w:pPr>
  </w:style>
  <w:style w:type="paragraph" w:styleId="TOC6">
    <w:name w:val="toc 6"/>
    <w:basedOn w:val="Normal"/>
    <w:next w:val="Normal"/>
    <w:semiHidden/>
    <w:rsid w:val="006C704B"/>
    <w:pPr>
      <w:ind w:left="1000"/>
    </w:pPr>
  </w:style>
  <w:style w:type="paragraph" w:styleId="TOC7">
    <w:name w:val="toc 7"/>
    <w:basedOn w:val="Normal"/>
    <w:next w:val="Normal"/>
    <w:semiHidden/>
    <w:rsid w:val="006C704B"/>
    <w:pPr>
      <w:ind w:left="1200"/>
    </w:pPr>
  </w:style>
  <w:style w:type="paragraph" w:styleId="TOC8">
    <w:name w:val="toc 8"/>
    <w:basedOn w:val="Normal"/>
    <w:next w:val="Normal"/>
    <w:semiHidden/>
    <w:rsid w:val="006C704B"/>
    <w:pPr>
      <w:ind w:left="1400"/>
    </w:pPr>
  </w:style>
  <w:style w:type="paragraph" w:styleId="TOC9">
    <w:name w:val="toc 9"/>
    <w:basedOn w:val="Normal"/>
    <w:next w:val="Normal"/>
    <w:semiHidden/>
    <w:rsid w:val="006C704B"/>
    <w:pPr>
      <w:ind w:left="1600"/>
    </w:pPr>
  </w:style>
  <w:style w:type="paragraph" w:customStyle="1" w:styleId="MainTitle">
    <w:name w:val="Main Title"/>
    <w:basedOn w:val="Normal"/>
    <w:rsid w:val="006C7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6C704B"/>
    <w:rPr>
      <w:i/>
      <w:color w:val="0000FF"/>
    </w:rPr>
  </w:style>
  <w:style w:type="paragraph" w:styleId="BodyTextIndent">
    <w:name w:val="Body Text Indent"/>
    <w:basedOn w:val="Normal"/>
    <w:rsid w:val="006C7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C704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C704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C704B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rsid w:val="006C704B"/>
    <w:rPr>
      <w:color w:val="0000FF"/>
      <w:u w:val="single"/>
    </w:rPr>
  </w:style>
  <w:style w:type="paragraph" w:customStyle="1" w:styleId="infoblue0">
    <w:name w:val="infoblue"/>
    <w:basedOn w:val="Normal"/>
    <w:rsid w:val="006C704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537"/>
    <w:pPr>
      <w:ind w:left="720"/>
      <w:contextualSpacing/>
    </w:pPr>
  </w:style>
  <w:style w:type="character" w:customStyle="1" w:styleId="BodyTextChar">
    <w:name w:val="Body Text Char"/>
    <w:link w:val="BodyText"/>
    <w:uiPriority w:val="99"/>
    <w:locked/>
    <w:rsid w:val="00244C20"/>
  </w:style>
  <w:style w:type="character" w:styleId="CommentReference">
    <w:name w:val="annotation reference"/>
    <w:basedOn w:val="DefaultParagraphFont"/>
    <w:uiPriority w:val="99"/>
    <w:semiHidden/>
    <w:unhideWhenUsed/>
    <w:rsid w:val="00027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D7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27D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D7B"/>
    <w:rPr>
      <w:b/>
      <w:bCs/>
    </w:rPr>
  </w:style>
  <w:style w:type="table" w:styleId="TableGrid">
    <w:name w:val="Table Grid"/>
    <w:basedOn w:val="TableNormal"/>
    <w:uiPriority w:val="59"/>
    <w:rsid w:val="0025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DSS\07-7-RUP-Dots\Vision-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BE5E2-ED58-40EA-8D56-975BCECA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Vision-rup_vision.dot</Template>
  <TotalTime>107</TotalTime>
  <Pages>12</Pages>
  <Words>2314</Words>
  <Characters>13195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student</dc:creator>
  <cp:lastModifiedBy>Rosen Martev</cp:lastModifiedBy>
  <cp:revision>80</cp:revision>
  <cp:lastPrinted>2001-03-15T12:26:00Z</cp:lastPrinted>
  <dcterms:created xsi:type="dcterms:W3CDTF">2014-04-11T19:25:00Z</dcterms:created>
  <dcterms:modified xsi:type="dcterms:W3CDTF">2014-04-11T21:11:00Z</dcterms:modified>
</cp:coreProperties>
</file>