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7C" w:rsidRPr="0092337C" w:rsidRDefault="00F52D17">
      <w:pPr>
        <w:rPr>
          <w:lang w:val="be-BY"/>
        </w:rPr>
      </w:pPr>
      <w:r>
        <w:t>БП Вход в системата – при ФЛ няма ли да се прави проверка на валидност на паролата?</w:t>
      </w:r>
    </w:p>
    <w:p w:rsidR="00F52D17" w:rsidRDefault="00F52D17">
      <w:r>
        <w:t>БП Редактиране на акаунт – при промяна на данни, не на парола, изхода е „съобщение за успешна промяна на парола“</w:t>
      </w:r>
    </w:p>
    <w:p w:rsidR="00C27C33" w:rsidRDefault="00C27C33">
      <w:r>
        <w:t>БП Изтриване на обява – защо да се заличава. Не може ли да се маркира като неактивна (аналогично на изтриването на профил от системата)</w:t>
      </w:r>
    </w:p>
    <w:p w:rsidR="00C27C33" w:rsidRDefault="00C27C33">
      <w:r>
        <w:t>БП Количка, трябва да е преди БП Покупко-Продажба</w:t>
      </w:r>
    </w:p>
    <w:p w:rsidR="00AB482B" w:rsidRDefault="00AB482B">
      <w:r>
        <w:t>БП Управление на профил – не е много ясен с този търг…?</w:t>
      </w:r>
      <w:bookmarkStart w:id="0" w:name="_GoBack"/>
      <w:bookmarkEnd w:id="0"/>
    </w:p>
    <w:sectPr w:rsidR="00AB482B" w:rsidSect="0013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52D17"/>
    <w:rsid w:val="001370C4"/>
    <w:rsid w:val="003A2148"/>
    <w:rsid w:val="0092337C"/>
    <w:rsid w:val="00AB482B"/>
    <w:rsid w:val="00C27C33"/>
    <w:rsid w:val="00F52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Светослав Николов</dc:creator>
  <cp:keywords/>
  <dc:description/>
  <cp:lastModifiedBy>Admin</cp:lastModifiedBy>
  <cp:revision>2</cp:revision>
  <dcterms:created xsi:type="dcterms:W3CDTF">2014-05-16T19:52:00Z</dcterms:created>
  <dcterms:modified xsi:type="dcterms:W3CDTF">2014-05-16T21:06:00Z</dcterms:modified>
</cp:coreProperties>
</file>