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4F8" w:rsidRPr="006054EB" w:rsidRDefault="009B521A">
      <w:pPr>
        <w:pStyle w:val="Project"/>
        <w:rPr>
          <w:rFonts w:cs="Arial"/>
          <w:lang w:val="bg-BG"/>
        </w:rPr>
      </w:pPr>
      <w:fldSimple w:instr=" SUBJECT  \* MERGEFORMAT ">
        <w:r w:rsidR="00001403" w:rsidRPr="006054EB">
          <w:rPr>
            <w:rFonts w:cs="Arial"/>
            <w:lang w:val="bg-BG"/>
          </w:rPr>
          <w:t xml:space="preserve">Система за електронна търговия </w:t>
        </w:r>
        <w:r w:rsidR="00001403" w:rsidRPr="006054EB">
          <w:rPr>
            <w:rFonts w:cs="Arial"/>
          </w:rPr>
          <w:t>Balkan Bay</w:t>
        </w:r>
      </w:fldSimple>
    </w:p>
    <w:p w:rsidR="002B04F8" w:rsidRPr="006054EB" w:rsidRDefault="009B521A">
      <w:pPr>
        <w:pStyle w:val="a3"/>
        <w:jc w:val="right"/>
        <w:rPr>
          <w:rFonts w:cs="Arial"/>
        </w:rPr>
      </w:pPr>
      <w:fldSimple w:instr=" TITLE  \* MERGEFORMAT ">
        <w:r w:rsidR="00001403" w:rsidRPr="006054EB">
          <w:rPr>
            <w:rFonts w:cs="Arial"/>
            <w:lang w:val="bg-BG"/>
          </w:rPr>
          <w:t>Главен план за тестване</w:t>
        </w:r>
      </w:fldSimple>
    </w:p>
    <w:p w:rsidR="002B04F8" w:rsidRPr="006054EB" w:rsidRDefault="002B04F8">
      <w:pPr>
        <w:rPr>
          <w:rFonts w:ascii="Arial" w:hAnsi="Arial" w:cs="Arial"/>
        </w:rPr>
      </w:pPr>
    </w:p>
    <w:p w:rsidR="002B04F8" w:rsidRPr="006054EB" w:rsidRDefault="0074637A">
      <w:pPr>
        <w:pStyle w:val="a3"/>
        <w:jc w:val="right"/>
        <w:rPr>
          <w:rFonts w:cs="Arial"/>
          <w:sz w:val="28"/>
          <w:lang w:val="bg-BG"/>
        </w:rPr>
      </w:pPr>
      <w:r w:rsidRPr="006054EB">
        <w:rPr>
          <w:rFonts w:cs="Arial"/>
          <w:sz w:val="28"/>
          <w:lang w:val="bg-BG"/>
        </w:rPr>
        <w:t>Версия</w:t>
      </w:r>
      <w:r w:rsidRPr="006054EB">
        <w:rPr>
          <w:rFonts w:cs="Arial"/>
          <w:sz w:val="28"/>
        </w:rPr>
        <w:t xml:space="preserve"> 1.0</w:t>
      </w:r>
    </w:p>
    <w:p w:rsidR="002B04F8" w:rsidRPr="006054EB" w:rsidRDefault="002B04F8">
      <w:pPr>
        <w:pStyle w:val="a3"/>
        <w:rPr>
          <w:rFonts w:cs="Arial"/>
          <w:sz w:val="28"/>
        </w:rPr>
      </w:pPr>
    </w:p>
    <w:p w:rsidR="002B04F8" w:rsidRPr="006054EB" w:rsidRDefault="002B04F8">
      <w:pPr>
        <w:jc w:val="right"/>
        <w:rPr>
          <w:rFonts w:ascii="Arial" w:hAnsi="Arial" w:cs="Arial"/>
        </w:rPr>
      </w:pPr>
    </w:p>
    <w:p w:rsidR="002B04F8" w:rsidRPr="006054EB" w:rsidRDefault="002B04F8">
      <w:pPr>
        <w:pStyle w:val="InfoBlue"/>
        <w:rPr>
          <w:rFonts w:ascii="Arial" w:hAnsi="Arial" w:cs="Arial"/>
        </w:rPr>
        <w:sectPr w:rsidR="002B04F8" w:rsidRPr="006054EB">
          <w:headerReference w:type="default" r:id="rId8"/>
          <w:footerReference w:type="even" r:id="rId9"/>
          <w:pgSz w:w="12240" w:h="15840" w:code="1"/>
          <w:pgMar w:top="1440" w:right="1440" w:bottom="1440" w:left="1440" w:header="708" w:footer="708" w:gutter="0"/>
          <w:cols w:space="708"/>
          <w:vAlign w:val="center"/>
        </w:sectPr>
      </w:pPr>
    </w:p>
    <w:p w:rsidR="002B04F8" w:rsidRPr="006054EB" w:rsidRDefault="0074637A">
      <w:pPr>
        <w:pStyle w:val="a3"/>
        <w:rPr>
          <w:rFonts w:cs="Arial"/>
          <w:lang w:val="bg-BG"/>
        </w:rPr>
      </w:pPr>
      <w:r w:rsidRPr="006054EB">
        <w:rPr>
          <w:rFonts w:cs="Arial"/>
          <w:lang w:val="bg-BG"/>
        </w:rPr>
        <w:lastRenderedPageBreak/>
        <w:t>История на промените</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2B04F8" w:rsidRPr="006054EB">
        <w:tc>
          <w:tcPr>
            <w:tcW w:w="2304" w:type="dxa"/>
            <w:shd w:val="pct5" w:color="auto" w:fill="auto"/>
          </w:tcPr>
          <w:p w:rsidR="002B04F8" w:rsidRPr="006054EB" w:rsidRDefault="0074637A">
            <w:pPr>
              <w:pStyle w:val="Tabletext"/>
              <w:jc w:val="center"/>
              <w:rPr>
                <w:rFonts w:ascii="Arial" w:hAnsi="Arial" w:cs="Arial"/>
                <w:b/>
                <w:lang w:val="bg-BG"/>
              </w:rPr>
            </w:pPr>
            <w:r w:rsidRPr="006054EB">
              <w:rPr>
                <w:rFonts w:ascii="Arial" w:hAnsi="Arial" w:cs="Arial"/>
                <w:b/>
                <w:lang w:val="bg-BG"/>
              </w:rPr>
              <w:t>Дата</w:t>
            </w:r>
          </w:p>
        </w:tc>
        <w:tc>
          <w:tcPr>
            <w:tcW w:w="1152" w:type="dxa"/>
            <w:shd w:val="pct5" w:color="auto" w:fill="auto"/>
          </w:tcPr>
          <w:p w:rsidR="002B04F8" w:rsidRPr="006054EB" w:rsidRDefault="0074637A">
            <w:pPr>
              <w:pStyle w:val="Tabletext"/>
              <w:jc w:val="center"/>
              <w:rPr>
                <w:rFonts w:ascii="Arial" w:hAnsi="Arial" w:cs="Arial"/>
                <w:b/>
                <w:lang w:val="bg-BG"/>
              </w:rPr>
            </w:pPr>
            <w:r w:rsidRPr="006054EB">
              <w:rPr>
                <w:rFonts w:ascii="Arial" w:hAnsi="Arial" w:cs="Arial"/>
                <w:b/>
                <w:lang w:val="bg-BG"/>
              </w:rPr>
              <w:t>Версия</w:t>
            </w:r>
          </w:p>
        </w:tc>
        <w:tc>
          <w:tcPr>
            <w:tcW w:w="3744" w:type="dxa"/>
            <w:shd w:val="pct5" w:color="auto" w:fill="auto"/>
          </w:tcPr>
          <w:p w:rsidR="002B04F8" w:rsidRPr="006054EB" w:rsidRDefault="0074637A">
            <w:pPr>
              <w:pStyle w:val="Tabletext"/>
              <w:jc w:val="center"/>
              <w:rPr>
                <w:rFonts w:ascii="Arial" w:hAnsi="Arial" w:cs="Arial"/>
                <w:b/>
                <w:lang w:val="bg-BG"/>
              </w:rPr>
            </w:pPr>
            <w:r w:rsidRPr="006054EB">
              <w:rPr>
                <w:rFonts w:ascii="Arial" w:hAnsi="Arial" w:cs="Arial"/>
                <w:b/>
                <w:lang w:val="bg-BG"/>
              </w:rPr>
              <w:t>Описание</w:t>
            </w:r>
          </w:p>
        </w:tc>
        <w:tc>
          <w:tcPr>
            <w:tcW w:w="2304" w:type="dxa"/>
            <w:shd w:val="pct5" w:color="auto" w:fill="auto"/>
          </w:tcPr>
          <w:p w:rsidR="002B04F8" w:rsidRPr="006054EB" w:rsidRDefault="0074637A">
            <w:pPr>
              <w:pStyle w:val="Tabletext"/>
              <w:jc w:val="center"/>
              <w:rPr>
                <w:rFonts w:ascii="Arial" w:hAnsi="Arial" w:cs="Arial"/>
                <w:b/>
                <w:lang w:val="bg-BG"/>
              </w:rPr>
            </w:pPr>
            <w:r w:rsidRPr="006054EB">
              <w:rPr>
                <w:rFonts w:ascii="Arial" w:hAnsi="Arial" w:cs="Arial"/>
                <w:b/>
                <w:lang w:val="bg-BG"/>
              </w:rPr>
              <w:t>Автор</w:t>
            </w:r>
          </w:p>
        </w:tc>
      </w:tr>
      <w:tr w:rsidR="002B04F8" w:rsidRPr="006054EB" w:rsidTr="009F4E59">
        <w:trPr>
          <w:cantSplit/>
          <w:trHeight w:val="408"/>
        </w:trPr>
        <w:tc>
          <w:tcPr>
            <w:tcW w:w="2304" w:type="dxa"/>
          </w:tcPr>
          <w:p w:rsidR="00185027" w:rsidRPr="009F4E59" w:rsidRDefault="00185027">
            <w:pPr>
              <w:pStyle w:val="Tabletext"/>
              <w:rPr>
                <w:rFonts w:ascii="Arial" w:hAnsi="Arial" w:cs="Arial"/>
                <w:lang w:val="bg-BG"/>
              </w:rPr>
            </w:pPr>
            <w:r w:rsidRPr="006054EB">
              <w:rPr>
                <w:rFonts w:ascii="Arial" w:hAnsi="Arial" w:cs="Arial"/>
              </w:rPr>
              <w:t>2014</w:t>
            </w:r>
            <w:r w:rsidR="00431E81" w:rsidRPr="006054EB">
              <w:rPr>
                <w:rFonts w:ascii="Arial" w:hAnsi="Arial" w:cs="Arial"/>
              </w:rPr>
              <w:t>.03.19</w:t>
            </w:r>
          </w:p>
        </w:tc>
        <w:tc>
          <w:tcPr>
            <w:tcW w:w="1152" w:type="dxa"/>
          </w:tcPr>
          <w:p w:rsidR="00185027" w:rsidRPr="009F4E59" w:rsidRDefault="0074637A">
            <w:pPr>
              <w:pStyle w:val="Tabletext"/>
              <w:rPr>
                <w:rFonts w:ascii="Arial" w:hAnsi="Arial" w:cs="Arial"/>
                <w:lang w:val="bg-BG"/>
              </w:rPr>
            </w:pPr>
            <w:r w:rsidRPr="006054EB">
              <w:rPr>
                <w:rFonts w:ascii="Arial" w:hAnsi="Arial" w:cs="Arial"/>
                <w:lang w:val="bg-BG"/>
              </w:rPr>
              <w:t>1.0</w:t>
            </w:r>
          </w:p>
        </w:tc>
        <w:tc>
          <w:tcPr>
            <w:tcW w:w="3744" w:type="dxa"/>
          </w:tcPr>
          <w:p w:rsidR="00185027" w:rsidRPr="009F4E59" w:rsidRDefault="00431E81">
            <w:pPr>
              <w:pStyle w:val="Tabletext"/>
              <w:rPr>
                <w:rFonts w:ascii="Arial" w:hAnsi="Arial" w:cs="Arial"/>
                <w:lang w:val="bg-BG"/>
              </w:rPr>
            </w:pPr>
            <w:r w:rsidRPr="006054EB">
              <w:rPr>
                <w:rFonts w:ascii="Arial" w:hAnsi="Arial" w:cs="Arial"/>
                <w:lang w:val="bg-BG"/>
              </w:rPr>
              <w:t>Създаване на документа</w:t>
            </w:r>
          </w:p>
        </w:tc>
        <w:tc>
          <w:tcPr>
            <w:tcW w:w="2304" w:type="dxa"/>
          </w:tcPr>
          <w:p w:rsidR="00185027" w:rsidRPr="009F4E59" w:rsidRDefault="0074637A">
            <w:pPr>
              <w:pStyle w:val="Tabletext"/>
              <w:rPr>
                <w:rFonts w:ascii="Arial" w:hAnsi="Arial" w:cs="Arial"/>
                <w:lang w:val="bg-BG"/>
              </w:rPr>
            </w:pPr>
            <w:r w:rsidRPr="006054EB">
              <w:rPr>
                <w:rFonts w:ascii="Arial" w:hAnsi="Arial" w:cs="Arial"/>
                <w:lang w:val="bg-BG"/>
              </w:rPr>
              <w:t>Малвина</w:t>
            </w:r>
            <w:r w:rsidR="00C0575D" w:rsidRPr="006054EB">
              <w:rPr>
                <w:rFonts w:ascii="Arial" w:hAnsi="Arial" w:cs="Arial"/>
                <w:lang w:val="bg-BG"/>
              </w:rPr>
              <w:t xml:space="preserve"> </w:t>
            </w:r>
            <w:r w:rsidRPr="006054EB">
              <w:rPr>
                <w:rFonts w:ascii="Arial" w:hAnsi="Arial" w:cs="Arial"/>
                <w:lang w:val="bg-BG"/>
              </w:rPr>
              <w:t>Макариева</w:t>
            </w:r>
          </w:p>
        </w:tc>
      </w:tr>
      <w:tr w:rsidR="009F4E59" w:rsidRPr="006054EB" w:rsidTr="009F4E59">
        <w:trPr>
          <w:cantSplit/>
          <w:trHeight w:val="57"/>
        </w:trPr>
        <w:tc>
          <w:tcPr>
            <w:tcW w:w="2304" w:type="dxa"/>
          </w:tcPr>
          <w:p w:rsidR="009F4E59" w:rsidRPr="006054EB" w:rsidRDefault="009F4E59">
            <w:pPr>
              <w:pStyle w:val="Tabletext"/>
              <w:rPr>
                <w:rFonts w:ascii="Arial" w:hAnsi="Arial" w:cs="Arial"/>
              </w:rPr>
            </w:pPr>
            <w:r w:rsidRPr="006054EB">
              <w:rPr>
                <w:rFonts w:ascii="Arial" w:hAnsi="Arial" w:cs="Arial"/>
              </w:rPr>
              <w:t>2014.05.07</w:t>
            </w:r>
          </w:p>
        </w:tc>
        <w:tc>
          <w:tcPr>
            <w:tcW w:w="1152" w:type="dxa"/>
          </w:tcPr>
          <w:p w:rsidR="009F4E59" w:rsidRPr="006054EB" w:rsidRDefault="009F4E59">
            <w:pPr>
              <w:pStyle w:val="Tabletext"/>
              <w:rPr>
                <w:rFonts w:ascii="Arial" w:hAnsi="Arial" w:cs="Arial"/>
                <w:lang w:val="bg-BG"/>
              </w:rPr>
            </w:pPr>
            <w:r w:rsidRPr="006054EB">
              <w:rPr>
                <w:rFonts w:ascii="Arial" w:hAnsi="Arial" w:cs="Arial"/>
              </w:rPr>
              <w:t>1.1</w:t>
            </w:r>
          </w:p>
        </w:tc>
        <w:tc>
          <w:tcPr>
            <w:tcW w:w="3744" w:type="dxa"/>
          </w:tcPr>
          <w:p w:rsidR="009F4E59" w:rsidRPr="006054EB" w:rsidRDefault="009F4E59">
            <w:pPr>
              <w:pStyle w:val="Tabletext"/>
              <w:rPr>
                <w:rFonts w:ascii="Arial" w:hAnsi="Arial" w:cs="Arial"/>
                <w:lang w:val="bg-BG"/>
              </w:rPr>
            </w:pPr>
            <w:r w:rsidRPr="006054EB">
              <w:rPr>
                <w:rFonts w:ascii="Arial" w:hAnsi="Arial" w:cs="Arial"/>
                <w:lang w:val="bg-BG"/>
              </w:rPr>
              <w:t>Редактиране на документа</w:t>
            </w:r>
          </w:p>
        </w:tc>
        <w:tc>
          <w:tcPr>
            <w:tcW w:w="2304" w:type="dxa"/>
          </w:tcPr>
          <w:p w:rsidR="009F4E59" w:rsidRPr="006054EB" w:rsidRDefault="009F4E59">
            <w:pPr>
              <w:pStyle w:val="Tabletext"/>
              <w:rPr>
                <w:rFonts w:ascii="Arial" w:hAnsi="Arial" w:cs="Arial"/>
                <w:lang w:val="bg-BG"/>
              </w:rPr>
            </w:pPr>
            <w:r w:rsidRPr="006054EB">
              <w:rPr>
                <w:rFonts w:ascii="Arial" w:hAnsi="Arial" w:cs="Arial"/>
                <w:lang w:val="bg-BG"/>
              </w:rPr>
              <w:t>Михаил Великов</w:t>
            </w:r>
          </w:p>
        </w:tc>
      </w:tr>
    </w:tbl>
    <w:p w:rsidR="002B04F8" w:rsidRPr="006054EB" w:rsidRDefault="0055569C" w:rsidP="009F4E59">
      <w:pPr>
        <w:pStyle w:val="a3"/>
        <w:rPr>
          <w:rFonts w:cs="Arial"/>
          <w:lang w:val="bg-BG"/>
        </w:rPr>
      </w:pPr>
      <w:r w:rsidRPr="006054EB">
        <w:rPr>
          <w:rFonts w:cs="Arial"/>
        </w:rPr>
        <w:br w:type="page"/>
      </w:r>
      <w:r w:rsidR="0074637A" w:rsidRPr="006054EB">
        <w:rPr>
          <w:rFonts w:cs="Arial"/>
          <w:lang w:val="bg-BG"/>
        </w:rPr>
        <w:lastRenderedPageBreak/>
        <w:t>Съдържание</w:t>
      </w:r>
    </w:p>
    <w:p w:rsidR="00F70FBD" w:rsidRDefault="009B521A">
      <w:pPr>
        <w:pStyle w:val="10"/>
        <w:tabs>
          <w:tab w:val="left" w:pos="432"/>
        </w:tabs>
        <w:rPr>
          <w:rFonts w:asciiTheme="minorHAnsi" w:eastAsiaTheme="minorEastAsia" w:hAnsiTheme="minorHAnsi" w:cstheme="minorBidi"/>
          <w:noProof/>
          <w:sz w:val="22"/>
          <w:szCs w:val="22"/>
          <w:lang w:val="bg-BG" w:eastAsia="bg-BG"/>
        </w:rPr>
      </w:pPr>
      <w:r w:rsidRPr="009B521A">
        <w:rPr>
          <w:rFonts w:ascii="Arial" w:hAnsi="Arial" w:cs="Arial"/>
        </w:rPr>
        <w:fldChar w:fldCharType="begin"/>
      </w:r>
      <w:r w:rsidR="0055569C" w:rsidRPr="006054EB">
        <w:rPr>
          <w:rFonts w:ascii="Arial" w:hAnsi="Arial" w:cs="Arial"/>
        </w:rPr>
        <w:instrText xml:space="preserve"> TOC \o "1-3" </w:instrText>
      </w:r>
      <w:r w:rsidRPr="009B521A">
        <w:rPr>
          <w:rFonts w:ascii="Arial" w:hAnsi="Arial" w:cs="Arial"/>
        </w:rPr>
        <w:fldChar w:fldCharType="separate"/>
      </w:r>
      <w:r w:rsidR="00F70FBD" w:rsidRPr="00AF6D91">
        <w:rPr>
          <w:rFonts w:cs="Arial"/>
          <w:noProof/>
        </w:rPr>
        <w:t>1.</w:t>
      </w:r>
      <w:r w:rsidR="00F70FBD">
        <w:rPr>
          <w:rFonts w:asciiTheme="minorHAnsi" w:eastAsiaTheme="minorEastAsia" w:hAnsiTheme="minorHAnsi" w:cstheme="minorBidi"/>
          <w:noProof/>
          <w:sz w:val="22"/>
          <w:szCs w:val="22"/>
          <w:lang w:val="bg-BG" w:eastAsia="bg-BG"/>
        </w:rPr>
        <w:tab/>
      </w:r>
      <w:r w:rsidR="00F70FBD" w:rsidRPr="00AF6D91">
        <w:rPr>
          <w:rFonts w:cs="Arial"/>
          <w:noProof/>
          <w:lang w:val="bg-BG"/>
        </w:rPr>
        <w:t>Представяне</w:t>
      </w:r>
      <w:r w:rsidR="00F70FBD">
        <w:rPr>
          <w:noProof/>
        </w:rPr>
        <w:tab/>
      </w:r>
      <w:r w:rsidR="00F70FBD">
        <w:rPr>
          <w:noProof/>
        </w:rPr>
        <w:fldChar w:fldCharType="begin"/>
      </w:r>
      <w:r w:rsidR="00F70FBD">
        <w:rPr>
          <w:noProof/>
        </w:rPr>
        <w:instrText xml:space="preserve"> PAGEREF _Toc392755972 \h </w:instrText>
      </w:r>
      <w:r w:rsidR="00F70FBD">
        <w:rPr>
          <w:noProof/>
        </w:rPr>
      </w:r>
      <w:r w:rsidR="00F70FBD">
        <w:rPr>
          <w:noProof/>
        </w:rPr>
        <w:fldChar w:fldCharType="separate"/>
      </w:r>
      <w:r w:rsidR="00F70FBD">
        <w:rPr>
          <w:noProof/>
        </w:rPr>
        <w:t>4</w:t>
      </w:r>
      <w:r w:rsidR="00F70FBD">
        <w:rPr>
          <w:noProof/>
        </w:rPr>
        <w:fldChar w:fldCharType="end"/>
      </w:r>
    </w:p>
    <w:p w:rsidR="00F70FBD" w:rsidRDefault="00F70FBD">
      <w:pPr>
        <w:pStyle w:val="20"/>
        <w:tabs>
          <w:tab w:val="left" w:pos="1000"/>
        </w:tabs>
        <w:rPr>
          <w:rFonts w:asciiTheme="minorHAnsi" w:eastAsiaTheme="minorEastAsia" w:hAnsiTheme="minorHAnsi" w:cstheme="minorBidi"/>
          <w:noProof/>
          <w:sz w:val="22"/>
          <w:szCs w:val="22"/>
          <w:lang w:val="bg-BG" w:eastAsia="bg-BG"/>
        </w:rPr>
      </w:pPr>
      <w:r w:rsidRPr="00AF6D91">
        <w:rPr>
          <w:rFonts w:cs="Arial"/>
          <w:noProof/>
        </w:rPr>
        <w:t>1.1</w:t>
      </w:r>
      <w:r>
        <w:rPr>
          <w:rFonts w:asciiTheme="minorHAnsi" w:eastAsiaTheme="minorEastAsia" w:hAnsiTheme="minorHAnsi" w:cstheme="minorBidi"/>
          <w:noProof/>
          <w:sz w:val="22"/>
          <w:szCs w:val="22"/>
          <w:lang w:val="bg-BG" w:eastAsia="bg-BG"/>
        </w:rPr>
        <w:tab/>
      </w:r>
      <w:r w:rsidRPr="00AF6D91">
        <w:rPr>
          <w:rFonts w:cs="Arial"/>
          <w:noProof/>
          <w:lang w:val="bg-BG"/>
        </w:rPr>
        <w:t>Предназначение</w:t>
      </w:r>
      <w:r>
        <w:rPr>
          <w:noProof/>
        </w:rPr>
        <w:tab/>
      </w:r>
      <w:r>
        <w:rPr>
          <w:noProof/>
        </w:rPr>
        <w:fldChar w:fldCharType="begin"/>
      </w:r>
      <w:r>
        <w:rPr>
          <w:noProof/>
        </w:rPr>
        <w:instrText xml:space="preserve"> PAGEREF _Toc392755973 \h </w:instrText>
      </w:r>
      <w:r>
        <w:rPr>
          <w:noProof/>
        </w:rPr>
      </w:r>
      <w:r>
        <w:rPr>
          <w:noProof/>
        </w:rPr>
        <w:fldChar w:fldCharType="separate"/>
      </w:r>
      <w:r>
        <w:rPr>
          <w:noProof/>
        </w:rPr>
        <w:t>4</w:t>
      </w:r>
      <w:r>
        <w:rPr>
          <w:noProof/>
        </w:rPr>
        <w:fldChar w:fldCharType="end"/>
      </w:r>
    </w:p>
    <w:p w:rsidR="00F70FBD" w:rsidRDefault="00F70FBD">
      <w:pPr>
        <w:pStyle w:val="20"/>
        <w:tabs>
          <w:tab w:val="left" w:pos="1000"/>
        </w:tabs>
        <w:rPr>
          <w:rFonts w:asciiTheme="minorHAnsi" w:eastAsiaTheme="minorEastAsia" w:hAnsiTheme="minorHAnsi" w:cstheme="minorBidi"/>
          <w:noProof/>
          <w:sz w:val="22"/>
          <w:szCs w:val="22"/>
          <w:lang w:val="bg-BG" w:eastAsia="bg-BG"/>
        </w:rPr>
      </w:pPr>
      <w:r w:rsidRPr="00AF6D91">
        <w:rPr>
          <w:rFonts w:cs="Arial"/>
          <w:noProof/>
        </w:rPr>
        <w:t>1.2</w:t>
      </w:r>
      <w:r>
        <w:rPr>
          <w:rFonts w:asciiTheme="minorHAnsi" w:eastAsiaTheme="minorEastAsia" w:hAnsiTheme="minorHAnsi" w:cstheme="minorBidi"/>
          <w:noProof/>
          <w:sz w:val="22"/>
          <w:szCs w:val="22"/>
          <w:lang w:val="bg-BG" w:eastAsia="bg-BG"/>
        </w:rPr>
        <w:tab/>
      </w:r>
      <w:r w:rsidRPr="00AF6D91">
        <w:rPr>
          <w:rFonts w:cs="Arial"/>
          <w:noProof/>
          <w:lang w:val="bg-BG"/>
        </w:rPr>
        <w:t>Дефиниции</w:t>
      </w:r>
      <w:r w:rsidRPr="00AF6D91">
        <w:rPr>
          <w:rFonts w:cs="Arial"/>
          <w:noProof/>
        </w:rPr>
        <w:t xml:space="preserve">, </w:t>
      </w:r>
      <w:r w:rsidRPr="00AF6D91">
        <w:rPr>
          <w:rFonts w:cs="Arial"/>
          <w:noProof/>
          <w:lang w:val="bg-BG"/>
        </w:rPr>
        <w:t>акроними и абревиатури</w:t>
      </w:r>
      <w:r>
        <w:rPr>
          <w:noProof/>
        </w:rPr>
        <w:tab/>
      </w:r>
      <w:r>
        <w:rPr>
          <w:noProof/>
        </w:rPr>
        <w:fldChar w:fldCharType="begin"/>
      </w:r>
      <w:r>
        <w:rPr>
          <w:noProof/>
        </w:rPr>
        <w:instrText xml:space="preserve"> PAGEREF _Toc392755974 \h </w:instrText>
      </w:r>
      <w:r>
        <w:rPr>
          <w:noProof/>
        </w:rPr>
      </w:r>
      <w:r>
        <w:rPr>
          <w:noProof/>
        </w:rPr>
        <w:fldChar w:fldCharType="separate"/>
      </w:r>
      <w:r>
        <w:rPr>
          <w:noProof/>
        </w:rPr>
        <w:t>4</w:t>
      </w:r>
      <w:r>
        <w:rPr>
          <w:noProof/>
        </w:rPr>
        <w:fldChar w:fldCharType="end"/>
      </w:r>
    </w:p>
    <w:p w:rsidR="00F70FBD" w:rsidRDefault="00F70FBD">
      <w:pPr>
        <w:pStyle w:val="20"/>
        <w:tabs>
          <w:tab w:val="left" w:pos="1000"/>
        </w:tabs>
        <w:rPr>
          <w:rFonts w:asciiTheme="minorHAnsi" w:eastAsiaTheme="minorEastAsia" w:hAnsiTheme="minorHAnsi" w:cstheme="minorBidi"/>
          <w:noProof/>
          <w:sz w:val="22"/>
          <w:szCs w:val="22"/>
          <w:lang w:val="bg-BG" w:eastAsia="bg-BG"/>
        </w:rPr>
      </w:pPr>
      <w:r w:rsidRPr="00AF6D91">
        <w:rPr>
          <w:rFonts w:cs="Arial"/>
          <w:noProof/>
        </w:rPr>
        <w:t>1.3</w:t>
      </w:r>
      <w:r>
        <w:rPr>
          <w:rFonts w:asciiTheme="minorHAnsi" w:eastAsiaTheme="minorEastAsia" w:hAnsiTheme="minorHAnsi" w:cstheme="minorBidi"/>
          <w:noProof/>
          <w:sz w:val="22"/>
          <w:szCs w:val="22"/>
          <w:lang w:val="bg-BG" w:eastAsia="bg-BG"/>
        </w:rPr>
        <w:tab/>
      </w:r>
      <w:r w:rsidRPr="00AF6D91">
        <w:rPr>
          <w:rFonts w:cs="Arial"/>
          <w:noProof/>
          <w:lang w:val="bg-BG"/>
        </w:rPr>
        <w:t>Връзки</w:t>
      </w:r>
      <w:r>
        <w:rPr>
          <w:noProof/>
        </w:rPr>
        <w:tab/>
      </w:r>
      <w:r>
        <w:rPr>
          <w:noProof/>
        </w:rPr>
        <w:fldChar w:fldCharType="begin"/>
      </w:r>
      <w:r>
        <w:rPr>
          <w:noProof/>
        </w:rPr>
        <w:instrText xml:space="preserve"> PAGEREF _Toc392755975 \h </w:instrText>
      </w:r>
      <w:r>
        <w:rPr>
          <w:noProof/>
        </w:rPr>
      </w:r>
      <w:r>
        <w:rPr>
          <w:noProof/>
        </w:rPr>
        <w:fldChar w:fldCharType="separate"/>
      </w:r>
      <w:r>
        <w:rPr>
          <w:noProof/>
        </w:rPr>
        <w:t>4</w:t>
      </w:r>
      <w:r>
        <w:rPr>
          <w:noProof/>
        </w:rPr>
        <w:fldChar w:fldCharType="end"/>
      </w:r>
    </w:p>
    <w:p w:rsidR="00F70FBD" w:rsidRDefault="00F70FBD">
      <w:pPr>
        <w:pStyle w:val="20"/>
        <w:tabs>
          <w:tab w:val="left" w:pos="1000"/>
        </w:tabs>
        <w:rPr>
          <w:rFonts w:asciiTheme="minorHAnsi" w:eastAsiaTheme="minorEastAsia" w:hAnsiTheme="minorHAnsi" w:cstheme="minorBidi"/>
          <w:noProof/>
          <w:sz w:val="22"/>
          <w:szCs w:val="22"/>
          <w:lang w:val="bg-BG" w:eastAsia="bg-BG"/>
        </w:rPr>
      </w:pPr>
      <w:r w:rsidRPr="00AF6D91">
        <w:rPr>
          <w:rFonts w:cs="Arial"/>
          <w:noProof/>
          <w:lang w:val="be-BY"/>
        </w:rPr>
        <w:t>1.4</w:t>
      </w:r>
      <w:r>
        <w:rPr>
          <w:rFonts w:asciiTheme="minorHAnsi" w:eastAsiaTheme="minorEastAsia" w:hAnsiTheme="minorHAnsi" w:cstheme="minorBidi"/>
          <w:noProof/>
          <w:sz w:val="22"/>
          <w:szCs w:val="22"/>
          <w:lang w:val="bg-BG" w:eastAsia="bg-BG"/>
        </w:rPr>
        <w:tab/>
      </w:r>
      <w:r w:rsidRPr="00AF6D91">
        <w:rPr>
          <w:rFonts w:cs="Arial"/>
          <w:noProof/>
          <w:lang w:val="be-BY"/>
        </w:rPr>
        <w:t>Източници или мотиватори за тестове</w:t>
      </w:r>
      <w:r>
        <w:rPr>
          <w:noProof/>
        </w:rPr>
        <w:tab/>
      </w:r>
      <w:r>
        <w:rPr>
          <w:noProof/>
        </w:rPr>
        <w:fldChar w:fldCharType="begin"/>
      </w:r>
      <w:r>
        <w:rPr>
          <w:noProof/>
        </w:rPr>
        <w:instrText xml:space="preserve"> PAGEREF _Toc392755976 \h </w:instrText>
      </w:r>
      <w:r>
        <w:rPr>
          <w:noProof/>
        </w:rPr>
      </w:r>
      <w:r>
        <w:rPr>
          <w:noProof/>
        </w:rPr>
        <w:fldChar w:fldCharType="separate"/>
      </w:r>
      <w:r>
        <w:rPr>
          <w:noProof/>
        </w:rPr>
        <w:t>4</w:t>
      </w:r>
      <w:r>
        <w:rPr>
          <w:noProof/>
        </w:rPr>
        <w:fldChar w:fldCharType="end"/>
      </w:r>
    </w:p>
    <w:p w:rsidR="00F70FBD" w:rsidRDefault="00F70FBD">
      <w:pPr>
        <w:pStyle w:val="10"/>
        <w:tabs>
          <w:tab w:val="left" w:pos="432"/>
        </w:tabs>
        <w:rPr>
          <w:rFonts w:asciiTheme="minorHAnsi" w:eastAsiaTheme="minorEastAsia" w:hAnsiTheme="minorHAnsi" w:cstheme="minorBidi"/>
          <w:noProof/>
          <w:sz w:val="22"/>
          <w:szCs w:val="22"/>
          <w:lang w:val="bg-BG" w:eastAsia="bg-BG"/>
        </w:rPr>
      </w:pPr>
      <w:r w:rsidRPr="00AF6D91">
        <w:rPr>
          <w:rFonts w:cs="Arial"/>
          <w:noProof/>
          <w:lang w:val="be-BY"/>
        </w:rPr>
        <w:t>2.</w:t>
      </w:r>
      <w:r>
        <w:rPr>
          <w:rFonts w:asciiTheme="minorHAnsi" w:eastAsiaTheme="minorEastAsia" w:hAnsiTheme="minorHAnsi" w:cstheme="minorBidi"/>
          <w:noProof/>
          <w:sz w:val="22"/>
          <w:szCs w:val="22"/>
          <w:lang w:val="bg-BG" w:eastAsia="bg-BG"/>
        </w:rPr>
        <w:tab/>
      </w:r>
      <w:r w:rsidRPr="00AF6D91">
        <w:rPr>
          <w:rFonts w:cs="Arial"/>
          <w:noProof/>
          <w:lang w:val="be-BY"/>
        </w:rPr>
        <w:t>Общ преглед на планираните тестове</w:t>
      </w:r>
      <w:r>
        <w:rPr>
          <w:noProof/>
        </w:rPr>
        <w:tab/>
      </w:r>
      <w:r>
        <w:rPr>
          <w:noProof/>
        </w:rPr>
        <w:fldChar w:fldCharType="begin"/>
      </w:r>
      <w:r>
        <w:rPr>
          <w:noProof/>
        </w:rPr>
        <w:instrText xml:space="preserve"> PAGEREF _Toc392755977 \h </w:instrText>
      </w:r>
      <w:r>
        <w:rPr>
          <w:noProof/>
        </w:rPr>
      </w:r>
      <w:r>
        <w:rPr>
          <w:noProof/>
        </w:rPr>
        <w:fldChar w:fldCharType="separate"/>
      </w:r>
      <w:r>
        <w:rPr>
          <w:noProof/>
        </w:rPr>
        <w:t>4</w:t>
      </w:r>
      <w:r>
        <w:rPr>
          <w:noProof/>
        </w:rPr>
        <w:fldChar w:fldCharType="end"/>
      </w:r>
    </w:p>
    <w:p w:rsidR="00F70FBD" w:rsidRDefault="00F70FBD">
      <w:pPr>
        <w:pStyle w:val="10"/>
        <w:tabs>
          <w:tab w:val="left" w:pos="432"/>
        </w:tabs>
        <w:rPr>
          <w:rFonts w:asciiTheme="minorHAnsi" w:eastAsiaTheme="minorEastAsia" w:hAnsiTheme="minorHAnsi" w:cstheme="minorBidi"/>
          <w:noProof/>
          <w:sz w:val="22"/>
          <w:szCs w:val="22"/>
          <w:lang w:val="bg-BG" w:eastAsia="bg-BG"/>
        </w:rPr>
      </w:pPr>
      <w:r w:rsidRPr="00AF6D91">
        <w:rPr>
          <w:rFonts w:cs="Arial"/>
          <w:noProof/>
          <w:lang w:val="be-BY"/>
        </w:rPr>
        <w:t>3.</w:t>
      </w:r>
      <w:r>
        <w:rPr>
          <w:rFonts w:asciiTheme="minorHAnsi" w:eastAsiaTheme="minorEastAsia" w:hAnsiTheme="minorHAnsi" w:cstheme="minorBidi"/>
          <w:noProof/>
          <w:sz w:val="22"/>
          <w:szCs w:val="22"/>
          <w:lang w:val="bg-BG" w:eastAsia="bg-BG"/>
        </w:rPr>
        <w:tab/>
      </w:r>
      <w:r w:rsidRPr="00AF6D91">
        <w:rPr>
          <w:rFonts w:cs="Arial"/>
          <w:noProof/>
          <w:lang w:val="be-BY"/>
        </w:rPr>
        <w:t>Видове тестове</w:t>
      </w:r>
      <w:r>
        <w:rPr>
          <w:noProof/>
        </w:rPr>
        <w:tab/>
      </w:r>
      <w:r>
        <w:rPr>
          <w:noProof/>
        </w:rPr>
        <w:fldChar w:fldCharType="begin"/>
      </w:r>
      <w:r>
        <w:rPr>
          <w:noProof/>
        </w:rPr>
        <w:instrText xml:space="preserve"> PAGEREF _Toc392755978 \h </w:instrText>
      </w:r>
      <w:r>
        <w:rPr>
          <w:noProof/>
        </w:rPr>
      </w:r>
      <w:r>
        <w:rPr>
          <w:noProof/>
        </w:rPr>
        <w:fldChar w:fldCharType="separate"/>
      </w:r>
      <w:r>
        <w:rPr>
          <w:noProof/>
        </w:rPr>
        <w:t>4</w:t>
      </w:r>
      <w:r>
        <w:rPr>
          <w:noProof/>
        </w:rPr>
        <w:fldChar w:fldCharType="end"/>
      </w:r>
    </w:p>
    <w:p w:rsidR="00F70FBD" w:rsidRDefault="00F70FBD">
      <w:pPr>
        <w:pStyle w:val="20"/>
        <w:tabs>
          <w:tab w:val="left" w:pos="1000"/>
        </w:tabs>
        <w:rPr>
          <w:rFonts w:asciiTheme="minorHAnsi" w:eastAsiaTheme="minorEastAsia" w:hAnsiTheme="minorHAnsi" w:cstheme="minorBidi"/>
          <w:noProof/>
          <w:sz w:val="22"/>
          <w:szCs w:val="22"/>
          <w:lang w:val="bg-BG" w:eastAsia="bg-BG"/>
        </w:rPr>
      </w:pPr>
      <w:r w:rsidRPr="00AF6D91">
        <w:rPr>
          <w:rFonts w:cs="Arial"/>
          <w:noProof/>
          <w:lang w:val="bg-BG"/>
        </w:rPr>
        <w:t>3.1</w:t>
      </w:r>
      <w:r>
        <w:rPr>
          <w:rFonts w:asciiTheme="minorHAnsi" w:eastAsiaTheme="minorEastAsia" w:hAnsiTheme="minorHAnsi" w:cstheme="minorBidi"/>
          <w:noProof/>
          <w:sz w:val="22"/>
          <w:szCs w:val="22"/>
          <w:lang w:val="bg-BG" w:eastAsia="bg-BG"/>
        </w:rPr>
        <w:tab/>
      </w:r>
      <w:r w:rsidRPr="00AF6D91">
        <w:rPr>
          <w:rFonts w:cs="Arial"/>
          <w:noProof/>
        </w:rPr>
        <w:t xml:space="preserve">Unit Test </w:t>
      </w:r>
      <w:r w:rsidRPr="00AF6D91">
        <w:rPr>
          <w:rFonts w:cs="Arial"/>
          <w:noProof/>
          <w:lang w:val="bg-BG"/>
        </w:rPr>
        <w:t>/Компонентно тестване/</w:t>
      </w:r>
      <w:r>
        <w:rPr>
          <w:noProof/>
        </w:rPr>
        <w:tab/>
      </w:r>
      <w:r>
        <w:rPr>
          <w:noProof/>
        </w:rPr>
        <w:fldChar w:fldCharType="begin"/>
      </w:r>
      <w:r>
        <w:rPr>
          <w:noProof/>
        </w:rPr>
        <w:instrText xml:space="preserve"> PAGEREF _Toc392755979 \h </w:instrText>
      </w:r>
      <w:r>
        <w:rPr>
          <w:noProof/>
        </w:rPr>
      </w:r>
      <w:r>
        <w:rPr>
          <w:noProof/>
        </w:rPr>
        <w:fldChar w:fldCharType="separate"/>
      </w:r>
      <w:r>
        <w:rPr>
          <w:noProof/>
        </w:rPr>
        <w:t>4</w:t>
      </w:r>
      <w:r>
        <w:rPr>
          <w:noProof/>
        </w:rPr>
        <w:fldChar w:fldCharType="end"/>
      </w:r>
    </w:p>
    <w:p w:rsidR="00F70FBD" w:rsidRDefault="00F70FBD">
      <w:pPr>
        <w:pStyle w:val="20"/>
        <w:tabs>
          <w:tab w:val="left" w:pos="1000"/>
        </w:tabs>
        <w:rPr>
          <w:rFonts w:asciiTheme="minorHAnsi" w:eastAsiaTheme="minorEastAsia" w:hAnsiTheme="minorHAnsi" w:cstheme="minorBidi"/>
          <w:noProof/>
          <w:sz w:val="22"/>
          <w:szCs w:val="22"/>
          <w:lang w:val="bg-BG" w:eastAsia="bg-BG"/>
        </w:rPr>
      </w:pPr>
      <w:r w:rsidRPr="00AF6D91">
        <w:rPr>
          <w:rFonts w:cs="Arial"/>
          <w:noProof/>
          <w:lang w:val="bg-BG"/>
        </w:rPr>
        <w:t>3.2</w:t>
      </w:r>
      <w:r>
        <w:rPr>
          <w:rFonts w:asciiTheme="minorHAnsi" w:eastAsiaTheme="minorEastAsia" w:hAnsiTheme="minorHAnsi" w:cstheme="minorBidi"/>
          <w:noProof/>
          <w:sz w:val="22"/>
          <w:szCs w:val="22"/>
          <w:lang w:val="bg-BG" w:eastAsia="bg-BG"/>
        </w:rPr>
        <w:tab/>
      </w:r>
      <w:r w:rsidRPr="00AF6D91">
        <w:rPr>
          <w:rFonts w:cs="Arial"/>
          <w:noProof/>
        </w:rPr>
        <w:t>Functional Test</w:t>
      </w:r>
      <w:r w:rsidRPr="00AF6D91">
        <w:rPr>
          <w:rFonts w:cs="Arial"/>
          <w:noProof/>
          <w:lang w:val="bg-BG"/>
        </w:rPr>
        <w:t xml:space="preserve"> /Функционално тестване/</w:t>
      </w:r>
      <w:r>
        <w:rPr>
          <w:noProof/>
        </w:rPr>
        <w:tab/>
      </w:r>
      <w:r>
        <w:rPr>
          <w:noProof/>
        </w:rPr>
        <w:fldChar w:fldCharType="begin"/>
      </w:r>
      <w:r>
        <w:rPr>
          <w:noProof/>
        </w:rPr>
        <w:instrText xml:space="preserve"> PAGEREF _Toc392755980 \h </w:instrText>
      </w:r>
      <w:r>
        <w:rPr>
          <w:noProof/>
        </w:rPr>
      </w:r>
      <w:r>
        <w:rPr>
          <w:noProof/>
        </w:rPr>
        <w:fldChar w:fldCharType="separate"/>
      </w:r>
      <w:r>
        <w:rPr>
          <w:noProof/>
        </w:rPr>
        <w:t>5</w:t>
      </w:r>
      <w:r>
        <w:rPr>
          <w:noProof/>
        </w:rPr>
        <w:fldChar w:fldCharType="end"/>
      </w:r>
    </w:p>
    <w:p w:rsidR="00F70FBD" w:rsidRDefault="00F70FBD">
      <w:pPr>
        <w:pStyle w:val="20"/>
        <w:tabs>
          <w:tab w:val="left" w:pos="1000"/>
        </w:tabs>
        <w:rPr>
          <w:rFonts w:asciiTheme="minorHAnsi" w:eastAsiaTheme="minorEastAsia" w:hAnsiTheme="minorHAnsi" w:cstheme="minorBidi"/>
          <w:noProof/>
          <w:sz w:val="22"/>
          <w:szCs w:val="22"/>
          <w:lang w:val="bg-BG" w:eastAsia="bg-BG"/>
        </w:rPr>
      </w:pPr>
      <w:r w:rsidRPr="00AF6D91">
        <w:rPr>
          <w:rFonts w:cs="Arial"/>
          <w:noProof/>
          <w:lang w:val="bg-BG"/>
        </w:rPr>
        <w:t>3.3</w:t>
      </w:r>
      <w:r>
        <w:rPr>
          <w:rFonts w:asciiTheme="minorHAnsi" w:eastAsiaTheme="minorEastAsia" w:hAnsiTheme="minorHAnsi" w:cstheme="minorBidi"/>
          <w:noProof/>
          <w:sz w:val="22"/>
          <w:szCs w:val="22"/>
          <w:lang w:val="bg-BG" w:eastAsia="bg-BG"/>
        </w:rPr>
        <w:tab/>
      </w:r>
      <w:r w:rsidRPr="00AF6D91">
        <w:rPr>
          <w:rFonts w:cs="Arial"/>
          <w:noProof/>
        </w:rPr>
        <w:t xml:space="preserve">User Acceptance Test/ </w:t>
      </w:r>
      <w:r w:rsidRPr="00AF6D91">
        <w:rPr>
          <w:rFonts w:cs="Arial"/>
          <w:noProof/>
          <w:lang w:val="bg-BG"/>
        </w:rPr>
        <w:t>Тестване за приемане на потребителя/</w:t>
      </w:r>
      <w:r>
        <w:rPr>
          <w:noProof/>
        </w:rPr>
        <w:tab/>
      </w:r>
      <w:r>
        <w:rPr>
          <w:noProof/>
        </w:rPr>
        <w:fldChar w:fldCharType="begin"/>
      </w:r>
      <w:r>
        <w:rPr>
          <w:noProof/>
        </w:rPr>
        <w:instrText xml:space="preserve"> PAGEREF _Toc392755981 \h </w:instrText>
      </w:r>
      <w:r>
        <w:rPr>
          <w:noProof/>
        </w:rPr>
      </w:r>
      <w:r>
        <w:rPr>
          <w:noProof/>
        </w:rPr>
        <w:fldChar w:fldCharType="separate"/>
      </w:r>
      <w:r>
        <w:rPr>
          <w:noProof/>
        </w:rPr>
        <w:t>5</w:t>
      </w:r>
      <w:r>
        <w:rPr>
          <w:noProof/>
        </w:rPr>
        <w:fldChar w:fldCharType="end"/>
      </w:r>
    </w:p>
    <w:p w:rsidR="00F70FBD" w:rsidRDefault="00F70FBD">
      <w:pPr>
        <w:pStyle w:val="20"/>
        <w:tabs>
          <w:tab w:val="left" w:pos="1000"/>
        </w:tabs>
        <w:rPr>
          <w:rFonts w:asciiTheme="minorHAnsi" w:eastAsiaTheme="minorEastAsia" w:hAnsiTheme="minorHAnsi" w:cstheme="minorBidi"/>
          <w:noProof/>
          <w:sz w:val="22"/>
          <w:szCs w:val="22"/>
          <w:lang w:val="bg-BG" w:eastAsia="bg-BG"/>
        </w:rPr>
      </w:pPr>
      <w:r w:rsidRPr="00AF6D91">
        <w:rPr>
          <w:rFonts w:cs="Arial"/>
          <w:noProof/>
          <w:lang w:val="bg-BG"/>
        </w:rPr>
        <w:t>3.4</w:t>
      </w:r>
      <w:r>
        <w:rPr>
          <w:rFonts w:asciiTheme="minorHAnsi" w:eastAsiaTheme="minorEastAsia" w:hAnsiTheme="minorHAnsi" w:cstheme="minorBidi"/>
          <w:noProof/>
          <w:sz w:val="22"/>
          <w:szCs w:val="22"/>
          <w:lang w:val="bg-BG" w:eastAsia="bg-BG"/>
        </w:rPr>
        <w:tab/>
      </w:r>
      <w:r w:rsidRPr="00AF6D91">
        <w:rPr>
          <w:rFonts w:cs="Arial"/>
          <w:noProof/>
        </w:rPr>
        <w:t xml:space="preserve">Load Test/ </w:t>
      </w:r>
      <w:r w:rsidRPr="00AF6D91">
        <w:rPr>
          <w:rFonts w:cs="Arial"/>
          <w:noProof/>
          <w:lang w:val="bg-BG"/>
        </w:rPr>
        <w:t>Тестване за натоварване/</w:t>
      </w:r>
      <w:r>
        <w:rPr>
          <w:noProof/>
        </w:rPr>
        <w:tab/>
      </w:r>
      <w:r>
        <w:rPr>
          <w:noProof/>
        </w:rPr>
        <w:fldChar w:fldCharType="begin"/>
      </w:r>
      <w:r>
        <w:rPr>
          <w:noProof/>
        </w:rPr>
        <w:instrText xml:space="preserve"> PAGEREF _Toc392755982 \h </w:instrText>
      </w:r>
      <w:r>
        <w:rPr>
          <w:noProof/>
        </w:rPr>
      </w:r>
      <w:r>
        <w:rPr>
          <w:noProof/>
        </w:rPr>
        <w:fldChar w:fldCharType="separate"/>
      </w:r>
      <w:r>
        <w:rPr>
          <w:noProof/>
        </w:rPr>
        <w:t>5</w:t>
      </w:r>
      <w:r>
        <w:rPr>
          <w:noProof/>
        </w:rPr>
        <w:fldChar w:fldCharType="end"/>
      </w:r>
    </w:p>
    <w:p w:rsidR="00F70FBD" w:rsidRDefault="00F70FBD">
      <w:pPr>
        <w:pStyle w:val="20"/>
        <w:tabs>
          <w:tab w:val="left" w:pos="1000"/>
        </w:tabs>
        <w:rPr>
          <w:rFonts w:asciiTheme="minorHAnsi" w:eastAsiaTheme="minorEastAsia" w:hAnsiTheme="minorHAnsi" w:cstheme="minorBidi"/>
          <w:noProof/>
          <w:sz w:val="22"/>
          <w:szCs w:val="22"/>
          <w:lang w:val="bg-BG" w:eastAsia="bg-BG"/>
        </w:rPr>
      </w:pPr>
      <w:r w:rsidRPr="00AF6D91">
        <w:rPr>
          <w:rFonts w:cs="Arial"/>
          <w:noProof/>
          <w:lang w:val="bg-BG"/>
        </w:rPr>
        <w:t>3.5</w:t>
      </w:r>
      <w:r>
        <w:rPr>
          <w:rFonts w:asciiTheme="minorHAnsi" w:eastAsiaTheme="minorEastAsia" w:hAnsiTheme="minorHAnsi" w:cstheme="minorBidi"/>
          <w:noProof/>
          <w:sz w:val="22"/>
          <w:szCs w:val="22"/>
          <w:lang w:val="bg-BG" w:eastAsia="bg-BG"/>
        </w:rPr>
        <w:tab/>
      </w:r>
      <w:r w:rsidRPr="00AF6D91">
        <w:rPr>
          <w:rFonts w:cs="Arial"/>
          <w:noProof/>
        </w:rPr>
        <w:t xml:space="preserve">Stress Test/ </w:t>
      </w:r>
      <w:r w:rsidRPr="00AF6D91">
        <w:rPr>
          <w:rFonts w:cs="Arial"/>
          <w:noProof/>
          <w:lang w:val="bg-BG"/>
        </w:rPr>
        <w:t>Стрес-Тестване/</w:t>
      </w:r>
      <w:r>
        <w:rPr>
          <w:noProof/>
        </w:rPr>
        <w:tab/>
      </w:r>
      <w:r>
        <w:rPr>
          <w:noProof/>
        </w:rPr>
        <w:fldChar w:fldCharType="begin"/>
      </w:r>
      <w:r>
        <w:rPr>
          <w:noProof/>
        </w:rPr>
        <w:instrText xml:space="preserve"> PAGEREF _Toc392755983 \h </w:instrText>
      </w:r>
      <w:r>
        <w:rPr>
          <w:noProof/>
        </w:rPr>
      </w:r>
      <w:r>
        <w:rPr>
          <w:noProof/>
        </w:rPr>
        <w:fldChar w:fldCharType="separate"/>
      </w:r>
      <w:r>
        <w:rPr>
          <w:noProof/>
        </w:rPr>
        <w:t>5</w:t>
      </w:r>
      <w:r>
        <w:rPr>
          <w:noProof/>
        </w:rPr>
        <w:fldChar w:fldCharType="end"/>
      </w:r>
    </w:p>
    <w:p w:rsidR="00F70FBD" w:rsidRDefault="00F70FBD">
      <w:pPr>
        <w:pStyle w:val="20"/>
        <w:tabs>
          <w:tab w:val="left" w:pos="1000"/>
        </w:tabs>
        <w:rPr>
          <w:rFonts w:asciiTheme="minorHAnsi" w:eastAsiaTheme="minorEastAsia" w:hAnsiTheme="minorHAnsi" w:cstheme="minorBidi"/>
          <w:noProof/>
          <w:sz w:val="22"/>
          <w:szCs w:val="22"/>
          <w:lang w:val="bg-BG" w:eastAsia="bg-BG"/>
        </w:rPr>
      </w:pPr>
      <w:r w:rsidRPr="00AF6D91">
        <w:rPr>
          <w:rFonts w:cs="Arial"/>
          <w:noProof/>
          <w:lang w:val="bg-BG"/>
        </w:rPr>
        <w:t>3.6</w:t>
      </w:r>
      <w:r>
        <w:rPr>
          <w:rFonts w:asciiTheme="minorHAnsi" w:eastAsiaTheme="minorEastAsia" w:hAnsiTheme="minorHAnsi" w:cstheme="minorBidi"/>
          <w:noProof/>
          <w:sz w:val="22"/>
          <w:szCs w:val="22"/>
          <w:lang w:val="bg-BG" w:eastAsia="bg-BG"/>
        </w:rPr>
        <w:tab/>
      </w:r>
      <w:r w:rsidRPr="00AF6D91">
        <w:rPr>
          <w:rFonts w:cs="Arial"/>
          <w:noProof/>
        </w:rPr>
        <w:t xml:space="preserve">User Interface Test </w:t>
      </w:r>
      <w:r w:rsidRPr="00AF6D91">
        <w:rPr>
          <w:rFonts w:cs="Arial"/>
          <w:noProof/>
          <w:lang w:val="bg-BG"/>
        </w:rPr>
        <w:t>/Тестване на потребителски интерфейс/</w:t>
      </w:r>
      <w:r>
        <w:rPr>
          <w:noProof/>
        </w:rPr>
        <w:tab/>
      </w:r>
      <w:r>
        <w:rPr>
          <w:noProof/>
        </w:rPr>
        <w:fldChar w:fldCharType="begin"/>
      </w:r>
      <w:r>
        <w:rPr>
          <w:noProof/>
        </w:rPr>
        <w:instrText xml:space="preserve"> PAGEREF _Toc392755984 \h </w:instrText>
      </w:r>
      <w:r>
        <w:rPr>
          <w:noProof/>
        </w:rPr>
      </w:r>
      <w:r>
        <w:rPr>
          <w:noProof/>
        </w:rPr>
        <w:fldChar w:fldCharType="separate"/>
      </w:r>
      <w:r>
        <w:rPr>
          <w:noProof/>
        </w:rPr>
        <w:t>6</w:t>
      </w:r>
      <w:r>
        <w:rPr>
          <w:noProof/>
        </w:rPr>
        <w:fldChar w:fldCharType="end"/>
      </w:r>
    </w:p>
    <w:p w:rsidR="00F70FBD" w:rsidRDefault="00F70FBD">
      <w:pPr>
        <w:pStyle w:val="20"/>
        <w:tabs>
          <w:tab w:val="left" w:pos="1000"/>
        </w:tabs>
        <w:rPr>
          <w:rFonts w:asciiTheme="minorHAnsi" w:eastAsiaTheme="minorEastAsia" w:hAnsiTheme="minorHAnsi" w:cstheme="minorBidi"/>
          <w:noProof/>
          <w:sz w:val="22"/>
          <w:szCs w:val="22"/>
          <w:lang w:val="bg-BG" w:eastAsia="bg-BG"/>
        </w:rPr>
      </w:pPr>
      <w:r w:rsidRPr="00AF6D91">
        <w:rPr>
          <w:rFonts w:cs="Arial"/>
          <w:noProof/>
          <w:lang w:val="bg-BG"/>
        </w:rPr>
        <w:t>3.7</w:t>
      </w:r>
      <w:r>
        <w:rPr>
          <w:rFonts w:asciiTheme="minorHAnsi" w:eastAsiaTheme="minorEastAsia" w:hAnsiTheme="minorHAnsi" w:cstheme="minorBidi"/>
          <w:noProof/>
          <w:sz w:val="22"/>
          <w:szCs w:val="22"/>
          <w:lang w:val="bg-BG" w:eastAsia="bg-BG"/>
        </w:rPr>
        <w:tab/>
      </w:r>
      <w:r w:rsidRPr="00AF6D91">
        <w:rPr>
          <w:rFonts w:cs="Arial"/>
          <w:noProof/>
        </w:rPr>
        <w:t>Usability Test /</w:t>
      </w:r>
      <w:r w:rsidRPr="00AF6D91">
        <w:rPr>
          <w:rFonts w:cs="Arial"/>
          <w:noProof/>
          <w:lang w:val="bg-BG"/>
        </w:rPr>
        <w:t>Тестване за ползваемост</w:t>
      </w:r>
      <w:r w:rsidRPr="00AF6D91">
        <w:rPr>
          <w:rFonts w:cs="Arial"/>
          <w:noProof/>
        </w:rPr>
        <w:t>/</w:t>
      </w:r>
      <w:r>
        <w:rPr>
          <w:noProof/>
        </w:rPr>
        <w:tab/>
      </w:r>
      <w:r>
        <w:rPr>
          <w:noProof/>
        </w:rPr>
        <w:fldChar w:fldCharType="begin"/>
      </w:r>
      <w:r>
        <w:rPr>
          <w:noProof/>
        </w:rPr>
        <w:instrText xml:space="preserve"> PAGEREF _Toc392755985 \h </w:instrText>
      </w:r>
      <w:r>
        <w:rPr>
          <w:noProof/>
        </w:rPr>
      </w:r>
      <w:r>
        <w:rPr>
          <w:noProof/>
        </w:rPr>
        <w:fldChar w:fldCharType="separate"/>
      </w:r>
      <w:r>
        <w:rPr>
          <w:noProof/>
        </w:rPr>
        <w:t>6</w:t>
      </w:r>
      <w:r>
        <w:rPr>
          <w:noProof/>
        </w:rPr>
        <w:fldChar w:fldCharType="end"/>
      </w:r>
    </w:p>
    <w:p w:rsidR="00F70FBD" w:rsidRDefault="00F70FBD">
      <w:pPr>
        <w:pStyle w:val="20"/>
        <w:tabs>
          <w:tab w:val="left" w:pos="1000"/>
        </w:tabs>
        <w:rPr>
          <w:rFonts w:asciiTheme="minorHAnsi" w:eastAsiaTheme="minorEastAsia" w:hAnsiTheme="minorHAnsi" w:cstheme="minorBidi"/>
          <w:noProof/>
          <w:sz w:val="22"/>
          <w:szCs w:val="22"/>
          <w:lang w:val="bg-BG" w:eastAsia="bg-BG"/>
        </w:rPr>
      </w:pPr>
      <w:r w:rsidRPr="00AF6D91">
        <w:rPr>
          <w:rFonts w:cs="Arial"/>
          <w:noProof/>
          <w:lang w:val="bg-BG"/>
        </w:rPr>
        <w:t>3.8</w:t>
      </w:r>
      <w:r>
        <w:rPr>
          <w:rFonts w:asciiTheme="minorHAnsi" w:eastAsiaTheme="minorEastAsia" w:hAnsiTheme="minorHAnsi" w:cstheme="minorBidi"/>
          <w:noProof/>
          <w:sz w:val="22"/>
          <w:szCs w:val="22"/>
          <w:lang w:val="bg-BG" w:eastAsia="bg-BG"/>
        </w:rPr>
        <w:tab/>
      </w:r>
      <w:r w:rsidRPr="00AF6D91">
        <w:rPr>
          <w:rFonts w:cs="Arial"/>
          <w:noProof/>
        </w:rPr>
        <w:t>Security And Access Control Test /</w:t>
      </w:r>
      <w:r w:rsidRPr="00AF6D91">
        <w:rPr>
          <w:rFonts w:cs="Arial"/>
          <w:noProof/>
          <w:lang w:val="bg-BG"/>
        </w:rPr>
        <w:t>Тестване на сигурност и контрол на достъп</w:t>
      </w:r>
      <w:r w:rsidRPr="00AF6D91">
        <w:rPr>
          <w:rFonts w:cs="Arial"/>
          <w:noProof/>
        </w:rPr>
        <w:t>/</w:t>
      </w:r>
      <w:r>
        <w:rPr>
          <w:noProof/>
        </w:rPr>
        <w:tab/>
      </w:r>
      <w:r>
        <w:rPr>
          <w:noProof/>
        </w:rPr>
        <w:fldChar w:fldCharType="begin"/>
      </w:r>
      <w:r>
        <w:rPr>
          <w:noProof/>
        </w:rPr>
        <w:instrText xml:space="preserve"> PAGEREF _Toc392755986 \h </w:instrText>
      </w:r>
      <w:r>
        <w:rPr>
          <w:noProof/>
        </w:rPr>
      </w:r>
      <w:r>
        <w:rPr>
          <w:noProof/>
        </w:rPr>
        <w:fldChar w:fldCharType="separate"/>
      </w:r>
      <w:r>
        <w:rPr>
          <w:noProof/>
        </w:rPr>
        <w:t>6</w:t>
      </w:r>
      <w:r>
        <w:rPr>
          <w:noProof/>
        </w:rPr>
        <w:fldChar w:fldCharType="end"/>
      </w:r>
    </w:p>
    <w:p w:rsidR="00F70FBD" w:rsidRDefault="00F70FBD">
      <w:pPr>
        <w:pStyle w:val="20"/>
        <w:tabs>
          <w:tab w:val="left" w:pos="1000"/>
        </w:tabs>
        <w:rPr>
          <w:rFonts w:asciiTheme="minorHAnsi" w:eastAsiaTheme="minorEastAsia" w:hAnsiTheme="minorHAnsi" w:cstheme="minorBidi"/>
          <w:noProof/>
          <w:sz w:val="22"/>
          <w:szCs w:val="22"/>
          <w:lang w:val="bg-BG" w:eastAsia="bg-BG"/>
        </w:rPr>
      </w:pPr>
      <w:r w:rsidRPr="00AF6D91">
        <w:rPr>
          <w:rFonts w:cs="Arial"/>
          <w:noProof/>
          <w:lang w:val="bg-BG"/>
        </w:rPr>
        <w:t>3.9</w:t>
      </w:r>
      <w:r>
        <w:rPr>
          <w:rFonts w:asciiTheme="minorHAnsi" w:eastAsiaTheme="minorEastAsia" w:hAnsiTheme="minorHAnsi" w:cstheme="minorBidi"/>
          <w:noProof/>
          <w:sz w:val="22"/>
          <w:szCs w:val="22"/>
          <w:lang w:val="bg-BG" w:eastAsia="bg-BG"/>
        </w:rPr>
        <w:tab/>
      </w:r>
      <w:r w:rsidRPr="00AF6D91">
        <w:rPr>
          <w:rFonts w:cs="Arial"/>
          <w:noProof/>
        </w:rPr>
        <w:t>Regression Test /</w:t>
      </w:r>
      <w:r w:rsidRPr="00AF6D91">
        <w:rPr>
          <w:rFonts w:cs="Arial"/>
          <w:noProof/>
          <w:lang w:val="bg-BG"/>
        </w:rPr>
        <w:t>Регресивно тестване</w:t>
      </w:r>
      <w:r w:rsidRPr="00AF6D91">
        <w:rPr>
          <w:rFonts w:cs="Arial"/>
          <w:noProof/>
        </w:rPr>
        <w:t>/</w:t>
      </w:r>
      <w:r>
        <w:rPr>
          <w:noProof/>
        </w:rPr>
        <w:tab/>
      </w:r>
      <w:r>
        <w:rPr>
          <w:noProof/>
        </w:rPr>
        <w:fldChar w:fldCharType="begin"/>
      </w:r>
      <w:r>
        <w:rPr>
          <w:noProof/>
        </w:rPr>
        <w:instrText xml:space="preserve"> PAGEREF _Toc392755987 \h </w:instrText>
      </w:r>
      <w:r>
        <w:rPr>
          <w:noProof/>
        </w:rPr>
      </w:r>
      <w:r>
        <w:rPr>
          <w:noProof/>
        </w:rPr>
        <w:fldChar w:fldCharType="separate"/>
      </w:r>
      <w:r>
        <w:rPr>
          <w:noProof/>
        </w:rPr>
        <w:t>6</w:t>
      </w:r>
      <w:r>
        <w:rPr>
          <w:noProof/>
        </w:rPr>
        <w:fldChar w:fldCharType="end"/>
      </w:r>
    </w:p>
    <w:p w:rsidR="00F70FBD" w:rsidRDefault="00F70FBD">
      <w:pPr>
        <w:pStyle w:val="20"/>
        <w:tabs>
          <w:tab w:val="left" w:pos="1200"/>
        </w:tabs>
        <w:rPr>
          <w:rFonts w:asciiTheme="minorHAnsi" w:eastAsiaTheme="minorEastAsia" w:hAnsiTheme="minorHAnsi" w:cstheme="minorBidi"/>
          <w:noProof/>
          <w:sz w:val="22"/>
          <w:szCs w:val="22"/>
          <w:lang w:val="bg-BG" w:eastAsia="bg-BG"/>
        </w:rPr>
      </w:pPr>
      <w:r w:rsidRPr="00AF6D91">
        <w:rPr>
          <w:rFonts w:cs="Arial"/>
          <w:noProof/>
          <w:lang w:val="bg-BG"/>
        </w:rPr>
        <w:t>3.10</w:t>
      </w:r>
      <w:r>
        <w:rPr>
          <w:rFonts w:asciiTheme="minorHAnsi" w:eastAsiaTheme="minorEastAsia" w:hAnsiTheme="minorHAnsi" w:cstheme="minorBidi"/>
          <w:noProof/>
          <w:sz w:val="22"/>
          <w:szCs w:val="22"/>
          <w:lang w:val="bg-BG" w:eastAsia="bg-BG"/>
        </w:rPr>
        <w:tab/>
      </w:r>
      <w:r w:rsidRPr="00AF6D91">
        <w:rPr>
          <w:rFonts w:cs="Arial"/>
          <w:noProof/>
        </w:rPr>
        <w:t>Integration Test /</w:t>
      </w:r>
      <w:r w:rsidRPr="00AF6D91">
        <w:rPr>
          <w:rFonts w:cs="Arial"/>
          <w:noProof/>
          <w:lang w:val="bg-BG"/>
        </w:rPr>
        <w:t>Интеграционно тестване</w:t>
      </w:r>
      <w:r w:rsidRPr="00AF6D91">
        <w:rPr>
          <w:rFonts w:cs="Arial"/>
          <w:noProof/>
        </w:rPr>
        <w:t>/</w:t>
      </w:r>
      <w:r>
        <w:rPr>
          <w:noProof/>
        </w:rPr>
        <w:tab/>
      </w:r>
      <w:r>
        <w:rPr>
          <w:noProof/>
        </w:rPr>
        <w:fldChar w:fldCharType="begin"/>
      </w:r>
      <w:r>
        <w:rPr>
          <w:noProof/>
        </w:rPr>
        <w:instrText xml:space="preserve"> PAGEREF _Toc392755988 \h </w:instrText>
      </w:r>
      <w:r>
        <w:rPr>
          <w:noProof/>
        </w:rPr>
      </w:r>
      <w:r>
        <w:rPr>
          <w:noProof/>
        </w:rPr>
        <w:fldChar w:fldCharType="separate"/>
      </w:r>
      <w:r>
        <w:rPr>
          <w:noProof/>
        </w:rPr>
        <w:t>6</w:t>
      </w:r>
      <w:r>
        <w:rPr>
          <w:noProof/>
        </w:rPr>
        <w:fldChar w:fldCharType="end"/>
      </w:r>
    </w:p>
    <w:p w:rsidR="00F70FBD" w:rsidRDefault="00F70FBD">
      <w:pPr>
        <w:pStyle w:val="10"/>
        <w:tabs>
          <w:tab w:val="left" w:pos="432"/>
        </w:tabs>
        <w:rPr>
          <w:rFonts w:asciiTheme="minorHAnsi" w:eastAsiaTheme="minorEastAsia" w:hAnsiTheme="minorHAnsi" w:cstheme="minorBidi"/>
          <w:noProof/>
          <w:sz w:val="22"/>
          <w:szCs w:val="22"/>
          <w:lang w:val="bg-BG" w:eastAsia="bg-BG"/>
        </w:rPr>
      </w:pPr>
      <w:r w:rsidRPr="00AF6D91">
        <w:rPr>
          <w:rFonts w:cs="Arial"/>
          <w:noProof/>
          <w:lang w:val="bg-BG"/>
        </w:rPr>
        <w:t>4.</w:t>
      </w:r>
      <w:r>
        <w:rPr>
          <w:rFonts w:asciiTheme="minorHAnsi" w:eastAsiaTheme="minorEastAsia" w:hAnsiTheme="minorHAnsi" w:cstheme="minorBidi"/>
          <w:noProof/>
          <w:sz w:val="22"/>
          <w:szCs w:val="22"/>
          <w:lang w:val="bg-BG" w:eastAsia="bg-BG"/>
        </w:rPr>
        <w:tab/>
      </w:r>
      <w:r w:rsidRPr="00AF6D91">
        <w:rPr>
          <w:rFonts w:cs="Arial"/>
          <w:noProof/>
          <w:lang w:val="bg-BG"/>
        </w:rPr>
        <w:t>Какво ще се тества</w:t>
      </w:r>
      <w:r>
        <w:rPr>
          <w:noProof/>
        </w:rPr>
        <w:tab/>
      </w:r>
      <w:r>
        <w:rPr>
          <w:noProof/>
        </w:rPr>
        <w:fldChar w:fldCharType="begin"/>
      </w:r>
      <w:r>
        <w:rPr>
          <w:noProof/>
        </w:rPr>
        <w:instrText xml:space="preserve"> PAGEREF _Toc392755989 \h </w:instrText>
      </w:r>
      <w:r>
        <w:rPr>
          <w:noProof/>
        </w:rPr>
      </w:r>
      <w:r>
        <w:rPr>
          <w:noProof/>
        </w:rPr>
        <w:fldChar w:fldCharType="separate"/>
      </w:r>
      <w:r>
        <w:rPr>
          <w:noProof/>
        </w:rPr>
        <w:t>7</w:t>
      </w:r>
      <w:r>
        <w:rPr>
          <w:noProof/>
        </w:rPr>
        <w:fldChar w:fldCharType="end"/>
      </w:r>
    </w:p>
    <w:p w:rsidR="00F70FBD" w:rsidRDefault="00F70FBD">
      <w:pPr>
        <w:pStyle w:val="20"/>
        <w:tabs>
          <w:tab w:val="left" w:pos="1000"/>
        </w:tabs>
        <w:rPr>
          <w:rFonts w:asciiTheme="minorHAnsi" w:eastAsiaTheme="minorEastAsia" w:hAnsiTheme="minorHAnsi" w:cstheme="minorBidi"/>
          <w:noProof/>
          <w:sz w:val="22"/>
          <w:szCs w:val="22"/>
          <w:lang w:val="bg-BG" w:eastAsia="bg-BG"/>
        </w:rPr>
      </w:pPr>
      <w:r w:rsidRPr="00AF6D91">
        <w:rPr>
          <w:rFonts w:cs="Arial"/>
          <w:noProof/>
          <w:lang w:val="bg-BG"/>
        </w:rPr>
        <w:t>4.1</w:t>
      </w:r>
      <w:r>
        <w:rPr>
          <w:rFonts w:asciiTheme="minorHAnsi" w:eastAsiaTheme="minorEastAsia" w:hAnsiTheme="minorHAnsi" w:cstheme="minorBidi"/>
          <w:noProof/>
          <w:sz w:val="22"/>
          <w:szCs w:val="22"/>
          <w:lang w:val="bg-BG" w:eastAsia="bg-BG"/>
        </w:rPr>
        <w:tab/>
      </w:r>
      <w:r w:rsidRPr="00AF6D91">
        <w:rPr>
          <w:rFonts w:cs="Arial"/>
          <w:noProof/>
          <w:lang w:val="bg-BG"/>
        </w:rPr>
        <w:t>Преглед на планираните тестове</w:t>
      </w:r>
      <w:r>
        <w:rPr>
          <w:noProof/>
        </w:rPr>
        <w:tab/>
      </w:r>
      <w:r>
        <w:rPr>
          <w:noProof/>
        </w:rPr>
        <w:fldChar w:fldCharType="begin"/>
      </w:r>
      <w:r>
        <w:rPr>
          <w:noProof/>
        </w:rPr>
        <w:instrText xml:space="preserve"> PAGEREF _Toc392755990 \h </w:instrText>
      </w:r>
      <w:r>
        <w:rPr>
          <w:noProof/>
        </w:rPr>
      </w:r>
      <w:r>
        <w:rPr>
          <w:noProof/>
        </w:rPr>
        <w:fldChar w:fldCharType="separate"/>
      </w:r>
      <w:r>
        <w:rPr>
          <w:noProof/>
        </w:rPr>
        <w:t>7</w:t>
      </w:r>
      <w:r>
        <w:rPr>
          <w:noProof/>
        </w:rPr>
        <w:fldChar w:fldCharType="end"/>
      </w:r>
    </w:p>
    <w:p w:rsidR="00F70FBD" w:rsidRDefault="00F70FBD">
      <w:pPr>
        <w:pStyle w:val="30"/>
        <w:rPr>
          <w:rFonts w:asciiTheme="minorHAnsi" w:eastAsiaTheme="minorEastAsia" w:hAnsiTheme="minorHAnsi" w:cstheme="minorBidi"/>
          <w:noProof/>
          <w:sz w:val="22"/>
          <w:szCs w:val="22"/>
          <w:lang w:val="bg-BG" w:eastAsia="bg-BG"/>
        </w:rPr>
      </w:pPr>
      <w:r w:rsidRPr="00AF6D91">
        <w:rPr>
          <w:rFonts w:cs="Arial"/>
          <w:noProof/>
          <w:lang w:val="bg-BG"/>
        </w:rPr>
        <w:t>4.1.1</w:t>
      </w:r>
      <w:r>
        <w:rPr>
          <w:rFonts w:asciiTheme="minorHAnsi" w:eastAsiaTheme="minorEastAsia" w:hAnsiTheme="minorHAnsi" w:cstheme="minorBidi"/>
          <w:noProof/>
          <w:sz w:val="22"/>
          <w:szCs w:val="22"/>
          <w:lang w:val="bg-BG" w:eastAsia="bg-BG"/>
        </w:rPr>
        <w:tab/>
      </w:r>
      <w:r w:rsidRPr="00AF6D91">
        <w:rPr>
          <w:rFonts w:cs="Arial"/>
          <w:noProof/>
          <w:lang w:val="bg-BG"/>
        </w:rPr>
        <w:t>Преглед на функциите , които ще се тестват</w:t>
      </w:r>
      <w:r>
        <w:rPr>
          <w:noProof/>
        </w:rPr>
        <w:tab/>
      </w:r>
      <w:r>
        <w:rPr>
          <w:noProof/>
        </w:rPr>
        <w:fldChar w:fldCharType="begin"/>
      </w:r>
      <w:r>
        <w:rPr>
          <w:noProof/>
        </w:rPr>
        <w:instrText xml:space="preserve"> PAGEREF _Toc392755991 \h </w:instrText>
      </w:r>
      <w:r>
        <w:rPr>
          <w:noProof/>
        </w:rPr>
      </w:r>
      <w:r>
        <w:rPr>
          <w:noProof/>
        </w:rPr>
        <w:fldChar w:fldCharType="separate"/>
      </w:r>
      <w:r>
        <w:rPr>
          <w:noProof/>
        </w:rPr>
        <w:t>7</w:t>
      </w:r>
      <w:r>
        <w:rPr>
          <w:noProof/>
        </w:rPr>
        <w:fldChar w:fldCharType="end"/>
      </w:r>
    </w:p>
    <w:p w:rsidR="00F70FBD" w:rsidRDefault="00F70FBD">
      <w:pPr>
        <w:pStyle w:val="30"/>
        <w:rPr>
          <w:rFonts w:asciiTheme="minorHAnsi" w:eastAsiaTheme="minorEastAsia" w:hAnsiTheme="minorHAnsi" w:cstheme="minorBidi"/>
          <w:noProof/>
          <w:sz w:val="22"/>
          <w:szCs w:val="22"/>
          <w:lang w:val="bg-BG" w:eastAsia="bg-BG"/>
        </w:rPr>
      </w:pPr>
      <w:r w:rsidRPr="00AF6D91">
        <w:rPr>
          <w:rFonts w:cs="Arial"/>
          <w:noProof/>
          <w:lang w:val="bg-BG"/>
        </w:rPr>
        <w:t>4.1.2</w:t>
      </w:r>
      <w:r>
        <w:rPr>
          <w:rFonts w:asciiTheme="minorHAnsi" w:eastAsiaTheme="minorEastAsia" w:hAnsiTheme="minorHAnsi" w:cstheme="minorBidi"/>
          <w:noProof/>
          <w:sz w:val="22"/>
          <w:szCs w:val="22"/>
          <w:lang w:val="bg-BG" w:eastAsia="bg-BG"/>
        </w:rPr>
        <w:tab/>
      </w:r>
      <w:r w:rsidRPr="00AF6D91">
        <w:rPr>
          <w:rFonts w:cs="Arial"/>
          <w:noProof/>
          <w:lang w:val="bg-BG"/>
        </w:rPr>
        <w:t>Преглед на допълнителни функции, които ще се тестват</w:t>
      </w:r>
      <w:r>
        <w:rPr>
          <w:noProof/>
        </w:rPr>
        <w:tab/>
      </w:r>
      <w:r>
        <w:rPr>
          <w:noProof/>
        </w:rPr>
        <w:fldChar w:fldCharType="begin"/>
      </w:r>
      <w:r>
        <w:rPr>
          <w:noProof/>
        </w:rPr>
        <w:instrText xml:space="preserve"> PAGEREF _Toc392755992 \h </w:instrText>
      </w:r>
      <w:r>
        <w:rPr>
          <w:noProof/>
        </w:rPr>
      </w:r>
      <w:r>
        <w:rPr>
          <w:noProof/>
        </w:rPr>
        <w:fldChar w:fldCharType="separate"/>
      </w:r>
      <w:r>
        <w:rPr>
          <w:noProof/>
        </w:rPr>
        <w:t>7</w:t>
      </w:r>
      <w:r>
        <w:rPr>
          <w:noProof/>
        </w:rPr>
        <w:fldChar w:fldCharType="end"/>
      </w:r>
    </w:p>
    <w:p w:rsidR="00F70FBD" w:rsidRDefault="00F70FBD">
      <w:pPr>
        <w:pStyle w:val="10"/>
        <w:tabs>
          <w:tab w:val="left" w:pos="432"/>
        </w:tabs>
        <w:rPr>
          <w:rFonts w:asciiTheme="minorHAnsi" w:eastAsiaTheme="minorEastAsia" w:hAnsiTheme="minorHAnsi" w:cstheme="minorBidi"/>
          <w:noProof/>
          <w:sz w:val="22"/>
          <w:szCs w:val="22"/>
          <w:lang w:val="bg-BG" w:eastAsia="bg-BG"/>
        </w:rPr>
      </w:pPr>
      <w:r w:rsidRPr="00AF6D91">
        <w:rPr>
          <w:rFonts w:cs="Arial"/>
          <w:noProof/>
          <w:lang w:val="bg-BG"/>
        </w:rPr>
        <w:t>5.</w:t>
      </w:r>
      <w:r>
        <w:rPr>
          <w:rFonts w:asciiTheme="minorHAnsi" w:eastAsiaTheme="minorEastAsia" w:hAnsiTheme="minorHAnsi" w:cstheme="minorBidi"/>
          <w:noProof/>
          <w:sz w:val="22"/>
          <w:szCs w:val="22"/>
          <w:lang w:val="bg-BG" w:eastAsia="bg-BG"/>
        </w:rPr>
        <w:tab/>
      </w:r>
      <w:r w:rsidRPr="00AF6D91">
        <w:rPr>
          <w:rFonts w:cs="Arial"/>
          <w:noProof/>
          <w:lang w:val="bg-BG"/>
        </w:rPr>
        <w:t>Подходи при тестване</w:t>
      </w:r>
      <w:r>
        <w:rPr>
          <w:noProof/>
        </w:rPr>
        <w:tab/>
      </w:r>
      <w:r>
        <w:rPr>
          <w:noProof/>
        </w:rPr>
        <w:fldChar w:fldCharType="begin"/>
      </w:r>
      <w:r>
        <w:rPr>
          <w:noProof/>
        </w:rPr>
        <w:instrText xml:space="preserve"> PAGEREF _Toc392755993 \h </w:instrText>
      </w:r>
      <w:r>
        <w:rPr>
          <w:noProof/>
        </w:rPr>
      </w:r>
      <w:r>
        <w:rPr>
          <w:noProof/>
        </w:rPr>
        <w:fldChar w:fldCharType="separate"/>
      </w:r>
      <w:r>
        <w:rPr>
          <w:noProof/>
        </w:rPr>
        <w:t>7</w:t>
      </w:r>
      <w:r>
        <w:rPr>
          <w:noProof/>
        </w:rPr>
        <w:fldChar w:fldCharType="end"/>
      </w:r>
    </w:p>
    <w:p w:rsidR="00F70FBD" w:rsidRDefault="00F70FBD">
      <w:pPr>
        <w:pStyle w:val="20"/>
        <w:tabs>
          <w:tab w:val="left" w:pos="1000"/>
        </w:tabs>
        <w:rPr>
          <w:rFonts w:asciiTheme="minorHAnsi" w:eastAsiaTheme="minorEastAsia" w:hAnsiTheme="minorHAnsi" w:cstheme="minorBidi"/>
          <w:noProof/>
          <w:sz w:val="22"/>
          <w:szCs w:val="22"/>
          <w:lang w:val="bg-BG" w:eastAsia="bg-BG"/>
        </w:rPr>
      </w:pPr>
      <w:r w:rsidRPr="00AF6D91">
        <w:rPr>
          <w:rFonts w:cs="Arial"/>
          <w:noProof/>
          <w:lang w:val="bg-BG"/>
        </w:rPr>
        <w:t>5.1</w:t>
      </w:r>
      <w:r>
        <w:rPr>
          <w:rFonts w:asciiTheme="minorHAnsi" w:eastAsiaTheme="minorEastAsia" w:hAnsiTheme="minorHAnsi" w:cstheme="minorBidi"/>
          <w:noProof/>
          <w:sz w:val="22"/>
          <w:szCs w:val="22"/>
          <w:lang w:val="bg-BG" w:eastAsia="bg-BG"/>
        </w:rPr>
        <w:tab/>
      </w:r>
      <w:r w:rsidRPr="00AF6D91">
        <w:rPr>
          <w:rFonts w:cs="Arial"/>
          <w:noProof/>
          <w:lang w:val="bg-BG"/>
        </w:rPr>
        <w:t>Измерване степента на тестване</w:t>
      </w:r>
      <w:r>
        <w:rPr>
          <w:noProof/>
        </w:rPr>
        <w:tab/>
      </w:r>
      <w:r>
        <w:rPr>
          <w:noProof/>
        </w:rPr>
        <w:fldChar w:fldCharType="begin"/>
      </w:r>
      <w:r>
        <w:rPr>
          <w:noProof/>
        </w:rPr>
        <w:instrText xml:space="preserve"> PAGEREF _Toc392755994 \h </w:instrText>
      </w:r>
      <w:r>
        <w:rPr>
          <w:noProof/>
        </w:rPr>
      </w:r>
      <w:r>
        <w:rPr>
          <w:noProof/>
        </w:rPr>
        <w:fldChar w:fldCharType="separate"/>
      </w:r>
      <w:r>
        <w:rPr>
          <w:noProof/>
        </w:rPr>
        <w:t>7</w:t>
      </w:r>
      <w:r>
        <w:rPr>
          <w:noProof/>
        </w:rPr>
        <w:fldChar w:fldCharType="end"/>
      </w:r>
    </w:p>
    <w:p w:rsidR="00F70FBD" w:rsidRDefault="00F70FBD">
      <w:pPr>
        <w:pStyle w:val="20"/>
        <w:tabs>
          <w:tab w:val="left" w:pos="1000"/>
        </w:tabs>
        <w:rPr>
          <w:rFonts w:asciiTheme="minorHAnsi" w:eastAsiaTheme="minorEastAsia" w:hAnsiTheme="minorHAnsi" w:cstheme="minorBidi"/>
          <w:noProof/>
          <w:sz w:val="22"/>
          <w:szCs w:val="22"/>
          <w:lang w:val="bg-BG" w:eastAsia="bg-BG"/>
        </w:rPr>
      </w:pPr>
      <w:r w:rsidRPr="00AF6D91">
        <w:rPr>
          <w:rFonts w:cs="Arial"/>
          <w:noProof/>
          <w:lang w:val="bg-BG"/>
        </w:rPr>
        <w:t>5.2</w:t>
      </w:r>
      <w:r>
        <w:rPr>
          <w:rFonts w:asciiTheme="minorHAnsi" w:eastAsiaTheme="minorEastAsia" w:hAnsiTheme="minorHAnsi" w:cstheme="minorBidi"/>
          <w:noProof/>
          <w:sz w:val="22"/>
          <w:szCs w:val="22"/>
          <w:lang w:val="bg-BG" w:eastAsia="bg-BG"/>
        </w:rPr>
        <w:tab/>
      </w:r>
      <w:r w:rsidRPr="00AF6D91">
        <w:rPr>
          <w:rFonts w:cs="Arial"/>
          <w:noProof/>
          <w:lang w:val="bg-BG"/>
        </w:rPr>
        <w:t>Идентифициране на тестовете</w:t>
      </w:r>
      <w:r>
        <w:rPr>
          <w:noProof/>
        </w:rPr>
        <w:tab/>
      </w:r>
      <w:r>
        <w:rPr>
          <w:noProof/>
        </w:rPr>
        <w:fldChar w:fldCharType="begin"/>
      </w:r>
      <w:r>
        <w:rPr>
          <w:noProof/>
        </w:rPr>
        <w:instrText xml:space="preserve"> PAGEREF _Toc392755995 \h </w:instrText>
      </w:r>
      <w:r>
        <w:rPr>
          <w:noProof/>
        </w:rPr>
      </w:r>
      <w:r>
        <w:rPr>
          <w:noProof/>
        </w:rPr>
        <w:fldChar w:fldCharType="separate"/>
      </w:r>
      <w:r>
        <w:rPr>
          <w:noProof/>
        </w:rPr>
        <w:t>7</w:t>
      </w:r>
      <w:r>
        <w:rPr>
          <w:noProof/>
        </w:rPr>
        <w:fldChar w:fldCharType="end"/>
      </w:r>
    </w:p>
    <w:p w:rsidR="00F70FBD" w:rsidRDefault="00F70FBD">
      <w:pPr>
        <w:pStyle w:val="10"/>
        <w:tabs>
          <w:tab w:val="left" w:pos="432"/>
        </w:tabs>
        <w:rPr>
          <w:rFonts w:asciiTheme="minorHAnsi" w:eastAsiaTheme="minorEastAsia" w:hAnsiTheme="minorHAnsi" w:cstheme="minorBidi"/>
          <w:noProof/>
          <w:sz w:val="22"/>
          <w:szCs w:val="22"/>
          <w:lang w:val="bg-BG" w:eastAsia="bg-BG"/>
        </w:rPr>
      </w:pPr>
      <w:r w:rsidRPr="00AF6D91">
        <w:rPr>
          <w:rFonts w:cs="Arial"/>
          <w:noProof/>
          <w:lang w:val="be-BY"/>
        </w:rPr>
        <w:t>6.</w:t>
      </w:r>
      <w:r>
        <w:rPr>
          <w:rFonts w:asciiTheme="minorHAnsi" w:eastAsiaTheme="minorEastAsia" w:hAnsiTheme="minorHAnsi" w:cstheme="minorBidi"/>
          <w:noProof/>
          <w:sz w:val="22"/>
          <w:szCs w:val="22"/>
          <w:lang w:val="bg-BG" w:eastAsia="bg-BG"/>
        </w:rPr>
        <w:tab/>
      </w:r>
      <w:r w:rsidRPr="00AF6D91">
        <w:rPr>
          <w:rFonts w:cs="Arial"/>
          <w:noProof/>
          <w:lang w:val="be-BY"/>
        </w:rPr>
        <w:t>Критерии за вход и изход</w:t>
      </w:r>
      <w:r>
        <w:rPr>
          <w:noProof/>
        </w:rPr>
        <w:tab/>
      </w:r>
      <w:r>
        <w:rPr>
          <w:noProof/>
        </w:rPr>
        <w:fldChar w:fldCharType="begin"/>
      </w:r>
      <w:r>
        <w:rPr>
          <w:noProof/>
        </w:rPr>
        <w:instrText xml:space="preserve"> PAGEREF _Toc392755996 \h </w:instrText>
      </w:r>
      <w:r>
        <w:rPr>
          <w:noProof/>
        </w:rPr>
      </w:r>
      <w:r>
        <w:rPr>
          <w:noProof/>
        </w:rPr>
        <w:fldChar w:fldCharType="separate"/>
      </w:r>
      <w:r>
        <w:rPr>
          <w:noProof/>
        </w:rPr>
        <w:t>8</w:t>
      </w:r>
      <w:r>
        <w:rPr>
          <w:noProof/>
        </w:rPr>
        <w:fldChar w:fldCharType="end"/>
      </w:r>
    </w:p>
    <w:p w:rsidR="00F70FBD" w:rsidRDefault="00F70FBD">
      <w:pPr>
        <w:pStyle w:val="20"/>
        <w:tabs>
          <w:tab w:val="left" w:pos="1000"/>
        </w:tabs>
        <w:rPr>
          <w:rFonts w:asciiTheme="minorHAnsi" w:eastAsiaTheme="minorEastAsia" w:hAnsiTheme="minorHAnsi" w:cstheme="minorBidi"/>
          <w:noProof/>
          <w:sz w:val="22"/>
          <w:szCs w:val="22"/>
          <w:lang w:val="bg-BG" w:eastAsia="bg-BG"/>
        </w:rPr>
      </w:pPr>
      <w:r w:rsidRPr="00AF6D91">
        <w:rPr>
          <w:rFonts w:cs="Arial"/>
          <w:noProof/>
          <w:lang w:val="be-BY"/>
        </w:rPr>
        <w:t>6.1</w:t>
      </w:r>
      <w:r>
        <w:rPr>
          <w:rFonts w:asciiTheme="minorHAnsi" w:eastAsiaTheme="minorEastAsia" w:hAnsiTheme="minorHAnsi" w:cstheme="minorBidi"/>
          <w:noProof/>
          <w:sz w:val="22"/>
          <w:szCs w:val="22"/>
          <w:lang w:val="bg-BG" w:eastAsia="bg-BG"/>
        </w:rPr>
        <w:tab/>
      </w:r>
      <w:r w:rsidRPr="00AF6D91">
        <w:rPr>
          <w:rFonts w:cs="Arial"/>
          <w:noProof/>
          <w:lang w:val="be-BY"/>
        </w:rPr>
        <w:t>Главен план за тесване</w:t>
      </w:r>
      <w:r>
        <w:rPr>
          <w:noProof/>
        </w:rPr>
        <w:tab/>
      </w:r>
      <w:r>
        <w:rPr>
          <w:noProof/>
        </w:rPr>
        <w:fldChar w:fldCharType="begin"/>
      </w:r>
      <w:r>
        <w:rPr>
          <w:noProof/>
        </w:rPr>
        <w:instrText xml:space="preserve"> PAGEREF _Toc392755997 \h </w:instrText>
      </w:r>
      <w:r>
        <w:rPr>
          <w:noProof/>
        </w:rPr>
      </w:r>
      <w:r>
        <w:rPr>
          <w:noProof/>
        </w:rPr>
        <w:fldChar w:fldCharType="separate"/>
      </w:r>
      <w:r>
        <w:rPr>
          <w:noProof/>
        </w:rPr>
        <w:t>8</w:t>
      </w:r>
      <w:r>
        <w:rPr>
          <w:noProof/>
        </w:rPr>
        <w:fldChar w:fldCharType="end"/>
      </w:r>
    </w:p>
    <w:p w:rsidR="00F70FBD" w:rsidRDefault="00F70FBD">
      <w:pPr>
        <w:pStyle w:val="30"/>
        <w:rPr>
          <w:rFonts w:asciiTheme="minorHAnsi" w:eastAsiaTheme="minorEastAsia" w:hAnsiTheme="minorHAnsi" w:cstheme="minorBidi"/>
          <w:noProof/>
          <w:sz w:val="22"/>
          <w:szCs w:val="22"/>
          <w:lang w:val="bg-BG" w:eastAsia="bg-BG"/>
        </w:rPr>
      </w:pPr>
      <w:r w:rsidRPr="00AF6D91">
        <w:rPr>
          <w:rFonts w:cs="Arial"/>
          <w:noProof/>
          <w:lang w:val="be-BY"/>
        </w:rPr>
        <w:t>6.1.1</w:t>
      </w:r>
      <w:r>
        <w:rPr>
          <w:rFonts w:asciiTheme="minorHAnsi" w:eastAsiaTheme="minorEastAsia" w:hAnsiTheme="minorHAnsi" w:cstheme="minorBidi"/>
          <w:noProof/>
          <w:sz w:val="22"/>
          <w:szCs w:val="22"/>
          <w:lang w:val="bg-BG" w:eastAsia="bg-BG"/>
        </w:rPr>
        <w:tab/>
      </w:r>
      <w:r w:rsidRPr="00AF6D91">
        <w:rPr>
          <w:rFonts w:cs="Arial"/>
          <w:noProof/>
          <w:lang w:val="be-BY"/>
        </w:rPr>
        <w:t>Входящ критерий на главния план за тестване</w:t>
      </w:r>
      <w:r>
        <w:rPr>
          <w:noProof/>
        </w:rPr>
        <w:tab/>
      </w:r>
      <w:r>
        <w:rPr>
          <w:noProof/>
        </w:rPr>
        <w:fldChar w:fldCharType="begin"/>
      </w:r>
      <w:r>
        <w:rPr>
          <w:noProof/>
        </w:rPr>
        <w:instrText xml:space="preserve"> PAGEREF _Toc392755998 \h </w:instrText>
      </w:r>
      <w:r>
        <w:rPr>
          <w:noProof/>
        </w:rPr>
      </w:r>
      <w:r>
        <w:rPr>
          <w:noProof/>
        </w:rPr>
        <w:fldChar w:fldCharType="separate"/>
      </w:r>
      <w:r>
        <w:rPr>
          <w:noProof/>
        </w:rPr>
        <w:t>8</w:t>
      </w:r>
      <w:r>
        <w:rPr>
          <w:noProof/>
        </w:rPr>
        <w:fldChar w:fldCharType="end"/>
      </w:r>
    </w:p>
    <w:p w:rsidR="00F70FBD" w:rsidRDefault="00F70FBD">
      <w:pPr>
        <w:pStyle w:val="30"/>
        <w:rPr>
          <w:rFonts w:asciiTheme="minorHAnsi" w:eastAsiaTheme="minorEastAsia" w:hAnsiTheme="minorHAnsi" w:cstheme="minorBidi"/>
          <w:noProof/>
          <w:sz w:val="22"/>
          <w:szCs w:val="22"/>
          <w:lang w:val="bg-BG" w:eastAsia="bg-BG"/>
        </w:rPr>
      </w:pPr>
      <w:r w:rsidRPr="00AF6D91">
        <w:rPr>
          <w:rFonts w:cs="Arial"/>
          <w:noProof/>
          <w:lang w:val="bg-BG"/>
        </w:rPr>
        <w:t>6.1.2</w:t>
      </w:r>
      <w:r>
        <w:rPr>
          <w:rFonts w:asciiTheme="minorHAnsi" w:eastAsiaTheme="minorEastAsia" w:hAnsiTheme="minorHAnsi" w:cstheme="minorBidi"/>
          <w:noProof/>
          <w:sz w:val="22"/>
          <w:szCs w:val="22"/>
          <w:lang w:val="bg-BG" w:eastAsia="bg-BG"/>
        </w:rPr>
        <w:tab/>
      </w:r>
      <w:r w:rsidRPr="00AF6D91">
        <w:rPr>
          <w:rFonts w:cs="Arial"/>
          <w:noProof/>
          <w:lang w:val="bg-BG"/>
        </w:rPr>
        <w:t>Изходящ критерий на главния план за тестване</w:t>
      </w:r>
      <w:r>
        <w:rPr>
          <w:noProof/>
        </w:rPr>
        <w:tab/>
      </w:r>
      <w:r>
        <w:rPr>
          <w:noProof/>
        </w:rPr>
        <w:fldChar w:fldCharType="begin"/>
      </w:r>
      <w:r>
        <w:rPr>
          <w:noProof/>
        </w:rPr>
        <w:instrText xml:space="preserve"> PAGEREF _Toc392755999 \h </w:instrText>
      </w:r>
      <w:r>
        <w:rPr>
          <w:noProof/>
        </w:rPr>
      </w:r>
      <w:r>
        <w:rPr>
          <w:noProof/>
        </w:rPr>
        <w:fldChar w:fldCharType="separate"/>
      </w:r>
      <w:r>
        <w:rPr>
          <w:noProof/>
        </w:rPr>
        <w:t>8</w:t>
      </w:r>
      <w:r>
        <w:rPr>
          <w:noProof/>
        </w:rPr>
        <w:fldChar w:fldCharType="end"/>
      </w:r>
    </w:p>
    <w:p w:rsidR="00F70FBD" w:rsidRDefault="00F70FBD">
      <w:pPr>
        <w:pStyle w:val="30"/>
        <w:rPr>
          <w:rFonts w:asciiTheme="minorHAnsi" w:eastAsiaTheme="minorEastAsia" w:hAnsiTheme="minorHAnsi" w:cstheme="minorBidi"/>
          <w:noProof/>
          <w:sz w:val="22"/>
          <w:szCs w:val="22"/>
          <w:lang w:val="bg-BG" w:eastAsia="bg-BG"/>
        </w:rPr>
      </w:pPr>
      <w:r w:rsidRPr="00AF6D91">
        <w:rPr>
          <w:rFonts w:cs="Arial"/>
          <w:noProof/>
          <w:lang w:val="bg-BG"/>
        </w:rPr>
        <w:t>6.1.3</w:t>
      </w:r>
      <w:r>
        <w:rPr>
          <w:rFonts w:asciiTheme="minorHAnsi" w:eastAsiaTheme="minorEastAsia" w:hAnsiTheme="minorHAnsi" w:cstheme="minorBidi"/>
          <w:noProof/>
          <w:sz w:val="22"/>
          <w:szCs w:val="22"/>
          <w:lang w:val="bg-BG" w:eastAsia="bg-BG"/>
        </w:rPr>
        <w:tab/>
      </w:r>
      <w:r w:rsidRPr="00AF6D91">
        <w:rPr>
          <w:rFonts w:cs="Arial"/>
          <w:noProof/>
          <w:lang w:val="bg-BG"/>
        </w:rPr>
        <w:t>Критерии за спиране и възобновяване</w:t>
      </w:r>
      <w:r>
        <w:rPr>
          <w:noProof/>
        </w:rPr>
        <w:tab/>
      </w:r>
      <w:r>
        <w:rPr>
          <w:noProof/>
        </w:rPr>
        <w:fldChar w:fldCharType="begin"/>
      </w:r>
      <w:r>
        <w:rPr>
          <w:noProof/>
        </w:rPr>
        <w:instrText xml:space="preserve"> PAGEREF _Toc392756000 \h </w:instrText>
      </w:r>
      <w:r>
        <w:rPr>
          <w:noProof/>
        </w:rPr>
      </w:r>
      <w:r>
        <w:rPr>
          <w:noProof/>
        </w:rPr>
        <w:fldChar w:fldCharType="separate"/>
      </w:r>
      <w:r>
        <w:rPr>
          <w:noProof/>
        </w:rPr>
        <w:t>8</w:t>
      </w:r>
      <w:r>
        <w:rPr>
          <w:noProof/>
        </w:rPr>
        <w:fldChar w:fldCharType="end"/>
      </w:r>
    </w:p>
    <w:p w:rsidR="00F70FBD" w:rsidRDefault="00F70FBD">
      <w:pPr>
        <w:pStyle w:val="10"/>
        <w:tabs>
          <w:tab w:val="left" w:pos="432"/>
        </w:tabs>
        <w:rPr>
          <w:rFonts w:asciiTheme="minorHAnsi" w:eastAsiaTheme="minorEastAsia" w:hAnsiTheme="minorHAnsi" w:cstheme="minorBidi"/>
          <w:noProof/>
          <w:sz w:val="22"/>
          <w:szCs w:val="22"/>
          <w:lang w:val="bg-BG" w:eastAsia="bg-BG"/>
        </w:rPr>
      </w:pPr>
      <w:r w:rsidRPr="00AF6D91">
        <w:rPr>
          <w:rFonts w:cs="Arial"/>
          <w:noProof/>
          <w:lang w:val="bg-BG"/>
        </w:rPr>
        <w:t>7.</w:t>
      </w:r>
      <w:r>
        <w:rPr>
          <w:rFonts w:asciiTheme="minorHAnsi" w:eastAsiaTheme="minorEastAsia" w:hAnsiTheme="minorHAnsi" w:cstheme="minorBidi"/>
          <w:noProof/>
          <w:sz w:val="22"/>
          <w:szCs w:val="22"/>
          <w:lang w:val="bg-BG" w:eastAsia="bg-BG"/>
        </w:rPr>
        <w:tab/>
      </w:r>
      <w:r w:rsidRPr="00AF6D91">
        <w:rPr>
          <w:rFonts w:cs="Arial"/>
          <w:noProof/>
          <w:lang w:val="bg-BG"/>
        </w:rPr>
        <w:t>Продукти от тестването</w:t>
      </w:r>
      <w:r>
        <w:rPr>
          <w:noProof/>
        </w:rPr>
        <w:tab/>
      </w:r>
      <w:r>
        <w:rPr>
          <w:noProof/>
        </w:rPr>
        <w:fldChar w:fldCharType="begin"/>
      </w:r>
      <w:r>
        <w:rPr>
          <w:noProof/>
        </w:rPr>
        <w:instrText xml:space="preserve"> PAGEREF _Toc392756001 \h </w:instrText>
      </w:r>
      <w:r>
        <w:rPr>
          <w:noProof/>
        </w:rPr>
      </w:r>
      <w:r>
        <w:rPr>
          <w:noProof/>
        </w:rPr>
        <w:fldChar w:fldCharType="separate"/>
      </w:r>
      <w:r>
        <w:rPr>
          <w:noProof/>
        </w:rPr>
        <w:t>8</w:t>
      </w:r>
      <w:r>
        <w:rPr>
          <w:noProof/>
        </w:rPr>
        <w:fldChar w:fldCharType="end"/>
      </w:r>
    </w:p>
    <w:p w:rsidR="00F70FBD" w:rsidRDefault="00F70FBD">
      <w:pPr>
        <w:pStyle w:val="10"/>
        <w:tabs>
          <w:tab w:val="left" w:pos="432"/>
        </w:tabs>
        <w:rPr>
          <w:rFonts w:asciiTheme="minorHAnsi" w:eastAsiaTheme="minorEastAsia" w:hAnsiTheme="minorHAnsi" w:cstheme="minorBidi"/>
          <w:noProof/>
          <w:sz w:val="22"/>
          <w:szCs w:val="22"/>
          <w:lang w:val="bg-BG" w:eastAsia="bg-BG"/>
        </w:rPr>
      </w:pPr>
      <w:r w:rsidRPr="00AF6D91">
        <w:rPr>
          <w:rFonts w:cs="Arial"/>
          <w:noProof/>
          <w:lang w:val="bg-BG"/>
        </w:rPr>
        <w:t>8.</w:t>
      </w:r>
      <w:r>
        <w:rPr>
          <w:rFonts w:asciiTheme="minorHAnsi" w:eastAsiaTheme="minorEastAsia" w:hAnsiTheme="minorHAnsi" w:cstheme="minorBidi"/>
          <w:noProof/>
          <w:sz w:val="22"/>
          <w:szCs w:val="22"/>
          <w:lang w:val="bg-BG" w:eastAsia="bg-BG"/>
        </w:rPr>
        <w:tab/>
      </w:r>
      <w:r w:rsidRPr="00AF6D91">
        <w:rPr>
          <w:rFonts w:cs="Arial"/>
          <w:noProof/>
          <w:lang w:val="be-BY"/>
        </w:rPr>
        <w:t xml:space="preserve">Процес на </w:t>
      </w:r>
      <w:r w:rsidRPr="00AF6D91">
        <w:rPr>
          <w:rFonts w:cs="Arial"/>
          <w:noProof/>
          <w:lang w:val="bg-BG"/>
        </w:rPr>
        <w:t>тестване</w:t>
      </w:r>
      <w:r>
        <w:rPr>
          <w:noProof/>
        </w:rPr>
        <w:tab/>
      </w:r>
      <w:r>
        <w:rPr>
          <w:noProof/>
        </w:rPr>
        <w:fldChar w:fldCharType="begin"/>
      </w:r>
      <w:r>
        <w:rPr>
          <w:noProof/>
        </w:rPr>
        <w:instrText xml:space="preserve"> PAGEREF _Toc392756002 \h </w:instrText>
      </w:r>
      <w:r>
        <w:rPr>
          <w:noProof/>
        </w:rPr>
      </w:r>
      <w:r>
        <w:rPr>
          <w:noProof/>
        </w:rPr>
        <w:fldChar w:fldCharType="separate"/>
      </w:r>
      <w:r>
        <w:rPr>
          <w:noProof/>
        </w:rPr>
        <w:t>8</w:t>
      </w:r>
      <w:r>
        <w:rPr>
          <w:noProof/>
        </w:rPr>
        <w:fldChar w:fldCharType="end"/>
      </w:r>
    </w:p>
    <w:p w:rsidR="00F70FBD" w:rsidRDefault="00F70FBD">
      <w:pPr>
        <w:pStyle w:val="20"/>
        <w:tabs>
          <w:tab w:val="left" w:pos="1000"/>
        </w:tabs>
        <w:rPr>
          <w:rFonts w:asciiTheme="minorHAnsi" w:eastAsiaTheme="minorEastAsia" w:hAnsiTheme="minorHAnsi" w:cstheme="minorBidi"/>
          <w:noProof/>
          <w:sz w:val="22"/>
          <w:szCs w:val="22"/>
          <w:lang w:val="bg-BG" w:eastAsia="bg-BG"/>
        </w:rPr>
      </w:pPr>
      <w:r w:rsidRPr="00AF6D91">
        <w:rPr>
          <w:rFonts w:cs="Arial"/>
          <w:noProof/>
          <w:lang w:val="be-BY"/>
        </w:rPr>
        <w:t>8.1</w:t>
      </w:r>
      <w:r>
        <w:rPr>
          <w:rFonts w:asciiTheme="minorHAnsi" w:eastAsiaTheme="minorEastAsia" w:hAnsiTheme="minorHAnsi" w:cstheme="minorBidi"/>
          <w:noProof/>
          <w:sz w:val="22"/>
          <w:szCs w:val="22"/>
          <w:lang w:val="bg-BG" w:eastAsia="bg-BG"/>
        </w:rPr>
        <w:tab/>
      </w:r>
      <w:r w:rsidRPr="00AF6D91">
        <w:rPr>
          <w:rFonts w:cs="Arial"/>
          <w:noProof/>
          <w:lang w:val="be-BY"/>
        </w:rPr>
        <w:t>Изисквания към средата</w:t>
      </w:r>
      <w:r>
        <w:rPr>
          <w:noProof/>
        </w:rPr>
        <w:tab/>
      </w:r>
      <w:r>
        <w:rPr>
          <w:noProof/>
        </w:rPr>
        <w:fldChar w:fldCharType="begin"/>
      </w:r>
      <w:r>
        <w:rPr>
          <w:noProof/>
        </w:rPr>
        <w:instrText xml:space="preserve"> PAGEREF _Toc392756003 \h </w:instrText>
      </w:r>
      <w:r>
        <w:rPr>
          <w:noProof/>
        </w:rPr>
      </w:r>
      <w:r>
        <w:rPr>
          <w:noProof/>
        </w:rPr>
        <w:fldChar w:fldCharType="separate"/>
      </w:r>
      <w:r>
        <w:rPr>
          <w:noProof/>
        </w:rPr>
        <w:t>8</w:t>
      </w:r>
      <w:r>
        <w:rPr>
          <w:noProof/>
        </w:rPr>
        <w:fldChar w:fldCharType="end"/>
      </w:r>
    </w:p>
    <w:p w:rsidR="00F70FBD" w:rsidRDefault="00F70FBD">
      <w:pPr>
        <w:pStyle w:val="30"/>
        <w:rPr>
          <w:rFonts w:asciiTheme="minorHAnsi" w:eastAsiaTheme="minorEastAsia" w:hAnsiTheme="minorHAnsi" w:cstheme="minorBidi"/>
          <w:noProof/>
          <w:sz w:val="22"/>
          <w:szCs w:val="22"/>
          <w:lang w:val="bg-BG" w:eastAsia="bg-BG"/>
        </w:rPr>
      </w:pPr>
      <w:r w:rsidRPr="00AF6D91">
        <w:rPr>
          <w:rFonts w:cs="Arial"/>
          <w:noProof/>
          <w:lang w:val="be-BY"/>
        </w:rPr>
        <w:t>8.1.1</w:t>
      </w:r>
      <w:r>
        <w:rPr>
          <w:rFonts w:asciiTheme="minorHAnsi" w:eastAsiaTheme="minorEastAsia" w:hAnsiTheme="minorHAnsi" w:cstheme="minorBidi"/>
          <w:noProof/>
          <w:sz w:val="22"/>
          <w:szCs w:val="22"/>
          <w:lang w:val="bg-BG" w:eastAsia="bg-BG"/>
        </w:rPr>
        <w:tab/>
      </w:r>
      <w:r w:rsidRPr="00AF6D91">
        <w:rPr>
          <w:rFonts w:cs="Arial"/>
          <w:noProof/>
          <w:lang w:val="be-BY"/>
        </w:rPr>
        <w:t>Базов хардуер на системата</w:t>
      </w:r>
      <w:r>
        <w:rPr>
          <w:noProof/>
        </w:rPr>
        <w:tab/>
      </w:r>
      <w:r>
        <w:rPr>
          <w:noProof/>
        </w:rPr>
        <w:fldChar w:fldCharType="begin"/>
      </w:r>
      <w:r>
        <w:rPr>
          <w:noProof/>
        </w:rPr>
        <w:instrText xml:space="preserve"> PAGEREF _Toc392756004 \h </w:instrText>
      </w:r>
      <w:r>
        <w:rPr>
          <w:noProof/>
        </w:rPr>
      </w:r>
      <w:r>
        <w:rPr>
          <w:noProof/>
        </w:rPr>
        <w:fldChar w:fldCharType="separate"/>
      </w:r>
      <w:r>
        <w:rPr>
          <w:noProof/>
        </w:rPr>
        <w:t>8</w:t>
      </w:r>
      <w:r>
        <w:rPr>
          <w:noProof/>
        </w:rPr>
        <w:fldChar w:fldCharType="end"/>
      </w:r>
    </w:p>
    <w:p w:rsidR="00F70FBD" w:rsidRDefault="00F70FBD">
      <w:pPr>
        <w:pStyle w:val="20"/>
        <w:tabs>
          <w:tab w:val="left" w:pos="1000"/>
        </w:tabs>
        <w:rPr>
          <w:rFonts w:asciiTheme="minorHAnsi" w:eastAsiaTheme="minorEastAsia" w:hAnsiTheme="minorHAnsi" w:cstheme="minorBidi"/>
          <w:noProof/>
          <w:sz w:val="22"/>
          <w:szCs w:val="22"/>
          <w:lang w:val="bg-BG" w:eastAsia="bg-BG"/>
        </w:rPr>
      </w:pPr>
      <w:r w:rsidRPr="00AF6D91">
        <w:rPr>
          <w:rFonts w:cs="Arial"/>
          <w:noProof/>
        </w:rPr>
        <w:t>8.2</w:t>
      </w:r>
      <w:r>
        <w:rPr>
          <w:rFonts w:asciiTheme="minorHAnsi" w:eastAsiaTheme="minorEastAsia" w:hAnsiTheme="minorHAnsi" w:cstheme="minorBidi"/>
          <w:noProof/>
          <w:sz w:val="22"/>
          <w:szCs w:val="22"/>
          <w:lang w:val="bg-BG" w:eastAsia="bg-BG"/>
        </w:rPr>
        <w:tab/>
      </w:r>
      <w:r w:rsidRPr="00AF6D91">
        <w:rPr>
          <w:rFonts w:cs="Arial"/>
          <w:noProof/>
          <w:lang w:val="be-BY"/>
        </w:rPr>
        <w:t>Базови софтуериелементи на тестовата среда</w:t>
      </w:r>
      <w:r>
        <w:rPr>
          <w:noProof/>
        </w:rPr>
        <w:tab/>
      </w:r>
      <w:r>
        <w:rPr>
          <w:noProof/>
        </w:rPr>
        <w:fldChar w:fldCharType="begin"/>
      </w:r>
      <w:r>
        <w:rPr>
          <w:noProof/>
        </w:rPr>
        <w:instrText xml:space="preserve"> PAGEREF _Toc392756005 \h </w:instrText>
      </w:r>
      <w:r>
        <w:rPr>
          <w:noProof/>
        </w:rPr>
      </w:r>
      <w:r>
        <w:rPr>
          <w:noProof/>
        </w:rPr>
        <w:fldChar w:fldCharType="separate"/>
      </w:r>
      <w:r>
        <w:rPr>
          <w:noProof/>
        </w:rPr>
        <w:t>9</w:t>
      </w:r>
      <w:r>
        <w:rPr>
          <w:noProof/>
        </w:rPr>
        <w:fldChar w:fldCharType="end"/>
      </w:r>
    </w:p>
    <w:p w:rsidR="00F70FBD" w:rsidRDefault="00F70FBD">
      <w:pPr>
        <w:pStyle w:val="20"/>
        <w:tabs>
          <w:tab w:val="left" w:pos="1000"/>
        </w:tabs>
        <w:rPr>
          <w:rFonts w:asciiTheme="minorHAnsi" w:eastAsiaTheme="minorEastAsia" w:hAnsiTheme="minorHAnsi" w:cstheme="minorBidi"/>
          <w:noProof/>
          <w:sz w:val="22"/>
          <w:szCs w:val="22"/>
          <w:lang w:val="bg-BG" w:eastAsia="bg-BG"/>
        </w:rPr>
      </w:pPr>
      <w:r w:rsidRPr="00AF6D91">
        <w:rPr>
          <w:rFonts w:cs="Arial"/>
          <w:noProof/>
          <w:lang w:val="be-BY"/>
        </w:rPr>
        <w:t>8.3</w:t>
      </w:r>
      <w:r>
        <w:rPr>
          <w:rFonts w:asciiTheme="minorHAnsi" w:eastAsiaTheme="minorEastAsia" w:hAnsiTheme="minorHAnsi" w:cstheme="minorBidi"/>
          <w:noProof/>
          <w:sz w:val="22"/>
          <w:szCs w:val="22"/>
          <w:lang w:val="bg-BG" w:eastAsia="bg-BG"/>
        </w:rPr>
        <w:tab/>
      </w:r>
      <w:r w:rsidRPr="00AF6D91">
        <w:rPr>
          <w:rFonts w:cs="Arial"/>
          <w:noProof/>
          <w:lang w:val="be-BY"/>
        </w:rPr>
        <w:t>Продуктивност и проддръжка</w:t>
      </w:r>
      <w:r>
        <w:rPr>
          <w:noProof/>
        </w:rPr>
        <w:tab/>
      </w:r>
      <w:r>
        <w:rPr>
          <w:noProof/>
        </w:rPr>
        <w:fldChar w:fldCharType="begin"/>
      </w:r>
      <w:r>
        <w:rPr>
          <w:noProof/>
        </w:rPr>
        <w:instrText xml:space="preserve"> PAGEREF _Toc392756006 \h </w:instrText>
      </w:r>
      <w:r>
        <w:rPr>
          <w:noProof/>
        </w:rPr>
      </w:r>
      <w:r>
        <w:rPr>
          <w:noProof/>
        </w:rPr>
        <w:fldChar w:fldCharType="separate"/>
      </w:r>
      <w:r>
        <w:rPr>
          <w:noProof/>
        </w:rPr>
        <w:t>9</w:t>
      </w:r>
      <w:r>
        <w:rPr>
          <w:noProof/>
        </w:rPr>
        <w:fldChar w:fldCharType="end"/>
      </w:r>
    </w:p>
    <w:p w:rsidR="00F70FBD" w:rsidRDefault="00F70FBD">
      <w:pPr>
        <w:pStyle w:val="20"/>
        <w:tabs>
          <w:tab w:val="left" w:pos="1000"/>
        </w:tabs>
        <w:rPr>
          <w:rFonts w:asciiTheme="minorHAnsi" w:eastAsiaTheme="minorEastAsia" w:hAnsiTheme="minorHAnsi" w:cstheme="minorBidi"/>
          <w:noProof/>
          <w:sz w:val="22"/>
          <w:szCs w:val="22"/>
          <w:lang w:val="bg-BG" w:eastAsia="bg-BG"/>
        </w:rPr>
      </w:pPr>
      <w:r w:rsidRPr="00AF6D91">
        <w:rPr>
          <w:rFonts w:cs="Arial"/>
          <w:noProof/>
          <w:lang w:val="bg-BG"/>
        </w:rPr>
        <w:t>8.4</w:t>
      </w:r>
      <w:r>
        <w:rPr>
          <w:rFonts w:asciiTheme="minorHAnsi" w:eastAsiaTheme="minorEastAsia" w:hAnsiTheme="minorHAnsi" w:cstheme="minorBidi"/>
          <w:noProof/>
          <w:sz w:val="22"/>
          <w:szCs w:val="22"/>
          <w:lang w:val="bg-BG" w:eastAsia="bg-BG"/>
        </w:rPr>
        <w:tab/>
      </w:r>
      <w:r w:rsidRPr="00AF6D91">
        <w:rPr>
          <w:rFonts w:cs="Arial"/>
          <w:noProof/>
          <w:lang w:val="bg-BG"/>
        </w:rPr>
        <w:t>Отговорности при тестването</w:t>
      </w:r>
      <w:r>
        <w:rPr>
          <w:noProof/>
        </w:rPr>
        <w:tab/>
      </w:r>
      <w:r>
        <w:rPr>
          <w:noProof/>
        </w:rPr>
        <w:fldChar w:fldCharType="begin"/>
      </w:r>
      <w:r>
        <w:rPr>
          <w:noProof/>
        </w:rPr>
        <w:instrText xml:space="preserve"> PAGEREF _Toc392756007 \h </w:instrText>
      </w:r>
      <w:r>
        <w:rPr>
          <w:noProof/>
        </w:rPr>
      </w:r>
      <w:r>
        <w:rPr>
          <w:noProof/>
        </w:rPr>
        <w:fldChar w:fldCharType="separate"/>
      </w:r>
      <w:r>
        <w:rPr>
          <w:noProof/>
        </w:rPr>
        <w:t>10</w:t>
      </w:r>
      <w:r>
        <w:rPr>
          <w:noProof/>
        </w:rPr>
        <w:fldChar w:fldCharType="end"/>
      </w:r>
    </w:p>
    <w:p w:rsidR="00F70FBD" w:rsidRDefault="00F70FBD">
      <w:pPr>
        <w:pStyle w:val="20"/>
        <w:tabs>
          <w:tab w:val="left" w:pos="1000"/>
        </w:tabs>
        <w:rPr>
          <w:rFonts w:asciiTheme="minorHAnsi" w:eastAsiaTheme="minorEastAsia" w:hAnsiTheme="minorHAnsi" w:cstheme="minorBidi"/>
          <w:noProof/>
          <w:sz w:val="22"/>
          <w:szCs w:val="22"/>
          <w:lang w:val="bg-BG" w:eastAsia="bg-BG"/>
        </w:rPr>
      </w:pPr>
      <w:r w:rsidRPr="00AF6D91">
        <w:rPr>
          <w:rFonts w:cs="Arial"/>
          <w:noProof/>
          <w:lang w:val="bg-BG"/>
        </w:rPr>
        <w:t>8.5</w:t>
      </w:r>
      <w:r>
        <w:rPr>
          <w:rFonts w:asciiTheme="minorHAnsi" w:eastAsiaTheme="minorEastAsia" w:hAnsiTheme="minorHAnsi" w:cstheme="minorBidi"/>
          <w:noProof/>
          <w:sz w:val="22"/>
          <w:szCs w:val="22"/>
          <w:lang w:val="bg-BG" w:eastAsia="bg-BG"/>
        </w:rPr>
        <w:tab/>
      </w:r>
      <w:r w:rsidRPr="00AF6D91">
        <w:rPr>
          <w:rFonts w:cs="Arial"/>
          <w:noProof/>
          <w:lang w:val="bg-BG"/>
        </w:rPr>
        <w:t>Обучение на тестери</w:t>
      </w:r>
      <w:r>
        <w:rPr>
          <w:noProof/>
        </w:rPr>
        <w:tab/>
      </w:r>
      <w:r>
        <w:rPr>
          <w:noProof/>
        </w:rPr>
        <w:fldChar w:fldCharType="begin"/>
      </w:r>
      <w:r>
        <w:rPr>
          <w:noProof/>
        </w:rPr>
        <w:instrText xml:space="preserve"> PAGEREF _Toc392756008 \h </w:instrText>
      </w:r>
      <w:r>
        <w:rPr>
          <w:noProof/>
        </w:rPr>
      </w:r>
      <w:r>
        <w:rPr>
          <w:noProof/>
        </w:rPr>
        <w:fldChar w:fldCharType="separate"/>
      </w:r>
      <w:r>
        <w:rPr>
          <w:noProof/>
        </w:rPr>
        <w:t>11</w:t>
      </w:r>
      <w:r>
        <w:rPr>
          <w:noProof/>
        </w:rPr>
        <w:fldChar w:fldCharType="end"/>
      </w:r>
    </w:p>
    <w:p w:rsidR="00F70FBD" w:rsidRDefault="00F70FBD">
      <w:pPr>
        <w:pStyle w:val="20"/>
        <w:tabs>
          <w:tab w:val="left" w:pos="1000"/>
        </w:tabs>
        <w:rPr>
          <w:rFonts w:asciiTheme="minorHAnsi" w:eastAsiaTheme="minorEastAsia" w:hAnsiTheme="minorHAnsi" w:cstheme="minorBidi"/>
          <w:noProof/>
          <w:sz w:val="22"/>
          <w:szCs w:val="22"/>
          <w:lang w:val="bg-BG" w:eastAsia="bg-BG"/>
        </w:rPr>
      </w:pPr>
      <w:r w:rsidRPr="00AF6D91">
        <w:rPr>
          <w:rFonts w:cs="Arial"/>
          <w:noProof/>
          <w:lang w:val="bg-BG"/>
        </w:rPr>
        <w:t>8.6</w:t>
      </w:r>
      <w:r>
        <w:rPr>
          <w:rFonts w:asciiTheme="minorHAnsi" w:eastAsiaTheme="minorEastAsia" w:hAnsiTheme="minorHAnsi" w:cstheme="minorBidi"/>
          <w:noProof/>
          <w:sz w:val="22"/>
          <w:szCs w:val="22"/>
          <w:lang w:val="bg-BG" w:eastAsia="bg-BG"/>
        </w:rPr>
        <w:tab/>
      </w:r>
      <w:r w:rsidRPr="00AF6D91">
        <w:rPr>
          <w:rFonts w:cs="Arial"/>
          <w:noProof/>
          <w:lang w:val="bg-BG"/>
        </w:rPr>
        <w:t>Рискове за главния план за тестване</w:t>
      </w:r>
      <w:r>
        <w:rPr>
          <w:noProof/>
        </w:rPr>
        <w:tab/>
      </w:r>
      <w:r>
        <w:rPr>
          <w:noProof/>
        </w:rPr>
        <w:fldChar w:fldCharType="begin"/>
      </w:r>
      <w:r>
        <w:rPr>
          <w:noProof/>
        </w:rPr>
        <w:instrText xml:space="preserve"> PAGEREF _Toc392756009 \h </w:instrText>
      </w:r>
      <w:r>
        <w:rPr>
          <w:noProof/>
        </w:rPr>
      </w:r>
      <w:r>
        <w:rPr>
          <w:noProof/>
        </w:rPr>
        <w:fldChar w:fldCharType="separate"/>
      </w:r>
      <w:r>
        <w:rPr>
          <w:noProof/>
        </w:rPr>
        <w:t>11</w:t>
      </w:r>
      <w:r>
        <w:rPr>
          <w:noProof/>
        </w:rPr>
        <w:fldChar w:fldCharType="end"/>
      </w:r>
    </w:p>
    <w:p w:rsidR="002B04F8" w:rsidRPr="006054EB" w:rsidRDefault="009B521A">
      <w:pPr>
        <w:pStyle w:val="MainTitle"/>
        <w:ind w:left="450" w:firstLine="450"/>
        <w:rPr>
          <w:rFonts w:cs="Arial"/>
          <w:lang w:val="bg-BG"/>
        </w:rPr>
      </w:pPr>
      <w:r w:rsidRPr="006054EB">
        <w:rPr>
          <w:rFonts w:cs="Arial"/>
        </w:rPr>
        <w:fldChar w:fldCharType="end"/>
      </w:r>
      <w:r w:rsidR="0055569C" w:rsidRPr="006054EB">
        <w:rPr>
          <w:rFonts w:cs="Arial"/>
        </w:rPr>
        <w:br w:type="page"/>
      </w:r>
      <w:r w:rsidR="00431E81" w:rsidRPr="006054EB">
        <w:rPr>
          <w:rFonts w:cs="Arial"/>
          <w:lang w:val="bg-BG"/>
        </w:rPr>
        <w:lastRenderedPageBreak/>
        <w:t>Главен план за тестване</w:t>
      </w:r>
    </w:p>
    <w:p w:rsidR="002B04F8" w:rsidRPr="006054EB" w:rsidRDefault="00D73950">
      <w:pPr>
        <w:pStyle w:val="1"/>
        <w:rPr>
          <w:rFonts w:cs="Arial"/>
        </w:rPr>
      </w:pPr>
      <w:bookmarkStart w:id="0" w:name="_Toc392755972"/>
      <w:r w:rsidRPr="006054EB">
        <w:rPr>
          <w:rFonts w:cs="Arial"/>
          <w:lang w:val="bg-BG"/>
        </w:rPr>
        <w:t>Представяне</w:t>
      </w:r>
      <w:bookmarkEnd w:id="0"/>
    </w:p>
    <w:p w:rsidR="002B04F8" w:rsidRPr="006054EB" w:rsidRDefault="00D73950">
      <w:pPr>
        <w:pStyle w:val="2"/>
        <w:rPr>
          <w:rFonts w:cs="Arial"/>
        </w:rPr>
      </w:pPr>
      <w:bookmarkStart w:id="1" w:name="_Toc392755973"/>
      <w:r w:rsidRPr="006054EB">
        <w:rPr>
          <w:rFonts w:cs="Arial"/>
          <w:lang w:val="bg-BG"/>
        </w:rPr>
        <w:t>Предназначение</w:t>
      </w:r>
      <w:bookmarkEnd w:id="1"/>
    </w:p>
    <w:p w:rsidR="00185027" w:rsidRPr="006054EB" w:rsidRDefault="00F155A3" w:rsidP="009F4E59">
      <w:pPr>
        <w:pStyle w:val="a9"/>
        <w:ind w:firstLine="360"/>
        <w:jc w:val="both"/>
        <w:rPr>
          <w:rFonts w:ascii="Arial" w:hAnsi="Arial" w:cs="Arial"/>
          <w:lang w:val="bg-BG"/>
        </w:rPr>
      </w:pPr>
      <w:r w:rsidRPr="006054EB">
        <w:rPr>
          <w:rFonts w:ascii="Arial" w:hAnsi="Arial" w:cs="Arial"/>
          <w:lang w:val="bg-BG"/>
        </w:rPr>
        <w:t>Предназначението на „Главния план за тестване“:</w:t>
      </w:r>
    </w:p>
    <w:p w:rsidR="00185027" w:rsidRPr="006054EB" w:rsidRDefault="00185027" w:rsidP="009F4E59">
      <w:pPr>
        <w:pStyle w:val="a9"/>
        <w:numPr>
          <w:ilvl w:val="0"/>
          <w:numId w:val="4"/>
        </w:numPr>
        <w:jc w:val="both"/>
        <w:rPr>
          <w:rFonts w:ascii="Arial" w:hAnsi="Arial" w:cs="Arial"/>
        </w:rPr>
      </w:pPr>
      <w:r w:rsidRPr="006054EB">
        <w:rPr>
          <w:rFonts w:ascii="Arial" w:hAnsi="Arial" w:cs="Arial"/>
          <w:lang w:val="bg-BG" w:eastAsia="bg-BG"/>
        </w:rPr>
        <w:t>Планът за тестване определя стратегиите за разработване и изпълнение на тестовете, както и необходимите ресурси.</w:t>
      </w:r>
    </w:p>
    <w:p w:rsidR="00DF6BCB" w:rsidRPr="006054EB" w:rsidRDefault="00185027" w:rsidP="009F4E59">
      <w:pPr>
        <w:pStyle w:val="a9"/>
        <w:numPr>
          <w:ilvl w:val="0"/>
          <w:numId w:val="4"/>
        </w:numPr>
        <w:jc w:val="both"/>
        <w:rPr>
          <w:rFonts w:ascii="Arial" w:hAnsi="Arial" w:cs="Arial"/>
        </w:rPr>
      </w:pPr>
      <w:r w:rsidRPr="006054EB">
        <w:rPr>
          <w:rFonts w:ascii="Arial" w:hAnsi="Arial" w:cs="Arial"/>
          <w:lang w:val="bg-BG"/>
        </w:rPr>
        <w:t>Т</w:t>
      </w:r>
      <w:r w:rsidR="008C41E3" w:rsidRPr="006054EB">
        <w:rPr>
          <w:rFonts w:ascii="Arial" w:hAnsi="Arial" w:cs="Arial"/>
          <w:lang w:val="bg-BG"/>
        </w:rPr>
        <w:t>ехниките, методите и подходите за тестване. Той е основен артефакт за организация и управление на процеса</w:t>
      </w:r>
      <w:r w:rsidR="00723477" w:rsidRPr="006054EB">
        <w:rPr>
          <w:rFonts w:ascii="Arial" w:hAnsi="Arial" w:cs="Arial"/>
          <w:lang w:val="bg-BG"/>
        </w:rPr>
        <w:t xml:space="preserve"> по тестване;</w:t>
      </w:r>
    </w:p>
    <w:p w:rsidR="002B04F8" w:rsidRPr="006054EB" w:rsidRDefault="00DF6BCB" w:rsidP="009F4E59">
      <w:pPr>
        <w:pStyle w:val="a9"/>
        <w:numPr>
          <w:ilvl w:val="0"/>
          <w:numId w:val="4"/>
        </w:numPr>
        <w:jc w:val="both"/>
        <w:rPr>
          <w:rFonts w:ascii="Arial" w:hAnsi="Arial" w:cs="Arial"/>
        </w:rPr>
      </w:pPr>
      <w:r w:rsidRPr="006054EB">
        <w:rPr>
          <w:rFonts w:ascii="Arial" w:hAnsi="Arial" w:cs="Arial"/>
          <w:lang w:val="bg-BG"/>
        </w:rPr>
        <w:t>Осигурява прозрачност</w:t>
      </w:r>
      <w:r w:rsidR="008C41E3" w:rsidRPr="006054EB">
        <w:rPr>
          <w:rFonts w:ascii="Arial" w:hAnsi="Arial" w:cs="Arial"/>
          <w:lang w:val="bg-BG"/>
        </w:rPr>
        <w:t xml:space="preserve"> за всички заинтересовани лица.</w:t>
      </w:r>
    </w:p>
    <w:p w:rsidR="002B04F8" w:rsidRPr="006054EB" w:rsidRDefault="00D73950" w:rsidP="00D73950">
      <w:pPr>
        <w:pStyle w:val="2"/>
        <w:numPr>
          <w:ilvl w:val="1"/>
          <w:numId w:val="1"/>
        </w:numPr>
        <w:rPr>
          <w:rFonts w:cs="Arial"/>
        </w:rPr>
      </w:pPr>
      <w:bookmarkStart w:id="2" w:name="_Toc381702947"/>
      <w:bookmarkStart w:id="3" w:name="_Toc314978531"/>
      <w:bookmarkStart w:id="4" w:name="_Toc324843637"/>
      <w:bookmarkStart w:id="5" w:name="_Toc324851944"/>
      <w:bookmarkStart w:id="6" w:name="_Toc324915527"/>
      <w:bookmarkStart w:id="7" w:name="_Toc433104440"/>
      <w:bookmarkStart w:id="8" w:name="_Toc392755974"/>
      <w:r w:rsidRPr="006054EB">
        <w:rPr>
          <w:rFonts w:cs="Arial"/>
          <w:lang w:val="bg-BG"/>
        </w:rPr>
        <w:t>Дефиниции</w:t>
      </w:r>
      <w:r w:rsidRPr="006054EB">
        <w:rPr>
          <w:rFonts w:cs="Arial"/>
        </w:rPr>
        <w:t xml:space="preserve">, </w:t>
      </w:r>
      <w:r w:rsidRPr="006054EB">
        <w:rPr>
          <w:rFonts w:cs="Arial"/>
          <w:lang w:val="bg-BG"/>
        </w:rPr>
        <w:t>акроними и абревиатури</w:t>
      </w:r>
      <w:bookmarkEnd w:id="2"/>
      <w:bookmarkEnd w:id="8"/>
    </w:p>
    <w:p w:rsidR="002B04F8" w:rsidRPr="006054EB" w:rsidRDefault="00BC0797" w:rsidP="009F4E59">
      <w:pPr>
        <w:ind w:left="720" w:firstLine="720"/>
        <w:jc w:val="both"/>
        <w:rPr>
          <w:rFonts w:ascii="Arial" w:hAnsi="Arial" w:cs="Arial"/>
          <w:lang w:val="bg-BG"/>
        </w:rPr>
      </w:pPr>
      <w:r w:rsidRPr="006054EB">
        <w:rPr>
          <w:rFonts w:ascii="Arial" w:hAnsi="Arial" w:cs="Arial"/>
          <w:lang w:val="bg-BG"/>
        </w:rPr>
        <w:t>Информация за използваните дефиниции, акроними и абревиатури можете да намерите в специализирания документ „Речник“.</w:t>
      </w:r>
    </w:p>
    <w:p w:rsidR="002B04F8" w:rsidRPr="006054EB" w:rsidRDefault="00D73950">
      <w:pPr>
        <w:pStyle w:val="2"/>
        <w:rPr>
          <w:rFonts w:cs="Arial"/>
        </w:rPr>
      </w:pPr>
      <w:bookmarkStart w:id="9" w:name="_Toc314978532"/>
      <w:bookmarkStart w:id="10" w:name="_Toc324843638"/>
      <w:bookmarkStart w:id="11" w:name="_Toc324851945"/>
      <w:bookmarkStart w:id="12" w:name="_Toc324915528"/>
      <w:bookmarkStart w:id="13" w:name="_Toc433104441"/>
      <w:bookmarkStart w:id="14" w:name="_Toc392755975"/>
      <w:bookmarkEnd w:id="3"/>
      <w:bookmarkEnd w:id="4"/>
      <w:bookmarkEnd w:id="5"/>
      <w:bookmarkEnd w:id="6"/>
      <w:bookmarkEnd w:id="7"/>
      <w:r w:rsidRPr="006054EB">
        <w:rPr>
          <w:rFonts w:cs="Arial"/>
          <w:lang w:val="bg-BG"/>
        </w:rPr>
        <w:t>Връзки</w:t>
      </w:r>
      <w:bookmarkEnd w:id="14"/>
    </w:p>
    <w:p w:rsidR="002B04F8" w:rsidRPr="006054EB" w:rsidRDefault="00263958" w:rsidP="009F4E59">
      <w:pPr>
        <w:ind w:left="720" w:firstLine="720"/>
        <w:jc w:val="both"/>
        <w:rPr>
          <w:rFonts w:ascii="Arial" w:hAnsi="Arial" w:cs="Arial"/>
          <w:lang w:val="bg-BG"/>
        </w:rPr>
      </w:pPr>
      <w:r w:rsidRPr="006054EB">
        <w:rPr>
          <w:rFonts w:ascii="Arial" w:hAnsi="Arial" w:cs="Arial"/>
          <w:lang w:val="bg-BG"/>
        </w:rPr>
        <w:t>Документа кореспондира с „Тестов модел“ и „Резултати от тестване“</w:t>
      </w:r>
      <w:r w:rsidR="009F4E59">
        <w:rPr>
          <w:rFonts w:ascii="Arial" w:hAnsi="Arial" w:cs="Arial"/>
          <w:lang w:val="bg-BG"/>
        </w:rPr>
        <w:t>.</w:t>
      </w:r>
    </w:p>
    <w:p w:rsidR="002B04F8" w:rsidRPr="006054EB" w:rsidRDefault="008D257E">
      <w:pPr>
        <w:pStyle w:val="2"/>
        <w:rPr>
          <w:rFonts w:cs="Arial"/>
          <w:lang w:val="be-BY"/>
        </w:rPr>
      </w:pPr>
      <w:bookmarkStart w:id="15" w:name="_Toc392755976"/>
      <w:bookmarkEnd w:id="9"/>
      <w:bookmarkEnd w:id="10"/>
      <w:bookmarkEnd w:id="11"/>
      <w:bookmarkEnd w:id="12"/>
      <w:bookmarkEnd w:id="13"/>
      <w:r w:rsidRPr="006054EB">
        <w:rPr>
          <w:rFonts w:cs="Arial"/>
          <w:lang w:val="be-BY"/>
        </w:rPr>
        <w:t>Източници или мотиватори за тестове</w:t>
      </w:r>
      <w:bookmarkEnd w:id="15"/>
    </w:p>
    <w:p w:rsidR="00121D0F" w:rsidRPr="006054EB" w:rsidRDefault="00121D0F" w:rsidP="009F4E59">
      <w:pPr>
        <w:pStyle w:val="af9"/>
        <w:numPr>
          <w:ilvl w:val="0"/>
          <w:numId w:val="5"/>
        </w:numPr>
        <w:jc w:val="both"/>
        <w:rPr>
          <w:rFonts w:ascii="Arial" w:hAnsi="Arial" w:cs="Arial"/>
          <w:lang w:val="be-BY"/>
        </w:rPr>
      </w:pPr>
      <w:r w:rsidRPr="006054EB">
        <w:rPr>
          <w:rFonts w:ascii="Arial" w:hAnsi="Arial" w:cs="Arial"/>
          <w:lang w:val="be-BY"/>
        </w:rPr>
        <w:t>Функционални изисквания;</w:t>
      </w:r>
    </w:p>
    <w:p w:rsidR="00121D0F" w:rsidRPr="006054EB" w:rsidRDefault="00121D0F" w:rsidP="009F4E59">
      <w:pPr>
        <w:pStyle w:val="af9"/>
        <w:numPr>
          <w:ilvl w:val="0"/>
          <w:numId w:val="5"/>
        </w:numPr>
        <w:jc w:val="both"/>
        <w:rPr>
          <w:rFonts w:ascii="Arial" w:hAnsi="Arial" w:cs="Arial"/>
          <w:lang w:val="be-BY"/>
        </w:rPr>
      </w:pPr>
      <w:r w:rsidRPr="006054EB">
        <w:rPr>
          <w:rFonts w:ascii="Arial" w:hAnsi="Arial" w:cs="Arial"/>
          <w:lang w:val="be-BY"/>
        </w:rPr>
        <w:t>Нефункционални изисквания;</w:t>
      </w:r>
    </w:p>
    <w:p w:rsidR="00121D0F" w:rsidRPr="006054EB" w:rsidRDefault="00121D0F" w:rsidP="009F4E59">
      <w:pPr>
        <w:pStyle w:val="af9"/>
        <w:numPr>
          <w:ilvl w:val="0"/>
          <w:numId w:val="5"/>
        </w:numPr>
        <w:jc w:val="both"/>
        <w:rPr>
          <w:rFonts w:ascii="Arial" w:hAnsi="Arial" w:cs="Arial"/>
          <w:lang w:val="be-BY"/>
        </w:rPr>
      </w:pPr>
      <w:r w:rsidRPr="006054EB">
        <w:rPr>
          <w:rFonts w:ascii="Arial" w:hAnsi="Arial" w:cs="Arial"/>
        </w:rPr>
        <w:t>Use cases;</w:t>
      </w:r>
    </w:p>
    <w:p w:rsidR="00121D0F" w:rsidRPr="006054EB" w:rsidRDefault="00121D0F" w:rsidP="009F4E59">
      <w:pPr>
        <w:pStyle w:val="af9"/>
        <w:numPr>
          <w:ilvl w:val="0"/>
          <w:numId w:val="5"/>
        </w:numPr>
        <w:jc w:val="both"/>
        <w:rPr>
          <w:rFonts w:ascii="Arial" w:hAnsi="Arial" w:cs="Arial"/>
          <w:lang w:val="be-BY"/>
        </w:rPr>
      </w:pPr>
      <w:r w:rsidRPr="006054EB">
        <w:rPr>
          <w:rFonts w:ascii="Arial" w:hAnsi="Arial" w:cs="Arial"/>
        </w:rPr>
        <w:t xml:space="preserve">Activity </w:t>
      </w:r>
      <w:r w:rsidRPr="006054EB">
        <w:rPr>
          <w:rFonts w:ascii="Arial" w:hAnsi="Arial" w:cs="Arial"/>
          <w:lang w:val="bg-BG"/>
        </w:rPr>
        <w:t>диаграми;</w:t>
      </w:r>
    </w:p>
    <w:p w:rsidR="00121D0F" w:rsidRPr="006054EB" w:rsidRDefault="00121D0F" w:rsidP="009F4E59">
      <w:pPr>
        <w:pStyle w:val="af9"/>
        <w:numPr>
          <w:ilvl w:val="0"/>
          <w:numId w:val="5"/>
        </w:numPr>
        <w:jc w:val="both"/>
        <w:rPr>
          <w:rFonts w:ascii="Arial" w:hAnsi="Arial" w:cs="Arial"/>
          <w:lang w:val="be-BY"/>
        </w:rPr>
      </w:pPr>
      <w:r w:rsidRPr="006054EB">
        <w:rPr>
          <w:rFonts w:ascii="Arial" w:hAnsi="Arial" w:cs="Arial"/>
          <w:lang w:val="bg-BG"/>
        </w:rPr>
        <w:t>Промени при изискванията;</w:t>
      </w:r>
    </w:p>
    <w:p w:rsidR="00121D0F" w:rsidRPr="006054EB" w:rsidRDefault="00121D0F" w:rsidP="009F4E59">
      <w:pPr>
        <w:pStyle w:val="af9"/>
        <w:numPr>
          <w:ilvl w:val="0"/>
          <w:numId w:val="5"/>
        </w:numPr>
        <w:jc w:val="both"/>
        <w:rPr>
          <w:rFonts w:ascii="Arial" w:hAnsi="Arial" w:cs="Arial"/>
          <w:lang w:val="be-BY"/>
        </w:rPr>
      </w:pPr>
      <w:r w:rsidRPr="006054EB">
        <w:rPr>
          <w:rFonts w:ascii="Arial" w:hAnsi="Arial" w:cs="Arial"/>
          <w:lang w:val="bg-BG"/>
        </w:rPr>
        <w:t>Елементи на дизайна;</w:t>
      </w:r>
      <w:bookmarkStart w:id="16" w:name="_GoBack"/>
      <w:bookmarkEnd w:id="16"/>
    </w:p>
    <w:p w:rsidR="00121D0F" w:rsidRPr="006054EB" w:rsidRDefault="00121D0F" w:rsidP="009F4E59">
      <w:pPr>
        <w:pStyle w:val="af9"/>
        <w:numPr>
          <w:ilvl w:val="0"/>
          <w:numId w:val="5"/>
        </w:numPr>
        <w:jc w:val="both"/>
        <w:rPr>
          <w:rFonts w:ascii="Arial" w:hAnsi="Arial" w:cs="Arial"/>
          <w:lang w:val="be-BY"/>
        </w:rPr>
      </w:pPr>
      <w:r w:rsidRPr="006054EB">
        <w:rPr>
          <w:rFonts w:ascii="Arial" w:hAnsi="Arial" w:cs="Arial"/>
          <w:lang w:val="bg-BG"/>
        </w:rPr>
        <w:t>План за качест</w:t>
      </w:r>
      <w:r w:rsidR="00DF6BCB" w:rsidRPr="006054EB">
        <w:rPr>
          <w:rFonts w:ascii="Arial" w:hAnsi="Arial" w:cs="Arial"/>
          <w:lang w:val="bg-BG"/>
        </w:rPr>
        <w:t>в</w:t>
      </w:r>
      <w:r w:rsidRPr="006054EB">
        <w:rPr>
          <w:rFonts w:ascii="Arial" w:hAnsi="Arial" w:cs="Arial"/>
          <w:lang w:val="bg-BG"/>
        </w:rPr>
        <w:t>о.</w:t>
      </w:r>
    </w:p>
    <w:p w:rsidR="005367D1" w:rsidRPr="006054EB" w:rsidRDefault="007B7D0C" w:rsidP="00121D0F">
      <w:pPr>
        <w:pStyle w:val="1"/>
        <w:rPr>
          <w:rFonts w:cs="Arial"/>
          <w:lang w:val="be-BY"/>
        </w:rPr>
      </w:pPr>
      <w:bookmarkStart w:id="17" w:name="_Toc314978529"/>
      <w:bookmarkStart w:id="18" w:name="_Toc324843635"/>
      <w:bookmarkStart w:id="19" w:name="_Toc324851942"/>
      <w:bookmarkStart w:id="20" w:name="_Toc324915525"/>
      <w:bookmarkStart w:id="21" w:name="_Toc433104438"/>
      <w:bookmarkStart w:id="22" w:name="_Toc392755977"/>
      <w:r w:rsidRPr="006054EB">
        <w:rPr>
          <w:rFonts w:cs="Arial"/>
          <w:lang w:val="be-BY"/>
        </w:rPr>
        <w:t>Общ преглед на планираните тестове</w:t>
      </w:r>
      <w:bookmarkEnd w:id="22"/>
    </w:p>
    <w:bookmarkEnd w:id="17"/>
    <w:bookmarkEnd w:id="18"/>
    <w:bookmarkEnd w:id="19"/>
    <w:bookmarkEnd w:id="20"/>
    <w:bookmarkEnd w:id="21"/>
    <w:p w:rsidR="00B45541" w:rsidRPr="006054EB" w:rsidRDefault="006173FC" w:rsidP="009F4E59">
      <w:pPr>
        <w:pStyle w:val="af9"/>
        <w:numPr>
          <w:ilvl w:val="0"/>
          <w:numId w:val="5"/>
        </w:numPr>
        <w:jc w:val="both"/>
        <w:rPr>
          <w:rFonts w:ascii="Arial" w:hAnsi="Arial" w:cs="Arial"/>
          <w:lang w:val="be-BY"/>
        </w:rPr>
      </w:pPr>
      <w:r w:rsidRPr="006054EB">
        <w:rPr>
          <w:rFonts w:ascii="Arial" w:hAnsi="Arial" w:cs="Arial"/>
        </w:rPr>
        <w:t>Unit Test</w:t>
      </w:r>
      <w:r w:rsidRPr="006054EB">
        <w:rPr>
          <w:rFonts w:ascii="Arial" w:hAnsi="Arial" w:cs="Arial"/>
          <w:lang w:val="bg-BG"/>
        </w:rPr>
        <w:t>;</w:t>
      </w:r>
    </w:p>
    <w:p w:rsidR="00B45541" w:rsidRPr="006054EB" w:rsidRDefault="006173FC" w:rsidP="009F4E59">
      <w:pPr>
        <w:pStyle w:val="af9"/>
        <w:numPr>
          <w:ilvl w:val="0"/>
          <w:numId w:val="5"/>
        </w:numPr>
        <w:jc w:val="both"/>
        <w:rPr>
          <w:rFonts w:ascii="Arial" w:hAnsi="Arial" w:cs="Arial"/>
          <w:lang w:val="be-BY"/>
        </w:rPr>
      </w:pPr>
      <w:r w:rsidRPr="006054EB">
        <w:rPr>
          <w:rFonts w:ascii="Arial" w:hAnsi="Arial" w:cs="Arial"/>
        </w:rPr>
        <w:t>Functional Test</w:t>
      </w:r>
      <w:r w:rsidRPr="006054EB">
        <w:rPr>
          <w:rFonts w:ascii="Arial" w:hAnsi="Arial" w:cs="Arial"/>
          <w:lang w:val="bg-BG"/>
        </w:rPr>
        <w:t>;</w:t>
      </w:r>
    </w:p>
    <w:p w:rsidR="00185027" w:rsidRPr="006054EB" w:rsidRDefault="00185027" w:rsidP="009F4E59">
      <w:pPr>
        <w:pStyle w:val="af9"/>
        <w:numPr>
          <w:ilvl w:val="0"/>
          <w:numId w:val="5"/>
        </w:numPr>
        <w:jc w:val="both"/>
        <w:rPr>
          <w:rFonts w:ascii="Arial" w:hAnsi="Arial" w:cs="Arial"/>
        </w:rPr>
      </w:pPr>
      <w:r w:rsidRPr="006054EB">
        <w:rPr>
          <w:rFonts w:ascii="Arial" w:hAnsi="Arial" w:cs="Arial"/>
        </w:rPr>
        <w:t>User Acceptance</w:t>
      </w:r>
      <w:r w:rsidRPr="006054EB">
        <w:rPr>
          <w:rFonts w:ascii="Arial" w:hAnsi="Arial" w:cs="Arial"/>
          <w:lang w:val="bg-BG"/>
        </w:rPr>
        <w:t>;</w:t>
      </w:r>
    </w:p>
    <w:p w:rsidR="00185027" w:rsidRPr="006054EB" w:rsidRDefault="00185027" w:rsidP="009F4E59">
      <w:pPr>
        <w:pStyle w:val="af9"/>
        <w:numPr>
          <w:ilvl w:val="0"/>
          <w:numId w:val="5"/>
        </w:numPr>
        <w:jc w:val="both"/>
        <w:rPr>
          <w:rFonts w:ascii="Arial" w:hAnsi="Arial" w:cs="Arial"/>
        </w:rPr>
      </w:pPr>
      <w:r w:rsidRPr="006054EB">
        <w:rPr>
          <w:rFonts w:ascii="Arial" w:hAnsi="Arial" w:cs="Arial"/>
        </w:rPr>
        <w:t>Load testing</w:t>
      </w:r>
      <w:r w:rsidRPr="006054EB">
        <w:rPr>
          <w:rFonts w:ascii="Arial" w:hAnsi="Arial" w:cs="Arial"/>
          <w:lang w:val="bg-BG"/>
        </w:rPr>
        <w:t>;</w:t>
      </w:r>
    </w:p>
    <w:p w:rsidR="00185027" w:rsidRPr="006054EB" w:rsidRDefault="00185027" w:rsidP="009F4E59">
      <w:pPr>
        <w:pStyle w:val="af9"/>
        <w:numPr>
          <w:ilvl w:val="0"/>
          <w:numId w:val="5"/>
        </w:numPr>
        <w:jc w:val="both"/>
        <w:rPr>
          <w:rFonts w:ascii="Arial" w:hAnsi="Arial" w:cs="Arial"/>
          <w:lang w:val="be-BY"/>
        </w:rPr>
      </w:pPr>
      <w:r w:rsidRPr="006054EB">
        <w:rPr>
          <w:rFonts w:ascii="Arial" w:hAnsi="Arial" w:cs="Arial"/>
        </w:rPr>
        <w:t>Stress Testing</w:t>
      </w:r>
      <w:r w:rsidRPr="006054EB">
        <w:rPr>
          <w:rFonts w:ascii="Arial" w:hAnsi="Arial" w:cs="Arial"/>
          <w:lang w:val="bg-BG"/>
        </w:rPr>
        <w:t>;</w:t>
      </w:r>
    </w:p>
    <w:p w:rsidR="00B45541" w:rsidRPr="006054EB" w:rsidRDefault="006173FC" w:rsidP="009F4E59">
      <w:pPr>
        <w:pStyle w:val="af9"/>
        <w:numPr>
          <w:ilvl w:val="0"/>
          <w:numId w:val="5"/>
        </w:numPr>
        <w:jc w:val="both"/>
        <w:rPr>
          <w:rFonts w:ascii="Arial" w:hAnsi="Arial" w:cs="Arial"/>
          <w:lang w:val="be-BY"/>
        </w:rPr>
      </w:pPr>
      <w:r w:rsidRPr="006054EB">
        <w:rPr>
          <w:rFonts w:ascii="Arial" w:hAnsi="Arial" w:cs="Arial"/>
        </w:rPr>
        <w:t>User Interface Test</w:t>
      </w:r>
      <w:r w:rsidRPr="006054EB">
        <w:rPr>
          <w:rFonts w:ascii="Arial" w:hAnsi="Arial" w:cs="Arial"/>
          <w:lang w:val="bg-BG"/>
        </w:rPr>
        <w:t>;</w:t>
      </w:r>
    </w:p>
    <w:p w:rsidR="00B45541" w:rsidRPr="006054EB" w:rsidRDefault="006173FC" w:rsidP="009F4E59">
      <w:pPr>
        <w:pStyle w:val="af9"/>
        <w:numPr>
          <w:ilvl w:val="0"/>
          <w:numId w:val="5"/>
        </w:numPr>
        <w:jc w:val="both"/>
        <w:rPr>
          <w:rFonts w:ascii="Arial" w:hAnsi="Arial" w:cs="Arial"/>
          <w:lang w:val="be-BY"/>
        </w:rPr>
      </w:pPr>
      <w:r w:rsidRPr="006054EB">
        <w:rPr>
          <w:rFonts w:ascii="Arial" w:hAnsi="Arial" w:cs="Arial"/>
        </w:rPr>
        <w:t>Usability Test;</w:t>
      </w:r>
    </w:p>
    <w:p w:rsidR="00B45541" w:rsidRPr="006054EB" w:rsidRDefault="00B45541" w:rsidP="009F4E59">
      <w:pPr>
        <w:pStyle w:val="af9"/>
        <w:numPr>
          <w:ilvl w:val="0"/>
          <w:numId w:val="5"/>
        </w:numPr>
        <w:jc w:val="both"/>
        <w:rPr>
          <w:rFonts w:ascii="Arial" w:hAnsi="Arial" w:cs="Arial"/>
          <w:lang w:val="be-BY"/>
        </w:rPr>
      </w:pPr>
      <w:r w:rsidRPr="006054EB">
        <w:rPr>
          <w:rFonts w:ascii="Arial" w:hAnsi="Arial" w:cs="Arial"/>
        </w:rPr>
        <w:t>Sec</w:t>
      </w:r>
      <w:r w:rsidR="006173FC" w:rsidRPr="006054EB">
        <w:rPr>
          <w:rFonts w:ascii="Arial" w:hAnsi="Arial" w:cs="Arial"/>
        </w:rPr>
        <w:t>urity And Access Control Test</w:t>
      </w:r>
      <w:r w:rsidR="006173FC" w:rsidRPr="006054EB">
        <w:rPr>
          <w:rFonts w:ascii="Arial" w:hAnsi="Arial" w:cs="Arial"/>
          <w:lang w:val="bg-BG"/>
        </w:rPr>
        <w:t>;</w:t>
      </w:r>
    </w:p>
    <w:p w:rsidR="00B45541" w:rsidRPr="006054EB" w:rsidRDefault="006173FC" w:rsidP="009F4E59">
      <w:pPr>
        <w:pStyle w:val="af9"/>
        <w:numPr>
          <w:ilvl w:val="0"/>
          <w:numId w:val="5"/>
        </w:numPr>
        <w:jc w:val="both"/>
        <w:rPr>
          <w:rFonts w:ascii="Arial" w:hAnsi="Arial" w:cs="Arial"/>
          <w:lang w:val="be-BY"/>
        </w:rPr>
      </w:pPr>
      <w:r w:rsidRPr="006054EB">
        <w:rPr>
          <w:rFonts w:ascii="Arial" w:hAnsi="Arial" w:cs="Arial"/>
        </w:rPr>
        <w:t>Regression Test</w:t>
      </w:r>
      <w:r w:rsidRPr="006054EB">
        <w:rPr>
          <w:rFonts w:ascii="Arial" w:hAnsi="Arial" w:cs="Arial"/>
          <w:lang w:val="bg-BG"/>
        </w:rPr>
        <w:t>;</w:t>
      </w:r>
    </w:p>
    <w:p w:rsidR="00B45541" w:rsidRPr="006054EB" w:rsidRDefault="006173FC" w:rsidP="009F4E59">
      <w:pPr>
        <w:pStyle w:val="af9"/>
        <w:numPr>
          <w:ilvl w:val="0"/>
          <w:numId w:val="5"/>
        </w:numPr>
        <w:jc w:val="both"/>
        <w:rPr>
          <w:rFonts w:ascii="Arial" w:hAnsi="Arial" w:cs="Arial"/>
          <w:lang w:val="be-BY"/>
        </w:rPr>
      </w:pPr>
      <w:r w:rsidRPr="006054EB">
        <w:rPr>
          <w:rFonts w:ascii="Arial" w:hAnsi="Arial" w:cs="Arial"/>
        </w:rPr>
        <w:t>Integration Test</w:t>
      </w:r>
      <w:r w:rsidRPr="006054EB">
        <w:rPr>
          <w:rFonts w:ascii="Arial" w:hAnsi="Arial" w:cs="Arial"/>
          <w:lang w:val="bg-BG"/>
        </w:rPr>
        <w:t>.</w:t>
      </w:r>
    </w:p>
    <w:p w:rsidR="002B04F8" w:rsidRPr="006054EB" w:rsidRDefault="00CA269E">
      <w:pPr>
        <w:pStyle w:val="1"/>
        <w:rPr>
          <w:rFonts w:cs="Arial"/>
          <w:lang w:val="be-BY"/>
        </w:rPr>
      </w:pPr>
      <w:bookmarkStart w:id="23" w:name="_Toc392755978"/>
      <w:r w:rsidRPr="006054EB">
        <w:rPr>
          <w:rFonts w:cs="Arial"/>
          <w:lang w:val="be-BY"/>
        </w:rPr>
        <w:t>Видове тестове</w:t>
      </w:r>
      <w:bookmarkEnd w:id="23"/>
    </w:p>
    <w:p w:rsidR="00CA269E" w:rsidRPr="006054EB" w:rsidRDefault="00CA269E" w:rsidP="00CA269E">
      <w:pPr>
        <w:pStyle w:val="2"/>
        <w:rPr>
          <w:rFonts w:cs="Arial"/>
          <w:lang w:val="bg-BG"/>
        </w:rPr>
      </w:pPr>
      <w:bookmarkStart w:id="24" w:name="_Toc392755979"/>
      <w:r w:rsidRPr="006054EB">
        <w:rPr>
          <w:rFonts w:cs="Arial"/>
        </w:rPr>
        <w:t xml:space="preserve">Unit Test </w:t>
      </w:r>
      <w:r w:rsidR="00B51CD1" w:rsidRPr="006054EB">
        <w:rPr>
          <w:rFonts w:cs="Arial"/>
          <w:lang w:val="bg-BG"/>
        </w:rPr>
        <w:t>/Компонентно тестване/</w:t>
      </w:r>
      <w:bookmarkEnd w:id="24"/>
    </w:p>
    <w:p w:rsidR="005A37FE" w:rsidRPr="006054EB" w:rsidRDefault="005A37FE" w:rsidP="005A37FE">
      <w:pPr>
        <w:ind w:left="720" w:firstLine="720"/>
        <w:jc w:val="both"/>
        <w:rPr>
          <w:rFonts w:ascii="Arial" w:hAnsi="Arial" w:cs="Arial"/>
          <w:lang w:val="bg-BG"/>
        </w:rPr>
      </w:pPr>
      <w:r w:rsidRPr="006054EB">
        <w:rPr>
          <w:rFonts w:ascii="Arial" w:hAnsi="Arial" w:cs="Arial"/>
          <w:lang w:val="bg-BG"/>
        </w:rPr>
        <w:t xml:space="preserve">Компонентното тестване е процес в </w:t>
      </w:r>
      <w:r w:rsidR="006471D1" w:rsidRPr="006054EB">
        <w:rPr>
          <w:rFonts w:ascii="Arial" w:hAnsi="Arial" w:cs="Arial"/>
          <w:lang w:val="bg-BG"/>
        </w:rPr>
        <w:t>тест</w:t>
      </w:r>
      <w:r w:rsidRPr="006054EB">
        <w:rPr>
          <w:rFonts w:ascii="Arial" w:hAnsi="Arial" w:cs="Arial"/>
          <w:lang w:val="bg-BG"/>
        </w:rPr>
        <w:t xml:space="preserve">ването, чрез който се тестват отделни </w:t>
      </w:r>
      <w:r w:rsidRPr="006054EB">
        <w:rPr>
          <w:rFonts w:ascii="Arial" w:hAnsi="Arial" w:cs="Arial"/>
          <w:bCs/>
          <w:lang w:val="bg-BG"/>
        </w:rPr>
        <w:t>единици</w:t>
      </w:r>
      <w:r w:rsidRPr="006054EB">
        <w:rPr>
          <w:rFonts w:ascii="Arial" w:hAnsi="Arial" w:cs="Arial"/>
          <w:lang w:val="bg-BG"/>
        </w:rPr>
        <w:t xml:space="preserve"> </w:t>
      </w:r>
      <w:r w:rsidRPr="006054EB">
        <w:rPr>
          <w:rFonts w:ascii="Arial" w:hAnsi="Arial" w:cs="Arial"/>
          <w:bCs/>
          <w:lang w:val="bg-BG"/>
        </w:rPr>
        <w:t>(компоненти)</w:t>
      </w:r>
      <w:r w:rsidR="006471D1" w:rsidRPr="006054EB">
        <w:rPr>
          <w:rFonts w:ascii="Arial" w:hAnsi="Arial" w:cs="Arial"/>
          <w:lang w:val="bg-BG"/>
        </w:rPr>
        <w:t xml:space="preserve"> от сорс </w:t>
      </w:r>
      <w:r w:rsidRPr="006054EB">
        <w:rPr>
          <w:rFonts w:ascii="Arial" w:hAnsi="Arial" w:cs="Arial"/>
          <w:lang w:val="bg-BG"/>
        </w:rPr>
        <w:t xml:space="preserve">код - един или повече програмни модула и техните контролни данни, процедури за използване, оперативни процедури с цел да се установи дали работят правилно. Под </w:t>
      </w:r>
      <w:r w:rsidRPr="006054EB">
        <w:rPr>
          <w:rFonts w:ascii="Arial" w:hAnsi="Arial" w:cs="Arial"/>
          <w:iCs/>
          <w:lang w:val="bg-BG"/>
        </w:rPr>
        <w:t>компонент</w:t>
      </w:r>
      <w:r w:rsidRPr="006054EB">
        <w:rPr>
          <w:rFonts w:ascii="Arial" w:hAnsi="Arial" w:cs="Arial"/>
          <w:lang w:val="bg-BG"/>
        </w:rPr>
        <w:t xml:space="preserve"> се разбира най-малката част на едно програмно приложение, която може да бъде самостоятелно тествана. </w:t>
      </w:r>
      <w:r w:rsidR="00A42727" w:rsidRPr="006054EB">
        <w:rPr>
          <w:rFonts w:ascii="Arial" w:hAnsi="Arial" w:cs="Arial"/>
          <w:lang w:val="bg-BG"/>
        </w:rPr>
        <w:t>К</w:t>
      </w:r>
      <w:r w:rsidRPr="006054EB">
        <w:rPr>
          <w:rFonts w:ascii="Arial" w:hAnsi="Arial" w:cs="Arial"/>
          <w:lang w:val="bg-BG"/>
        </w:rPr>
        <w:t xml:space="preserve">омпонент би могъл да бъде целия програмен модул, </w:t>
      </w:r>
      <w:r w:rsidR="00A42727" w:rsidRPr="006054EB">
        <w:rPr>
          <w:rFonts w:ascii="Arial" w:hAnsi="Arial" w:cs="Arial"/>
          <w:lang w:val="bg-BG"/>
        </w:rPr>
        <w:t xml:space="preserve">отделна функция, </w:t>
      </w:r>
      <w:r w:rsidRPr="006054EB">
        <w:rPr>
          <w:rFonts w:ascii="Arial" w:hAnsi="Arial" w:cs="Arial"/>
          <w:lang w:val="bg-BG"/>
        </w:rPr>
        <w:t>процедура</w:t>
      </w:r>
      <w:r w:rsidR="00A42727" w:rsidRPr="006054EB">
        <w:rPr>
          <w:rFonts w:ascii="Arial" w:hAnsi="Arial" w:cs="Arial"/>
          <w:lang w:val="bg-BG"/>
        </w:rPr>
        <w:t>,</w:t>
      </w:r>
      <w:r w:rsidRPr="006054EB">
        <w:rPr>
          <w:rFonts w:ascii="Arial" w:hAnsi="Arial" w:cs="Arial"/>
          <w:lang w:val="bg-BG"/>
        </w:rPr>
        <w:t xml:space="preserve"> цял клас, </w:t>
      </w:r>
      <w:r w:rsidR="00A42727" w:rsidRPr="006054EB">
        <w:rPr>
          <w:rFonts w:ascii="Arial" w:hAnsi="Arial" w:cs="Arial"/>
          <w:lang w:val="bg-BG"/>
        </w:rPr>
        <w:t xml:space="preserve">или </w:t>
      </w:r>
      <w:r w:rsidRPr="006054EB">
        <w:rPr>
          <w:rFonts w:ascii="Arial" w:hAnsi="Arial" w:cs="Arial"/>
          <w:lang w:val="bg-BG"/>
        </w:rPr>
        <w:t>отделен метод. Компонентните тестове се създават от програмист или в някои случаи от white box тестери по време на процеса на разработка, за да се гарантира правилното поведение на софтуера и дали той покрива всички първоначално поставени изисквания.</w:t>
      </w:r>
    </w:p>
    <w:p w:rsidR="00CA269E" w:rsidRPr="006054EB" w:rsidRDefault="00CA269E" w:rsidP="00CA269E">
      <w:pPr>
        <w:pStyle w:val="2"/>
        <w:rPr>
          <w:rFonts w:cs="Arial"/>
          <w:lang w:val="bg-BG"/>
        </w:rPr>
      </w:pPr>
      <w:bookmarkStart w:id="25" w:name="_Toc392755980"/>
      <w:r w:rsidRPr="006054EB">
        <w:rPr>
          <w:rFonts w:cs="Arial"/>
        </w:rPr>
        <w:lastRenderedPageBreak/>
        <w:t>Functional Test</w:t>
      </w:r>
      <w:r w:rsidR="00A32EA7" w:rsidRPr="006054EB">
        <w:rPr>
          <w:rFonts w:cs="Arial"/>
          <w:lang w:val="bg-BG"/>
        </w:rPr>
        <w:t xml:space="preserve"> </w:t>
      </w:r>
      <w:r w:rsidR="00B51CD1" w:rsidRPr="006054EB">
        <w:rPr>
          <w:rFonts w:cs="Arial"/>
          <w:lang w:val="bg-BG"/>
        </w:rPr>
        <w:t>/</w:t>
      </w:r>
      <w:r w:rsidRPr="006054EB">
        <w:rPr>
          <w:rFonts w:cs="Arial"/>
          <w:lang w:val="bg-BG"/>
        </w:rPr>
        <w:t>Функционално тестване</w:t>
      </w:r>
      <w:r w:rsidR="00B51CD1" w:rsidRPr="006054EB">
        <w:rPr>
          <w:rFonts w:cs="Arial"/>
          <w:lang w:val="bg-BG"/>
        </w:rPr>
        <w:t>/</w:t>
      </w:r>
      <w:bookmarkEnd w:id="25"/>
    </w:p>
    <w:p w:rsidR="00CA269E" w:rsidRPr="006054EB" w:rsidRDefault="00CA269E" w:rsidP="0043453A">
      <w:pPr>
        <w:ind w:left="720" w:firstLine="720"/>
        <w:jc w:val="both"/>
        <w:rPr>
          <w:rFonts w:ascii="Arial" w:hAnsi="Arial" w:cs="Arial"/>
          <w:lang w:val="bg-BG"/>
        </w:rPr>
      </w:pPr>
      <w:r w:rsidRPr="006054EB">
        <w:rPr>
          <w:rFonts w:ascii="Arial" w:hAnsi="Arial" w:cs="Arial"/>
          <w:lang w:val="bg-BG"/>
        </w:rPr>
        <w:t xml:space="preserve">Този вид тест ще се извърши въз основа на тестовия модел, който съдържа в себе си всички тестови сценарии за тестване </w:t>
      </w:r>
      <w:r w:rsidR="00393F80" w:rsidRPr="006054EB">
        <w:rPr>
          <w:rFonts w:ascii="Arial" w:hAnsi="Arial" w:cs="Arial"/>
          <w:lang w:val="bg-BG"/>
        </w:rPr>
        <w:t>на разработените функционалности.</w:t>
      </w:r>
    </w:p>
    <w:p w:rsidR="00CA269E" w:rsidRPr="006054EB" w:rsidRDefault="00CA269E" w:rsidP="0043453A">
      <w:pPr>
        <w:ind w:left="720"/>
        <w:jc w:val="both"/>
        <w:rPr>
          <w:rFonts w:ascii="Arial" w:hAnsi="Arial" w:cs="Arial"/>
          <w:lang w:val="bg-BG"/>
        </w:rPr>
      </w:pPr>
      <w:r w:rsidRPr="006054EB">
        <w:rPr>
          <w:rFonts w:ascii="Arial" w:hAnsi="Arial" w:cs="Arial"/>
          <w:lang w:val="bg-BG"/>
        </w:rPr>
        <w:t>Методът на функционално тестване се основава на тестване на дадена система според спецификацията на софтуерните компоненти, които биват тествани. Функционалностите се тестват като им се подават определени входни данни и се изследват изходните данни</w:t>
      </w:r>
      <w:r w:rsidR="00393F80" w:rsidRPr="006054EB">
        <w:rPr>
          <w:rFonts w:ascii="Arial" w:hAnsi="Arial" w:cs="Arial"/>
          <w:lang w:val="bg-BG"/>
        </w:rPr>
        <w:t>,</w:t>
      </w:r>
      <w:r w:rsidRPr="006054EB">
        <w:rPr>
          <w:rFonts w:ascii="Arial" w:hAnsi="Arial" w:cs="Arial"/>
          <w:lang w:val="bg-BG"/>
        </w:rPr>
        <w:t xml:space="preserve"> за да се определи как работи дадената функционалност. Вътрешната структура на системата </w:t>
      </w:r>
      <w:r w:rsidR="00393F80" w:rsidRPr="006054EB">
        <w:rPr>
          <w:rFonts w:ascii="Arial" w:hAnsi="Arial" w:cs="Arial"/>
          <w:lang w:val="bg-BG"/>
        </w:rPr>
        <w:t>рядко се взема на предвид, но функционалното</w:t>
      </w:r>
      <w:r w:rsidRPr="006054EB">
        <w:rPr>
          <w:rFonts w:ascii="Arial" w:hAnsi="Arial" w:cs="Arial"/>
          <w:lang w:val="bg-BG"/>
        </w:rPr>
        <w:t xml:space="preserve"> тестване определя как точно работи системата. Функционалното</w:t>
      </w:r>
      <w:r w:rsidR="00393F80" w:rsidRPr="006054EB">
        <w:rPr>
          <w:rFonts w:ascii="Arial" w:hAnsi="Arial" w:cs="Arial"/>
          <w:lang w:val="bg-BG"/>
        </w:rPr>
        <w:t xml:space="preserve"> тестване обикнове</w:t>
      </w:r>
      <w:r w:rsidRPr="006054EB">
        <w:rPr>
          <w:rFonts w:ascii="Arial" w:hAnsi="Arial" w:cs="Arial"/>
          <w:lang w:val="bg-BG"/>
        </w:rPr>
        <w:t>но включва няколко стъпки като:</w:t>
      </w:r>
    </w:p>
    <w:p w:rsidR="00CA269E" w:rsidRPr="006054EB" w:rsidRDefault="00CA269E" w:rsidP="00EA3470">
      <w:pPr>
        <w:numPr>
          <w:ilvl w:val="0"/>
          <w:numId w:val="10"/>
        </w:numPr>
        <w:tabs>
          <w:tab w:val="left" w:pos="2127"/>
        </w:tabs>
        <w:suppressAutoHyphens/>
        <w:ind w:left="1418"/>
        <w:jc w:val="both"/>
        <w:rPr>
          <w:rFonts w:ascii="Arial" w:hAnsi="Arial" w:cs="Arial"/>
          <w:lang w:val="bg-BG"/>
        </w:rPr>
      </w:pPr>
      <w:r w:rsidRPr="006054EB">
        <w:rPr>
          <w:rFonts w:ascii="Arial" w:hAnsi="Arial" w:cs="Arial"/>
          <w:lang w:val="bg-BG"/>
        </w:rPr>
        <w:t>Определяне на функциите, които се очаква да бъдат изпълнявани от системата</w:t>
      </w:r>
      <w:r w:rsidR="0043453A" w:rsidRPr="006054EB">
        <w:rPr>
          <w:rFonts w:ascii="Arial" w:hAnsi="Arial" w:cs="Arial"/>
          <w:lang w:val="bg-BG"/>
        </w:rPr>
        <w:t>;</w:t>
      </w:r>
    </w:p>
    <w:p w:rsidR="00CA269E" w:rsidRPr="006054EB" w:rsidRDefault="00CA269E" w:rsidP="00EA3470">
      <w:pPr>
        <w:numPr>
          <w:ilvl w:val="0"/>
          <w:numId w:val="10"/>
        </w:numPr>
        <w:tabs>
          <w:tab w:val="left" w:pos="2127"/>
        </w:tabs>
        <w:suppressAutoHyphens/>
        <w:ind w:left="1418"/>
        <w:jc w:val="both"/>
        <w:rPr>
          <w:rFonts w:ascii="Arial" w:hAnsi="Arial" w:cs="Arial"/>
          <w:lang w:val="bg-BG"/>
        </w:rPr>
      </w:pPr>
      <w:r w:rsidRPr="006054EB">
        <w:rPr>
          <w:rFonts w:ascii="Arial" w:hAnsi="Arial" w:cs="Arial"/>
          <w:lang w:val="bg-BG"/>
        </w:rPr>
        <w:t>Създаването на входните данни на базата на функционалните спецификации</w:t>
      </w:r>
      <w:r w:rsidR="0043453A" w:rsidRPr="006054EB">
        <w:rPr>
          <w:rFonts w:ascii="Arial" w:hAnsi="Arial" w:cs="Arial"/>
          <w:lang w:val="bg-BG"/>
        </w:rPr>
        <w:t>;</w:t>
      </w:r>
    </w:p>
    <w:p w:rsidR="00CA269E" w:rsidRPr="006054EB" w:rsidRDefault="00CA269E" w:rsidP="00EA3470">
      <w:pPr>
        <w:numPr>
          <w:ilvl w:val="0"/>
          <w:numId w:val="10"/>
        </w:numPr>
        <w:tabs>
          <w:tab w:val="left" w:pos="2127"/>
        </w:tabs>
        <w:suppressAutoHyphens/>
        <w:ind w:left="1418"/>
        <w:jc w:val="both"/>
        <w:rPr>
          <w:rFonts w:ascii="Arial" w:hAnsi="Arial" w:cs="Arial"/>
          <w:lang w:val="bg-BG"/>
        </w:rPr>
      </w:pPr>
      <w:r w:rsidRPr="006054EB">
        <w:rPr>
          <w:rFonts w:ascii="Arial" w:hAnsi="Arial" w:cs="Arial"/>
          <w:lang w:val="bg-BG"/>
        </w:rPr>
        <w:t>Определянето на изходните данни на базата на функционалните спецификации</w:t>
      </w:r>
      <w:r w:rsidR="0043453A" w:rsidRPr="006054EB">
        <w:rPr>
          <w:rFonts w:ascii="Arial" w:hAnsi="Arial" w:cs="Arial"/>
          <w:lang w:val="bg-BG"/>
        </w:rPr>
        <w:t>;</w:t>
      </w:r>
    </w:p>
    <w:p w:rsidR="00CA269E" w:rsidRPr="006054EB" w:rsidRDefault="00CA269E" w:rsidP="00EA3470">
      <w:pPr>
        <w:numPr>
          <w:ilvl w:val="0"/>
          <w:numId w:val="10"/>
        </w:numPr>
        <w:tabs>
          <w:tab w:val="left" w:pos="2127"/>
        </w:tabs>
        <w:suppressAutoHyphens/>
        <w:ind w:left="1418"/>
        <w:jc w:val="both"/>
        <w:rPr>
          <w:rFonts w:ascii="Arial" w:hAnsi="Arial" w:cs="Arial"/>
          <w:lang w:val="bg-BG"/>
        </w:rPr>
      </w:pPr>
      <w:r w:rsidRPr="006054EB">
        <w:rPr>
          <w:rFonts w:ascii="Arial" w:hAnsi="Arial" w:cs="Arial"/>
          <w:lang w:val="bg-BG"/>
        </w:rPr>
        <w:t>Изпълняването на самия тест</w:t>
      </w:r>
      <w:r w:rsidR="0043453A" w:rsidRPr="006054EB">
        <w:rPr>
          <w:rFonts w:ascii="Arial" w:hAnsi="Arial" w:cs="Arial"/>
          <w:lang w:val="bg-BG"/>
        </w:rPr>
        <w:t>;</w:t>
      </w:r>
    </w:p>
    <w:p w:rsidR="00185027" w:rsidRPr="006054EB" w:rsidRDefault="00CA269E" w:rsidP="00185027">
      <w:pPr>
        <w:numPr>
          <w:ilvl w:val="0"/>
          <w:numId w:val="10"/>
        </w:numPr>
        <w:tabs>
          <w:tab w:val="left" w:pos="2127"/>
        </w:tabs>
        <w:suppressAutoHyphens/>
        <w:ind w:left="1418"/>
        <w:jc w:val="both"/>
        <w:rPr>
          <w:rFonts w:ascii="Arial" w:hAnsi="Arial" w:cs="Arial"/>
          <w:sz w:val="16"/>
          <w:lang w:val="ru-RU"/>
        </w:rPr>
      </w:pPr>
      <w:r w:rsidRPr="006054EB">
        <w:rPr>
          <w:rFonts w:ascii="Arial" w:hAnsi="Arial" w:cs="Arial"/>
          <w:lang w:val="bg-BG"/>
        </w:rPr>
        <w:t>Сравняване на очакваните и действително получените данни</w:t>
      </w:r>
      <w:r w:rsidR="0043453A" w:rsidRPr="006054EB">
        <w:rPr>
          <w:rFonts w:ascii="Arial" w:hAnsi="Arial" w:cs="Arial"/>
          <w:lang w:val="bg-BG"/>
        </w:rPr>
        <w:t>.</w:t>
      </w:r>
    </w:p>
    <w:p w:rsidR="00185027" w:rsidRPr="006054EB" w:rsidRDefault="00185027" w:rsidP="00185027">
      <w:pPr>
        <w:tabs>
          <w:tab w:val="left" w:pos="2127"/>
        </w:tabs>
        <w:suppressAutoHyphens/>
        <w:jc w:val="both"/>
        <w:rPr>
          <w:rFonts w:ascii="Arial" w:hAnsi="Arial" w:cs="Arial"/>
          <w:sz w:val="16"/>
          <w:lang w:val="ru-RU"/>
        </w:rPr>
      </w:pPr>
    </w:p>
    <w:p w:rsidR="006054EB" w:rsidRDefault="009630C0" w:rsidP="00CA269E">
      <w:pPr>
        <w:pStyle w:val="2"/>
        <w:rPr>
          <w:rFonts w:cs="Arial"/>
          <w:lang w:val="bg-BG"/>
        </w:rPr>
      </w:pPr>
      <w:bookmarkStart w:id="26" w:name="_Toc392755981"/>
      <w:r>
        <w:rPr>
          <w:rFonts w:cs="Arial"/>
        </w:rPr>
        <w:t>User Acceptance Tes</w:t>
      </w:r>
      <w:r w:rsidR="006054EB" w:rsidRPr="006054EB">
        <w:rPr>
          <w:rFonts w:cs="Arial"/>
        </w:rPr>
        <w:t xml:space="preserve">t/ </w:t>
      </w:r>
      <w:r>
        <w:rPr>
          <w:rFonts w:cs="Arial"/>
          <w:lang w:val="bg-BG"/>
        </w:rPr>
        <w:t>Тестване за приемане на потребителя/</w:t>
      </w:r>
      <w:bookmarkEnd w:id="26"/>
    </w:p>
    <w:p w:rsidR="009630C0" w:rsidRPr="009630C0" w:rsidRDefault="009630C0" w:rsidP="009630C0">
      <w:pPr>
        <w:ind w:left="720" w:firstLine="720"/>
        <w:rPr>
          <w:rFonts w:ascii="Arial" w:hAnsi="Arial" w:cs="Arial"/>
          <w:lang w:val="bg-BG"/>
        </w:rPr>
      </w:pPr>
      <w:r w:rsidRPr="009630C0">
        <w:rPr>
          <w:rFonts w:ascii="Arial" w:hAnsi="Arial" w:cs="Arial"/>
          <w:lang w:val="bg-BG"/>
        </w:rPr>
        <w:t xml:space="preserve">Тестването обикновено включва провеждане на набор от тестове за завършена система. Всеки индидуален тест, известен като случай, упражнява </w:t>
      </w:r>
      <w:r w:rsidR="00E603BA">
        <w:rPr>
          <w:rFonts w:ascii="Arial" w:hAnsi="Arial" w:cs="Arial"/>
          <w:lang w:val="bg-BG"/>
        </w:rPr>
        <w:t xml:space="preserve">специално работно състояние на </w:t>
      </w:r>
      <w:r w:rsidRPr="009630C0">
        <w:rPr>
          <w:rFonts w:ascii="Arial" w:hAnsi="Arial" w:cs="Arial"/>
          <w:lang w:val="bg-BG"/>
        </w:rPr>
        <w:t>функция на системата на потребител</w:t>
      </w:r>
      <w:r w:rsidR="00E603BA">
        <w:rPr>
          <w:rFonts w:ascii="Arial" w:hAnsi="Arial" w:cs="Arial"/>
          <w:lang w:val="bg-BG"/>
        </w:rPr>
        <w:t>я и ще доведе до приемане или до</w:t>
      </w:r>
      <w:r w:rsidRPr="009630C0">
        <w:rPr>
          <w:rFonts w:ascii="Arial" w:hAnsi="Arial" w:cs="Arial"/>
          <w:lang w:val="bg-BG"/>
        </w:rPr>
        <w:t xml:space="preserve"> отхвърляне на резултата. Тези тестове трябва да бъдат придружени </w:t>
      </w:r>
      <w:r w:rsidR="00E603BA">
        <w:rPr>
          <w:rFonts w:ascii="Arial" w:hAnsi="Arial" w:cs="Arial"/>
          <w:lang w:val="bg-BG"/>
        </w:rPr>
        <w:t>от всеки тест за</w:t>
      </w:r>
      <w:r w:rsidRPr="009630C0">
        <w:rPr>
          <w:rFonts w:ascii="Arial" w:hAnsi="Arial" w:cs="Arial"/>
          <w:lang w:val="bg-BG"/>
        </w:rPr>
        <w:t xml:space="preserve"> въвеждане на данни и/или формално описание на оперативните дейности</w:t>
      </w:r>
      <w:r w:rsidR="00E603BA">
        <w:rPr>
          <w:rFonts w:ascii="Arial" w:hAnsi="Arial" w:cs="Arial"/>
          <w:lang w:val="bg-BG"/>
        </w:rPr>
        <w:t xml:space="preserve">, които </w:t>
      </w:r>
      <w:r w:rsidRPr="009630C0">
        <w:rPr>
          <w:rFonts w:ascii="Arial" w:hAnsi="Arial" w:cs="Arial"/>
          <w:lang w:val="bg-BG"/>
        </w:rPr>
        <w:t>трябва да бъдат извършени. Намеренията са внимателно изясняване на специфичния тест и описание на очакваните резултати</w:t>
      </w:r>
      <w:r w:rsidR="00E603BA">
        <w:rPr>
          <w:rFonts w:ascii="Arial" w:hAnsi="Arial" w:cs="Arial"/>
          <w:lang w:val="bg-BG"/>
        </w:rPr>
        <w:t>.</w:t>
      </w:r>
    </w:p>
    <w:p w:rsidR="006054EB" w:rsidRPr="006054EB" w:rsidRDefault="006054EB" w:rsidP="006054EB">
      <w:pPr>
        <w:ind w:left="720"/>
        <w:rPr>
          <w:rFonts w:ascii="Arial" w:hAnsi="Arial" w:cs="Arial"/>
        </w:rPr>
      </w:pPr>
    </w:p>
    <w:p w:rsidR="009630C0" w:rsidRPr="00556B33" w:rsidRDefault="009630C0" w:rsidP="009630C0">
      <w:pPr>
        <w:pStyle w:val="2"/>
        <w:rPr>
          <w:rFonts w:cs="Arial"/>
          <w:lang w:val="bg-BG"/>
        </w:rPr>
      </w:pPr>
      <w:bookmarkStart w:id="27" w:name="_Toc392755982"/>
      <w:r>
        <w:rPr>
          <w:rFonts w:cs="Arial"/>
        </w:rPr>
        <w:t>Load Test</w:t>
      </w:r>
      <w:r w:rsidR="006054EB">
        <w:rPr>
          <w:rFonts w:cs="Arial"/>
        </w:rPr>
        <w:t xml:space="preserve">/ </w:t>
      </w:r>
      <w:r>
        <w:rPr>
          <w:rFonts w:cs="Arial"/>
          <w:lang w:val="bg-BG"/>
        </w:rPr>
        <w:t>Тестване за натоварване/</w:t>
      </w:r>
      <w:bookmarkEnd w:id="27"/>
    </w:p>
    <w:p w:rsidR="009630C0" w:rsidRPr="00556B33" w:rsidRDefault="009630C0" w:rsidP="00556B33">
      <w:pPr>
        <w:ind w:left="720" w:firstLine="720"/>
        <w:rPr>
          <w:rFonts w:ascii="Arial" w:hAnsi="Arial" w:cs="Arial"/>
          <w:lang w:val="bg-BG"/>
        </w:rPr>
      </w:pPr>
      <w:r w:rsidRPr="00556B33">
        <w:rPr>
          <w:rFonts w:ascii="Arial" w:hAnsi="Arial" w:cs="Arial"/>
          <w:lang w:val="bg-BG"/>
        </w:rPr>
        <w:t>Тесът за натоварване е процес на поставяне на търсенето на система или устройство и измерване на неговите отговори. Тестване на натоварването се извършва за да се определи поведението на системата както, при нормални и очаквани условия, така и при върховите моменти на натоварване. Той помага за идентифициране на максималната експлоатационна мощност на приложение, както и каквито и да било затруднения</w:t>
      </w:r>
      <w:r w:rsidR="00E603BA">
        <w:rPr>
          <w:rFonts w:ascii="Arial" w:hAnsi="Arial" w:cs="Arial"/>
          <w:lang w:val="bg-BG"/>
        </w:rPr>
        <w:t xml:space="preserve"> </w:t>
      </w:r>
      <w:r w:rsidRPr="00556B33">
        <w:rPr>
          <w:rFonts w:ascii="Arial" w:hAnsi="Arial" w:cs="Arial"/>
          <w:lang w:val="bg-BG"/>
        </w:rPr>
        <w:t xml:space="preserve">и да се определи кои елемент причинява деградация. Когато </w:t>
      </w:r>
      <w:r w:rsidR="00E603BA">
        <w:rPr>
          <w:rFonts w:ascii="Arial" w:hAnsi="Arial" w:cs="Arial"/>
          <w:lang w:val="bg-BG"/>
        </w:rPr>
        <w:t>е пуснато натоварване</w:t>
      </w:r>
      <w:r w:rsidR="00556B33" w:rsidRPr="00556B33">
        <w:rPr>
          <w:rFonts w:ascii="Arial" w:hAnsi="Arial" w:cs="Arial"/>
          <w:lang w:val="bg-BG"/>
        </w:rPr>
        <w:t xml:space="preserve"> на системата е повдигнат</w:t>
      </w:r>
      <w:r w:rsidR="00E603BA">
        <w:rPr>
          <w:rFonts w:ascii="Arial" w:hAnsi="Arial" w:cs="Arial"/>
          <w:lang w:val="bg-BG"/>
        </w:rPr>
        <w:t>о</w:t>
      </w:r>
      <w:r w:rsidR="00556B33" w:rsidRPr="00556B33">
        <w:rPr>
          <w:rFonts w:ascii="Arial" w:hAnsi="Arial" w:cs="Arial"/>
          <w:lang w:val="bg-BG"/>
        </w:rPr>
        <w:t xml:space="preserve"> след нормалните схеми за използване с цел да се провери реакцията на системата при необичайно високи или върхови натоварвания, тя е </w:t>
      </w:r>
      <w:r w:rsidR="00E603BA">
        <w:rPr>
          <w:rFonts w:ascii="Arial" w:hAnsi="Arial" w:cs="Arial"/>
          <w:lang w:val="bg-BG"/>
        </w:rPr>
        <w:t>известна като стрес-тестовете. Натоварването</w:t>
      </w:r>
      <w:r w:rsidR="00556B33" w:rsidRPr="00556B33">
        <w:rPr>
          <w:rFonts w:ascii="Arial" w:hAnsi="Arial" w:cs="Arial"/>
          <w:lang w:val="bg-BG"/>
        </w:rPr>
        <w:t>, обикновено е толкова голям</w:t>
      </w:r>
      <w:r w:rsidR="00E603BA">
        <w:rPr>
          <w:rFonts w:ascii="Arial" w:hAnsi="Arial" w:cs="Arial"/>
          <w:lang w:val="bg-BG"/>
        </w:rPr>
        <w:t>о</w:t>
      </w:r>
      <w:r w:rsidR="00556B33" w:rsidRPr="00556B33">
        <w:rPr>
          <w:rFonts w:ascii="Arial" w:hAnsi="Arial" w:cs="Arial"/>
          <w:lang w:val="bg-BG"/>
        </w:rPr>
        <w:t>, че условията за грешк</w:t>
      </w:r>
      <w:r w:rsidR="00E603BA">
        <w:rPr>
          <w:rFonts w:ascii="Arial" w:hAnsi="Arial" w:cs="Arial"/>
          <w:lang w:val="bg-BG"/>
        </w:rPr>
        <w:t>и са очакван</w:t>
      </w:r>
      <w:r w:rsidR="00556B33" w:rsidRPr="00556B33">
        <w:rPr>
          <w:rFonts w:ascii="Arial" w:hAnsi="Arial" w:cs="Arial"/>
          <w:lang w:val="bg-BG"/>
        </w:rPr>
        <w:t xml:space="preserve"> резултат, въпреки че няма ясна граница, съществува, когато дадена дейност престава да бъде тест</w:t>
      </w:r>
      <w:r w:rsidR="00E603BA">
        <w:rPr>
          <w:rFonts w:ascii="Arial" w:hAnsi="Arial" w:cs="Arial"/>
          <w:lang w:val="bg-BG"/>
        </w:rPr>
        <w:t>вана</w:t>
      </w:r>
      <w:r w:rsidR="00556B33" w:rsidRPr="00556B33">
        <w:rPr>
          <w:rFonts w:ascii="Arial" w:hAnsi="Arial" w:cs="Arial"/>
          <w:lang w:val="bg-BG"/>
        </w:rPr>
        <w:t xml:space="preserve"> за натоварване и се превръща в стрес-тест. Тестването за натоварване обикновено е един вид не-функционално тестване, въпреки че може да се използва като функционален тест за валидиране на годност за използване.</w:t>
      </w:r>
    </w:p>
    <w:p w:rsidR="009630C0" w:rsidRDefault="009630C0" w:rsidP="009630C0">
      <w:pPr>
        <w:ind w:left="720"/>
        <w:rPr>
          <w:lang w:val="bg-BG"/>
        </w:rPr>
      </w:pPr>
    </w:p>
    <w:p w:rsidR="006054EB" w:rsidRDefault="009630C0" w:rsidP="00CA269E">
      <w:pPr>
        <w:pStyle w:val="2"/>
        <w:rPr>
          <w:rFonts w:cs="Arial"/>
          <w:lang w:val="bg-BG"/>
        </w:rPr>
      </w:pPr>
      <w:bookmarkStart w:id="28" w:name="_Toc392755983"/>
      <w:r>
        <w:rPr>
          <w:rFonts w:cs="Arial"/>
        </w:rPr>
        <w:t>Stress Test</w:t>
      </w:r>
      <w:r w:rsidR="006054EB">
        <w:rPr>
          <w:rFonts w:cs="Arial"/>
        </w:rPr>
        <w:t>/</w:t>
      </w:r>
      <w:r w:rsidR="0072439D">
        <w:rPr>
          <w:rFonts w:cs="Arial"/>
        </w:rPr>
        <w:t xml:space="preserve"> </w:t>
      </w:r>
      <w:r>
        <w:rPr>
          <w:rFonts w:cs="Arial"/>
          <w:lang w:val="bg-BG"/>
        </w:rPr>
        <w:t>Стрес-Тестване/</w:t>
      </w:r>
      <w:bookmarkEnd w:id="28"/>
    </w:p>
    <w:p w:rsidR="00E603BA" w:rsidRDefault="00556B33" w:rsidP="00E603BA">
      <w:pPr>
        <w:ind w:left="720"/>
        <w:rPr>
          <w:rFonts w:ascii="Arial" w:hAnsi="Arial" w:cs="Arial"/>
          <w:lang w:val="bg-BG"/>
        </w:rPr>
      </w:pPr>
      <w:r w:rsidRPr="00556B33">
        <w:rPr>
          <w:rFonts w:ascii="Arial" w:hAnsi="Arial" w:cs="Arial"/>
          <w:lang w:val="bg-BG"/>
        </w:rPr>
        <w:t>Стрес-тестовете  е форма на умишлено, интензивно или цялостно тестване, използван</w:t>
      </w:r>
      <w:r w:rsidR="00E603BA">
        <w:rPr>
          <w:rFonts w:ascii="Arial" w:hAnsi="Arial" w:cs="Arial"/>
          <w:lang w:val="bg-BG"/>
        </w:rPr>
        <w:t>о</w:t>
      </w:r>
      <w:r w:rsidRPr="00556B33">
        <w:rPr>
          <w:rFonts w:ascii="Arial" w:hAnsi="Arial" w:cs="Arial"/>
          <w:lang w:val="bg-BG"/>
        </w:rPr>
        <w:t xml:space="preserve"> за определяне на стабилността на дадена система. Тя включва</w:t>
      </w:r>
      <w:r w:rsidR="00E603BA">
        <w:rPr>
          <w:rFonts w:ascii="Arial" w:hAnsi="Arial" w:cs="Arial"/>
          <w:lang w:val="bg-BG"/>
        </w:rPr>
        <w:t xml:space="preserve">: </w:t>
      </w:r>
    </w:p>
    <w:p w:rsidR="00E603BA" w:rsidRDefault="00556B33" w:rsidP="00E603BA">
      <w:pPr>
        <w:pStyle w:val="af9"/>
        <w:numPr>
          <w:ilvl w:val="0"/>
          <w:numId w:val="15"/>
        </w:numPr>
        <w:rPr>
          <w:rFonts w:ascii="Arial" w:hAnsi="Arial" w:cs="Arial"/>
          <w:lang w:val="bg-BG"/>
        </w:rPr>
      </w:pPr>
      <w:r w:rsidRPr="00E603BA">
        <w:rPr>
          <w:rFonts w:ascii="Arial" w:hAnsi="Arial" w:cs="Arial"/>
          <w:lang w:val="bg-BG"/>
        </w:rPr>
        <w:t>тестване извън нормалното,</w:t>
      </w:r>
    </w:p>
    <w:p w:rsidR="00E603BA" w:rsidRDefault="00556B33" w:rsidP="00E603BA">
      <w:pPr>
        <w:pStyle w:val="af9"/>
        <w:numPr>
          <w:ilvl w:val="0"/>
          <w:numId w:val="15"/>
        </w:numPr>
        <w:rPr>
          <w:rFonts w:ascii="Arial" w:hAnsi="Arial" w:cs="Arial"/>
          <w:lang w:val="bg-BG"/>
        </w:rPr>
      </w:pPr>
      <w:r w:rsidRPr="00E603BA">
        <w:rPr>
          <w:rFonts w:ascii="Arial" w:hAnsi="Arial" w:cs="Arial"/>
          <w:lang w:val="bg-BG"/>
        </w:rPr>
        <w:t xml:space="preserve">оперативен капацитет, </w:t>
      </w:r>
    </w:p>
    <w:p w:rsidR="00E603BA" w:rsidRDefault="00556B33" w:rsidP="00E603BA">
      <w:pPr>
        <w:pStyle w:val="af9"/>
        <w:numPr>
          <w:ilvl w:val="0"/>
          <w:numId w:val="15"/>
        </w:numPr>
        <w:rPr>
          <w:rFonts w:ascii="Arial" w:hAnsi="Arial" w:cs="Arial"/>
          <w:lang w:val="bg-BG"/>
        </w:rPr>
      </w:pPr>
      <w:r w:rsidRPr="00E603BA">
        <w:rPr>
          <w:rFonts w:ascii="Arial" w:hAnsi="Arial" w:cs="Arial"/>
          <w:lang w:val="bg-BG"/>
        </w:rPr>
        <w:t xml:space="preserve">често до точката на пречупване, </w:t>
      </w:r>
    </w:p>
    <w:p w:rsidR="00E603BA" w:rsidRDefault="00556B33" w:rsidP="00E603BA">
      <w:pPr>
        <w:pStyle w:val="af9"/>
        <w:numPr>
          <w:ilvl w:val="0"/>
          <w:numId w:val="15"/>
        </w:numPr>
        <w:rPr>
          <w:rFonts w:ascii="Arial" w:hAnsi="Arial" w:cs="Arial"/>
          <w:lang w:val="bg-BG"/>
        </w:rPr>
      </w:pPr>
      <w:r w:rsidRPr="00E603BA">
        <w:rPr>
          <w:rFonts w:ascii="Arial" w:hAnsi="Arial" w:cs="Arial"/>
          <w:lang w:val="bg-BG"/>
        </w:rPr>
        <w:t xml:space="preserve">за да наблюдава резултатите. </w:t>
      </w:r>
    </w:p>
    <w:p w:rsidR="009F4E59" w:rsidRPr="009F4E59" w:rsidRDefault="009F4E59" w:rsidP="009F4E59">
      <w:pPr>
        <w:ind w:left="1080"/>
        <w:rPr>
          <w:rFonts w:ascii="Arial" w:hAnsi="Arial" w:cs="Arial"/>
          <w:lang w:val="bg-BG"/>
        </w:rPr>
      </w:pPr>
    </w:p>
    <w:p w:rsidR="00CA298C" w:rsidRPr="00E603BA" w:rsidRDefault="00556B33" w:rsidP="009F4E59">
      <w:pPr>
        <w:spacing w:line="240" w:lineRule="auto"/>
        <w:ind w:firstLine="720"/>
        <w:rPr>
          <w:rFonts w:ascii="Arial" w:hAnsi="Arial" w:cs="Arial"/>
          <w:lang w:val="bg-BG"/>
        </w:rPr>
      </w:pPr>
      <w:r w:rsidRPr="00E603BA">
        <w:rPr>
          <w:rFonts w:ascii="Arial" w:hAnsi="Arial" w:cs="Arial"/>
          <w:lang w:val="bg-BG"/>
        </w:rPr>
        <w:t>Причините могат да включват:</w:t>
      </w:r>
    </w:p>
    <w:p w:rsidR="00556B33" w:rsidRPr="00556B33" w:rsidRDefault="00556B33" w:rsidP="009F4E59">
      <w:pPr>
        <w:widowControl/>
        <w:numPr>
          <w:ilvl w:val="0"/>
          <w:numId w:val="14"/>
        </w:numPr>
        <w:spacing w:line="240" w:lineRule="auto"/>
        <w:rPr>
          <w:rFonts w:ascii="Arial" w:hAnsi="Arial" w:cs="Arial"/>
          <w:sz w:val="24"/>
          <w:szCs w:val="24"/>
          <w:lang w:eastAsia="bg-BG"/>
        </w:rPr>
      </w:pPr>
      <w:r>
        <w:rPr>
          <w:rFonts w:ascii="Arial" w:hAnsi="Arial" w:cs="Arial"/>
          <w:lang w:val="bg-BG" w:eastAsia="bg-BG"/>
        </w:rPr>
        <w:t>За определяне безопасни граници за използване</w:t>
      </w:r>
    </w:p>
    <w:p w:rsidR="00556B33" w:rsidRPr="00556B33" w:rsidRDefault="00556B33" w:rsidP="00556B33">
      <w:pPr>
        <w:widowControl/>
        <w:numPr>
          <w:ilvl w:val="0"/>
          <w:numId w:val="14"/>
        </w:numPr>
        <w:spacing w:before="100" w:beforeAutospacing="1" w:after="100" w:afterAutospacing="1" w:line="240" w:lineRule="auto"/>
        <w:rPr>
          <w:rFonts w:ascii="Arial" w:hAnsi="Arial" w:cs="Arial"/>
          <w:sz w:val="24"/>
          <w:szCs w:val="24"/>
          <w:lang w:eastAsia="bg-BG"/>
        </w:rPr>
      </w:pPr>
      <w:r>
        <w:rPr>
          <w:rFonts w:ascii="Arial" w:hAnsi="Arial" w:cs="Arial"/>
          <w:lang w:val="bg-BG" w:eastAsia="bg-BG"/>
        </w:rPr>
        <w:t>За потвърждаване, че предназначените спецификации са изпълнени</w:t>
      </w:r>
    </w:p>
    <w:p w:rsidR="00556B33" w:rsidRPr="00556B33" w:rsidRDefault="00556B33" w:rsidP="00556B33">
      <w:pPr>
        <w:widowControl/>
        <w:numPr>
          <w:ilvl w:val="0"/>
          <w:numId w:val="14"/>
        </w:numPr>
        <w:spacing w:before="100" w:beforeAutospacing="1" w:after="100" w:afterAutospacing="1" w:line="240" w:lineRule="auto"/>
        <w:rPr>
          <w:rFonts w:ascii="Arial" w:hAnsi="Arial" w:cs="Arial"/>
          <w:sz w:val="24"/>
          <w:szCs w:val="24"/>
          <w:lang w:eastAsia="bg-BG"/>
        </w:rPr>
      </w:pPr>
      <w:r>
        <w:rPr>
          <w:rFonts w:ascii="Arial" w:hAnsi="Arial" w:cs="Arial"/>
          <w:lang w:val="bg-BG" w:eastAsia="bg-BG"/>
        </w:rPr>
        <w:t>За определяне на режима на повреда</w:t>
      </w:r>
    </w:p>
    <w:p w:rsidR="006054EB" w:rsidRPr="00556B33" w:rsidRDefault="00556B33" w:rsidP="00556B33">
      <w:pPr>
        <w:widowControl/>
        <w:numPr>
          <w:ilvl w:val="0"/>
          <w:numId w:val="14"/>
        </w:numPr>
        <w:spacing w:before="100" w:beforeAutospacing="1" w:after="100" w:afterAutospacing="1" w:line="240" w:lineRule="auto"/>
        <w:rPr>
          <w:rFonts w:ascii="Arial" w:hAnsi="Arial" w:cs="Arial"/>
          <w:sz w:val="24"/>
          <w:szCs w:val="24"/>
          <w:lang w:eastAsia="bg-BG"/>
        </w:rPr>
      </w:pPr>
      <w:r>
        <w:rPr>
          <w:rFonts w:ascii="Arial" w:hAnsi="Arial" w:cs="Arial"/>
          <w:lang w:val="bg-BG" w:eastAsia="bg-BG"/>
        </w:rPr>
        <w:lastRenderedPageBreak/>
        <w:t>За тестване стабилната работа на част или цялост на системата извън стандартната употреба</w:t>
      </w:r>
    </w:p>
    <w:p w:rsidR="00CA269E" w:rsidRPr="006054EB" w:rsidRDefault="00B51CD1" w:rsidP="00CA269E">
      <w:pPr>
        <w:pStyle w:val="2"/>
        <w:rPr>
          <w:rFonts w:cs="Arial"/>
          <w:lang w:val="bg-BG"/>
        </w:rPr>
      </w:pPr>
      <w:bookmarkStart w:id="29" w:name="_Toc392755984"/>
      <w:r w:rsidRPr="006054EB">
        <w:rPr>
          <w:rFonts w:cs="Arial"/>
        </w:rPr>
        <w:t xml:space="preserve">User Interface Test </w:t>
      </w:r>
      <w:r w:rsidRPr="006054EB">
        <w:rPr>
          <w:rFonts w:cs="Arial"/>
          <w:lang w:val="bg-BG"/>
        </w:rPr>
        <w:t>/Тестване на потребителски интерфейс/</w:t>
      </w:r>
      <w:bookmarkEnd w:id="29"/>
    </w:p>
    <w:p w:rsidR="00B51CD1" w:rsidRPr="006054EB" w:rsidRDefault="00B51CD1" w:rsidP="0043453A">
      <w:pPr>
        <w:ind w:left="720" w:firstLine="720"/>
        <w:jc w:val="both"/>
        <w:rPr>
          <w:rFonts w:ascii="Arial" w:hAnsi="Arial" w:cs="Arial"/>
          <w:lang w:val="bg-BG"/>
        </w:rPr>
      </w:pPr>
      <w:r w:rsidRPr="006054EB">
        <w:rPr>
          <w:rFonts w:ascii="Arial" w:hAnsi="Arial" w:cs="Arial"/>
          <w:lang w:val="bg-BG"/>
        </w:rPr>
        <w:t>Това е метод, при който потребителският интерфейс на системата се тества за грешки и доколко е достъпен. Този вид тестване може да проведе под различни форми, но най-често се съсредоточава върху определянето на това колко добре потребителите могат да взаимодействат със системата и откриването на грешки или проблеми по време на това тестване.</w:t>
      </w:r>
    </w:p>
    <w:p w:rsidR="00B51CD1" w:rsidRPr="006054EB" w:rsidRDefault="00B51CD1" w:rsidP="00B51CD1">
      <w:pPr>
        <w:pStyle w:val="2"/>
        <w:rPr>
          <w:rFonts w:cs="Arial"/>
          <w:lang w:val="bg-BG"/>
        </w:rPr>
      </w:pPr>
      <w:bookmarkStart w:id="30" w:name="_Toc392755985"/>
      <w:r w:rsidRPr="006054EB">
        <w:rPr>
          <w:rFonts w:cs="Arial"/>
        </w:rPr>
        <w:t>Usability Test /</w:t>
      </w:r>
      <w:r w:rsidRPr="006054EB">
        <w:rPr>
          <w:rFonts w:cs="Arial"/>
          <w:lang w:val="bg-BG"/>
        </w:rPr>
        <w:t>Тестване за ползваемост</w:t>
      </w:r>
      <w:r w:rsidRPr="006054EB">
        <w:rPr>
          <w:rFonts w:cs="Arial"/>
        </w:rPr>
        <w:t>/</w:t>
      </w:r>
      <w:bookmarkEnd w:id="30"/>
    </w:p>
    <w:p w:rsidR="005A47E7" w:rsidRPr="006054EB" w:rsidRDefault="005A47E7" w:rsidP="005A47E7">
      <w:pPr>
        <w:ind w:left="720" w:firstLine="720"/>
        <w:jc w:val="both"/>
        <w:rPr>
          <w:rFonts w:ascii="Arial" w:hAnsi="Arial" w:cs="Arial"/>
          <w:lang w:val="ru-RU"/>
        </w:rPr>
      </w:pPr>
      <w:r w:rsidRPr="006054EB">
        <w:rPr>
          <w:rFonts w:ascii="Arial" w:hAnsi="Arial" w:cs="Arial"/>
          <w:lang w:val="bg-BG"/>
        </w:rPr>
        <w:t>Тестването за ползваемост е техника, която се използва в потребител</w:t>
      </w:r>
      <w:r w:rsidR="00753C1E" w:rsidRPr="006054EB">
        <w:rPr>
          <w:rFonts w:ascii="Arial" w:hAnsi="Arial" w:cs="Arial"/>
          <w:lang w:val="bg-BG"/>
        </w:rPr>
        <w:t>ски-ориентираните взаимодействия</w:t>
      </w:r>
      <w:r w:rsidRPr="006054EB">
        <w:rPr>
          <w:rFonts w:ascii="Arial" w:hAnsi="Arial" w:cs="Arial"/>
          <w:lang w:val="bg-BG"/>
        </w:rPr>
        <w:t xml:space="preserve"> с цел с</w:t>
      </w:r>
      <w:r w:rsidR="00753C1E" w:rsidRPr="006054EB">
        <w:rPr>
          <w:rFonts w:ascii="Arial" w:hAnsi="Arial" w:cs="Arial"/>
          <w:lang w:val="bg-BG"/>
        </w:rPr>
        <w:t>ъздаването</w:t>
      </w:r>
      <w:r w:rsidRPr="006054EB">
        <w:rPr>
          <w:rFonts w:ascii="Arial" w:hAnsi="Arial" w:cs="Arial"/>
          <w:lang w:val="bg-BG"/>
        </w:rPr>
        <w:t xml:space="preserve"> на оце</w:t>
      </w:r>
      <w:r w:rsidR="00753C1E" w:rsidRPr="006054EB">
        <w:rPr>
          <w:rFonts w:ascii="Arial" w:hAnsi="Arial" w:cs="Arial"/>
          <w:lang w:val="bg-BG"/>
        </w:rPr>
        <w:t>нка на системата, чрез прякото ú</w:t>
      </w:r>
      <w:r w:rsidRPr="006054EB">
        <w:rPr>
          <w:rFonts w:ascii="Arial" w:hAnsi="Arial" w:cs="Arial"/>
          <w:lang w:val="bg-BG"/>
        </w:rPr>
        <w:t xml:space="preserve"> тестване от потребителите. Този вид тестване дава директна информация, за това как реалните потребители ще използват системата. Създаването на такъв вид тестове включва внимателното създаване на сценарии или реални ситуации, при които потребителят изпълнява списък или определена последователност от дадени действия, като през това време хора от екипа за тестване наблюдават как потребителя използва системата</w:t>
      </w:r>
      <w:r w:rsidR="00753C1E" w:rsidRPr="006054EB">
        <w:rPr>
          <w:rFonts w:ascii="Arial" w:hAnsi="Arial" w:cs="Arial"/>
          <w:lang w:val="bg-BG"/>
        </w:rPr>
        <w:t>,</w:t>
      </w:r>
      <w:r w:rsidRPr="006054EB">
        <w:rPr>
          <w:rFonts w:ascii="Arial" w:hAnsi="Arial" w:cs="Arial"/>
          <w:lang w:val="bg-BG"/>
        </w:rPr>
        <w:t xml:space="preserve"> за да извърши възложената му задача и си водят бележки, които да им послужат за подобряване на системата.</w:t>
      </w:r>
    </w:p>
    <w:p w:rsidR="005A47E7" w:rsidRPr="006054EB" w:rsidRDefault="005A47E7" w:rsidP="005A47E7">
      <w:pPr>
        <w:rPr>
          <w:rFonts w:ascii="Arial" w:hAnsi="Arial" w:cs="Arial"/>
          <w:lang w:val="bg-BG"/>
        </w:rPr>
      </w:pPr>
    </w:p>
    <w:p w:rsidR="00B51CD1" w:rsidRPr="006054EB" w:rsidRDefault="00B51CD1" w:rsidP="00B51CD1">
      <w:pPr>
        <w:pStyle w:val="2"/>
        <w:rPr>
          <w:rFonts w:cs="Arial"/>
          <w:lang w:val="bg-BG"/>
        </w:rPr>
      </w:pPr>
      <w:bookmarkStart w:id="31" w:name="_Toc392755986"/>
      <w:r w:rsidRPr="006054EB">
        <w:rPr>
          <w:rFonts w:cs="Arial"/>
        </w:rPr>
        <w:t>Security And Access Control Test /</w:t>
      </w:r>
      <w:r w:rsidRPr="006054EB">
        <w:rPr>
          <w:rFonts w:cs="Arial"/>
          <w:lang w:val="bg-BG"/>
        </w:rPr>
        <w:t>Тестване на сигурност и контрол на достъп</w:t>
      </w:r>
      <w:r w:rsidRPr="006054EB">
        <w:rPr>
          <w:rFonts w:cs="Arial"/>
        </w:rPr>
        <w:t>/</w:t>
      </w:r>
      <w:bookmarkEnd w:id="31"/>
    </w:p>
    <w:p w:rsidR="00B51CD1" w:rsidRPr="006054EB" w:rsidRDefault="00B51CD1" w:rsidP="0043453A">
      <w:pPr>
        <w:ind w:firstLine="720"/>
        <w:jc w:val="both"/>
        <w:rPr>
          <w:rFonts w:ascii="Arial" w:hAnsi="Arial" w:cs="Arial"/>
          <w:lang w:val="bg-BG"/>
        </w:rPr>
      </w:pPr>
      <w:r w:rsidRPr="006054EB">
        <w:rPr>
          <w:rFonts w:ascii="Arial" w:hAnsi="Arial" w:cs="Arial"/>
          <w:lang w:val="bg-BG"/>
        </w:rPr>
        <w:t>Този вид тестване е от изключителна важност, защото при този процес се определя дали системата защитава данните и дали изпълнява функционалностите според предназначенията и спецификациите им. Друг аспект на това тестване е да се определи точното ниво на достъп на определените потребители до данните в системата според правата, които имат.</w:t>
      </w:r>
    </w:p>
    <w:p w:rsidR="00B51CD1" w:rsidRPr="006054EB" w:rsidRDefault="00B51CD1" w:rsidP="007919EE">
      <w:pPr>
        <w:rPr>
          <w:rFonts w:ascii="Arial" w:hAnsi="Arial" w:cs="Arial"/>
          <w:lang w:val="bg-BG"/>
        </w:rPr>
      </w:pPr>
      <w:r w:rsidRPr="006054EB">
        <w:rPr>
          <w:rFonts w:ascii="Arial" w:hAnsi="Arial" w:cs="Arial"/>
          <w:lang w:val="bg-BG"/>
        </w:rPr>
        <w:t>Има шест основни концепции, които трябва да бъдат обхванати по време на тестването на сигурността:</w:t>
      </w:r>
    </w:p>
    <w:p w:rsidR="00B51CD1" w:rsidRPr="006054EB" w:rsidRDefault="00753C1E" w:rsidP="00EA3470">
      <w:pPr>
        <w:numPr>
          <w:ilvl w:val="0"/>
          <w:numId w:val="6"/>
        </w:numPr>
        <w:tabs>
          <w:tab w:val="left" w:pos="1080"/>
        </w:tabs>
        <w:suppressAutoHyphens/>
        <w:ind w:left="1080"/>
        <w:jc w:val="both"/>
        <w:rPr>
          <w:rFonts w:ascii="Arial" w:hAnsi="Arial" w:cs="Arial"/>
          <w:lang w:val="bg-BG"/>
        </w:rPr>
      </w:pPr>
      <w:r w:rsidRPr="006054EB">
        <w:rPr>
          <w:rFonts w:ascii="Arial" w:hAnsi="Arial" w:cs="Arial"/>
          <w:lang w:val="bg-BG"/>
        </w:rPr>
        <w:t>Поверителност (конфиденциа</w:t>
      </w:r>
      <w:r w:rsidR="00B51CD1" w:rsidRPr="006054EB">
        <w:rPr>
          <w:rFonts w:ascii="Arial" w:hAnsi="Arial" w:cs="Arial"/>
          <w:lang w:val="bg-BG"/>
        </w:rPr>
        <w:t>лност) – мярка за сигурност, която защитава от разкриване на информация пред лица, различни от предназначения получател на тази информация.</w:t>
      </w:r>
    </w:p>
    <w:p w:rsidR="00B51CD1" w:rsidRPr="006054EB" w:rsidRDefault="00B51CD1" w:rsidP="00EA3470">
      <w:pPr>
        <w:numPr>
          <w:ilvl w:val="0"/>
          <w:numId w:val="6"/>
        </w:numPr>
        <w:tabs>
          <w:tab w:val="left" w:pos="1080"/>
        </w:tabs>
        <w:suppressAutoHyphens/>
        <w:ind w:left="1080"/>
        <w:jc w:val="both"/>
        <w:rPr>
          <w:rFonts w:ascii="Arial" w:hAnsi="Arial" w:cs="Arial"/>
          <w:lang w:val="bg-BG"/>
        </w:rPr>
      </w:pPr>
      <w:r w:rsidRPr="006054EB">
        <w:rPr>
          <w:rFonts w:ascii="Arial" w:hAnsi="Arial" w:cs="Arial"/>
          <w:lang w:val="bg-BG"/>
        </w:rPr>
        <w:t>Интегритет – мярка, която цели да предостави възможност на получателя</w:t>
      </w:r>
      <w:r w:rsidR="00753C1E" w:rsidRPr="006054EB">
        <w:rPr>
          <w:rFonts w:ascii="Arial" w:hAnsi="Arial" w:cs="Arial"/>
          <w:lang w:val="bg-BG"/>
        </w:rPr>
        <w:t>т</w:t>
      </w:r>
      <w:r w:rsidRPr="006054EB">
        <w:rPr>
          <w:rFonts w:ascii="Arial" w:hAnsi="Arial" w:cs="Arial"/>
          <w:lang w:val="bg-BG"/>
        </w:rPr>
        <w:t xml:space="preserve"> (потребителя</w:t>
      </w:r>
      <w:r w:rsidR="00753C1E" w:rsidRPr="006054EB">
        <w:rPr>
          <w:rFonts w:ascii="Arial" w:hAnsi="Arial" w:cs="Arial"/>
          <w:lang w:val="bg-BG"/>
        </w:rPr>
        <w:t>т</w:t>
      </w:r>
      <w:r w:rsidRPr="006054EB">
        <w:rPr>
          <w:rFonts w:ascii="Arial" w:hAnsi="Arial" w:cs="Arial"/>
          <w:lang w:val="bg-BG"/>
        </w:rPr>
        <w:t>) да определи дали предоставената му информация от системата е коректна.</w:t>
      </w:r>
    </w:p>
    <w:p w:rsidR="00B51CD1" w:rsidRPr="006054EB" w:rsidRDefault="00B51CD1" w:rsidP="00EA3470">
      <w:pPr>
        <w:numPr>
          <w:ilvl w:val="0"/>
          <w:numId w:val="6"/>
        </w:numPr>
        <w:tabs>
          <w:tab w:val="left" w:pos="1080"/>
        </w:tabs>
        <w:suppressAutoHyphens/>
        <w:ind w:left="1080"/>
        <w:jc w:val="both"/>
        <w:rPr>
          <w:rFonts w:ascii="Arial" w:hAnsi="Arial" w:cs="Arial"/>
          <w:lang w:val="bg-BG"/>
        </w:rPr>
      </w:pPr>
      <w:r w:rsidRPr="006054EB">
        <w:rPr>
          <w:rFonts w:ascii="Arial" w:hAnsi="Arial" w:cs="Arial"/>
          <w:lang w:val="bg-BG"/>
        </w:rPr>
        <w:t>Удостоверяване (аутентикация) – процес, при който се удостоверява самоличността на потребителя най-често чрез въвеждането на име и парола или друг подобен метод.</w:t>
      </w:r>
    </w:p>
    <w:p w:rsidR="00B51CD1" w:rsidRPr="006054EB" w:rsidRDefault="00B51CD1" w:rsidP="00EA3470">
      <w:pPr>
        <w:numPr>
          <w:ilvl w:val="0"/>
          <w:numId w:val="6"/>
        </w:numPr>
        <w:tabs>
          <w:tab w:val="left" w:pos="1080"/>
        </w:tabs>
        <w:suppressAutoHyphens/>
        <w:ind w:left="1080"/>
        <w:jc w:val="both"/>
        <w:rPr>
          <w:rFonts w:ascii="Arial" w:hAnsi="Arial" w:cs="Arial"/>
          <w:lang w:val="bg-BG"/>
        </w:rPr>
      </w:pPr>
      <w:r w:rsidRPr="006054EB">
        <w:rPr>
          <w:rFonts w:ascii="Arial" w:hAnsi="Arial" w:cs="Arial"/>
          <w:lang w:val="bg-BG"/>
        </w:rPr>
        <w:t>Упълномощаване (ауторизация) – метод, който определя дали даден потребител има право да извършва определение действия или операции в системата.</w:t>
      </w:r>
    </w:p>
    <w:p w:rsidR="00B51CD1" w:rsidRPr="006054EB" w:rsidRDefault="00B51CD1" w:rsidP="00EA3470">
      <w:pPr>
        <w:numPr>
          <w:ilvl w:val="0"/>
          <w:numId w:val="6"/>
        </w:numPr>
        <w:tabs>
          <w:tab w:val="left" w:pos="1080"/>
        </w:tabs>
        <w:suppressAutoHyphens/>
        <w:ind w:left="1080"/>
        <w:jc w:val="both"/>
        <w:rPr>
          <w:rFonts w:ascii="Arial" w:hAnsi="Arial" w:cs="Arial"/>
          <w:lang w:val="bg-BG"/>
        </w:rPr>
      </w:pPr>
      <w:r w:rsidRPr="006054EB">
        <w:rPr>
          <w:rFonts w:ascii="Arial" w:hAnsi="Arial" w:cs="Arial"/>
          <w:lang w:val="bg-BG"/>
        </w:rPr>
        <w:t>Наличие – осигуряването на информация и услуги, които да бъдат готови за използване; информацията трябва да е налична за ауторизираните потребители.</w:t>
      </w:r>
    </w:p>
    <w:p w:rsidR="00B51CD1" w:rsidRPr="006054EB" w:rsidRDefault="00B51CD1" w:rsidP="0043453A">
      <w:pPr>
        <w:pStyle w:val="a9"/>
        <w:jc w:val="both"/>
        <w:rPr>
          <w:rFonts w:ascii="Arial" w:hAnsi="Arial" w:cs="Arial"/>
          <w:sz w:val="16"/>
          <w:lang w:val="ru-RU"/>
        </w:rPr>
      </w:pPr>
      <w:r w:rsidRPr="006054EB">
        <w:rPr>
          <w:rFonts w:ascii="Arial" w:hAnsi="Arial" w:cs="Arial"/>
          <w:lang w:val="bg-BG"/>
        </w:rPr>
        <w:t>Поради спецификата на проекта и ограниченията този вид тест няма да покрие всички основни концепции заложени в него.</w:t>
      </w:r>
    </w:p>
    <w:p w:rsidR="00B51CD1" w:rsidRPr="006054EB" w:rsidRDefault="00B51CD1" w:rsidP="00B51CD1">
      <w:pPr>
        <w:pStyle w:val="2"/>
        <w:rPr>
          <w:rFonts w:cs="Arial"/>
          <w:lang w:val="bg-BG"/>
        </w:rPr>
      </w:pPr>
      <w:bookmarkStart w:id="32" w:name="_Toc392755987"/>
      <w:r w:rsidRPr="006054EB">
        <w:rPr>
          <w:rFonts w:cs="Arial"/>
        </w:rPr>
        <w:t>Regression Test /</w:t>
      </w:r>
      <w:r w:rsidRPr="006054EB">
        <w:rPr>
          <w:rFonts w:cs="Arial"/>
          <w:lang w:val="bg-BG"/>
        </w:rPr>
        <w:t>Регресивно тестване</w:t>
      </w:r>
      <w:r w:rsidRPr="006054EB">
        <w:rPr>
          <w:rFonts w:cs="Arial"/>
        </w:rPr>
        <w:t>/</w:t>
      </w:r>
      <w:bookmarkEnd w:id="32"/>
    </w:p>
    <w:p w:rsidR="00B51CD1" w:rsidRPr="006054EB" w:rsidRDefault="00096111" w:rsidP="0043453A">
      <w:pPr>
        <w:ind w:left="720" w:firstLine="720"/>
        <w:jc w:val="both"/>
        <w:rPr>
          <w:rFonts w:ascii="Arial" w:hAnsi="Arial" w:cs="Arial"/>
          <w:lang w:val="bg-BG"/>
        </w:rPr>
      </w:pPr>
      <w:r w:rsidRPr="006054EB">
        <w:rPr>
          <w:rFonts w:ascii="Arial" w:hAnsi="Arial" w:cs="Arial"/>
          <w:lang w:val="bg-BG"/>
        </w:rPr>
        <w:t>Регресивн</w:t>
      </w:r>
      <w:r w:rsidR="00B51CD1" w:rsidRPr="006054EB">
        <w:rPr>
          <w:rFonts w:ascii="Arial" w:hAnsi="Arial" w:cs="Arial"/>
          <w:lang w:val="bg-BG"/>
        </w:rPr>
        <w:t xml:space="preserve">ото тестване е вид софтуерно тестване, което се стреми да </w:t>
      </w:r>
      <w:r w:rsidRPr="006054EB">
        <w:rPr>
          <w:rFonts w:ascii="Arial" w:hAnsi="Arial" w:cs="Arial"/>
          <w:lang w:val="bg-BG"/>
        </w:rPr>
        <w:t>открие нови бъгове в системата и</w:t>
      </w:r>
      <w:r w:rsidR="00B51CD1" w:rsidRPr="006054EB">
        <w:rPr>
          <w:rFonts w:ascii="Arial" w:hAnsi="Arial" w:cs="Arial"/>
          <w:lang w:val="bg-BG"/>
        </w:rPr>
        <w:t xml:space="preserve"> съществуващи функционални и нефункционални области</w:t>
      </w:r>
      <w:r w:rsidRPr="006054EB">
        <w:rPr>
          <w:rFonts w:ascii="Arial" w:hAnsi="Arial" w:cs="Arial"/>
          <w:lang w:val="bg-BG"/>
        </w:rPr>
        <w:t>,</w:t>
      </w:r>
      <w:r w:rsidR="00B51CD1" w:rsidRPr="006054EB">
        <w:rPr>
          <w:rFonts w:ascii="Arial" w:hAnsi="Arial" w:cs="Arial"/>
          <w:lang w:val="bg-BG"/>
        </w:rPr>
        <w:t xml:space="preserve"> след направени промени в тях като подобрения, поправки на бъгове или промени в конфигурацията. Трябва да се определели дали подобна промяна не е довела до появата на нови бъгове. Една от основнит</w:t>
      </w:r>
      <w:r w:rsidRPr="006054EB">
        <w:rPr>
          <w:rFonts w:ascii="Arial" w:hAnsi="Arial" w:cs="Arial"/>
          <w:lang w:val="bg-BG"/>
        </w:rPr>
        <w:t>е причини, поради която се правя</w:t>
      </w:r>
      <w:r w:rsidR="00B51CD1" w:rsidRPr="006054EB">
        <w:rPr>
          <w:rFonts w:ascii="Arial" w:hAnsi="Arial" w:cs="Arial"/>
          <w:lang w:val="bg-BG"/>
        </w:rPr>
        <w:t>т тези тестове</w:t>
      </w:r>
      <w:r w:rsidRPr="006054EB">
        <w:rPr>
          <w:rFonts w:ascii="Arial" w:hAnsi="Arial" w:cs="Arial"/>
          <w:lang w:val="bg-BG"/>
        </w:rPr>
        <w:t>,</w:t>
      </w:r>
      <w:r w:rsidR="00B51CD1" w:rsidRPr="006054EB">
        <w:rPr>
          <w:rFonts w:ascii="Arial" w:hAnsi="Arial" w:cs="Arial"/>
          <w:lang w:val="bg-BG"/>
        </w:rPr>
        <w:t xml:space="preserve"> е да се определи дали промяната в една част на системата не засяга и други части от системата.</w:t>
      </w:r>
    </w:p>
    <w:p w:rsidR="00B51CD1" w:rsidRPr="006054EB" w:rsidRDefault="00B51CD1" w:rsidP="00B51CD1">
      <w:pPr>
        <w:pStyle w:val="2"/>
        <w:rPr>
          <w:rFonts w:cs="Arial"/>
          <w:lang w:val="bg-BG"/>
        </w:rPr>
      </w:pPr>
      <w:bookmarkStart w:id="33" w:name="_Toc392755988"/>
      <w:r w:rsidRPr="006054EB">
        <w:rPr>
          <w:rFonts w:cs="Arial"/>
        </w:rPr>
        <w:t>Integration Test /</w:t>
      </w:r>
      <w:r w:rsidRPr="006054EB">
        <w:rPr>
          <w:rFonts w:cs="Arial"/>
          <w:lang w:val="bg-BG"/>
        </w:rPr>
        <w:t>Интеграционно тестване</w:t>
      </w:r>
      <w:r w:rsidRPr="006054EB">
        <w:rPr>
          <w:rFonts w:cs="Arial"/>
        </w:rPr>
        <w:t>/</w:t>
      </w:r>
      <w:bookmarkEnd w:id="33"/>
    </w:p>
    <w:p w:rsidR="00CA269E" w:rsidRPr="006054EB" w:rsidRDefault="00B51CD1" w:rsidP="0043453A">
      <w:pPr>
        <w:ind w:firstLine="720"/>
        <w:rPr>
          <w:rFonts w:ascii="Arial" w:hAnsi="Arial" w:cs="Arial"/>
          <w:lang w:val="bg-BG"/>
        </w:rPr>
      </w:pPr>
      <w:r w:rsidRPr="006054EB">
        <w:rPr>
          <w:rFonts w:ascii="Arial" w:hAnsi="Arial" w:cs="Arial"/>
          <w:lang w:val="bg-BG"/>
        </w:rPr>
        <w:t xml:space="preserve">Целта на тестовете е да се проверят основните елементи на дизайна. Тестовете са </w:t>
      </w:r>
      <w:r w:rsidRPr="006054EB">
        <w:rPr>
          <w:rFonts w:ascii="Arial" w:hAnsi="Arial" w:cs="Arial"/>
          <w:lang w:val="bg-BG"/>
        </w:rPr>
        <w:lastRenderedPageBreak/>
        <w:t xml:space="preserve">конструирани, така че да се провери дали всички компоненти си взаимодействат правилно. </w:t>
      </w:r>
    </w:p>
    <w:p w:rsidR="002B04F8" w:rsidRPr="006054EB" w:rsidRDefault="00CC5642" w:rsidP="00CC5642">
      <w:pPr>
        <w:pStyle w:val="1"/>
        <w:rPr>
          <w:rFonts w:cs="Arial"/>
          <w:lang w:val="bg-BG"/>
        </w:rPr>
      </w:pPr>
      <w:bookmarkStart w:id="34" w:name="_Toc314978535"/>
      <w:bookmarkStart w:id="35" w:name="_Toc392755989"/>
      <w:r w:rsidRPr="006054EB">
        <w:rPr>
          <w:rFonts w:cs="Arial"/>
          <w:lang w:val="bg-BG"/>
        </w:rPr>
        <w:t>Какво ще се тества</w:t>
      </w:r>
      <w:bookmarkEnd w:id="35"/>
    </w:p>
    <w:p w:rsidR="00CC5642" w:rsidRPr="006054EB" w:rsidRDefault="00CC5642" w:rsidP="00CC5642">
      <w:pPr>
        <w:pStyle w:val="2"/>
        <w:rPr>
          <w:rFonts w:cs="Arial"/>
          <w:lang w:val="bg-BG"/>
        </w:rPr>
      </w:pPr>
      <w:bookmarkStart w:id="36" w:name="_Toc392755990"/>
      <w:r w:rsidRPr="006054EB">
        <w:rPr>
          <w:rFonts w:cs="Arial"/>
          <w:lang w:val="bg-BG"/>
        </w:rPr>
        <w:t>Преглед на планираните тестове</w:t>
      </w:r>
      <w:bookmarkEnd w:id="36"/>
    </w:p>
    <w:p w:rsidR="00CC5642" w:rsidRPr="006054EB" w:rsidRDefault="00CC5642" w:rsidP="00CC5642">
      <w:pPr>
        <w:pStyle w:val="3"/>
        <w:rPr>
          <w:rFonts w:cs="Arial"/>
          <w:lang w:val="bg-BG"/>
        </w:rPr>
      </w:pPr>
      <w:bookmarkStart w:id="37" w:name="_Toc392755991"/>
      <w:r w:rsidRPr="006054EB">
        <w:rPr>
          <w:rFonts w:cs="Arial"/>
          <w:lang w:val="bg-BG"/>
        </w:rPr>
        <w:t>Преглед на функциите , които ще се тестват</w:t>
      </w:r>
      <w:bookmarkEnd w:id="37"/>
    </w:p>
    <w:p w:rsidR="00884640" w:rsidRDefault="00884640" w:rsidP="00EA3470">
      <w:pPr>
        <w:pStyle w:val="af9"/>
        <w:numPr>
          <w:ilvl w:val="0"/>
          <w:numId w:val="5"/>
        </w:numPr>
        <w:rPr>
          <w:rFonts w:ascii="Arial" w:hAnsi="Arial" w:cs="Arial"/>
          <w:lang w:val="bg-BG"/>
        </w:rPr>
      </w:pPr>
      <w:r w:rsidRPr="006054EB">
        <w:rPr>
          <w:rFonts w:ascii="Arial" w:hAnsi="Arial" w:cs="Arial"/>
          <w:lang w:val="bg-BG"/>
        </w:rPr>
        <w:t>Регистрация на физическо лице, чрез уеб форма;</w:t>
      </w:r>
    </w:p>
    <w:p w:rsidR="00884640" w:rsidRPr="006054EB" w:rsidRDefault="00884640" w:rsidP="00EA3470">
      <w:pPr>
        <w:pStyle w:val="af9"/>
        <w:numPr>
          <w:ilvl w:val="0"/>
          <w:numId w:val="5"/>
        </w:numPr>
        <w:rPr>
          <w:rFonts w:ascii="Arial" w:hAnsi="Arial" w:cs="Arial"/>
          <w:lang w:val="bg-BG"/>
        </w:rPr>
      </w:pPr>
      <w:r w:rsidRPr="006054EB">
        <w:rPr>
          <w:rFonts w:ascii="Arial" w:hAnsi="Arial" w:cs="Arial"/>
          <w:lang w:val="bg-BG"/>
        </w:rPr>
        <w:t>Регистрация юридическо лице</w:t>
      </w:r>
      <w:r w:rsidR="00031BC2" w:rsidRPr="006054EB">
        <w:rPr>
          <w:rFonts w:ascii="Arial" w:hAnsi="Arial" w:cs="Arial"/>
          <w:lang w:val="bg-BG"/>
        </w:rPr>
        <w:t>;</w:t>
      </w:r>
    </w:p>
    <w:p w:rsidR="00031BC2" w:rsidRPr="006054EB" w:rsidRDefault="00031BC2" w:rsidP="00EA3470">
      <w:pPr>
        <w:pStyle w:val="af9"/>
        <w:numPr>
          <w:ilvl w:val="0"/>
          <w:numId w:val="5"/>
        </w:numPr>
        <w:rPr>
          <w:rFonts w:ascii="Arial" w:hAnsi="Arial" w:cs="Arial"/>
          <w:lang w:val="bg-BG"/>
        </w:rPr>
      </w:pPr>
      <w:r w:rsidRPr="006054EB">
        <w:rPr>
          <w:rFonts w:ascii="Arial" w:hAnsi="Arial" w:cs="Arial"/>
          <w:lang w:val="bg-BG"/>
        </w:rPr>
        <w:t>В</w:t>
      </w:r>
      <w:r w:rsidR="0094021E">
        <w:rPr>
          <w:rFonts w:ascii="Arial" w:hAnsi="Arial" w:cs="Arial"/>
          <w:lang w:val="bg-BG"/>
        </w:rPr>
        <w:t>ход</w:t>
      </w:r>
      <w:r w:rsidRPr="006054EB">
        <w:rPr>
          <w:rFonts w:ascii="Arial" w:hAnsi="Arial" w:cs="Arial"/>
          <w:lang w:val="bg-BG"/>
        </w:rPr>
        <w:t xml:space="preserve"> в системата;</w:t>
      </w:r>
    </w:p>
    <w:p w:rsidR="00031BC2" w:rsidRDefault="009F4E59" w:rsidP="00EA3470">
      <w:pPr>
        <w:pStyle w:val="af9"/>
        <w:numPr>
          <w:ilvl w:val="0"/>
          <w:numId w:val="5"/>
        </w:numPr>
        <w:rPr>
          <w:rFonts w:ascii="Arial" w:hAnsi="Arial" w:cs="Arial"/>
          <w:lang w:val="bg-BG"/>
        </w:rPr>
      </w:pPr>
      <w:r>
        <w:rPr>
          <w:rFonts w:ascii="Arial" w:hAnsi="Arial" w:cs="Arial"/>
          <w:lang w:val="bg-BG"/>
        </w:rPr>
        <w:t>Управление на профил:</w:t>
      </w:r>
    </w:p>
    <w:p w:rsidR="009F4E59" w:rsidRDefault="009F4E59" w:rsidP="009F4E59">
      <w:pPr>
        <w:pStyle w:val="af9"/>
        <w:numPr>
          <w:ilvl w:val="1"/>
          <w:numId w:val="5"/>
        </w:numPr>
        <w:rPr>
          <w:rFonts w:ascii="Arial" w:hAnsi="Arial" w:cs="Arial"/>
          <w:lang w:val="bg-BG"/>
        </w:rPr>
      </w:pPr>
      <w:r>
        <w:rPr>
          <w:rFonts w:ascii="Arial" w:hAnsi="Arial" w:cs="Arial"/>
          <w:lang w:val="bg-BG"/>
        </w:rPr>
        <w:t>Редактиране;</w:t>
      </w:r>
    </w:p>
    <w:p w:rsidR="009F4E59" w:rsidRDefault="009F4E59" w:rsidP="009F4E59">
      <w:pPr>
        <w:pStyle w:val="af9"/>
        <w:numPr>
          <w:ilvl w:val="1"/>
          <w:numId w:val="5"/>
        </w:numPr>
        <w:rPr>
          <w:rFonts w:ascii="Arial" w:hAnsi="Arial" w:cs="Arial"/>
          <w:lang w:val="bg-BG"/>
        </w:rPr>
      </w:pPr>
      <w:r>
        <w:rPr>
          <w:rFonts w:ascii="Arial" w:hAnsi="Arial" w:cs="Arial"/>
          <w:lang w:val="bg-BG"/>
        </w:rPr>
        <w:t>Изтриване;</w:t>
      </w:r>
    </w:p>
    <w:p w:rsidR="009F4E59" w:rsidRDefault="009F4E59" w:rsidP="009F4E59">
      <w:pPr>
        <w:pStyle w:val="af9"/>
        <w:numPr>
          <w:ilvl w:val="1"/>
          <w:numId w:val="5"/>
        </w:numPr>
        <w:rPr>
          <w:rFonts w:ascii="Arial" w:hAnsi="Arial" w:cs="Arial"/>
          <w:lang w:val="bg-BG"/>
        </w:rPr>
      </w:pPr>
      <w:r>
        <w:rPr>
          <w:rFonts w:ascii="Arial" w:hAnsi="Arial" w:cs="Arial"/>
          <w:lang w:val="bg-BG"/>
        </w:rPr>
        <w:t>Смяна на парола;</w:t>
      </w:r>
    </w:p>
    <w:p w:rsidR="0094021E" w:rsidRDefault="0094021E" w:rsidP="00EA3470">
      <w:pPr>
        <w:pStyle w:val="af9"/>
        <w:numPr>
          <w:ilvl w:val="0"/>
          <w:numId w:val="5"/>
        </w:numPr>
        <w:rPr>
          <w:rFonts w:ascii="Arial" w:hAnsi="Arial" w:cs="Arial"/>
          <w:lang w:val="bg-BG"/>
        </w:rPr>
      </w:pPr>
      <w:r>
        <w:rPr>
          <w:rFonts w:ascii="Arial" w:hAnsi="Arial" w:cs="Arial"/>
          <w:lang w:val="bg-BG"/>
        </w:rPr>
        <w:t>Управление на обяви</w:t>
      </w:r>
      <w:r w:rsidR="009F4E59">
        <w:rPr>
          <w:rFonts w:ascii="Arial" w:hAnsi="Arial" w:cs="Arial"/>
          <w:lang w:val="bg-BG"/>
        </w:rPr>
        <w:t>:</w:t>
      </w:r>
    </w:p>
    <w:p w:rsidR="009F4E59" w:rsidRDefault="009F4E59" w:rsidP="009F4E59">
      <w:pPr>
        <w:pStyle w:val="af9"/>
        <w:numPr>
          <w:ilvl w:val="1"/>
          <w:numId w:val="5"/>
        </w:numPr>
        <w:rPr>
          <w:rFonts w:ascii="Arial" w:hAnsi="Arial" w:cs="Arial"/>
          <w:lang w:val="bg-BG"/>
        </w:rPr>
      </w:pPr>
      <w:r>
        <w:rPr>
          <w:rFonts w:ascii="Arial" w:hAnsi="Arial" w:cs="Arial"/>
          <w:lang w:val="bg-BG"/>
        </w:rPr>
        <w:t>Публикуване;</w:t>
      </w:r>
    </w:p>
    <w:p w:rsidR="009F4E59" w:rsidRDefault="009F4E59" w:rsidP="009F4E59">
      <w:pPr>
        <w:pStyle w:val="af9"/>
        <w:numPr>
          <w:ilvl w:val="1"/>
          <w:numId w:val="5"/>
        </w:numPr>
        <w:rPr>
          <w:rFonts w:ascii="Arial" w:hAnsi="Arial" w:cs="Arial"/>
          <w:lang w:val="bg-BG"/>
        </w:rPr>
      </w:pPr>
      <w:r>
        <w:rPr>
          <w:rFonts w:ascii="Arial" w:hAnsi="Arial" w:cs="Arial"/>
          <w:lang w:val="bg-BG"/>
        </w:rPr>
        <w:t>Редактиране;</w:t>
      </w:r>
    </w:p>
    <w:p w:rsidR="009F4E59" w:rsidRDefault="009F4E59" w:rsidP="009F4E59">
      <w:pPr>
        <w:pStyle w:val="af9"/>
        <w:numPr>
          <w:ilvl w:val="1"/>
          <w:numId w:val="5"/>
        </w:numPr>
        <w:rPr>
          <w:rFonts w:ascii="Arial" w:hAnsi="Arial" w:cs="Arial"/>
          <w:lang w:val="bg-BG"/>
        </w:rPr>
      </w:pPr>
      <w:r>
        <w:rPr>
          <w:rFonts w:ascii="Arial" w:hAnsi="Arial" w:cs="Arial"/>
          <w:lang w:val="bg-BG"/>
        </w:rPr>
        <w:t>Изтриване;</w:t>
      </w:r>
    </w:p>
    <w:p w:rsidR="009F4E59" w:rsidRPr="006054EB" w:rsidRDefault="009F4E59" w:rsidP="009F4E59">
      <w:pPr>
        <w:pStyle w:val="af9"/>
        <w:numPr>
          <w:ilvl w:val="1"/>
          <w:numId w:val="5"/>
        </w:numPr>
        <w:rPr>
          <w:rFonts w:ascii="Arial" w:hAnsi="Arial" w:cs="Arial"/>
          <w:lang w:val="bg-BG"/>
        </w:rPr>
      </w:pPr>
      <w:r>
        <w:rPr>
          <w:rFonts w:ascii="Arial" w:hAnsi="Arial" w:cs="Arial"/>
          <w:lang w:val="bg-BG"/>
        </w:rPr>
        <w:t>Търг;</w:t>
      </w:r>
    </w:p>
    <w:p w:rsidR="00031BC2" w:rsidRDefault="00031BC2" w:rsidP="00EA3470">
      <w:pPr>
        <w:pStyle w:val="af9"/>
        <w:numPr>
          <w:ilvl w:val="0"/>
          <w:numId w:val="5"/>
        </w:numPr>
        <w:rPr>
          <w:rFonts w:ascii="Arial" w:hAnsi="Arial" w:cs="Arial"/>
          <w:lang w:val="bg-BG"/>
        </w:rPr>
      </w:pPr>
      <w:r w:rsidRPr="006054EB">
        <w:rPr>
          <w:rFonts w:ascii="Arial" w:hAnsi="Arial" w:cs="Arial"/>
          <w:lang w:val="bg-BG"/>
        </w:rPr>
        <w:t>Управление на ко</w:t>
      </w:r>
      <w:r w:rsidR="009F4E59">
        <w:rPr>
          <w:rFonts w:ascii="Arial" w:hAnsi="Arial" w:cs="Arial"/>
          <w:lang w:val="bg-BG"/>
        </w:rPr>
        <w:t>шница:</w:t>
      </w:r>
    </w:p>
    <w:p w:rsidR="009F4E59" w:rsidRDefault="009F4E59" w:rsidP="009F4E59">
      <w:pPr>
        <w:pStyle w:val="af9"/>
        <w:numPr>
          <w:ilvl w:val="1"/>
          <w:numId w:val="5"/>
        </w:numPr>
        <w:rPr>
          <w:rFonts w:ascii="Arial" w:hAnsi="Arial" w:cs="Arial"/>
          <w:lang w:val="bg-BG"/>
        </w:rPr>
      </w:pPr>
      <w:r>
        <w:rPr>
          <w:rFonts w:ascii="Arial" w:hAnsi="Arial" w:cs="Arial"/>
          <w:lang w:val="bg-BG"/>
        </w:rPr>
        <w:t>Добавяне на обяви в кошница;</w:t>
      </w:r>
    </w:p>
    <w:p w:rsidR="009F4E59" w:rsidRDefault="000C4349" w:rsidP="009F4E59">
      <w:pPr>
        <w:pStyle w:val="af9"/>
        <w:numPr>
          <w:ilvl w:val="1"/>
          <w:numId w:val="5"/>
        </w:numPr>
        <w:rPr>
          <w:rFonts w:ascii="Arial" w:hAnsi="Arial" w:cs="Arial"/>
          <w:lang w:val="bg-BG"/>
        </w:rPr>
      </w:pPr>
      <w:r>
        <w:rPr>
          <w:rFonts w:ascii="Arial" w:hAnsi="Arial" w:cs="Arial"/>
          <w:lang w:val="bg-BG"/>
        </w:rPr>
        <w:t>Редактиране на обява</w:t>
      </w:r>
      <w:r w:rsidR="009F4E59">
        <w:rPr>
          <w:rFonts w:ascii="Arial" w:hAnsi="Arial" w:cs="Arial"/>
          <w:lang w:val="bg-BG"/>
        </w:rPr>
        <w:t xml:space="preserve"> </w:t>
      </w:r>
      <w:r>
        <w:rPr>
          <w:rFonts w:ascii="Arial" w:hAnsi="Arial" w:cs="Arial"/>
          <w:lang w:val="bg-BG"/>
        </w:rPr>
        <w:t>в</w:t>
      </w:r>
      <w:r w:rsidR="009F4E59">
        <w:rPr>
          <w:rFonts w:ascii="Arial" w:hAnsi="Arial" w:cs="Arial"/>
          <w:lang w:val="bg-BG"/>
        </w:rPr>
        <w:t xml:space="preserve"> кошница;</w:t>
      </w:r>
    </w:p>
    <w:p w:rsidR="000C4349" w:rsidRDefault="000C4349" w:rsidP="009F4E59">
      <w:pPr>
        <w:pStyle w:val="af9"/>
        <w:numPr>
          <w:ilvl w:val="1"/>
          <w:numId w:val="5"/>
        </w:numPr>
        <w:rPr>
          <w:rFonts w:ascii="Arial" w:hAnsi="Arial" w:cs="Arial"/>
          <w:lang w:val="bg-BG"/>
        </w:rPr>
      </w:pPr>
      <w:r>
        <w:rPr>
          <w:rFonts w:ascii="Arial" w:hAnsi="Arial" w:cs="Arial"/>
          <w:lang w:val="bg-BG"/>
        </w:rPr>
        <w:t>Изтриване на обява от кошница;</w:t>
      </w:r>
    </w:p>
    <w:p w:rsidR="00031BC2" w:rsidRDefault="009F4E59" w:rsidP="00737D9D">
      <w:pPr>
        <w:pStyle w:val="af9"/>
        <w:numPr>
          <w:ilvl w:val="0"/>
          <w:numId w:val="5"/>
        </w:numPr>
        <w:rPr>
          <w:rFonts w:ascii="Arial" w:hAnsi="Arial" w:cs="Arial"/>
          <w:lang w:val="bg-BG"/>
        </w:rPr>
      </w:pPr>
      <w:r>
        <w:rPr>
          <w:rFonts w:ascii="Arial" w:hAnsi="Arial" w:cs="Arial"/>
          <w:lang w:val="bg-BG"/>
        </w:rPr>
        <w:t>Покупка</w:t>
      </w:r>
      <w:r w:rsidR="0094021E" w:rsidRPr="006054EB">
        <w:rPr>
          <w:rFonts w:ascii="Arial" w:hAnsi="Arial" w:cs="Arial"/>
          <w:lang w:val="bg-BG"/>
        </w:rPr>
        <w:t>;</w:t>
      </w:r>
    </w:p>
    <w:p w:rsidR="009F4E59" w:rsidRPr="000C4349" w:rsidRDefault="009F4E59" w:rsidP="000C4349">
      <w:pPr>
        <w:pStyle w:val="af9"/>
        <w:numPr>
          <w:ilvl w:val="0"/>
          <w:numId w:val="5"/>
        </w:numPr>
        <w:rPr>
          <w:rFonts w:ascii="Arial" w:hAnsi="Arial" w:cs="Arial"/>
          <w:lang w:val="bg-BG"/>
        </w:rPr>
      </w:pPr>
      <w:r>
        <w:rPr>
          <w:rFonts w:ascii="Arial" w:hAnsi="Arial" w:cs="Arial"/>
          <w:lang w:val="bg-BG"/>
        </w:rPr>
        <w:t>Плащане;</w:t>
      </w:r>
    </w:p>
    <w:p w:rsidR="0094021E" w:rsidRDefault="0094021E" w:rsidP="00EA3470">
      <w:pPr>
        <w:pStyle w:val="af9"/>
        <w:numPr>
          <w:ilvl w:val="0"/>
          <w:numId w:val="5"/>
        </w:numPr>
        <w:rPr>
          <w:rFonts w:ascii="Arial" w:hAnsi="Arial" w:cs="Arial"/>
          <w:lang w:val="bg-BG"/>
        </w:rPr>
      </w:pPr>
      <w:r>
        <w:rPr>
          <w:rFonts w:ascii="Arial" w:hAnsi="Arial" w:cs="Arial"/>
          <w:lang w:val="bg-BG"/>
        </w:rPr>
        <w:t>Търсене</w:t>
      </w:r>
      <w:r w:rsidR="009F4E59">
        <w:rPr>
          <w:rFonts w:ascii="Arial" w:hAnsi="Arial" w:cs="Arial"/>
          <w:lang w:val="bg-BG"/>
        </w:rPr>
        <w:t>;</w:t>
      </w:r>
    </w:p>
    <w:p w:rsidR="000C4349" w:rsidRDefault="000C4349" w:rsidP="000C4349">
      <w:pPr>
        <w:pStyle w:val="af9"/>
        <w:numPr>
          <w:ilvl w:val="1"/>
          <w:numId w:val="5"/>
        </w:numPr>
        <w:rPr>
          <w:rFonts w:ascii="Arial" w:hAnsi="Arial" w:cs="Arial"/>
          <w:lang w:val="bg-BG"/>
        </w:rPr>
      </w:pPr>
      <w:r>
        <w:rPr>
          <w:rFonts w:ascii="Arial" w:hAnsi="Arial" w:cs="Arial"/>
          <w:lang w:val="bg-BG"/>
        </w:rPr>
        <w:t>Търсене;</w:t>
      </w:r>
    </w:p>
    <w:p w:rsidR="000C4349" w:rsidRDefault="000C4349" w:rsidP="000C4349">
      <w:pPr>
        <w:pStyle w:val="af9"/>
        <w:numPr>
          <w:ilvl w:val="1"/>
          <w:numId w:val="5"/>
        </w:numPr>
        <w:rPr>
          <w:rFonts w:ascii="Arial" w:hAnsi="Arial" w:cs="Arial"/>
          <w:lang w:val="bg-BG"/>
        </w:rPr>
      </w:pPr>
      <w:r>
        <w:rPr>
          <w:rFonts w:ascii="Arial" w:hAnsi="Arial" w:cs="Arial"/>
          <w:lang w:val="bg-BG"/>
        </w:rPr>
        <w:t>Търсене с филтри;</w:t>
      </w:r>
    </w:p>
    <w:p w:rsidR="0094021E" w:rsidRDefault="0094021E" w:rsidP="00EA3470">
      <w:pPr>
        <w:pStyle w:val="af9"/>
        <w:numPr>
          <w:ilvl w:val="0"/>
          <w:numId w:val="5"/>
        </w:numPr>
        <w:rPr>
          <w:rFonts w:ascii="Arial" w:hAnsi="Arial" w:cs="Arial"/>
          <w:lang w:val="bg-BG"/>
        </w:rPr>
      </w:pPr>
      <w:r>
        <w:rPr>
          <w:rFonts w:ascii="Arial" w:hAnsi="Arial" w:cs="Arial"/>
          <w:lang w:val="bg-BG"/>
        </w:rPr>
        <w:t>Помощ</w:t>
      </w:r>
      <w:r w:rsidR="009F4E59">
        <w:rPr>
          <w:rFonts w:ascii="Arial" w:hAnsi="Arial" w:cs="Arial"/>
          <w:lang w:val="bg-BG"/>
        </w:rPr>
        <w:t>;</w:t>
      </w:r>
    </w:p>
    <w:p w:rsidR="000C4349" w:rsidRPr="006054EB" w:rsidRDefault="000C4349" w:rsidP="00EA3470">
      <w:pPr>
        <w:pStyle w:val="af9"/>
        <w:numPr>
          <w:ilvl w:val="0"/>
          <w:numId w:val="5"/>
        </w:numPr>
        <w:rPr>
          <w:rFonts w:ascii="Arial" w:hAnsi="Arial" w:cs="Arial"/>
          <w:lang w:val="bg-BG"/>
        </w:rPr>
      </w:pPr>
      <w:r>
        <w:rPr>
          <w:rFonts w:ascii="Arial" w:hAnsi="Arial" w:cs="Arial"/>
          <w:lang w:val="bg-BG"/>
        </w:rPr>
        <w:t>Наддаване на търг.</w:t>
      </w:r>
    </w:p>
    <w:p w:rsidR="00CC5642" w:rsidRPr="006054EB" w:rsidRDefault="00CC5642" w:rsidP="00CC5642">
      <w:pPr>
        <w:pStyle w:val="3"/>
        <w:rPr>
          <w:rFonts w:cs="Arial"/>
          <w:lang w:val="bg-BG"/>
        </w:rPr>
      </w:pPr>
      <w:bookmarkStart w:id="38" w:name="_Toc392755992"/>
      <w:r w:rsidRPr="006054EB">
        <w:rPr>
          <w:rFonts w:cs="Arial"/>
          <w:lang w:val="bg-BG"/>
        </w:rPr>
        <w:t>Преглед на допълнителни функции, които ще се тестват</w:t>
      </w:r>
      <w:bookmarkEnd w:id="38"/>
    </w:p>
    <w:p w:rsidR="00884640" w:rsidRPr="00737D9D" w:rsidRDefault="00884640" w:rsidP="00EA3470">
      <w:pPr>
        <w:pStyle w:val="af9"/>
        <w:numPr>
          <w:ilvl w:val="0"/>
          <w:numId w:val="5"/>
        </w:numPr>
        <w:rPr>
          <w:rFonts w:ascii="Arial" w:hAnsi="Arial" w:cs="Arial"/>
          <w:lang w:val="bg-BG"/>
        </w:rPr>
      </w:pPr>
      <w:r w:rsidRPr="006054EB">
        <w:rPr>
          <w:rFonts w:ascii="Arial" w:hAnsi="Arial" w:cs="Arial"/>
          <w:lang w:val="bg-BG"/>
        </w:rPr>
        <w:t xml:space="preserve">Регистрация на физическо, чрез </w:t>
      </w:r>
      <w:r w:rsidRPr="006054EB">
        <w:rPr>
          <w:rFonts w:ascii="Arial" w:hAnsi="Arial" w:cs="Arial"/>
        </w:rPr>
        <w:t>Facebook</w:t>
      </w:r>
      <w:r w:rsidR="00D73C30" w:rsidRPr="006054EB">
        <w:rPr>
          <w:rFonts w:ascii="Arial" w:hAnsi="Arial" w:cs="Arial"/>
          <w:lang w:val="bg-BG"/>
        </w:rPr>
        <w:t>;</w:t>
      </w:r>
    </w:p>
    <w:p w:rsidR="00737D9D" w:rsidRPr="006054EB" w:rsidRDefault="00737D9D" w:rsidP="00EA3470">
      <w:pPr>
        <w:pStyle w:val="af9"/>
        <w:numPr>
          <w:ilvl w:val="0"/>
          <w:numId w:val="5"/>
        </w:numPr>
        <w:rPr>
          <w:rFonts w:ascii="Arial" w:hAnsi="Arial" w:cs="Arial"/>
          <w:lang w:val="bg-BG"/>
        </w:rPr>
      </w:pPr>
      <w:r w:rsidRPr="006054EB">
        <w:rPr>
          <w:rFonts w:ascii="Arial" w:hAnsi="Arial" w:cs="Arial"/>
          <w:lang w:val="bg-BG"/>
        </w:rPr>
        <w:t>Комуникация на системата с потребителя–автоматизирани имейли.</w:t>
      </w:r>
    </w:p>
    <w:p w:rsidR="00884640" w:rsidRPr="006054EB" w:rsidRDefault="00D73C30" w:rsidP="00EA3470">
      <w:pPr>
        <w:pStyle w:val="af9"/>
        <w:numPr>
          <w:ilvl w:val="0"/>
          <w:numId w:val="5"/>
        </w:numPr>
        <w:rPr>
          <w:rFonts w:ascii="Arial" w:hAnsi="Arial" w:cs="Arial"/>
          <w:lang w:val="bg-BG"/>
        </w:rPr>
      </w:pPr>
      <w:r w:rsidRPr="006054EB">
        <w:rPr>
          <w:rFonts w:ascii="Arial" w:hAnsi="Arial" w:cs="Arial"/>
          <w:lang w:val="bg-BG"/>
        </w:rPr>
        <w:t>Справки.</w:t>
      </w:r>
    </w:p>
    <w:p w:rsidR="00CC5642" w:rsidRPr="006054EB" w:rsidRDefault="00CC5642" w:rsidP="00CC5642">
      <w:pPr>
        <w:pStyle w:val="1"/>
        <w:rPr>
          <w:rFonts w:cs="Arial"/>
          <w:lang w:val="bg-BG"/>
        </w:rPr>
      </w:pPr>
      <w:bookmarkStart w:id="39" w:name="_Toc392755993"/>
      <w:r w:rsidRPr="006054EB">
        <w:rPr>
          <w:rFonts w:cs="Arial"/>
          <w:lang w:val="bg-BG"/>
        </w:rPr>
        <w:t>Подходи при тестване</w:t>
      </w:r>
      <w:bookmarkEnd w:id="39"/>
    </w:p>
    <w:p w:rsidR="00894516" w:rsidRPr="006054EB" w:rsidRDefault="00894516" w:rsidP="00894516">
      <w:pPr>
        <w:pStyle w:val="2"/>
        <w:rPr>
          <w:rFonts w:cs="Arial"/>
          <w:lang w:val="bg-BG"/>
        </w:rPr>
      </w:pPr>
      <w:bookmarkStart w:id="40" w:name="_Toc392755994"/>
      <w:r w:rsidRPr="006054EB">
        <w:rPr>
          <w:rFonts w:cs="Arial"/>
          <w:lang w:val="bg-BG"/>
        </w:rPr>
        <w:t>Измерване степента на тестване</w:t>
      </w:r>
      <w:bookmarkEnd w:id="40"/>
    </w:p>
    <w:p w:rsidR="00C0633B" w:rsidRPr="006054EB" w:rsidRDefault="00C0633B" w:rsidP="009F13A4">
      <w:pPr>
        <w:ind w:firstLine="360"/>
        <w:rPr>
          <w:rFonts w:ascii="Arial" w:hAnsi="Arial" w:cs="Arial"/>
          <w:lang w:val="bg-BG"/>
        </w:rPr>
      </w:pPr>
      <w:r w:rsidRPr="006054EB">
        <w:rPr>
          <w:rFonts w:ascii="Arial" w:hAnsi="Arial" w:cs="Arial"/>
          <w:lang w:val="bg-BG"/>
        </w:rPr>
        <w:t>Степен на успеваемост при тестване</w:t>
      </w:r>
      <w:r w:rsidR="009F13A4">
        <w:rPr>
          <w:rFonts w:ascii="Arial" w:hAnsi="Arial" w:cs="Arial"/>
          <w:lang w:val="bg-BG"/>
        </w:rPr>
        <w:t>:</w:t>
      </w:r>
    </w:p>
    <w:p w:rsidR="00894516" w:rsidRPr="006054EB" w:rsidRDefault="00894516" w:rsidP="00EA3470">
      <w:pPr>
        <w:pStyle w:val="af9"/>
        <w:numPr>
          <w:ilvl w:val="0"/>
          <w:numId w:val="7"/>
        </w:numPr>
        <w:rPr>
          <w:rFonts w:ascii="Arial" w:hAnsi="Arial" w:cs="Arial"/>
          <w:lang w:val="bg-BG"/>
        </w:rPr>
      </w:pPr>
      <w:r w:rsidRPr="006054EB">
        <w:rPr>
          <w:rFonts w:ascii="Arial" w:hAnsi="Arial" w:cs="Arial"/>
          <w:lang w:val="bg-BG"/>
        </w:rPr>
        <w:t>Покритие на кода;</w:t>
      </w:r>
    </w:p>
    <w:p w:rsidR="00894516" w:rsidRPr="006054EB" w:rsidRDefault="00894516" w:rsidP="00EA3470">
      <w:pPr>
        <w:pStyle w:val="af9"/>
        <w:numPr>
          <w:ilvl w:val="0"/>
          <w:numId w:val="7"/>
        </w:numPr>
        <w:rPr>
          <w:rFonts w:ascii="Arial" w:hAnsi="Arial" w:cs="Arial"/>
          <w:lang w:val="bg-BG"/>
        </w:rPr>
      </w:pPr>
      <w:r w:rsidRPr="006054EB">
        <w:rPr>
          <w:rFonts w:ascii="Arial" w:hAnsi="Arial" w:cs="Arial"/>
          <w:lang w:val="bg-BG"/>
        </w:rPr>
        <w:t>Резултати;</w:t>
      </w:r>
    </w:p>
    <w:p w:rsidR="00894516" w:rsidRPr="006054EB" w:rsidRDefault="00894516" w:rsidP="00EA3470">
      <w:pPr>
        <w:pStyle w:val="af9"/>
        <w:numPr>
          <w:ilvl w:val="0"/>
          <w:numId w:val="7"/>
        </w:numPr>
        <w:rPr>
          <w:rFonts w:ascii="Arial" w:hAnsi="Arial" w:cs="Arial"/>
          <w:lang w:val="bg-BG"/>
        </w:rPr>
      </w:pPr>
      <w:r w:rsidRPr="006054EB">
        <w:rPr>
          <w:rFonts w:ascii="Arial" w:hAnsi="Arial" w:cs="Arial"/>
          <w:lang w:val="bg-BG"/>
        </w:rPr>
        <w:t>Рискове при проектирането;</w:t>
      </w:r>
    </w:p>
    <w:p w:rsidR="00894516" w:rsidRPr="006054EB" w:rsidRDefault="00894516" w:rsidP="00EA3470">
      <w:pPr>
        <w:pStyle w:val="af9"/>
        <w:numPr>
          <w:ilvl w:val="0"/>
          <w:numId w:val="7"/>
        </w:numPr>
        <w:rPr>
          <w:rFonts w:ascii="Arial" w:hAnsi="Arial" w:cs="Arial"/>
          <w:lang w:val="bg-BG"/>
        </w:rPr>
      </w:pPr>
      <w:r w:rsidRPr="006054EB">
        <w:rPr>
          <w:rFonts w:ascii="Arial" w:hAnsi="Arial" w:cs="Arial"/>
          <w:lang w:val="bg-BG"/>
        </w:rPr>
        <w:t>Рискове при тестването;</w:t>
      </w:r>
    </w:p>
    <w:p w:rsidR="00894516" w:rsidRPr="006054EB" w:rsidRDefault="0095741E" w:rsidP="00EA3470">
      <w:pPr>
        <w:pStyle w:val="af9"/>
        <w:numPr>
          <w:ilvl w:val="0"/>
          <w:numId w:val="7"/>
        </w:numPr>
        <w:rPr>
          <w:rFonts w:ascii="Arial" w:hAnsi="Arial" w:cs="Arial"/>
          <w:lang w:val="bg-BG"/>
        </w:rPr>
      </w:pPr>
      <w:r w:rsidRPr="006054EB">
        <w:rPr>
          <w:rFonts w:ascii="Arial" w:hAnsi="Arial" w:cs="Arial"/>
          <w:lang w:val="bg-BG"/>
        </w:rPr>
        <w:t>Проблеми при тестването.</w:t>
      </w:r>
    </w:p>
    <w:p w:rsidR="007919EE" w:rsidRPr="006054EB" w:rsidRDefault="007919EE" w:rsidP="007919EE">
      <w:pPr>
        <w:pStyle w:val="2"/>
        <w:rPr>
          <w:rFonts w:cs="Arial"/>
          <w:lang w:val="bg-BG"/>
        </w:rPr>
      </w:pPr>
      <w:bookmarkStart w:id="41" w:name="_Toc392755995"/>
      <w:r w:rsidRPr="006054EB">
        <w:rPr>
          <w:rFonts w:cs="Arial"/>
          <w:lang w:val="bg-BG"/>
        </w:rPr>
        <w:t>Идентифициране на тестовете</w:t>
      </w:r>
      <w:bookmarkEnd w:id="41"/>
    </w:p>
    <w:p w:rsidR="007919EE" w:rsidRPr="006054EB" w:rsidRDefault="007919EE" w:rsidP="009F13A4">
      <w:pPr>
        <w:ind w:firstLine="360"/>
        <w:rPr>
          <w:rFonts w:ascii="Arial" w:hAnsi="Arial" w:cs="Arial"/>
          <w:lang w:val="bg-BG"/>
        </w:rPr>
      </w:pPr>
      <w:r w:rsidRPr="006054EB">
        <w:rPr>
          <w:rFonts w:ascii="Arial" w:hAnsi="Arial" w:cs="Arial"/>
          <w:lang w:val="bg-BG"/>
        </w:rPr>
        <w:t>Документи нужни за определяне на тестовете са:</w:t>
      </w:r>
    </w:p>
    <w:p w:rsidR="007919EE" w:rsidRPr="006054EB" w:rsidRDefault="00493797" w:rsidP="00EA3470">
      <w:pPr>
        <w:pStyle w:val="af9"/>
        <w:numPr>
          <w:ilvl w:val="0"/>
          <w:numId w:val="8"/>
        </w:numPr>
        <w:rPr>
          <w:rFonts w:ascii="Arial" w:hAnsi="Arial" w:cs="Arial"/>
          <w:lang w:val="bg-BG"/>
        </w:rPr>
      </w:pPr>
      <w:r w:rsidRPr="006054EB">
        <w:rPr>
          <w:rFonts w:ascii="Arial" w:hAnsi="Arial" w:cs="Arial"/>
          <w:lang w:val="bg-BG"/>
        </w:rPr>
        <w:t>Главен план на проекта;</w:t>
      </w:r>
    </w:p>
    <w:p w:rsidR="00493797" w:rsidRPr="006054EB" w:rsidRDefault="00493797" w:rsidP="00EA3470">
      <w:pPr>
        <w:pStyle w:val="af9"/>
        <w:numPr>
          <w:ilvl w:val="0"/>
          <w:numId w:val="8"/>
        </w:numPr>
        <w:rPr>
          <w:rFonts w:ascii="Arial" w:hAnsi="Arial" w:cs="Arial"/>
          <w:lang w:val="bg-BG"/>
        </w:rPr>
      </w:pPr>
      <w:r w:rsidRPr="006054EB">
        <w:rPr>
          <w:rFonts w:ascii="Arial" w:hAnsi="Arial" w:cs="Arial"/>
          <w:lang w:val="bg-BG"/>
        </w:rPr>
        <w:t>Списък на рисковете;</w:t>
      </w:r>
    </w:p>
    <w:p w:rsidR="00392355" w:rsidRPr="006054EB" w:rsidRDefault="00392355" w:rsidP="00EA3470">
      <w:pPr>
        <w:pStyle w:val="af9"/>
        <w:numPr>
          <w:ilvl w:val="0"/>
          <w:numId w:val="8"/>
        </w:numPr>
        <w:rPr>
          <w:rFonts w:ascii="Arial" w:hAnsi="Arial" w:cs="Arial"/>
          <w:lang w:val="bg-BG"/>
        </w:rPr>
      </w:pPr>
      <w:r w:rsidRPr="006054EB">
        <w:rPr>
          <w:rFonts w:ascii="Arial" w:hAnsi="Arial" w:cs="Arial"/>
          <w:lang w:val="bg-BG"/>
        </w:rPr>
        <w:t xml:space="preserve">Спецификация на </w:t>
      </w:r>
      <w:r w:rsidR="009F13A4">
        <w:rPr>
          <w:rFonts w:ascii="Arial" w:hAnsi="Arial" w:cs="Arial"/>
          <w:lang w:val="bg-BG"/>
        </w:rPr>
        <w:t xml:space="preserve">софтуерните </w:t>
      </w:r>
      <w:r w:rsidRPr="006054EB">
        <w:rPr>
          <w:rFonts w:ascii="Arial" w:hAnsi="Arial" w:cs="Arial"/>
          <w:lang w:val="bg-BG"/>
        </w:rPr>
        <w:t>изисквани</w:t>
      </w:r>
      <w:r w:rsidR="009F13A4">
        <w:rPr>
          <w:rFonts w:ascii="Arial" w:hAnsi="Arial" w:cs="Arial"/>
          <w:lang w:val="bg-BG"/>
        </w:rPr>
        <w:t>я;</w:t>
      </w:r>
    </w:p>
    <w:p w:rsidR="00493797" w:rsidRPr="006054EB" w:rsidRDefault="00493797" w:rsidP="00EA3470">
      <w:pPr>
        <w:pStyle w:val="af9"/>
        <w:numPr>
          <w:ilvl w:val="0"/>
          <w:numId w:val="8"/>
        </w:numPr>
        <w:rPr>
          <w:rFonts w:ascii="Arial" w:hAnsi="Arial" w:cs="Arial"/>
          <w:lang w:val="bg-BG"/>
        </w:rPr>
      </w:pPr>
      <w:r w:rsidRPr="006054EB">
        <w:rPr>
          <w:rFonts w:ascii="Arial" w:hAnsi="Arial" w:cs="Arial"/>
          <w:lang w:val="bg-BG"/>
        </w:rPr>
        <w:t xml:space="preserve">Визия; </w:t>
      </w:r>
    </w:p>
    <w:p w:rsidR="00493797" w:rsidRPr="006054EB" w:rsidRDefault="00493797" w:rsidP="00EA3470">
      <w:pPr>
        <w:pStyle w:val="af9"/>
        <w:numPr>
          <w:ilvl w:val="0"/>
          <w:numId w:val="8"/>
        </w:numPr>
        <w:rPr>
          <w:rFonts w:ascii="Arial" w:hAnsi="Arial" w:cs="Arial"/>
          <w:lang w:val="bg-BG"/>
        </w:rPr>
      </w:pPr>
      <w:r w:rsidRPr="006054EB">
        <w:rPr>
          <w:rFonts w:ascii="Arial" w:hAnsi="Arial" w:cs="Arial"/>
          <w:lang w:val="bg-BG"/>
        </w:rPr>
        <w:t>Дизайн модел;</w:t>
      </w:r>
    </w:p>
    <w:p w:rsidR="00493797" w:rsidRPr="006054EB" w:rsidRDefault="00493797" w:rsidP="00EA3470">
      <w:pPr>
        <w:pStyle w:val="af9"/>
        <w:numPr>
          <w:ilvl w:val="0"/>
          <w:numId w:val="8"/>
        </w:numPr>
        <w:rPr>
          <w:rFonts w:ascii="Arial" w:hAnsi="Arial" w:cs="Arial"/>
          <w:lang w:val="bg-BG"/>
        </w:rPr>
      </w:pPr>
      <w:r w:rsidRPr="006054EB">
        <w:rPr>
          <w:rFonts w:ascii="Arial" w:hAnsi="Arial" w:cs="Arial"/>
          <w:lang w:val="bg-BG"/>
        </w:rPr>
        <w:t>Бизнес модел;</w:t>
      </w:r>
    </w:p>
    <w:p w:rsidR="00CC5642" w:rsidRPr="006054EB" w:rsidRDefault="00493797" w:rsidP="00EA3470">
      <w:pPr>
        <w:pStyle w:val="af9"/>
        <w:numPr>
          <w:ilvl w:val="0"/>
          <w:numId w:val="8"/>
        </w:numPr>
        <w:rPr>
          <w:rFonts w:ascii="Arial" w:hAnsi="Arial" w:cs="Arial"/>
          <w:lang w:val="bg-BG"/>
        </w:rPr>
      </w:pPr>
      <w:r w:rsidRPr="006054EB">
        <w:rPr>
          <w:rFonts w:ascii="Arial" w:hAnsi="Arial" w:cs="Arial"/>
          <w:lang w:val="bg-BG"/>
        </w:rPr>
        <w:t>Мод</w:t>
      </w:r>
      <w:r w:rsidR="009F13A4">
        <w:rPr>
          <w:rFonts w:ascii="Arial" w:hAnsi="Arial" w:cs="Arial"/>
          <w:lang w:val="bg-BG"/>
        </w:rPr>
        <w:t>ел на потребителските случаи.</w:t>
      </w:r>
    </w:p>
    <w:p w:rsidR="002B04F8" w:rsidRPr="006054EB" w:rsidRDefault="008D257E" w:rsidP="008C3C89">
      <w:pPr>
        <w:pStyle w:val="1"/>
        <w:keepNext w:val="0"/>
        <w:rPr>
          <w:rFonts w:cs="Arial"/>
          <w:lang w:val="be-BY"/>
        </w:rPr>
      </w:pPr>
      <w:bookmarkStart w:id="42" w:name="_Toc417790808"/>
      <w:bookmarkStart w:id="43" w:name="_Toc433104461"/>
      <w:bookmarkStart w:id="44" w:name="_Toc314978545"/>
      <w:bookmarkStart w:id="45" w:name="_Toc324843648"/>
      <w:bookmarkStart w:id="46" w:name="_Toc324851955"/>
      <w:bookmarkStart w:id="47" w:name="_Toc324915538"/>
      <w:bookmarkStart w:id="48" w:name="_Toc433104459"/>
      <w:bookmarkStart w:id="49" w:name="_Toc392755996"/>
      <w:bookmarkEnd w:id="34"/>
      <w:r w:rsidRPr="006054EB">
        <w:rPr>
          <w:rFonts w:cs="Arial"/>
          <w:lang w:val="be-BY"/>
        </w:rPr>
        <w:lastRenderedPageBreak/>
        <w:t>Критери</w:t>
      </w:r>
      <w:r w:rsidR="003F7441">
        <w:rPr>
          <w:rFonts w:cs="Arial"/>
          <w:lang w:val="be-BY"/>
        </w:rPr>
        <w:t>и</w:t>
      </w:r>
      <w:r w:rsidRPr="006054EB">
        <w:rPr>
          <w:rFonts w:cs="Arial"/>
          <w:lang w:val="be-BY"/>
        </w:rPr>
        <w:t xml:space="preserve"> за вход и изход</w:t>
      </w:r>
      <w:bookmarkEnd w:id="49"/>
    </w:p>
    <w:p w:rsidR="007955BF" w:rsidRPr="006054EB" w:rsidRDefault="007955BF" w:rsidP="007955BF">
      <w:pPr>
        <w:pStyle w:val="2"/>
        <w:rPr>
          <w:rFonts w:cs="Arial"/>
          <w:lang w:val="be-BY"/>
        </w:rPr>
      </w:pPr>
      <w:bookmarkStart w:id="50" w:name="_Toc392755997"/>
      <w:r w:rsidRPr="006054EB">
        <w:rPr>
          <w:rFonts w:cs="Arial"/>
          <w:lang w:val="be-BY"/>
        </w:rPr>
        <w:t>Главен план за тесване</w:t>
      </w:r>
      <w:bookmarkEnd w:id="50"/>
    </w:p>
    <w:p w:rsidR="007955BF" w:rsidRPr="006054EB" w:rsidRDefault="007955BF" w:rsidP="007955BF">
      <w:pPr>
        <w:pStyle w:val="3"/>
        <w:rPr>
          <w:rFonts w:cs="Arial"/>
          <w:lang w:val="be-BY"/>
        </w:rPr>
      </w:pPr>
      <w:bookmarkStart w:id="51" w:name="_Toc392755998"/>
      <w:r w:rsidRPr="006054EB">
        <w:rPr>
          <w:rFonts w:cs="Arial"/>
          <w:lang w:val="be-BY"/>
        </w:rPr>
        <w:t>Входящ критерий на главния план за тестване</w:t>
      </w:r>
      <w:bookmarkEnd w:id="51"/>
    </w:p>
    <w:p w:rsidR="007955BF" w:rsidRPr="006054EB" w:rsidRDefault="007955BF" w:rsidP="003F7441">
      <w:pPr>
        <w:ind w:left="720" w:firstLine="720"/>
        <w:jc w:val="both"/>
        <w:rPr>
          <w:rFonts w:ascii="Arial" w:hAnsi="Arial" w:cs="Arial"/>
        </w:rPr>
      </w:pPr>
      <w:r w:rsidRPr="006054EB">
        <w:rPr>
          <w:rFonts w:ascii="Arial" w:hAnsi="Arial" w:cs="Arial"/>
          <w:lang w:val="be-BY"/>
        </w:rPr>
        <w:t xml:space="preserve">При наличие на готова финкционалност от Системата за електронна търговия – </w:t>
      </w:r>
      <w:r w:rsidR="00F039AD" w:rsidRPr="006054EB">
        <w:rPr>
          <w:rFonts w:ascii="Arial" w:hAnsi="Arial" w:cs="Arial"/>
        </w:rPr>
        <w:t>BB</w:t>
      </w:r>
      <w:r w:rsidRPr="006054EB">
        <w:rPr>
          <w:rFonts w:ascii="Arial" w:hAnsi="Arial" w:cs="Arial"/>
        </w:rPr>
        <w:t>ay.</w:t>
      </w:r>
    </w:p>
    <w:p w:rsidR="007955BF" w:rsidRPr="006054EB" w:rsidRDefault="007955BF" w:rsidP="007955BF">
      <w:pPr>
        <w:pStyle w:val="3"/>
        <w:rPr>
          <w:rFonts w:cs="Arial"/>
          <w:lang w:val="bg-BG"/>
        </w:rPr>
      </w:pPr>
      <w:bookmarkStart w:id="52" w:name="_Toc392755999"/>
      <w:r w:rsidRPr="006054EB">
        <w:rPr>
          <w:rFonts w:cs="Arial"/>
          <w:lang w:val="bg-BG"/>
        </w:rPr>
        <w:t>Изходящ критерий на главния план за тестване</w:t>
      </w:r>
      <w:bookmarkEnd w:id="52"/>
    </w:p>
    <w:p w:rsidR="007955BF" w:rsidRPr="006054EB" w:rsidRDefault="00F039AD" w:rsidP="003F7441">
      <w:pPr>
        <w:ind w:left="720" w:firstLine="720"/>
        <w:jc w:val="both"/>
        <w:rPr>
          <w:rFonts w:ascii="Arial" w:hAnsi="Arial" w:cs="Arial"/>
          <w:lang w:val="bg-BG"/>
        </w:rPr>
      </w:pPr>
      <w:r w:rsidRPr="006054EB">
        <w:rPr>
          <w:rFonts w:ascii="Arial" w:hAnsi="Arial" w:cs="Arial"/>
          <w:lang w:val="bg-BG"/>
        </w:rPr>
        <w:t>След изпълнението н</w:t>
      </w:r>
      <w:r w:rsidRPr="006054EB">
        <w:rPr>
          <w:rFonts w:ascii="Arial" w:hAnsi="Arial" w:cs="Arial"/>
        </w:rPr>
        <w:t>a</w:t>
      </w:r>
      <w:r w:rsidR="007955BF" w:rsidRPr="006054EB">
        <w:rPr>
          <w:rFonts w:ascii="Arial" w:hAnsi="Arial" w:cs="Arial"/>
          <w:lang w:val="bg-BG"/>
        </w:rPr>
        <w:t xml:space="preserve"> всички функционалности и тестването им се сформира съответния артефакт.</w:t>
      </w:r>
    </w:p>
    <w:p w:rsidR="00F568FC" w:rsidRPr="006054EB" w:rsidRDefault="00F568FC" w:rsidP="00F568FC">
      <w:pPr>
        <w:pStyle w:val="3"/>
        <w:rPr>
          <w:rFonts w:cs="Arial"/>
          <w:lang w:val="bg-BG"/>
        </w:rPr>
      </w:pPr>
      <w:bookmarkStart w:id="53" w:name="_Toc392756000"/>
      <w:r w:rsidRPr="006054EB">
        <w:rPr>
          <w:rFonts w:cs="Arial"/>
          <w:lang w:val="bg-BG"/>
        </w:rPr>
        <w:t>Критерии за спиране и възобновяване</w:t>
      </w:r>
      <w:bookmarkEnd w:id="53"/>
    </w:p>
    <w:p w:rsidR="00F568FC" w:rsidRPr="006054EB" w:rsidRDefault="00BD774B" w:rsidP="003F7441">
      <w:pPr>
        <w:ind w:left="720" w:firstLine="720"/>
        <w:jc w:val="both"/>
        <w:rPr>
          <w:rFonts w:ascii="Arial" w:hAnsi="Arial" w:cs="Arial"/>
          <w:lang w:val="bg-BG"/>
        </w:rPr>
      </w:pPr>
      <w:r w:rsidRPr="006054EB">
        <w:rPr>
          <w:rFonts w:ascii="Arial" w:hAnsi="Arial" w:cs="Arial"/>
          <w:lang w:val="bg-BG"/>
        </w:rPr>
        <w:t>Причина за спиране и повторното възобновяване на тестване може да е спирането на проекта</w:t>
      </w:r>
      <w:r w:rsidR="00F039AD" w:rsidRPr="006054EB">
        <w:rPr>
          <w:rFonts w:ascii="Arial" w:hAnsi="Arial" w:cs="Arial"/>
        </w:rPr>
        <w:t xml:space="preserve">. </w:t>
      </w:r>
      <w:r w:rsidR="00F039AD" w:rsidRPr="006054EB">
        <w:rPr>
          <w:rFonts w:ascii="Arial" w:hAnsi="Arial" w:cs="Arial"/>
          <w:lang w:val="bg-BG"/>
        </w:rPr>
        <w:t>Ако разработката се възобнови тестването също ще продължи</w:t>
      </w:r>
      <w:r w:rsidRPr="006054EB">
        <w:rPr>
          <w:rFonts w:ascii="Arial" w:hAnsi="Arial" w:cs="Arial"/>
          <w:lang w:val="bg-BG"/>
        </w:rPr>
        <w:t xml:space="preserve">.   </w:t>
      </w:r>
    </w:p>
    <w:p w:rsidR="00BD774B" w:rsidRPr="006054EB" w:rsidRDefault="00815F80" w:rsidP="00BD774B">
      <w:pPr>
        <w:pStyle w:val="1"/>
        <w:keepNext w:val="0"/>
        <w:rPr>
          <w:rFonts w:cs="Arial"/>
          <w:lang w:val="bg-BG"/>
        </w:rPr>
      </w:pPr>
      <w:bookmarkStart w:id="54" w:name="_Toc392756001"/>
      <w:bookmarkEnd w:id="42"/>
      <w:bookmarkEnd w:id="43"/>
      <w:r w:rsidRPr="006054EB">
        <w:rPr>
          <w:rFonts w:cs="Arial"/>
          <w:lang w:val="bg-BG"/>
        </w:rPr>
        <w:t>Продукти от тестването</w:t>
      </w:r>
      <w:bookmarkEnd w:id="54"/>
    </w:p>
    <w:p w:rsidR="00BD774B" w:rsidRPr="006054EB" w:rsidRDefault="00BD774B" w:rsidP="003F7441">
      <w:pPr>
        <w:pStyle w:val="af9"/>
        <w:numPr>
          <w:ilvl w:val="0"/>
          <w:numId w:val="9"/>
        </w:numPr>
        <w:jc w:val="both"/>
        <w:rPr>
          <w:rFonts w:ascii="Arial" w:hAnsi="Arial" w:cs="Arial"/>
          <w:lang w:val="bg-BG"/>
        </w:rPr>
      </w:pPr>
      <w:r w:rsidRPr="006054EB">
        <w:rPr>
          <w:rFonts w:ascii="Arial" w:hAnsi="Arial" w:cs="Arial"/>
          <w:lang w:val="bg-BG"/>
        </w:rPr>
        <w:t>Главен план за тестване;</w:t>
      </w:r>
    </w:p>
    <w:p w:rsidR="00BD774B" w:rsidRPr="006054EB" w:rsidRDefault="00BD774B" w:rsidP="003F7441">
      <w:pPr>
        <w:pStyle w:val="af9"/>
        <w:numPr>
          <w:ilvl w:val="0"/>
          <w:numId w:val="9"/>
        </w:numPr>
        <w:jc w:val="both"/>
        <w:rPr>
          <w:rFonts w:ascii="Arial" w:hAnsi="Arial" w:cs="Arial"/>
          <w:lang w:val="bg-BG"/>
        </w:rPr>
      </w:pPr>
      <w:r w:rsidRPr="006054EB">
        <w:rPr>
          <w:rFonts w:ascii="Arial" w:hAnsi="Arial" w:cs="Arial"/>
          <w:lang w:val="bg-BG"/>
        </w:rPr>
        <w:t>Тестови резултати от всяка фаза;</w:t>
      </w:r>
    </w:p>
    <w:p w:rsidR="00BD774B" w:rsidRDefault="0094021E" w:rsidP="003F7441">
      <w:pPr>
        <w:pStyle w:val="af9"/>
        <w:numPr>
          <w:ilvl w:val="0"/>
          <w:numId w:val="9"/>
        </w:numPr>
        <w:jc w:val="both"/>
        <w:rPr>
          <w:rFonts w:ascii="Arial" w:hAnsi="Arial" w:cs="Arial"/>
          <w:lang w:val="bg-BG"/>
        </w:rPr>
      </w:pPr>
      <w:r>
        <w:rPr>
          <w:rFonts w:ascii="Arial" w:hAnsi="Arial" w:cs="Arial"/>
          <w:lang w:val="bg-BG"/>
        </w:rPr>
        <w:t>Тест скриптове.</w:t>
      </w:r>
    </w:p>
    <w:p w:rsidR="0010220E" w:rsidRPr="006054EB" w:rsidRDefault="00BC2D0D" w:rsidP="0010220E">
      <w:pPr>
        <w:pStyle w:val="1"/>
        <w:rPr>
          <w:rFonts w:cs="Arial"/>
          <w:lang w:val="bg-BG"/>
        </w:rPr>
      </w:pPr>
      <w:bookmarkStart w:id="55" w:name="_Toc392756002"/>
      <w:r w:rsidRPr="006054EB">
        <w:rPr>
          <w:rFonts w:cs="Arial"/>
          <w:lang w:val="be-BY"/>
        </w:rPr>
        <w:t xml:space="preserve">Процес на </w:t>
      </w:r>
      <w:r w:rsidR="0010220E" w:rsidRPr="006054EB">
        <w:rPr>
          <w:rFonts w:cs="Arial"/>
          <w:lang w:val="bg-BG"/>
        </w:rPr>
        <w:t>тестване</w:t>
      </w:r>
      <w:bookmarkEnd w:id="55"/>
    </w:p>
    <w:p w:rsidR="0010220E" w:rsidRPr="006054EB" w:rsidRDefault="0010220E" w:rsidP="00FA535E">
      <w:pPr>
        <w:ind w:left="720" w:firstLine="720"/>
        <w:jc w:val="both"/>
        <w:rPr>
          <w:rFonts w:ascii="Arial" w:hAnsi="Arial" w:cs="Arial"/>
          <w:lang w:val="bg-BG"/>
        </w:rPr>
      </w:pPr>
      <w:r w:rsidRPr="006054EB">
        <w:rPr>
          <w:rFonts w:ascii="Arial" w:hAnsi="Arial" w:cs="Arial"/>
          <w:lang w:val="bg-BG"/>
        </w:rPr>
        <w:t>След осъществяването на функционалност от системата във фазата „Детайлизиране“</w:t>
      </w:r>
      <w:r w:rsidR="00FA535E" w:rsidRPr="006054EB">
        <w:rPr>
          <w:rFonts w:ascii="Arial" w:hAnsi="Arial" w:cs="Arial"/>
          <w:lang w:val="bg-BG"/>
        </w:rPr>
        <w:t xml:space="preserve"> започва те</w:t>
      </w:r>
      <w:r w:rsidRPr="006054EB">
        <w:rPr>
          <w:rFonts w:ascii="Arial" w:hAnsi="Arial" w:cs="Arial"/>
          <w:lang w:val="bg-BG"/>
        </w:rPr>
        <w:t>с</w:t>
      </w:r>
      <w:r w:rsidR="00FA535E" w:rsidRPr="006054EB">
        <w:rPr>
          <w:rFonts w:ascii="Arial" w:hAnsi="Arial" w:cs="Arial"/>
          <w:lang w:val="bg-BG"/>
        </w:rPr>
        <w:t>т</w:t>
      </w:r>
      <w:r w:rsidRPr="006054EB">
        <w:rPr>
          <w:rFonts w:ascii="Arial" w:hAnsi="Arial" w:cs="Arial"/>
          <w:lang w:val="bg-BG"/>
        </w:rPr>
        <w:t>ването.</w:t>
      </w:r>
      <w:r w:rsidR="0094021E">
        <w:rPr>
          <w:rFonts w:ascii="Arial" w:hAnsi="Arial" w:cs="Arial"/>
          <w:lang w:val="bg-BG"/>
        </w:rPr>
        <w:t xml:space="preserve"> </w:t>
      </w:r>
      <w:r w:rsidR="00FA535E" w:rsidRPr="006054EB">
        <w:rPr>
          <w:rFonts w:ascii="Arial" w:hAnsi="Arial" w:cs="Arial"/>
          <w:lang w:val="bg-BG"/>
        </w:rPr>
        <w:t>Ще се те</w:t>
      </w:r>
      <w:r w:rsidRPr="006054EB">
        <w:rPr>
          <w:rFonts w:ascii="Arial" w:hAnsi="Arial" w:cs="Arial"/>
          <w:lang w:val="bg-BG"/>
        </w:rPr>
        <w:t>с</w:t>
      </w:r>
      <w:r w:rsidR="00FA535E" w:rsidRPr="006054EB">
        <w:rPr>
          <w:rFonts w:ascii="Arial" w:hAnsi="Arial" w:cs="Arial"/>
          <w:lang w:val="bg-BG"/>
        </w:rPr>
        <w:t>т</w:t>
      </w:r>
      <w:r w:rsidRPr="006054EB">
        <w:rPr>
          <w:rFonts w:ascii="Arial" w:hAnsi="Arial" w:cs="Arial"/>
          <w:lang w:val="bg-BG"/>
        </w:rPr>
        <w:t xml:space="preserve">ват прототипи на системата, като всички функционалности ще се приоритизират и изпълняват в различни </w:t>
      </w:r>
      <w:r w:rsidR="00F039AD" w:rsidRPr="006054EB">
        <w:rPr>
          <w:rFonts w:ascii="Arial" w:hAnsi="Arial" w:cs="Arial"/>
          <w:lang w:val="bg-BG"/>
        </w:rPr>
        <w:t>итерации</w:t>
      </w:r>
      <w:r w:rsidRPr="006054EB">
        <w:rPr>
          <w:rFonts w:ascii="Arial" w:hAnsi="Arial" w:cs="Arial"/>
          <w:lang w:val="bg-BG"/>
        </w:rPr>
        <w:t xml:space="preserve"> в зависимост от сложността</w:t>
      </w:r>
      <w:r w:rsidR="00F039AD" w:rsidRPr="006054EB">
        <w:rPr>
          <w:rFonts w:ascii="Arial" w:hAnsi="Arial" w:cs="Arial"/>
          <w:lang w:val="bg-BG"/>
        </w:rPr>
        <w:t xml:space="preserve"> и приоритета</w:t>
      </w:r>
      <w:r w:rsidRPr="006054EB">
        <w:rPr>
          <w:rFonts w:ascii="Arial" w:hAnsi="Arial" w:cs="Arial"/>
          <w:lang w:val="bg-BG"/>
        </w:rPr>
        <w:t xml:space="preserve"> им.</w:t>
      </w:r>
    </w:p>
    <w:p w:rsidR="008B4B1E" w:rsidRPr="006054EB" w:rsidRDefault="00BC2D0D" w:rsidP="00EC3006">
      <w:pPr>
        <w:pStyle w:val="2"/>
        <w:rPr>
          <w:rFonts w:cs="Arial"/>
          <w:lang w:val="be-BY"/>
        </w:rPr>
      </w:pPr>
      <w:bookmarkStart w:id="56" w:name="_Toc392756003"/>
      <w:r w:rsidRPr="006054EB">
        <w:rPr>
          <w:rFonts w:cs="Arial"/>
          <w:lang w:val="be-BY"/>
        </w:rPr>
        <w:t>Изисквания към средата</w:t>
      </w:r>
      <w:bookmarkEnd w:id="56"/>
    </w:p>
    <w:p w:rsidR="002B04F8" w:rsidRPr="006054EB" w:rsidRDefault="00BC2D0D" w:rsidP="00EC3006">
      <w:pPr>
        <w:pStyle w:val="3"/>
        <w:rPr>
          <w:rFonts w:cs="Arial"/>
          <w:lang w:val="be-BY"/>
        </w:rPr>
      </w:pPr>
      <w:bookmarkStart w:id="57" w:name="_Toc392756004"/>
      <w:bookmarkEnd w:id="44"/>
      <w:bookmarkEnd w:id="45"/>
      <w:bookmarkEnd w:id="46"/>
      <w:bookmarkEnd w:id="47"/>
      <w:bookmarkEnd w:id="48"/>
      <w:r w:rsidRPr="006054EB">
        <w:rPr>
          <w:rFonts w:cs="Arial"/>
          <w:lang w:val="be-BY"/>
        </w:rPr>
        <w:t>Базов хардуер на системата</w:t>
      </w:r>
      <w:bookmarkEnd w:id="57"/>
    </w:p>
    <w:tbl>
      <w:tblPr>
        <w:tblStyle w:val="afa"/>
        <w:tblW w:w="0" w:type="auto"/>
        <w:tblLook w:val="04A0"/>
      </w:tblPr>
      <w:tblGrid>
        <w:gridCol w:w="4786"/>
        <w:gridCol w:w="4714"/>
      </w:tblGrid>
      <w:tr w:rsidR="0098481F" w:rsidRPr="006054EB" w:rsidTr="0098481F">
        <w:tc>
          <w:tcPr>
            <w:tcW w:w="9500" w:type="dxa"/>
            <w:gridSpan w:val="2"/>
            <w:shd w:val="clear" w:color="auto" w:fill="F2F2F2" w:themeFill="background1" w:themeFillShade="F2"/>
          </w:tcPr>
          <w:p w:rsidR="0098481F" w:rsidRPr="006054EB" w:rsidRDefault="0098481F" w:rsidP="0098481F">
            <w:pPr>
              <w:jc w:val="center"/>
              <w:rPr>
                <w:rFonts w:ascii="Arial" w:hAnsi="Arial" w:cs="Arial"/>
                <w:lang w:val="be-BY"/>
              </w:rPr>
            </w:pPr>
            <w:r w:rsidRPr="006054EB">
              <w:rPr>
                <w:rFonts w:ascii="Arial" w:hAnsi="Arial" w:cs="Arial"/>
                <w:b/>
                <w:bCs/>
                <w:lang w:val="bg-BG"/>
              </w:rPr>
              <w:t>Системни ресурси</w:t>
            </w:r>
          </w:p>
        </w:tc>
      </w:tr>
      <w:tr w:rsidR="0098481F" w:rsidRPr="006054EB" w:rsidTr="0098481F">
        <w:tc>
          <w:tcPr>
            <w:tcW w:w="4786" w:type="dxa"/>
            <w:shd w:val="clear" w:color="auto" w:fill="F2F2F2" w:themeFill="background1" w:themeFillShade="F2"/>
          </w:tcPr>
          <w:p w:rsidR="0098481F" w:rsidRPr="006054EB" w:rsidRDefault="0098481F" w:rsidP="0098481F">
            <w:pPr>
              <w:jc w:val="center"/>
              <w:rPr>
                <w:rFonts w:ascii="Arial" w:hAnsi="Arial" w:cs="Arial"/>
                <w:lang w:val="be-BY"/>
              </w:rPr>
            </w:pPr>
            <w:r w:rsidRPr="006054EB">
              <w:rPr>
                <w:rFonts w:ascii="Arial" w:hAnsi="Arial" w:cs="Arial"/>
                <w:b/>
                <w:bCs/>
                <w:lang w:val="bg-BG"/>
              </w:rPr>
              <w:t>Ресурс</w:t>
            </w:r>
          </w:p>
        </w:tc>
        <w:tc>
          <w:tcPr>
            <w:tcW w:w="4714" w:type="dxa"/>
            <w:shd w:val="clear" w:color="auto" w:fill="F2F2F2" w:themeFill="background1" w:themeFillShade="F2"/>
          </w:tcPr>
          <w:p w:rsidR="0098481F" w:rsidRPr="006054EB" w:rsidRDefault="0098481F" w:rsidP="0098481F">
            <w:pPr>
              <w:jc w:val="center"/>
              <w:rPr>
                <w:rFonts w:ascii="Arial" w:hAnsi="Arial" w:cs="Arial"/>
                <w:lang w:val="be-BY"/>
              </w:rPr>
            </w:pPr>
            <w:r w:rsidRPr="006054EB">
              <w:rPr>
                <w:rFonts w:ascii="Arial" w:hAnsi="Arial" w:cs="Arial"/>
                <w:b/>
                <w:bCs/>
                <w:lang w:val="bg-BG"/>
              </w:rPr>
              <w:t>Ресурс</w:t>
            </w:r>
          </w:p>
        </w:tc>
      </w:tr>
      <w:tr w:rsidR="0098481F" w:rsidRPr="006054EB" w:rsidTr="0098481F">
        <w:trPr>
          <w:trHeight w:val="201"/>
        </w:trPr>
        <w:tc>
          <w:tcPr>
            <w:tcW w:w="4786" w:type="dxa"/>
            <w:vMerge w:val="restart"/>
          </w:tcPr>
          <w:p w:rsidR="0098481F" w:rsidRPr="006054EB" w:rsidRDefault="0098481F" w:rsidP="0098481F">
            <w:pPr>
              <w:rPr>
                <w:rFonts w:ascii="Arial" w:hAnsi="Arial" w:cs="Arial"/>
                <w:lang w:val="bg-BG"/>
              </w:rPr>
            </w:pPr>
            <w:r w:rsidRPr="006054EB">
              <w:rPr>
                <w:rFonts w:ascii="Arial" w:hAnsi="Arial" w:cs="Arial"/>
                <w:lang w:val="bg-BG"/>
              </w:rPr>
              <w:t>Сървър за база данни</w:t>
            </w:r>
          </w:p>
          <w:p w:rsidR="0098481F" w:rsidRPr="006054EB" w:rsidRDefault="0098481F" w:rsidP="0098481F">
            <w:pPr>
              <w:rPr>
                <w:rFonts w:ascii="Arial" w:hAnsi="Arial" w:cs="Arial"/>
                <w:lang w:val="bg-BG"/>
              </w:rPr>
            </w:pPr>
            <w:r w:rsidRPr="006054EB">
              <w:rPr>
                <w:rFonts w:ascii="Arial" w:hAnsi="Arial" w:cs="Arial"/>
                <w:lang w:val="bg-BG"/>
              </w:rPr>
              <w:t>Мрежа</w:t>
            </w:r>
          </w:p>
          <w:p w:rsidR="0098481F" w:rsidRPr="006054EB" w:rsidRDefault="0098481F" w:rsidP="0098481F">
            <w:pPr>
              <w:rPr>
                <w:rFonts w:ascii="Arial" w:hAnsi="Arial" w:cs="Arial"/>
                <w:lang w:val="bg-BG"/>
              </w:rPr>
            </w:pPr>
            <w:r w:rsidRPr="006054EB">
              <w:rPr>
                <w:rFonts w:ascii="Arial" w:hAnsi="Arial" w:cs="Arial"/>
                <w:lang w:val="bg-BG"/>
              </w:rPr>
              <w:t>Сървър</w:t>
            </w:r>
          </w:p>
          <w:p w:rsidR="0098481F" w:rsidRPr="006054EB" w:rsidRDefault="0098481F" w:rsidP="0098481F">
            <w:pPr>
              <w:rPr>
                <w:rFonts w:ascii="Arial" w:hAnsi="Arial" w:cs="Arial"/>
                <w:lang w:val="be-BY"/>
              </w:rPr>
            </w:pPr>
            <w:r w:rsidRPr="006054EB">
              <w:rPr>
                <w:rFonts w:ascii="Arial" w:hAnsi="Arial" w:cs="Arial"/>
                <w:lang w:val="bg-BG"/>
              </w:rPr>
              <w:t>Бази данни</w:t>
            </w:r>
          </w:p>
        </w:tc>
        <w:tc>
          <w:tcPr>
            <w:tcW w:w="4714" w:type="dxa"/>
          </w:tcPr>
          <w:p w:rsidR="0098481F" w:rsidRPr="006054EB" w:rsidRDefault="0098481F" w:rsidP="0098481F">
            <w:pPr>
              <w:rPr>
                <w:rFonts w:ascii="Arial" w:hAnsi="Arial" w:cs="Arial"/>
                <w:lang w:val="be-BY"/>
              </w:rPr>
            </w:pPr>
          </w:p>
        </w:tc>
      </w:tr>
      <w:tr w:rsidR="0098481F" w:rsidRPr="006054EB" w:rsidTr="0098481F">
        <w:trPr>
          <w:trHeight w:val="200"/>
        </w:trPr>
        <w:tc>
          <w:tcPr>
            <w:tcW w:w="4786" w:type="dxa"/>
            <w:vMerge/>
          </w:tcPr>
          <w:p w:rsidR="0098481F" w:rsidRPr="006054EB" w:rsidRDefault="0098481F" w:rsidP="0098481F">
            <w:pPr>
              <w:rPr>
                <w:rFonts w:ascii="Arial" w:hAnsi="Arial" w:cs="Arial"/>
                <w:lang w:val="bg-BG"/>
              </w:rPr>
            </w:pPr>
          </w:p>
        </w:tc>
        <w:tc>
          <w:tcPr>
            <w:tcW w:w="4714" w:type="dxa"/>
          </w:tcPr>
          <w:p w:rsidR="0098481F" w:rsidRPr="006054EB" w:rsidRDefault="0098481F" w:rsidP="00BF3816">
            <w:pPr>
              <w:rPr>
                <w:rFonts w:ascii="Arial" w:hAnsi="Arial" w:cs="Arial"/>
                <w:lang w:val="be-BY"/>
              </w:rPr>
            </w:pPr>
          </w:p>
        </w:tc>
      </w:tr>
      <w:tr w:rsidR="0098481F" w:rsidRPr="006054EB" w:rsidTr="0098481F">
        <w:trPr>
          <w:trHeight w:val="200"/>
        </w:trPr>
        <w:tc>
          <w:tcPr>
            <w:tcW w:w="4786" w:type="dxa"/>
            <w:vMerge/>
          </w:tcPr>
          <w:p w:rsidR="0098481F" w:rsidRPr="006054EB" w:rsidRDefault="0098481F" w:rsidP="0098481F">
            <w:pPr>
              <w:rPr>
                <w:rFonts w:ascii="Arial" w:hAnsi="Arial" w:cs="Arial"/>
                <w:lang w:val="bg-BG"/>
              </w:rPr>
            </w:pPr>
          </w:p>
        </w:tc>
        <w:tc>
          <w:tcPr>
            <w:tcW w:w="4714" w:type="dxa"/>
          </w:tcPr>
          <w:p w:rsidR="0098481F" w:rsidRPr="0094021E" w:rsidRDefault="003F7441" w:rsidP="0098481F">
            <w:pPr>
              <w:rPr>
                <w:rFonts w:ascii="Arial" w:hAnsi="Arial" w:cs="Arial"/>
              </w:rPr>
            </w:pPr>
            <w:r>
              <w:rPr>
                <w:rFonts w:ascii="Arial" w:hAnsi="Arial" w:cs="Arial"/>
              </w:rPr>
              <w:t>PostgreSQL</w:t>
            </w:r>
          </w:p>
        </w:tc>
      </w:tr>
      <w:tr w:rsidR="0098481F" w:rsidRPr="006054EB" w:rsidTr="0098481F">
        <w:trPr>
          <w:trHeight w:val="200"/>
        </w:trPr>
        <w:tc>
          <w:tcPr>
            <w:tcW w:w="4786" w:type="dxa"/>
            <w:vMerge/>
          </w:tcPr>
          <w:p w:rsidR="0098481F" w:rsidRPr="006054EB" w:rsidRDefault="0098481F" w:rsidP="0098481F">
            <w:pPr>
              <w:rPr>
                <w:rFonts w:ascii="Arial" w:hAnsi="Arial" w:cs="Arial"/>
                <w:lang w:val="bg-BG"/>
              </w:rPr>
            </w:pPr>
          </w:p>
        </w:tc>
        <w:tc>
          <w:tcPr>
            <w:tcW w:w="4714" w:type="dxa"/>
          </w:tcPr>
          <w:p w:rsidR="0098481F" w:rsidRPr="006054EB" w:rsidRDefault="0098481F" w:rsidP="0098481F">
            <w:pPr>
              <w:rPr>
                <w:rFonts w:ascii="Arial" w:hAnsi="Arial" w:cs="Arial"/>
              </w:rPr>
            </w:pPr>
            <w:r w:rsidRPr="006054EB">
              <w:rPr>
                <w:rFonts w:ascii="Arial" w:hAnsi="Arial" w:cs="Arial"/>
              </w:rPr>
              <w:t>bbay</w:t>
            </w:r>
          </w:p>
        </w:tc>
      </w:tr>
      <w:tr w:rsidR="0098481F" w:rsidRPr="006054EB" w:rsidTr="0098481F">
        <w:tc>
          <w:tcPr>
            <w:tcW w:w="4786" w:type="dxa"/>
          </w:tcPr>
          <w:p w:rsidR="0098481F" w:rsidRPr="006054EB" w:rsidRDefault="0098481F" w:rsidP="0098481F">
            <w:pPr>
              <w:rPr>
                <w:rFonts w:ascii="Arial" w:hAnsi="Arial" w:cs="Arial"/>
                <w:lang w:val="be-BY"/>
              </w:rPr>
            </w:pPr>
            <w:r w:rsidRPr="006054EB">
              <w:rPr>
                <w:rFonts w:ascii="Arial" w:hAnsi="Arial" w:cs="Arial"/>
                <w:lang w:val="bg-BG"/>
              </w:rPr>
              <w:t>Драйвър</w:t>
            </w:r>
          </w:p>
        </w:tc>
        <w:tc>
          <w:tcPr>
            <w:tcW w:w="4714" w:type="dxa"/>
          </w:tcPr>
          <w:p w:rsidR="0098481F" w:rsidRPr="0094021E" w:rsidRDefault="0094021E" w:rsidP="0094021E">
            <w:pPr>
              <w:rPr>
                <w:rFonts w:ascii="Arial" w:hAnsi="Arial" w:cs="Arial"/>
              </w:rPr>
            </w:pPr>
            <w:r>
              <w:rPr>
                <w:rFonts w:ascii="Arial" w:hAnsi="Arial" w:cs="Arial"/>
              </w:rPr>
              <w:t>p</w:t>
            </w:r>
            <w:r w:rsidR="0098481F" w:rsidRPr="006054EB">
              <w:rPr>
                <w:rFonts w:ascii="Arial" w:hAnsi="Arial" w:cs="Arial"/>
              </w:rPr>
              <w:t>ostgresql-</w:t>
            </w:r>
            <w:r>
              <w:rPr>
                <w:rFonts w:ascii="Arial" w:hAnsi="Arial" w:cs="Arial"/>
              </w:rPr>
              <w:t>9.3-1101.</w:t>
            </w:r>
            <w:r w:rsidR="0098481F" w:rsidRPr="006054EB">
              <w:rPr>
                <w:rFonts w:ascii="Arial" w:hAnsi="Arial" w:cs="Arial"/>
              </w:rPr>
              <w:t>jdbc4</w:t>
            </w:r>
            <w:r>
              <w:rPr>
                <w:rFonts w:ascii="Arial" w:hAnsi="Arial" w:cs="Arial"/>
              </w:rPr>
              <w:t>1</w:t>
            </w:r>
          </w:p>
        </w:tc>
      </w:tr>
      <w:tr w:rsidR="0065745F" w:rsidRPr="006054EB" w:rsidTr="00B20F17">
        <w:trPr>
          <w:trHeight w:val="201"/>
        </w:trPr>
        <w:tc>
          <w:tcPr>
            <w:tcW w:w="9500" w:type="dxa"/>
            <w:gridSpan w:val="2"/>
          </w:tcPr>
          <w:p w:rsidR="0065745F" w:rsidRPr="006054EB" w:rsidRDefault="0065745F" w:rsidP="0065745F">
            <w:pPr>
              <w:jc w:val="center"/>
              <w:rPr>
                <w:rFonts w:ascii="Arial" w:hAnsi="Arial" w:cs="Arial"/>
                <w:lang w:val="bg-BG"/>
              </w:rPr>
            </w:pPr>
            <w:r w:rsidRPr="006054EB">
              <w:rPr>
                <w:rFonts w:ascii="Arial" w:hAnsi="Arial" w:cs="Arial"/>
              </w:rPr>
              <w:t>К</w:t>
            </w:r>
            <w:r w:rsidRPr="006054EB">
              <w:rPr>
                <w:rFonts w:ascii="Arial" w:hAnsi="Arial" w:cs="Arial"/>
                <w:lang w:val="bg-BG"/>
              </w:rPr>
              <w:t xml:space="preserve">омпютри за тестване: </w:t>
            </w:r>
            <w:r w:rsidR="00B04BDA" w:rsidRPr="006054EB">
              <w:rPr>
                <w:rFonts w:ascii="Arial" w:hAnsi="Arial" w:cs="Arial"/>
              </w:rPr>
              <w:t xml:space="preserve">Compaq - Presario CQ62 </w:t>
            </w:r>
            <w:r w:rsidRPr="006054EB">
              <w:rPr>
                <w:rFonts w:ascii="Arial" w:hAnsi="Arial" w:cs="Arial"/>
                <w:lang w:val="bg-BG"/>
              </w:rPr>
              <w:t xml:space="preserve">и </w:t>
            </w:r>
            <w:r w:rsidRPr="006054EB">
              <w:rPr>
                <w:rFonts w:ascii="Arial" w:hAnsi="Arial" w:cs="Arial"/>
                <w:lang w:val="be-BY"/>
              </w:rPr>
              <w:t xml:space="preserve">десктоп </w:t>
            </w:r>
            <w:r w:rsidRPr="006054EB">
              <w:rPr>
                <w:rFonts w:ascii="Arial" w:hAnsi="Arial" w:cs="Arial"/>
                <w:lang w:val="bg-BG"/>
              </w:rPr>
              <w:t>машина</w:t>
            </w:r>
          </w:p>
        </w:tc>
      </w:tr>
      <w:tr w:rsidR="00F00D6F" w:rsidRPr="006054EB" w:rsidTr="0098481F">
        <w:trPr>
          <w:trHeight w:val="200"/>
        </w:trPr>
        <w:tc>
          <w:tcPr>
            <w:tcW w:w="4786" w:type="dxa"/>
          </w:tcPr>
          <w:p w:rsidR="00F00D6F" w:rsidRPr="006054EB" w:rsidRDefault="00F00D6F" w:rsidP="008E34D8">
            <w:pPr>
              <w:pStyle w:val="BodyText3"/>
              <w:rPr>
                <w:rFonts w:ascii="Arial" w:hAnsi="Arial" w:cs="Arial"/>
              </w:rPr>
            </w:pPr>
            <w:r w:rsidRPr="003F7441">
              <w:rPr>
                <w:rFonts w:ascii="Arial" w:hAnsi="Arial" w:cs="Arial"/>
                <w:lang w:val="bg-BG"/>
              </w:rPr>
              <w:t>Конфигурация</w:t>
            </w:r>
            <w:r w:rsidRPr="006054EB">
              <w:rPr>
                <w:rFonts w:ascii="Arial" w:hAnsi="Arial" w:cs="Arial"/>
              </w:rPr>
              <w:t xml:space="preserve"> </w:t>
            </w:r>
            <w:r w:rsidR="004B1F31" w:rsidRPr="006054EB">
              <w:rPr>
                <w:rFonts w:ascii="Arial" w:hAnsi="Arial" w:cs="Arial"/>
                <w:lang w:val="bg-BG"/>
              </w:rPr>
              <w:t xml:space="preserve"> лаптоп </w:t>
            </w:r>
            <w:r w:rsidR="00E908F5" w:rsidRPr="006054EB">
              <w:rPr>
                <w:rFonts w:ascii="Arial" w:hAnsi="Arial" w:cs="Arial"/>
                <w:lang w:val="en-US"/>
              </w:rPr>
              <w:t xml:space="preserve">Compaq - </w:t>
            </w:r>
            <w:r w:rsidR="008E34D8" w:rsidRPr="006054EB">
              <w:rPr>
                <w:rFonts w:ascii="Arial" w:hAnsi="Arial" w:cs="Arial"/>
              </w:rPr>
              <w:t>Presario CQ62</w:t>
            </w:r>
          </w:p>
        </w:tc>
        <w:tc>
          <w:tcPr>
            <w:tcW w:w="4714" w:type="dxa"/>
          </w:tcPr>
          <w:p w:rsidR="00F00D6F" w:rsidRPr="006054EB" w:rsidRDefault="00F00D6F" w:rsidP="00631346">
            <w:pPr>
              <w:pStyle w:val="BodyText3"/>
              <w:spacing w:after="0"/>
              <w:rPr>
                <w:rFonts w:ascii="Arial" w:hAnsi="Arial" w:cs="Arial"/>
                <w:lang w:val="en-US"/>
              </w:rPr>
            </w:pPr>
            <w:r w:rsidRPr="006054EB">
              <w:rPr>
                <w:rFonts w:ascii="Arial" w:hAnsi="Arial" w:cs="Arial"/>
              </w:rPr>
              <w:t xml:space="preserve">OS: </w:t>
            </w:r>
            <w:r w:rsidRPr="006054EB">
              <w:rPr>
                <w:rFonts w:ascii="Arial" w:hAnsi="Arial" w:cs="Arial"/>
                <w:lang w:val="en-US"/>
              </w:rPr>
              <w:t>Windows</w:t>
            </w:r>
            <w:r w:rsidR="00B27E8C" w:rsidRPr="006054EB">
              <w:rPr>
                <w:rFonts w:ascii="Arial" w:hAnsi="Arial" w:cs="Arial"/>
                <w:lang w:val="en-US"/>
              </w:rPr>
              <w:t xml:space="preserve"> Professional </w:t>
            </w:r>
            <w:r w:rsidRPr="006054EB">
              <w:rPr>
                <w:rFonts w:ascii="Arial" w:hAnsi="Arial" w:cs="Arial"/>
                <w:lang w:val="en-US"/>
              </w:rPr>
              <w:t xml:space="preserve">7 </w:t>
            </w:r>
            <w:r w:rsidR="008E34D8" w:rsidRPr="006054EB">
              <w:rPr>
                <w:rFonts w:ascii="Arial" w:hAnsi="Arial" w:cs="Arial"/>
                <w:lang w:val="en-US"/>
              </w:rPr>
              <w:t>32</w:t>
            </w:r>
            <w:r w:rsidRPr="006054EB">
              <w:rPr>
                <w:rFonts w:ascii="Arial" w:hAnsi="Arial" w:cs="Arial"/>
                <w:lang w:val="en-US"/>
              </w:rPr>
              <w:t>-bit</w:t>
            </w:r>
          </w:p>
          <w:p w:rsidR="00F00D6F" w:rsidRPr="006054EB" w:rsidRDefault="00F00D6F" w:rsidP="00631346">
            <w:pPr>
              <w:pStyle w:val="BodyText3"/>
              <w:spacing w:after="0"/>
              <w:rPr>
                <w:rFonts w:ascii="Arial" w:hAnsi="Arial" w:cs="Arial"/>
                <w:lang w:val="en-US"/>
              </w:rPr>
            </w:pPr>
            <w:r w:rsidRPr="006054EB">
              <w:rPr>
                <w:rFonts w:ascii="Arial" w:hAnsi="Arial" w:cs="Arial"/>
                <w:lang w:val="en-US"/>
              </w:rPr>
              <w:t xml:space="preserve">Processor: </w:t>
            </w:r>
            <w:r w:rsidR="008E34D8" w:rsidRPr="006054EB">
              <w:rPr>
                <w:rFonts w:ascii="Arial" w:hAnsi="Arial" w:cs="Arial"/>
                <w:lang w:val="en-US"/>
              </w:rPr>
              <w:t>AMD Turion(tm)II N530  Dual-Core</w:t>
            </w:r>
            <w:r w:rsidRPr="006054EB">
              <w:rPr>
                <w:rFonts w:ascii="Arial" w:hAnsi="Arial" w:cs="Arial"/>
                <w:lang w:val="en-US"/>
              </w:rPr>
              <w:t xml:space="preserve"> (</w:t>
            </w:r>
            <w:r w:rsidR="00B05CCB" w:rsidRPr="006054EB">
              <w:rPr>
                <w:rFonts w:ascii="Arial" w:hAnsi="Arial" w:cs="Arial"/>
                <w:lang w:val="en-US"/>
              </w:rPr>
              <w:t>2</w:t>
            </w:r>
            <w:r w:rsidR="008E34D8" w:rsidRPr="006054EB">
              <w:rPr>
                <w:rFonts w:ascii="Arial" w:hAnsi="Arial" w:cs="Arial"/>
                <w:lang w:val="en-US"/>
              </w:rPr>
              <w:t>.5</w:t>
            </w:r>
            <w:r w:rsidR="00B05CCB" w:rsidRPr="006054EB">
              <w:rPr>
                <w:rFonts w:ascii="Arial" w:hAnsi="Arial" w:cs="Arial"/>
                <w:lang w:val="en-US"/>
              </w:rPr>
              <w:t>GHz</w:t>
            </w:r>
            <w:r w:rsidRPr="006054EB">
              <w:rPr>
                <w:rFonts w:ascii="Arial" w:hAnsi="Arial" w:cs="Arial"/>
                <w:lang w:val="en-US"/>
              </w:rPr>
              <w:t>)</w:t>
            </w:r>
          </w:p>
          <w:p w:rsidR="00B05CCB" w:rsidRPr="006054EB" w:rsidRDefault="008E34D8" w:rsidP="00631346">
            <w:pPr>
              <w:pStyle w:val="BodyText3"/>
              <w:spacing w:after="0"/>
              <w:rPr>
                <w:rFonts w:ascii="Arial" w:hAnsi="Arial" w:cs="Arial"/>
                <w:lang w:val="en-US"/>
              </w:rPr>
            </w:pPr>
            <w:r w:rsidRPr="006054EB">
              <w:rPr>
                <w:rFonts w:ascii="Arial" w:hAnsi="Arial" w:cs="Arial"/>
                <w:lang w:val="en-US"/>
              </w:rPr>
              <w:t>RAM: 3</w:t>
            </w:r>
            <w:r w:rsidR="00B05CCB" w:rsidRPr="006054EB">
              <w:rPr>
                <w:rFonts w:ascii="Arial" w:hAnsi="Arial" w:cs="Arial"/>
                <w:lang w:val="en-US"/>
              </w:rPr>
              <w:t>GB</w:t>
            </w:r>
          </w:p>
          <w:p w:rsidR="00B05CCB" w:rsidRPr="006054EB" w:rsidRDefault="00B27E8C" w:rsidP="00631346">
            <w:pPr>
              <w:pStyle w:val="BodyText3"/>
              <w:spacing w:after="0"/>
              <w:rPr>
                <w:rFonts w:ascii="Arial" w:hAnsi="Arial" w:cs="Arial"/>
                <w:lang w:val="bg-BG"/>
              </w:rPr>
            </w:pPr>
            <w:r w:rsidRPr="006054EB">
              <w:rPr>
                <w:rFonts w:ascii="Arial" w:hAnsi="Arial" w:cs="Arial"/>
              </w:rPr>
              <w:t>Video</w:t>
            </w:r>
            <w:r w:rsidR="008E34D8" w:rsidRPr="006054EB">
              <w:rPr>
                <w:rFonts w:ascii="Arial" w:hAnsi="Arial" w:cs="Arial"/>
              </w:rPr>
              <w:t xml:space="preserve"> Type</w:t>
            </w:r>
            <w:r w:rsidRPr="006054EB">
              <w:rPr>
                <w:rFonts w:ascii="Arial" w:hAnsi="Arial" w:cs="Arial"/>
              </w:rPr>
              <w:t>:</w:t>
            </w:r>
            <w:r w:rsidR="00B05CCB" w:rsidRPr="006054EB">
              <w:rPr>
                <w:rFonts w:ascii="Arial" w:hAnsi="Arial" w:cs="Arial"/>
              </w:rPr>
              <w:t xml:space="preserve"> </w:t>
            </w:r>
            <w:r w:rsidR="008E34D8" w:rsidRPr="006054EB">
              <w:rPr>
                <w:rFonts w:ascii="Arial" w:hAnsi="Arial" w:cs="Arial"/>
              </w:rPr>
              <w:t>AMD M880G with ATI Mobility Radeon HD 4250</w:t>
            </w:r>
          </w:p>
          <w:p w:rsidR="00B05CCB" w:rsidRPr="006054EB" w:rsidRDefault="00B05CCB" w:rsidP="00631346">
            <w:pPr>
              <w:pStyle w:val="BodyText3"/>
              <w:spacing w:after="0"/>
              <w:rPr>
                <w:rFonts w:ascii="Arial" w:hAnsi="Arial" w:cs="Arial"/>
                <w:lang w:val="en-US"/>
              </w:rPr>
            </w:pPr>
            <w:r w:rsidRPr="006054EB">
              <w:rPr>
                <w:rFonts w:ascii="Arial" w:hAnsi="Arial" w:cs="Arial"/>
                <w:lang w:val="bg-BG"/>
              </w:rPr>
              <w:t>Display:</w:t>
            </w:r>
            <w:r w:rsidR="004B1F31" w:rsidRPr="006054EB">
              <w:rPr>
                <w:rFonts w:ascii="Arial" w:hAnsi="Arial" w:cs="Arial"/>
                <w:lang w:val="en-US"/>
              </w:rPr>
              <w:t xml:space="preserve"> </w:t>
            </w:r>
            <w:r w:rsidR="008E34D8" w:rsidRPr="006054EB">
              <w:rPr>
                <w:rFonts w:ascii="Arial" w:hAnsi="Arial" w:cs="Arial"/>
              </w:rPr>
              <w:t>15.6</w:t>
            </w:r>
            <w:r w:rsidRPr="006054EB">
              <w:rPr>
                <w:rFonts w:ascii="Arial" w:hAnsi="Arial" w:cs="Arial"/>
              </w:rPr>
              <w:t>in,</w:t>
            </w:r>
            <w:r w:rsidR="00B27E8C" w:rsidRPr="006054EB">
              <w:rPr>
                <w:rFonts w:ascii="Arial" w:hAnsi="Arial" w:cs="Arial"/>
                <w:lang w:val="en-US"/>
              </w:rPr>
              <w:t>1</w:t>
            </w:r>
            <w:r w:rsidR="008E34D8" w:rsidRPr="006054EB">
              <w:rPr>
                <w:rFonts w:ascii="Arial" w:hAnsi="Arial" w:cs="Arial"/>
                <w:lang w:val="en-US"/>
              </w:rPr>
              <w:t>366</w:t>
            </w:r>
            <w:r w:rsidR="00B27E8C" w:rsidRPr="006054EB">
              <w:rPr>
                <w:rFonts w:ascii="Arial" w:hAnsi="Arial" w:cs="Arial"/>
              </w:rPr>
              <w:t>x</w:t>
            </w:r>
            <w:r w:rsidR="008E34D8" w:rsidRPr="006054EB">
              <w:rPr>
                <w:rFonts w:ascii="Arial" w:hAnsi="Arial" w:cs="Arial"/>
              </w:rPr>
              <w:t>768,</w:t>
            </w:r>
            <w:r w:rsidRPr="006054EB">
              <w:rPr>
                <w:rFonts w:ascii="Arial" w:hAnsi="Arial" w:cs="Arial"/>
              </w:rPr>
              <w:t xml:space="preserve"> </w:t>
            </w:r>
            <w:r w:rsidR="008E34D8" w:rsidRPr="006054EB">
              <w:rPr>
                <w:rFonts w:ascii="Arial" w:hAnsi="Arial" w:cs="Arial"/>
              </w:rPr>
              <w:t>60hz</w:t>
            </w:r>
            <w:r w:rsidR="00832642" w:rsidRPr="006054EB">
              <w:rPr>
                <w:rFonts w:ascii="Arial" w:hAnsi="Arial" w:cs="Arial"/>
                <w:lang w:val="bg-BG"/>
              </w:rPr>
              <w:t xml:space="preserve">, </w:t>
            </w:r>
          </w:p>
          <w:tbl>
            <w:tblPr>
              <w:tblW w:w="5000" w:type="pct"/>
              <w:tblCellSpacing w:w="0" w:type="dxa"/>
              <w:tblCellMar>
                <w:left w:w="0" w:type="dxa"/>
                <w:right w:w="0" w:type="dxa"/>
              </w:tblCellMar>
              <w:tblLook w:val="04A0"/>
            </w:tblPr>
            <w:tblGrid>
              <w:gridCol w:w="2249"/>
              <w:gridCol w:w="2249"/>
            </w:tblGrid>
            <w:tr w:rsidR="00F00D6F" w:rsidRPr="006054EB" w:rsidTr="00F00D6F">
              <w:trPr>
                <w:tblCellSpacing w:w="0" w:type="dxa"/>
              </w:trPr>
              <w:tc>
                <w:tcPr>
                  <w:tcW w:w="0" w:type="auto"/>
                  <w:hideMark/>
                </w:tcPr>
                <w:p w:rsidR="00F00D6F" w:rsidRPr="006054EB" w:rsidRDefault="00F00D6F" w:rsidP="00F00D6F">
                  <w:pPr>
                    <w:widowControl/>
                    <w:spacing w:line="240" w:lineRule="auto"/>
                    <w:rPr>
                      <w:rFonts w:ascii="Arial" w:hAnsi="Arial" w:cs="Arial"/>
                      <w:sz w:val="24"/>
                      <w:szCs w:val="24"/>
                      <w:lang w:val="bg-BG" w:eastAsia="bg-BG"/>
                    </w:rPr>
                  </w:pPr>
                </w:p>
              </w:tc>
              <w:tc>
                <w:tcPr>
                  <w:tcW w:w="0" w:type="auto"/>
                  <w:hideMark/>
                </w:tcPr>
                <w:p w:rsidR="00F00D6F" w:rsidRPr="006054EB" w:rsidRDefault="00F00D6F" w:rsidP="00F00D6F">
                  <w:pPr>
                    <w:pStyle w:val="BodyText3"/>
                    <w:rPr>
                      <w:rFonts w:ascii="Arial" w:hAnsi="Arial" w:cs="Arial"/>
                      <w:sz w:val="24"/>
                      <w:szCs w:val="24"/>
                      <w:lang w:val="bg-BG" w:eastAsia="bg-BG"/>
                    </w:rPr>
                  </w:pPr>
                </w:p>
              </w:tc>
            </w:tr>
          </w:tbl>
          <w:p w:rsidR="00F00D6F" w:rsidRPr="006054EB" w:rsidRDefault="00F00D6F" w:rsidP="00F00D6F">
            <w:pPr>
              <w:pStyle w:val="BodyText3"/>
              <w:rPr>
                <w:rFonts w:ascii="Arial" w:hAnsi="Arial" w:cs="Arial"/>
                <w:lang w:val="en-US"/>
              </w:rPr>
            </w:pPr>
          </w:p>
        </w:tc>
      </w:tr>
      <w:tr w:rsidR="0098481F" w:rsidRPr="006054EB" w:rsidTr="0098481F">
        <w:tc>
          <w:tcPr>
            <w:tcW w:w="4786" w:type="dxa"/>
          </w:tcPr>
          <w:p w:rsidR="0098481F" w:rsidRPr="006054EB" w:rsidRDefault="0098481F" w:rsidP="0098481F">
            <w:pPr>
              <w:rPr>
                <w:rFonts w:ascii="Arial" w:hAnsi="Arial" w:cs="Arial"/>
              </w:rPr>
            </w:pPr>
            <w:r w:rsidRPr="006054EB">
              <w:rPr>
                <w:rFonts w:ascii="Arial" w:hAnsi="Arial" w:cs="Arial"/>
                <w:lang w:val="be-BY"/>
              </w:rPr>
              <w:t xml:space="preserve">Конфигурация </w:t>
            </w:r>
            <w:r w:rsidR="004B1F31" w:rsidRPr="006054EB">
              <w:rPr>
                <w:rFonts w:ascii="Arial" w:hAnsi="Arial" w:cs="Arial"/>
                <w:lang w:val="be-BY"/>
              </w:rPr>
              <w:t>д</w:t>
            </w:r>
            <w:r w:rsidR="00790BB3" w:rsidRPr="006054EB">
              <w:rPr>
                <w:rFonts w:ascii="Arial" w:hAnsi="Arial" w:cs="Arial"/>
                <w:lang w:val="be-BY"/>
              </w:rPr>
              <w:t xml:space="preserve">есктоп машина </w:t>
            </w:r>
          </w:p>
        </w:tc>
        <w:tc>
          <w:tcPr>
            <w:tcW w:w="4714" w:type="dxa"/>
          </w:tcPr>
          <w:p w:rsidR="0098481F" w:rsidRPr="006054EB" w:rsidRDefault="00631346" w:rsidP="0098481F">
            <w:pPr>
              <w:rPr>
                <w:rFonts w:ascii="Arial" w:hAnsi="Arial" w:cs="Arial"/>
                <w:lang w:val="be-BY"/>
              </w:rPr>
            </w:pPr>
            <w:r w:rsidRPr="006054EB">
              <w:rPr>
                <w:rFonts w:ascii="Arial" w:hAnsi="Arial" w:cs="Arial"/>
              </w:rPr>
              <w:t>OS:</w:t>
            </w:r>
            <w:r w:rsidR="00790BB3" w:rsidRPr="006054EB">
              <w:rPr>
                <w:rFonts w:ascii="Arial" w:hAnsi="Arial" w:cs="Arial"/>
                <w:lang w:val="be-BY"/>
              </w:rPr>
              <w:t xml:space="preserve"> </w:t>
            </w:r>
            <w:r w:rsidR="00790BB3" w:rsidRPr="006054EB">
              <w:rPr>
                <w:rFonts w:ascii="Arial" w:hAnsi="Arial" w:cs="Arial"/>
              </w:rPr>
              <w:t xml:space="preserve">Windows </w:t>
            </w:r>
            <w:r w:rsidR="00B27E8C" w:rsidRPr="006054EB">
              <w:rPr>
                <w:rFonts w:ascii="Arial" w:hAnsi="Arial" w:cs="Arial"/>
              </w:rPr>
              <w:t xml:space="preserve">Professional  </w:t>
            </w:r>
            <w:r w:rsidR="00790BB3" w:rsidRPr="006054EB">
              <w:rPr>
                <w:rFonts w:ascii="Arial" w:hAnsi="Arial" w:cs="Arial"/>
              </w:rPr>
              <w:t>7 64-bit</w:t>
            </w:r>
          </w:p>
          <w:p w:rsidR="00631346" w:rsidRPr="006054EB" w:rsidRDefault="00631346" w:rsidP="0098481F">
            <w:pPr>
              <w:rPr>
                <w:rFonts w:ascii="Arial" w:hAnsi="Arial" w:cs="Arial"/>
              </w:rPr>
            </w:pPr>
            <w:r w:rsidRPr="006054EB">
              <w:rPr>
                <w:rFonts w:ascii="Arial" w:hAnsi="Arial" w:cs="Arial"/>
              </w:rPr>
              <w:t>Processor:</w:t>
            </w:r>
            <w:r w:rsidR="004B1F31" w:rsidRPr="006054EB">
              <w:rPr>
                <w:rFonts w:ascii="Arial" w:hAnsi="Arial" w:cs="Arial"/>
                <w:lang w:val="bg-BG"/>
              </w:rPr>
              <w:t xml:space="preserve"> </w:t>
            </w:r>
            <w:r w:rsidR="00790BB3" w:rsidRPr="006054EB">
              <w:rPr>
                <w:rFonts w:ascii="Arial" w:hAnsi="Arial" w:cs="Arial"/>
              </w:rPr>
              <w:t>Intel Core I5 3570K (3.4GHz)</w:t>
            </w:r>
          </w:p>
          <w:p w:rsidR="00631346" w:rsidRPr="006054EB" w:rsidRDefault="00631346" w:rsidP="0098481F">
            <w:pPr>
              <w:rPr>
                <w:rFonts w:ascii="Arial" w:hAnsi="Arial" w:cs="Arial"/>
              </w:rPr>
            </w:pPr>
            <w:r w:rsidRPr="006054EB">
              <w:rPr>
                <w:rFonts w:ascii="Arial" w:hAnsi="Arial" w:cs="Arial"/>
              </w:rPr>
              <w:t>RAM:</w:t>
            </w:r>
            <w:r w:rsidR="00790BB3" w:rsidRPr="006054EB">
              <w:rPr>
                <w:rFonts w:ascii="Arial" w:hAnsi="Arial" w:cs="Arial"/>
              </w:rPr>
              <w:t>8 Gb</w:t>
            </w:r>
          </w:p>
          <w:p w:rsidR="00631346" w:rsidRPr="006054EB" w:rsidRDefault="00631346" w:rsidP="0098481F">
            <w:pPr>
              <w:rPr>
                <w:rFonts w:ascii="Arial" w:hAnsi="Arial" w:cs="Arial"/>
              </w:rPr>
            </w:pPr>
            <w:r w:rsidRPr="006054EB">
              <w:rPr>
                <w:rFonts w:ascii="Arial" w:hAnsi="Arial" w:cs="Arial"/>
              </w:rPr>
              <w:t>Video</w:t>
            </w:r>
            <w:r w:rsidR="008E34D8" w:rsidRPr="006054EB">
              <w:rPr>
                <w:rFonts w:ascii="Arial" w:hAnsi="Arial" w:cs="Arial"/>
              </w:rPr>
              <w:t xml:space="preserve"> Type</w:t>
            </w:r>
            <w:r w:rsidRPr="006054EB">
              <w:rPr>
                <w:rFonts w:ascii="Arial" w:hAnsi="Arial" w:cs="Arial"/>
              </w:rPr>
              <w:t>:</w:t>
            </w:r>
            <w:r w:rsidR="00790BB3" w:rsidRPr="006054EB">
              <w:rPr>
                <w:rFonts w:ascii="Arial" w:hAnsi="Arial" w:cs="Arial"/>
              </w:rPr>
              <w:t xml:space="preserve"> AMD ATI Radeon 7770</w:t>
            </w:r>
          </w:p>
          <w:p w:rsidR="00631346" w:rsidRPr="006054EB" w:rsidRDefault="003F7441" w:rsidP="0098481F">
            <w:pPr>
              <w:rPr>
                <w:rFonts w:ascii="Arial" w:hAnsi="Arial" w:cs="Arial"/>
              </w:rPr>
            </w:pPr>
            <w:r w:rsidRPr="006054EB">
              <w:rPr>
                <w:rFonts w:ascii="Arial" w:hAnsi="Arial" w:cs="Arial"/>
              </w:rPr>
              <w:t>Display</w:t>
            </w:r>
            <w:r w:rsidR="00631346" w:rsidRPr="006054EB">
              <w:rPr>
                <w:rFonts w:ascii="Arial" w:hAnsi="Arial" w:cs="Arial"/>
              </w:rPr>
              <w:t>:</w:t>
            </w:r>
            <w:r w:rsidR="00790BB3" w:rsidRPr="006054EB">
              <w:rPr>
                <w:rFonts w:ascii="Arial" w:hAnsi="Arial" w:cs="Arial"/>
              </w:rPr>
              <w:t xml:space="preserve"> Asus 21inc  </w:t>
            </w:r>
          </w:p>
        </w:tc>
      </w:tr>
      <w:tr w:rsidR="0098481F" w:rsidRPr="006054EB" w:rsidTr="0098481F">
        <w:tc>
          <w:tcPr>
            <w:tcW w:w="4786" w:type="dxa"/>
          </w:tcPr>
          <w:p w:rsidR="0098481F" w:rsidRPr="006054EB" w:rsidRDefault="0098481F" w:rsidP="0098481F">
            <w:pPr>
              <w:rPr>
                <w:rFonts w:ascii="Arial" w:hAnsi="Arial" w:cs="Arial"/>
                <w:lang w:val="be-BY"/>
              </w:rPr>
            </w:pPr>
            <w:r w:rsidRPr="006054EB">
              <w:rPr>
                <w:rFonts w:ascii="Arial" w:hAnsi="Arial" w:cs="Arial"/>
                <w:lang w:val="bg-BG"/>
              </w:rPr>
              <w:t>Включва специални конфигурационни изисквания</w:t>
            </w:r>
          </w:p>
        </w:tc>
        <w:tc>
          <w:tcPr>
            <w:tcW w:w="4714" w:type="dxa"/>
          </w:tcPr>
          <w:p w:rsidR="0098481F" w:rsidRPr="006054EB" w:rsidRDefault="0098481F" w:rsidP="00103E2F">
            <w:pPr>
              <w:pStyle w:val="BodyText2"/>
              <w:spacing w:after="0"/>
              <w:rPr>
                <w:rFonts w:ascii="Arial" w:hAnsi="Arial" w:cs="Arial"/>
                <w:lang w:val="en-US"/>
              </w:rPr>
            </w:pPr>
            <w:r w:rsidRPr="006054EB">
              <w:rPr>
                <w:rFonts w:ascii="Arial" w:hAnsi="Arial" w:cs="Arial"/>
                <w:lang w:val="en-US"/>
              </w:rPr>
              <w:t>VPN</w:t>
            </w:r>
            <w:r w:rsidR="004B1F31" w:rsidRPr="006054EB">
              <w:rPr>
                <w:rFonts w:ascii="Arial" w:hAnsi="Arial" w:cs="Arial"/>
                <w:lang w:val="bg-BG"/>
              </w:rPr>
              <w:t xml:space="preserve"> връзка към vpn.uni-ruse.bg</w:t>
            </w:r>
            <w:r w:rsidRPr="006054EB">
              <w:rPr>
                <w:rFonts w:ascii="Arial" w:hAnsi="Arial" w:cs="Arial"/>
                <w:lang w:val="bg-BG"/>
              </w:rPr>
              <w:t>:</w:t>
            </w:r>
          </w:p>
          <w:p w:rsidR="0098481F" w:rsidRPr="006054EB" w:rsidRDefault="0098481F" w:rsidP="00EA3470">
            <w:pPr>
              <w:pStyle w:val="BodyText2"/>
              <w:numPr>
                <w:ilvl w:val="0"/>
                <w:numId w:val="11"/>
              </w:numPr>
              <w:spacing w:after="0"/>
              <w:rPr>
                <w:rFonts w:ascii="Arial" w:hAnsi="Arial" w:cs="Arial"/>
                <w:lang w:val="en-US"/>
              </w:rPr>
            </w:pPr>
            <w:r w:rsidRPr="006054EB">
              <w:rPr>
                <w:rFonts w:ascii="Arial" w:hAnsi="Arial" w:cs="Arial"/>
                <w:lang w:val="en-US"/>
              </w:rPr>
              <w:t>User name: mse2012</w:t>
            </w:r>
          </w:p>
          <w:p w:rsidR="0098481F" w:rsidRPr="006054EB" w:rsidRDefault="0098481F" w:rsidP="00EA3470">
            <w:pPr>
              <w:pStyle w:val="BodyText2"/>
              <w:numPr>
                <w:ilvl w:val="0"/>
                <w:numId w:val="11"/>
              </w:numPr>
              <w:spacing w:after="0"/>
              <w:rPr>
                <w:rFonts w:ascii="Arial" w:hAnsi="Arial" w:cs="Arial"/>
                <w:lang w:val="bg-BG"/>
              </w:rPr>
            </w:pPr>
            <w:r w:rsidRPr="006054EB">
              <w:rPr>
                <w:rFonts w:ascii="Arial" w:hAnsi="Arial" w:cs="Arial"/>
                <w:lang w:val="en-US"/>
              </w:rPr>
              <w:t>Password: @iv1213</w:t>
            </w:r>
          </w:p>
          <w:p w:rsidR="0098481F" w:rsidRPr="006054EB" w:rsidRDefault="0098481F" w:rsidP="00103E2F">
            <w:pPr>
              <w:pStyle w:val="BodyText2"/>
              <w:spacing w:after="0"/>
              <w:rPr>
                <w:rFonts w:ascii="Arial" w:hAnsi="Arial" w:cs="Arial"/>
                <w:lang w:val="bg-BG"/>
              </w:rPr>
            </w:pPr>
            <w:r w:rsidRPr="006054EB">
              <w:rPr>
                <w:rFonts w:ascii="Arial" w:hAnsi="Arial" w:cs="Arial"/>
                <w:lang w:val="bg-BG"/>
              </w:rPr>
              <w:t>Инсталиран  специализиран софтуер:</w:t>
            </w:r>
          </w:p>
          <w:p w:rsidR="0098481F" w:rsidRPr="006054EB" w:rsidRDefault="0098481F" w:rsidP="00EA3470">
            <w:pPr>
              <w:pStyle w:val="BodyText2"/>
              <w:numPr>
                <w:ilvl w:val="0"/>
                <w:numId w:val="11"/>
              </w:numPr>
              <w:spacing w:after="0"/>
              <w:rPr>
                <w:rFonts w:ascii="Arial" w:hAnsi="Arial" w:cs="Arial"/>
                <w:lang w:val="bg-BG"/>
              </w:rPr>
            </w:pPr>
            <w:r w:rsidRPr="006054EB">
              <w:rPr>
                <w:rFonts w:ascii="Arial" w:hAnsi="Arial" w:cs="Arial"/>
                <w:lang w:val="en-US"/>
              </w:rPr>
              <w:t>Eclipse JEE JUNO SR2 Win32</w:t>
            </w:r>
          </w:p>
          <w:p w:rsidR="0098481F" w:rsidRPr="006054EB" w:rsidRDefault="0098481F" w:rsidP="00EA3470">
            <w:pPr>
              <w:pStyle w:val="BodyText2"/>
              <w:numPr>
                <w:ilvl w:val="0"/>
                <w:numId w:val="11"/>
              </w:numPr>
              <w:spacing w:after="0"/>
              <w:rPr>
                <w:rFonts w:ascii="Arial" w:hAnsi="Arial" w:cs="Arial"/>
                <w:lang w:val="bg-BG"/>
              </w:rPr>
            </w:pPr>
            <w:r w:rsidRPr="006054EB">
              <w:rPr>
                <w:rFonts w:ascii="Arial" w:hAnsi="Arial" w:cs="Arial"/>
                <w:lang w:val="en-US"/>
              </w:rPr>
              <w:lastRenderedPageBreak/>
              <w:t>JBoss 7.1.1. Final</w:t>
            </w:r>
          </w:p>
          <w:p w:rsidR="0098481F" w:rsidRPr="006054EB" w:rsidRDefault="0098481F" w:rsidP="00EA3470">
            <w:pPr>
              <w:pStyle w:val="BodyText2"/>
              <w:numPr>
                <w:ilvl w:val="0"/>
                <w:numId w:val="11"/>
              </w:numPr>
              <w:spacing w:after="0"/>
              <w:rPr>
                <w:rFonts w:ascii="Arial" w:hAnsi="Arial" w:cs="Arial"/>
                <w:lang w:val="en-US"/>
              </w:rPr>
            </w:pPr>
            <w:r w:rsidRPr="006054EB">
              <w:rPr>
                <w:rFonts w:ascii="Arial" w:hAnsi="Arial" w:cs="Arial"/>
                <w:lang w:val="en-US"/>
              </w:rPr>
              <w:t>Maven</w:t>
            </w:r>
            <w:r w:rsidRPr="006054EB">
              <w:rPr>
                <w:rFonts w:ascii="Arial" w:hAnsi="Arial" w:cs="Arial"/>
                <w:lang w:val="ru-RU"/>
              </w:rPr>
              <w:t xml:space="preserve"> 2.0.6</w:t>
            </w:r>
          </w:p>
          <w:p w:rsidR="0098481F" w:rsidRPr="006054EB" w:rsidRDefault="0098481F" w:rsidP="00EA3470">
            <w:pPr>
              <w:pStyle w:val="BodyText2"/>
              <w:numPr>
                <w:ilvl w:val="0"/>
                <w:numId w:val="11"/>
              </w:numPr>
              <w:spacing w:after="0"/>
              <w:rPr>
                <w:rFonts w:ascii="Arial" w:hAnsi="Arial" w:cs="Arial"/>
                <w:lang w:val="be-BY"/>
              </w:rPr>
            </w:pPr>
            <w:r w:rsidRPr="006054EB">
              <w:rPr>
                <w:rFonts w:ascii="Arial" w:hAnsi="Arial" w:cs="Arial"/>
                <w:lang w:val="en-US"/>
              </w:rPr>
              <w:t>SVN - Subclipse</w:t>
            </w:r>
          </w:p>
        </w:tc>
      </w:tr>
    </w:tbl>
    <w:p w:rsidR="0098481F" w:rsidRPr="006054EB" w:rsidRDefault="0098481F" w:rsidP="0098481F">
      <w:pPr>
        <w:rPr>
          <w:rFonts w:ascii="Arial" w:hAnsi="Arial" w:cs="Arial"/>
          <w:lang w:val="be-BY"/>
        </w:rPr>
      </w:pPr>
    </w:p>
    <w:p w:rsidR="002B04F8" w:rsidRPr="006054EB" w:rsidRDefault="002B04F8" w:rsidP="0010220E">
      <w:pPr>
        <w:rPr>
          <w:rFonts w:ascii="Arial" w:hAnsi="Arial" w:cs="Arial"/>
          <w:lang w:val="bg-BG"/>
        </w:rPr>
      </w:pPr>
    </w:p>
    <w:p w:rsidR="002B04F8" w:rsidRPr="006054EB" w:rsidRDefault="00BC2D0D" w:rsidP="001B658A">
      <w:pPr>
        <w:pStyle w:val="2"/>
        <w:rPr>
          <w:rFonts w:cs="Arial"/>
        </w:rPr>
      </w:pPr>
      <w:bookmarkStart w:id="58" w:name="_Toc324915535"/>
      <w:bookmarkStart w:id="59" w:name="_Toc433104456"/>
      <w:bookmarkStart w:id="60" w:name="_Toc314978546"/>
      <w:bookmarkStart w:id="61" w:name="_Toc392756005"/>
      <w:r w:rsidRPr="006054EB">
        <w:rPr>
          <w:rFonts w:cs="Arial"/>
          <w:lang w:val="be-BY"/>
        </w:rPr>
        <w:t>Базов</w:t>
      </w:r>
      <w:r w:rsidR="0098481F" w:rsidRPr="006054EB">
        <w:rPr>
          <w:rFonts w:cs="Arial"/>
          <w:lang w:val="be-BY"/>
        </w:rPr>
        <w:t>и</w:t>
      </w:r>
      <w:r w:rsidRPr="006054EB">
        <w:rPr>
          <w:rFonts w:cs="Arial"/>
          <w:lang w:val="be-BY"/>
        </w:rPr>
        <w:t xml:space="preserve"> софтуер</w:t>
      </w:r>
      <w:r w:rsidR="0098481F" w:rsidRPr="006054EB">
        <w:rPr>
          <w:rFonts w:cs="Arial"/>
          <w:lang w:val="be-BY"/>
        </w:rPr>
        <w:t>иелементи на тестовата среда</w:t>
      </w:r>
      <w:bookmarkEnd w:id="61"/>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tblPr>
      <w:tblGrid>
        <w:gridCol w:w="4068"/>
        <w:gridCol w:w="2070"/>
        <w:gridCol w:w="3330"/>
      </w:tblGrid>
      <w:tr w:rsidR="002B04F8" w:rsidRPr="006054EB">
        <w:trPr>
          <w:cantSplit/>
          <w:tblHeader/>
        </w:trPr>
        <w:tc>
          <w:tcPr>
            <w:tcW w:w="4068" w:type="dxa"/>
            <w:tcBorders>
              <w:top w:val="single" w:sz="6" w:space="0" w:color="000000"/>
              <w:left w:val="single" w:sz="6" w:space="0" w:color="000000"/>
              <w:bottom w:val="single" w:sz="6" w:space="0" w:color="000000"/>
            </w:tcBorders>
            <w:shd w:val="pct5" w:color="auto" w:fill="auto"/>
          </w:tcPr>
          <w:p w:rsidR="002B04F8" w:rsidRPr="006054EB" w:rsidRDefault="00F1636F">
            <w:pPr>
              <w:pStyle w:val="BodyText1"/>
              <w:rPr>
                <w:rFonts w:ascii="Arial" w:hAnsi="Arial" w:cs="Arial"/>
                <w:b/>
                <w:bCs/>
                <w:lang w:val="bg-BG"/>
              </w:rPr>
            </w:pPr>
            <w:r w:rsidRPr="006054EB">
              <w:rPr>
                <w:rFonts w:ascii="Arial" w:hAnsi="Arial" w:cs="Arial"/>
                <w:b/>
                <w:bCs/>
                <w:lang w:val="bg-BG"/>
              </w:rPr>
              <w:t>Име на софтуерния елемент</w:t>
            </w:r>
          </w:p>
        </w:tc>
        <w:tc>
          <w:tcPr>
            <w:tcW w:w="2070" w:type="dxa"/>
            <w:tcBorders>
              <w:top w:val="single" w:sz="6" w:space="0" w:color="000000"/>
              <w:bottom w:val="single" w:sz="6" w:space="0" w:color="000000"/>
            </w:tcBorders>
            <w:shd w:val="pct5" w:color="auto" w:fill="auto"/>
          </w:tcPr>
          <w:p w:rsidR="002B04F8" w:rsidRPr="006054EB" w:rsidRDefault="001B658A">
            <w:pPr>
              <w:pStyle w:val="BodyText1"/>
              <w:jc w:val="center"/>
              <w:rPr>
                <w:rFonts w:ascii="Arial" w:hAnsi="Arial" w:cs="Arial"/>
                <w:b/>
                <w:bCs/>
                <w:lang w:val="bg-BG"/>
              </w:rPr>
            </w:pPr>
            <w:r w:rsidRPr="006054EB">
              <w:rPr>
                <w:rFonts w:ascii="Arial" w:hAnsi="Arial" w:cs="Arial"/>
                <w:b/>
                <w:bCs/>
                <w:lang w:val="bg-BG"/>
              </w:rPr>
              <w:t>В</w:t>
            </w:r>
            <w:r w:rsidR="00F1636F" w:rsidRPr="006054EB">
              <w:rPr>
                <w:rFonts w:ascii="Arial" w:hAnsi="Arial" w:cs="Arial"/>
                <w:b/>
                <w:bCs/>
                <w:lang w:val="bg-BG"/>
              </w:rPr>
              <w:t>е</w:t>
            </w:r>
            <w:r w:rsidRPr="006054EB">
              <w:rPr>
                <w:rFonts w:ascii="Arial" w:hAnsi="Arial" w:cs="Arial"/>
                <w:b/>
                <w:bCs/>
                <w:lang w:val="bg-BG"/>
              </w:rPr>
              <w:t>рсия</w:t>
            </w:r>
          </w:p>
        </w:tc>
        <w:tc>
          <w:tcPr>
            <w:tcW w:w="3330" w:type="dxa"/>
            <w:tcBorders>
              <w:top w:val="single" w:sz="6" w:space="0" w:color="000000"/>
              <w:bottom w:val="single" w:sz="6" w:space="0" w:color="000000"/>
              <w:right w:val="single" w:sz="6" w:space="0" w:color="000000"/>
            </w:tcBorders>
            <w:shd w:val="pct5" w:color="auto" w:fill="auto"/>
          </w:tcPr>
          <w:p w:rsidR="002B04F8" w:rsidRPr="006054EB" w:rsidRDefault="001B658A">
            <w:pPr>
              <w:pStyle w:val="BodyText1"/>
              <w:jc w:val="center"/>
              <w:rPr>
                <w:rFonts w:ascii="Arial" w:hAnsi="Arial" w:cs="Arial"/>
                <w:b/>
                <w:bCs/>
                <w:lang w:val="bg-BG"/>
              </w:rPr>
            </w:pPr>
            <w:r w:rsidRPr="006054EB">
              <w:rPr>
                <w:rFonts w:ascii="Arial" w:hAnsi="Arial" w:cs="Arial"/>
                <w:b/>
                <w:bCs/>
                <w:lang w:val="bg-BG"/>
              </w:rPr>
              <w:t>Тип и други</w:t>
            </w:r>
          </w:p>
        </w:tc>
      </w:tr>
      <w:tr w:rsidR="002B04F8" w:rsidRPr="006054EB">
        <w:trPr>
          <w:cantSplit/>
        </w:trPr>
        <w:tc>
          <w:tcPr>
            <w:tcW w:w="4068" w:type="dxa"/>
            <w:tcBorders>
              <w:top w:val="single" w:sz="6" w:space="0" w:color="000000"/>
              <w:left w:val="single" w:sz="6" w:space="0" w:color="000000"/>
              <w:bottom w:val="single" w:sz="6" w:space="0" w:color="000000"/>
            </w:tcBorders>
          </w:tcPr>
          <w:p w:rsidR="002B04F8" w:rsidRPr="006054EB" w:rsidRDefault="00CF56D6">
            <w:pPr>
              <w:rPr>
                <w:rFonts w:ascii="Arial" w:hAnsi="Arial" w:cs="Arial"/>
              </w:rPr>
            </w:pPr>
            <w:r w:rsidRPr="006054EB">
              <w:rPr>
                <w:rFonts w:ascii="Arial" w:hAnsi="Arial" w:cs="Arial"/>
              </w:rPr>
              <w:t>Mozilla Firefox</w:t>
            </w:r>
          </w:p>
        </w:tc>
        <w:tc>
          <w:tcPr>
            <w:tcW w:w="2070" w:type="dxa"/>
            <w:tcBorders>
              <w:top w:val="single" w:sz="6" w:space="0" w:color="000000"/>
              <w:bottom w:val="single" w:sz="6" w:space="0" w:color="000000"/>
            </w:tcBorders>
          </w:tcPr>
          <w:p w:rsidR="002B04F8" w:rsidRPr="006054EB" w:rsidRDefault="00CF56D6">
            <w:pPr>
              <w:rPr>
                <w:rFonts w:ascii="Arial" w:hAnsi="Arial" w:cs="Arial"/>
                <w:lang w:val="bg-BG"/>
              </w:rPr>
            </w:pPr>
            <w:r w:rsidRPr="006054EB">
              <w:rPr>
                <w:rFonts w:ascii="Arial" w:hAnsi="Arial" w:cs="Arial"/>
                <w:lang w:val="bg-BG"/>
              </w:rPr>
              <w:t>9</w:t>
            </w:r>
          </w:p>
        </w:tc>
        <w:tc>
          <w:tcPr>
            <w:tcW w:w="3330" w:type="dxa"/>
            <w:tcBorders>
              <w:top w:val="single" w:sz="6" w:space="0" w:color="000000"/>
              <w:bottom w:val="single" w:sz="6" w:space="0" w:color="000000"/>
              <w:right w:val="single" w:sz="6" w:space="0" w:color="000000"/>
            </w:tcBorders>
          </w:tcPr>
          <w:p w:rsidR="002B04F8" w:rsidRPr="006054EB" w:rsidRDefault="001B658A">
            <w:pPr>
              <w:rPr>
                <w:rFonts w:ascii="Arial" w:hAnsi="Arial" w:cs="Arial"/>
              </w:rPr>
            </w:pPr>
            <w:r w:rsidRPr="006054EB">
              <w:rPr>
                <w:rFonts w:ascii="Arial" w:hAnsi="Arial" w:cs="Arial"/>
              </w:rPr>
              <w:t xml:space="preserve">Web </w:t>
            </w:r>
            <w:r w:rsidRPr="006054EB">
              <w:rPr>
                <w:rFonts w:ascii="Arial" w:hAnsi="Arial" w:cs="Arial"/>
                <w:lang w:val="bg-BG"/>
              </w:rPr>
              <w:t>браузър</w:t>
            </w:r>
          </w:p>
        </w:tc>
      </w:tr>
      <w:tr w:rsidR="002B04F8" w:rsidRPr="006054EB">
        <w:trPr>
          <w:cantSplit/>
        </w:trPr>
        <w:tc>
          <w:tcPr>
            <w:tcW w:w="4068" w:type="dxa"/>
            <w:tcBorders>
              <w:top w:val="single" w:sz="6" w:space="0" w:color="000000"/>
              <w:left w:val="single" w:sz="6" w:space="0" w:color="000000"/>
              <w:bottom w:val="single" w:sz="6" w:space="0" w:color="000000"/>
            </w:tcBorders>
          </w:tcPr>
          <w:p w:rsidR="002B04F8" w:rsidRPr="006054EB" w:rsidRDefault="00CF56D6">
            <w:pPr>
              <w:rPr>
                <w:rFonts w:ascii="Arial" w:hAnsi="Arial" w:cs="Arial"/>
              </w:rPr>
            </w:pPr>
            <w:r w:rsidRPr="006054EB">
              <w:rPr>
                <w:rFonts w:ascii="Arial" w:hAnsi="Arial" w:cs="Arial"/>
              </w:rPr>
              <w:t>Opera</w:t>
            </w:r>
          </w:p>
        </w:tc>
        <w:tc>
          <w:tcPr>
            <w:tcW w:w="2070" w:type="dxa"/>
            <w:tcBorders>
              <w:top w:val="single" w:sz="6" w:space="0" w:color="000000"/>
              <w:bottom w:val="single" w:sz="6" w:space="0" w:color="000000"/>
            </w:tcBorders>
          </w:tcPr>
          <w:p w:rsidR="002B04F8" w:rsidRPr="006054EB" w:rsidRDefault="00CF56D6">
            <w:pPr>
              <w:rPr>
                <w:rFonts w:ascii="Arial" w:hAnsi="Arial" w:cs="Arial"/>
              </w:rPr>
            </w:pPr>
            <w:r w:rsidRPr="006054EB">
              <w:rPr>
                <w:rFonts w:ascii="Arial" w:hAnsi="Arial" w:cs="Arial"/>
              </w:rPr>
              <w:t>10.50</w:t>
            </w:r>
          </w:p>
        </w:tc>
        <w:tc>
          <w:tcPr>
            <w:tcW w:w="3330" w:type="dxa"/>
            <w:tcBorders>
              <w:top w:val="single" w:sz="6" w:space="0" w:color="000000"/>
              <w:bottom w:val="single" w:sz="6" w:space="0" w:color="000000"/>
              <w:right w:val="single" w:sz="6" w:space="0" w:color="000000"/>
            </w:tcBorders>
          </w:tcPr>
          <w:p w:rsidR="002B04F8" w:rsidRPr="006054EB" w:rsidRDefault="001B658A">
            <w:pPr>
              <w:rPr>
                <w:rFonts w:ascii="Arial" w:hAnsi="Arial" w:cs="Arial"/>
              </w:rPr>
            </w:pPr>
            <w:r w:rsidRPr="006054EB">
              <w:rPr>
                <w:rFonts w:ascii="Arial" w:hAnsi="Arial" w:cs="Arial"/>
              </w:rPr>
              <w:t xml:space="preserve">Web </w:t>
            </w:r>
            <w:r w:rsidRPr="006054EB">
              <w:rPr>
                <w:rFonts w:ascii="Arial" w:hAnsi="Arial" w:cs="Arial"/>
                <w:lang w:val="bg-BG"/>
              </w:rPr>
              <w:t>браузър</w:t>
            </w:r>
          </w:p>
        </w:tc>
      </w:tr>
      <w:tr w:rsidR="002B04F8" w:rsidRPr="006054EB">
        <w:trPr>
          <w:cantSplit/>
        </w:trPr>
        <w:tc>
          <w:tcPr>
            <w:tcW w:w="4068" w:type="dxa"/>
            <w:tcBorders>
              <w:top w:val="single" w:sz="6" w:space="0" w:color="000000"/>
              <w:left w:val="single" w:sz="6" w:space="0" w:color="000000"/>
              <w:bottom w:val="single" w:sz="6" w:space="0" w:color="000000"/>
            </w:tcBorders>
          </w:tcPr>
          <w:p w:rsidR="002B04F8" w:rsidRPr="006054EB" w:rsidRDefault="00CF56D6">
            <w:pPr>
              <w:rPr>
                <w:rFonts w:ascii="Arial" w:hAnsi="Arial" w:cs="Arial"/>
              </w:rPr>
            </w:pPr>
            <w:r w:rsidRPr="006054EB">
              <w:rPr>
                <w:rFonts w:ascii="Arial" w:hAnsi="Arial" w:cs="Arial"/>
              </w:rPr>
              <w:t>Chrome</w:t>
            </w:r>
          </w:p>
        </w:tc>
        <w:tc>
          <w:tcPr>
            <w:tcW w:w="2070" w:type="dxa"/>
            <w:tcBorders>
              <w:top w:val="single" w:sz="6" w:space="0" w:color="000000"/>
              <w:bottom w:val="single" w:sz="6" w:space="0" w:color="000000"/>
            </w:tcBorders>
          </w:tcPr>
          <w:p w:rsidR="002B04F8" w:rsidRPr="006054EB" w:rsidRDefault="00CF56D6">
            <w:pPr>
              <w:rPr>
                <w:rFonts w:ascii="Arial" w:hAnsi="Arial" w:cs="Arial"/>
              </w:rPr>
            </w:pPr>
            <w:r w:rsidRPr="006054EB">
              <w:rPr>
                <w:rFonts w:ascii="Arial" w:hAnsi="Arial" w:cs="Arial"/>
              </w:rPr>
              <w:t>15</w:t>
            </w:r>
          </w:p>
        </w:tc>
        <w:tc>
          <w:tcPr>
            <w:tcW w:w="3330" w:type="dxa"/>
            <w:tcBorders>
              <w:top w:val="single" w:sz="6" w:space="0" w:color="000000"/>
              <w:bottom w:val="single" w:sz="6" w:space="0" w:color="000000"/>
              <w:right w:val="single" w:sz="6" w:space="0" w:color="000000"/>
            </w:tcBorders>
          </w:tcPr>
          <w:p w:rsidR="002B04F8" w:rsidRPr="006054EB" w:rsidRDefault="001B658A">
            <w:pPr>
              <w:rPr>
                <w:rFonts w:ascii="Arial" w:hAnsi="Arial" w:cs="Arial"/>
              </w:rPr>
            </w:pPr>
            <w:r w:rsidRPr="006054EB">
              <w:rPr>
                <w:rFonts w:ascii="Arial" w:hAnsi="Arial" w:cs="Arial"/>
              </w:rPr>
              <w:t xml:space="preserve">Web </w:t>
            </w:r>
            <w:r w:rsidRPr="006054EB">
              <w:rPr>
                <w:rFonts w:ascii="Arial" w:hAnsi="Arial" w:cs="Arial"/>
                <w:lang w:val="bg-BG"/>
              </w:rPr>
              <w:t>браузър</w:t>
            </w:r>
          </w:p>
        </w:tc>
      </w:tr>
      <w:tr w:rsidR="002B04F8" w:rsidRPr="006054EB">
        <w:trPr>
          <w:cantSplit/>
        </w:trPr>
        <w:tc>
          <w:tcPr>
            <w:tcW w:w="4068" w:type="dxa"/>
            <w:tcBorders>
              <w:top w:val="single" w:sz="6" w:space="0" w:color="000000"/>
              <w:left w:val="single" w:sz="6" w:space="0" w:color="000000"/>
              <w:bottom w:val="single" w:sz="6" w:space="0" w:color="000000"/>
            </w:tcBorders>
          </w:tcPr>
          <w:p w:rsidR="002B04F8" w:rsidRPr="006054EB" w:rsidRDefault="00CF56D6">
            <w:pPr>
              <w:rPr>
                <w:rFonts w:ascii="Arial" w:hAnsi="Arial" w:cs="Arial"/>
              </w:rPr>
            </w:pPr>
            <w:r w:rsidRPr="006054EB">
              <w:rPr>
                <w:rFonts w:ascii="Arial" w:hAnsi="Arial" w:cs="Arial"/>
              </w:rPr>
              <w:t>Internet Explorer 8</w:t>
            </w:r>
          </w:p>
        </w:tc>
        <w:tc>
          <w:tcPr>
            <w:tcW w:w="2070" w:type="dxa"/>
            <w:tcBorders>
              <w:top w:val="single" w:sz="6" w:space="0" w:color="000000"/>
              <w:bottom w:val="single" w:sz="6" w:space="0" w:color="000000"/>
            </w:tcBorders>
          </w:tcPr>
          <w:p w:rsidR="002B04F8" w:rsidRPr="006054EB" w:rsidRDefault="00CF56D6">
            <w:pPr>
              <w:rPr>
                <w:rFonts w:ascii="Arial" w:hAnsi="Arial" w:cs="Arial"/>
              </w:rPr>
            </w:pPr>
            <w:r w:rsidRPr="006054EB">
              <w:rPr>
                <w:rFonts w:ascii="Arial" w:hAnsi="Arial" w:cs="Arial"/>
              </w:rPr>
              <w:t>8</w:t>
            </w:r>
          </w:p>
        </w:tc>
        <w:tc>
          <w:tcPr>
            <w:tcW w:w="3330" w:type="dxa"/>
            <w:tcBorders>
              <w:top w:val="single" w:sz="6" w:space="0" w:color="000000"/>
              <w:bottom w:val="single" w:sz="6" w:space="0" w:color="000000"/>
              <w:right w:val="single" w:sz="6" w:space="0" w:color="000000"/>
            </w:tcBorders>
          </w:tcPr>
          <w:p w:rsidR="002B04F8" w:rsidRPr="006054EB" w:rsidRDefault="001B658A">
            <w:pPr>
              <w:rPr>
                <w:rFonts w:ascii="Arial" w:hAnsi="Arial" w:cs="Arial"/>
              </w:rPr>
            </w:pPr>
            <w:r w:rsidRPr="006054EB">
              <w:rPr>
                <w:rFonts w:ascii="Arial" w:hAnsi="Arial" w:cs="Arial"/>
              </w:rPr>
              <w:t xml:space="preserve">Web </w:t>
            </w:r>
            <w:r w:rsidRPr="006054EB">
              <w:rPr>
                <w:rFonts w:ascii="Arial" w:hAnsi="Arial" w:cs="Arial"/>
                <w:lang w:val="bg-BG"/>
              </w:rPr>
              <w:t>браузър</w:t>
            </w:r>
          </w:p>
        </w:tc>
      </w:tr>
    </w:tbl>
    <w:p w:rsidR="002B04F8" w:rsidRPr="006054EB" w:rsidRDefault="002B04F8">
      <w:pPr>
        <w:pStyle w:val="a9"/>
        <w:rPr>
          <w:rFonts w:ascii="Arial" w:hAnsi="Arial" w:cs="Arial"/>
        </w:rPr>
      </w:pPr>
    </w:p>
    <w:p w:rsidR="002B04F8" w:rsidRPr="006054EB" w:rsidRDefault="005F41AF">
      <w:pPr>
        <w:pStyle w:val="2"/>
        <w:rPr>
          <w:rFonts w:cs="Arial"/>
          <w:lang w:val="be-BY"/>
        </w:rPr>
      </w:pPr>
      <w:bookmarkStart w:id="62" w:name="_Toc392756006"/>
      <w:bookmarkEnd w:id="58"/>
      <w:bookmarkEnd w:id="59"/>
      <w:r w:rsidRPr="006054EB">
        <w:rPr>
          <w:rFonts w:cs="Arial"/>
          <w:lang w:val="be-BY"/>
        </w:rPr>
        <w:t>Продуктивност и проддръжка</w:t>
      </w:r>
      <w:bookmarkEnd w:id="62"/>
    </w:p>
    <w:p w:rsidR="00913065" w:rsidRPr="006054EB" w:rsidRDefault="005F41AF" w:rsidP="005F41AF">
      <w:pPr>
        <w:ind w:firstLine="720"/>
        <w:rPr>
          <w:rFonts w:ascii="Arial" w:hAnsi="Arial" w:cs="Arial"/>
          <w:lang w:val="bg-BG"/>
        </w:rPr>
      </w:pPr>
      <w:r w:rsidRPr="006054EB">
        <w:rPr>
          <w:rFonts w:ascii="Arial" w:hAnsi="Arial" w:cs="Arial"/>
          <w:lang w:val="be-BY"/>
        </w:rPr>
        <w:t xml:space="preserve">За тесването ще </w:t>
      </w:r>
      <w:r w:rsidR="00832642" w:rsidRPr="006054EB">
        <w:rPr>
          <w:rFonts w:ascii="Arial" w:hAnsi="Arial" w:cs="Arial"/>
          <w:lang w:val="be-BY"/>
        </w:rPr>
        <w:t xml:space="preserve">се използват </w:t>
      </w:r>
      <w:r w:rsidR="00832642" w:rsidRPr="003F7441">
        <w:rPr>
          <w:rFonts w:ascii="Arial" w:hAnsi="Arial" w:cs="Arial"/>
          <w:lang w:val="bg-BG"/>
        </w:rPr>
        <w:t>инстру</w:t>
      </w:r>
      <w:r w:rsidR="00913065" w:rsidRPr="003F7441">
        <w:rPr>
          <w:rFonts w:ascii="Arial" w:hAnsi="Arial" w:cs="Arial"/>
          <w:lang w:val="bg-BG"/>
        </w:rPr>
        <w:t>ментите</w:t>
      </w:r>
      <w:r w:rsidR="00913065" w:rsidRPr="006054EB">
        <w:rPr>
          <w:rFonts w:ascii="Arial" w:hAnsi="Arial" w:cs="Arial"/>
          <w:lang w:val="be-BY"/>
        </w:rPr>
        <w:t xml:space="preserve"> описани във </w:t>
      </w:r>
      <w:r w:rsidR="00913065" w:rsidRPr="006054EB">
        <w:rPr>
          <w:rFonts w:ascii="Arial" w:hAnsi="Arial" w:cs="Arial"/>
        </w:rPr>
        <w:t xml:space="preserve">TFr </w:t>
      </w:r>
      <w:r w:rsidR="00913065" w:rsidRPr="006054EB">
        <w:rPr>
          <w:rFonts w:ascii="Arial" w:hAnsi="Arial" w:cs="Arial"/>
          <w:lang w:val="bg-BG"/>
        </w:rPr>
        <w:t>таблицата.</w:t>
      </w:r>
    </w:p>
    <w:p w:rsidR="002B04F8" w:rsidRPr="006054EB" w:rsidRDefault="00913065" w:rsidP="00913065">
      <w:pPr>
        <w:widowControl/>
        <w:spacing w:line="240" w:lineRule="auto"/>
        <w:rPr>
          <w:rFonts w:ascii="Arial" w:hAnsi="Arial" w:cs="Arial"/>
          <w:lang w:val="bg-BG"/>
        </w:rPr>
      </w:pPr>
      <w:r w:rsidRPr="006054EB">
        <w:rPr>
          <w:rFonts w:ascii="Arial" w:hAnsi="Arial" w:cs="Arial"/>
          <w:lang w:val="bg-BG"/>
        </w:rPr>
        <w:br w:type="page"/>
      </w:r>
    </w:p>
    <w:p w:rsidR="002B04F8" w:rsidRPr="006054EB" w:rsidRDefault="00F76B49" w:rsidP="00F76B49">
      <w:pPr>
        <w:pStyle w:val="2"/>
        <w:rPr>
          <w:rFonts w:cs="Arial"/>
          <w:lang w:val="bg-BG"/>
        </w:rPr>
      </w:pPr>
      <w:bookmarkStart w:id="63" w:name="_Toc392756007"/>
      <w:r w:rsidRPr="006054EB">
        <w:rPr>
          <w:rFonts w:cs="Arial"/>
          <w:lang w:val="bg-BG"/>
        </w:rPr>
        <w:lastRenderedPageBreak/>
        <w:t>Отговорности при тестването</w:t>
      </w:r>
      <w:bookmarkEnd w:id="63"/>
    </w:p>
    <w:tbl>
      <w:tblPr>
        <w:tblStyle w:val="afa"/>
        <w:tblW w:w="0" w:type="auto"/>
        <w:tblLook w:val="04A0"/>
      </w:tblPr>
      <w:tblGrid>
        <w:gridCol w:w="4503"/>
        <w:gridCol w:w="4997"/>
      </w:tblGrid>
      <w:tr w:rsidR="00F76B49" w:rsidRPr="006054EB" w:rsidTr="00F76B49">
        <w:tc>
          <w:tcPr>
            <w:tcW w:w="9500" w:type="dxa"/>
            <w:gridSpan w:val="2"/>
            <w:shd w:val="clear" w:color="auto" w:fill="F2F2F2" w:themeFill="background1" w:themeFillShade="F2"/>
          </w:tcPr>
          <w:p w:rsidR="00F76B49" w:rsidRPr="006054EB" w:rsidRDefault="00F76B49" w:rsidP="00F76B49">
            <w:pPr>
              <w:jc w:val="center"/>
              <w:rPr>
                <w:rFonts w:ascii="Arial" w:hAnsi="Arial" w:cs="Arial"/>
                <w:lang w:val="bg-BG"/>
              </w:rPr>
            </w:pPr>
            <w:r w:rsidRPr="006054EB">
              <w:rPr>
                <w:rFonts w:ascii="Arial" w:hAnsi="Arial" w:cs="Arial"/>
                <w:lang w:val="bg-BG"/>
              </w:rPr>
              <w:t>Човешки ресурс</w:t>
            </w:r>
          </w:p>
        </w:tc>
      </w:tr>
      <w:tr w:rsidR="00F76B49" w:rsidRPr="006054EB" w:rsidTr="00F76B49">
        <w:tc>
          <w:tcPr>
            <w:tcW w:w="4503" w:type="dxa"/>
            <w:shd w:val="clear" w:color="auto" w:fill="F2F2F2" w:themeFill="background1" w:themeFillShade="F2"/>
          </w:tcPr>
          <w:p w:rsidR="00F76B49" w:rsidRPr="006054EB" w:rsidRDefault="00F76B49" w:rsidP="00F76B49">
            <w:pPr>
              <w:jc w:val="center"/>
              <w:rPr>
                <w:rFonts w:ascii="Arial" w:hAnsi="Arial" w:cs="Arial"/>
                <w:lang w:val="bg-BG"/>
              </w:rPr>
            </w:pPr>
            <w:r w:rsidRPr="006054EB">
              <w:rPr>
                <w:rFonts w:ascii="Arial" w:hAnsi="Arial" w:cs="Arial"/>
                <w:lang w:val="bg-BG"/>
              </w:rPr>
              <w:t>Роля</w:t>
            </w:r>
          </w:p>
        </w:tc>
        <w:tc>
          <w:tcPr>
            <w:tcW w:w="4997" w:type="dxa"/>
            <w:shd w:val="clear" w:color="auto" w:fill="F2F2F2" w:themeFill="background1" w:themeFillShade="F2"/>
          </w:tcPr>
          <w:p w:rsidR="00F76B49" w:rsidRPr="006054EB" w:rsidRDefault="00F76B49" w:rsidP="00F76B49">
            <w:pPr>
              <w:jc w:val="center"/>
              <w:rPr>
                <w:rFonts w:ascii="Arial" w:hAnsi="Arial" w:cs="Arial"/>
                <w:lang w:val="bg-BG"/>
              </w:rPr>
            </w:pPr>
            <w:r w:rsidRPr="006054EB">
              <w:rPr>
                <w:rFonts w:ascii="Arial" w:hAnsi="Arial" w:cs="Arial"/>
                <w:lang w:val="bg-BG"/>
              </w:rPr>
              <w:t>Отговорности</w:t>
            </w:r>
          </w:p>
        </w:tc>
      </w:tr>
      <w:tr w:rsidR="00F76B49" w:rsidRPr="006054EB" w:rsidTr="00F76B49">
        <w:tc>
          <w:tcPr>
            <w:tcW w:w="4503" w:type="dxa"/>
          </w:tcPr>
          <w:p w:rsidR="00F76B49" w:rsidRPr="006054EB" w:rsidRDefault="00F76B49" w:rsidP="00F76B49">
            <w:pPr>
              <w:rPr>
                <w:rFonts w:ascii="Arial" w:hAnsi="Arial" w:cs="Arial"/>
                <w:lang w:val="bg-BG"/>
              </w:rPr>
            </w:pPr>
            <w:r w:rsidRPr="006054EB">
              <w:rPr>
                <w:rFonts w:ascii="Arial" w:hAnsi="Arial" w:cs="Arial"/>
              </w:rPr>
              <w:t>Test Manager</w:t>
            </w:r>
            <w:r w:rsidR="003F1A82" w:rsidRPr="006054EB">
              <w:rPr>
                <w:rFonts w:ascii="Arial" w:hAnsi="Arial" w:cs="Arial"/>
                <w:lang w:val="bg-BG"/>
              </w:rPr>
              <w:t xml:space="preserve"> /Тест ръководител/</w:t>
            </w:r>
          </w:p>
        </w:tc>
        <w:tc>
          <w:tcPr>
            <w:tcW w:w="4997" w:type="dxa"/>
          </w:tcPr>
          <w:p w:rsidR="000A7B4E" w:rsidRPr="006054EB" w:rsidRDefault="000A7B4E" w:rsidP="000A7B4E">
            <w:pPr>
              <w:rPr>
                <w:rFonts w:ascii="Arial" w:hAnsi="Arial" w:cs="Arial"/>
                <w:lang w:val="bg-BG"/>
              </w:rPr>
            </w:pPr>
            <w:r w:rsidRPr="006054EB">
              <w:rPr>
                <w:rFonts w:ascii="Arial" w:hAnsi="Arial" w:cs="Arial"/>
                <w:lang w:val="bg-BG"/>
              </w:rPr>
              <w:t>Осигурява управлението.</w:t>
            </w:r>
          </w:p>
          <w:p w:rsidR="000A7B4E" w:rsidRPr="006054EB" w:rsidRDefault="000A7B4E" w:rsidP="000A7B4E">
            <w:pPr>
              <w:rPr>
                <w:rFonts w:ascii="Arial" w:hAnsi="Arial" w:cs="Arial"/>
                <w:lang w:val="bg-BG"/>
              </w:rPr>
            </w:pPr>
            <w:r w:rsidRPr="006054EB">
              <w:rPr>
                <w:rFonts w:ascii="Arial" w:hAnsi="Arial" w:cs="Arial"/>
                <w:lang w:val="bg-BG"/>
              </w:rPr>
              <w:t>Отговорности:</w:t>
            </w:r>
          </w:p>
          <w:p w:rsidR="000A7B4E" w:rsidRPr="006054EB" w:rsidRDefault="000A7B4E" w:rsidP="00EA3470">
            <w:pPr>
              <w:numPr>
                <w:ilvl w:val="0"/>
                <w:numId w:val="12"/>
              </w:numPr>
              <w:tabs>
                <w:tab w:val="left" w:pos="342"/>
              </w:tabs>
              <w:suppressAutoHyphens/>
              <w:rPr>
                <w:rFonts w:ascii="Arial" w:hAnsi="Arial" w:cs="Arial"/>
                <w:lang w:val="bg-BG"/>
              </w:rPr>
            </w:pPr>
            <w:r w:rsidRPr="006054EB">
              <w:rPr>
                <w:rFonts w:ascii="Arial" w:hAnsi="Arial" w:cs="Arial"/>
                <w:lang w:val="bg-BG"/>
              </w:rPr>
              <w:t>Планиране и логистика</w:t>
            </w:r>
            <w:r w:rsidR="008C41E3" w:rsidRPr="006054EB">
              <w:rPr>
                <w:rFonts w:ascii="Arial" w:hAnsi="Arial" w:cs="Arial"/>
                <w:lang w:val="bg-BG"/>
              </w:rPr>
              <w:t>;</w:t>
            </w:r>
          </w:p>
          <w:p w:rsidR="000A7B4E" w:rsidRPr="006054EB" w:rsidRDefault="000A7B4E" w:rsidP="00EA3470">
            <w:pPr>
              <w:numPr>
                <w:ilvl w:val="0"/>
                <w:numId w:val="12"/>
              </w:numPr>
              <w:tabs>
                <w:tab w:val="left" w:pos="342"/>
              </w:tabs>
              <w:suppressAutoHyphens/>
              <w:rPr>
                <w:rFonts w:ascii="Arial" w:hAnsi="Arial" w:cs="Arial"/>
                <w:lang w:val="bg-BG"/>
              </w:rPr>
            </w:pPr>
            <w:r w:rsidRPr="006054EB">
              <w:rPr>
                <w:rFonts w:ascii="Arial" w:hAnsi="Arial" w:cs="Arial"/>
                <w:lang w:val="bg-BG"/>
              </w:rPr>
              <w:t>Идентифициране на мотиваторите</w:t>
            </w:r>
            <w:r w:rsidR="008C41E3" w:rsidRPr="006054EB">
              <w:rPr>
                <w:rFonts w:ascii="Arial" w:hAnsi="Arial" w:cs="Arial"/>
                <w:lang w:val="bg-BG"/>
              </w:rPr>
              <w:t>;</w:t>
            </w:r>
          </w:p>
          <w:p w:rsidR="000A7B4E" w:rsidRPr="006054EB" w:rsidRDefault="000A7B4E" w:rsidP="00EA3470">
            <w:pPr>
              <w:numPr>
                <w:ilvl w:val="0"/>
                <w:numId w:val="12"/>
              </w:numPr>
              <w:tabs>
                <w:tab w:val="left" w:pos="342"/>
              </w:tabs>
              <w:suppressAutoHyphens/>
              <w:rPr>
                <w:rFonts w:ascii="Arial" w:hAnsi="Arial" w:cs="Arial"/>
                <w:lang w:val="bg-BG"/>
              </w:rPr>
            </w:pPr>
            <w:r w:rsidRPr="006054EB">
              <w:rPr>
                <w:rFonts w:ascii="Arial" w:hAnsi="Arial" w:cs="Arial"/>
                <w:lang w:val="bg-BG"/>
              </w:rPr>
              <w:t>Определяне на подходящи ресурси</w:t>
            </w:r>
            <w:r w:rsidR="008C41E3" w:rsidRPr="006054EB">
              <w:rPr>
                <w:rFonts w:ascii="Arial" w:hAnsi="Arial" w:cs="Arial"/>
                <w:lang w:val="bg-BG"/>
              </w:rPr>
              <w:t>;</w:t>
            </w:r>
          </w:p>
          <w:p w:rsidR="000A7B4E" w:rsidRPr="006054EB" w:rsidRDefault="000A7B4E" w:rsidP="00EA3470">
            <w:pPr>
              <w:numPr>
                <w:ilvl w:val="0"/>
                <w:numId w:val="12"/>
              </w:numPr>
              <w:tabs>
                <w:tab w:val="left" w:pos="342"/>
              </w:tabs>
              <w:suppressAutoHyphens/>
              <w:rPr>
                <w:rFonts w:ascii="Arial" w:hAnsi="Arial" w:cs="Arial"/>
                <w:lang w:val="bg-BG"/>
              </w:rPr>
            </w:pPr>
            <w:r w:rsidRPr="006054EB">
              <w:rPr>
                <w:rFonts w:ascii="Arial" w:hAnsi="Arial" w:cs="Arial"/>
                <w:lang w:val="bg-BG"/>
              </w:rPr>
              <w:t>Изготвяне на мениджмънт отчети</w:t>
            </w:r>
            <w:r w:rsidR="008C41E3" w:rsidRPr="006054EB">
              <w:rPr>
                <w:rFonts w:ascii="Arial" w:hAnsi="Arial" w:cs="Arial"/>
                <w:lang w:val="bg-BG"/>
              </w:rPr>
              <w:t>.</w:t>
            </w:r>
          </w:p>
          <w:p w:rsidR="00F76B49" w:rsidRPr="006054EB" w:rsidRDefault="000A7B4E" w:rsidP="000A7B4E">
            <w:pPr>
              <w:rPr>
                <w:rFonts w:ascii="Arial" w:hAnsi="Arial" w:cs="Arial"/>
                <w:lang w:val="bg-BG"/>
              </w:rPr>
            </w:pPr>
            <w:r w:rsidRPr="006054EB">
              <w:rPr>
                <w:rFonts w:ascii="Arial" w:hAnsi="Arial" w:cs="Arial"/>
                <w:lang w:val="bg-BG"/>
              </w:rPr>
              <w:t>Повишаване ефикасността на тестовете</w:t>
            </w:r>
          </w:p>
        </w:tc>
      </w:tr>
      <w:tr w:rsidR="00F76B49" w:rsidRPr="006054EB" w:rsidTr="00F76B49">
        <w:tc>
          <w:tcPr>
            <w:tcW w:w="4503" w:type="dxa"/>
          </w:tcPr>
          <w:p w:rsidR="00F76B49" w:rsidRPr="006054EB" w:rsidRDefault="00F76B49" w:rsidP="00F76B49">
            <w:pPr>
              <w:rPr>
                <w:rFonts w:ascii="Arial" w:hAnsi="Arial" w:cs="Arial"/>
                <w:lang w:val="bg-BG"/>
              </w:rPr>
            </w:pPr>
            <w:r w:rsidRPr="006054EB">
              <w:rPr>
                <w:rFonts w:ascii="Arial" w:hAnsi="Arial" w:cs="Arial"/>
              </w:rPr>
              <w:t>Test Analyst</w:t>
            </w:r>
            <w:r w:rsidR="003F1A82" w:rsidRPr="006054EB">
              <w:rPr>
                <w:rFonts w:ascii="Arial" w:hAnsi="Arial" w:cs="Arial"/>
                <w:lang w:val="bg-BG"/>
              </w:rPr>
              <w:t xml:space="preserve"> /Тест аналитик/</w:t>
            </w:r>
          </w:p>
          <w:p w:rsidR="00F76B49" w:rsidRPr="006054EB" w:rsidRDefault="00F76B49" w:rsidP="00F76B49">
            <w:pPr>
              <w:rPr>
                <w:rFonts w:ascii="Arial" w:hAnsi="Arial" w:cs="Arial"/>
                <w:lang w:val="bg-BG"/>
              </w:rPr>
            </w:pPr>
          </w:p>
        </w:tc>
        <w:tc>
          <w:tcPr>
            <w:tcW w:w="4997" w:type="dxa"/>
          </w:tcPr>
          <w:p w:rsidR="000A7B4E" w:rsidRPr="006054EB" w:rsidRDefault="000A7B4E" w:rsidP="000A7B4E">
            <w:pPr>
              <w:rPr>
                <w:rFonts w:ascii="Arial" w:hAnsi="Arial" w:cs="Arial"/>
                <w:lang w:val="bg-BG"/>
              </w:rPr>
            </w:pPr>
            <w:r w:rsidRPr="006054EB">
              <w:rPr>
                <w:rFonts w:ascii="Arial" w:hAnsi="Arial" w:cs="Arial"/>
                <w:lang w:val="bg-BG"/>
              </w:rPr>
              <w:t>Набелязва и определя съответните тестове, които ще се изпълнят.</w:t>
            </w:r>
          </w:p>
          <w:p w:rsidR="000A7B4E" w:rsidRPr="006054EB" w:rsidRDefault="000A7B4E" w:rsidP="000A7B4E">
            <w:pPr>
              <w:rPr>
                <w:rFonts w:ascii="Arial" w:hAnsi="Arial" w:cs="Arial"/>
                <w:lang w:val="bg-BG"/>
              </w:rPr>
            </w:pPr>
            <w:r w:rsidRPr="006054EB">
              <w:rPr>
                <w:rFonts w:ascii="Arial" w:hAnsi="Arial" w:cs="Arial"/>
                <w:lang w:val="bg-BG"/>
              </w:rPr>
              <w:t>Отговорности:</w:t>
            </w:r>
          </w:p>
          <w:p w:rsidR="000A7B4E" w:rsidRPr="006054EB" w:rsidRDefault="000A7B4E" w:rsidP="00EA3470">
            <w:pPr>
              <w:numPr>
                <w:ilvl w:val="0"/>
                <w:numId w:val="12"/>
              </w:numPr>
              <w:tabs>
                <w:tab w:val="left" w:pos="342"/>
              </w:tabs>
              <w:suppressAutoHyphens/>
              <w:rPr>
                <w:rFonts w:ascii="Arial" w:hAnsi="Arial" w:cs="Arial"/>
                <w:lang w:val="bg-BG"/>
              </w:rPr>
            </w:pPr>
            <w:r w:rsidRPr="006054EB">
              <w:rPr>
                <w:rFonts w:ascii="Arial" w:hAnsi="Arial" w:cs="Arial"/>
                <w:lang w:val="bg-BG"/>
              </w:rPr>
              <w:t>Идентифициране на тестовете</w:t>
            </w:r>
            <w:r w:rsidR="008C41E3" w:rsidRPr="006054EB">
              <w:rPr>
                <w:rFonts w:ascii="Arial" w:hAnsi="Arial" w:cs="Arial"/>
                <w:lang w:val="bg-BG"/>
              </w:rPr>
              <w:t>;</w:t>
            </w:r>
          </w:p>
          <w:p w:rsidR="000A7B4E" w:rsidRPr="006054EB" w:rsidRDefault="000A7B4E" w:rsidP="00EA3470">
            <w:pPr>
              <w:numPr>
                <w:ilvl w:val="0"/>
                <w:numId w:val="12"/>
              </w:numPr>
              <w:tabs>
                <w:tab w:val="left" w:pos="342"/>
              </w:tabs>
              <w:suppressAutoHyphens/>
              <w:rPr>
                <w:rFonts w:ascii="Arial" w:hAnsi="Arial" w:cs="Arial"/>
                <w:lang w:val="bg-BG"/>
              </w:rPr>
            </w:pPr>
            <w:r w:rsidRPr="006054EB">
              <w:rPr>
                <w:rFonts w:ascii="Arial" w:hAnsi="Arial" w:cs="Arial"/>
                <w:lang w:val="bg-BG"/>
              </w:rPr>
              <w:t>Дефиниране на тестовите детайли</w:t>
            </w:r>
            <w:r w:rsidR="008C41E3" w:rsidRPr="006054EB">
              <w:rPr>
                <w:rFonts w:ascii="Arial" w:hAnsi="Arial" w:cs="Arial"/>
                <w:lang w:val="bg-BG"/>
              </w:rPr>
              <w:t>;</w:t>
            </w:r>
          </w:p>
          <w:p w:rsidR="000A7B4E" w:rsidRPr="006054EB" w:rsidRDefault="000A7B4E" w:rsidP="00EA3470">
            <w:pPr>
              <w:numPr>
                <w:ilvl w:val="0"/>
                <w:numId w:val="12"/>
              </w:numPr>
              <w:tabs>
                <w:tab w:val="left" w:pos="342"/>
              </w:tabs>
              <w:suppressAutoHyphens/>
              <w:rPr>
                <w:rFonts w:ascii="Arial" w:hAnsi="Arial" w:cs="Arial"/>
                <w:lang w:val="bg-BG"/>
              </w:rPr>
            </w:pPr>
            <w:r w:rsidRPr="006054EB">
              <w:rPr>
                <w:rFonts w:ascii="Arial" w:hAnsi="Arial" w:cs="Arial"/>
                <w:lang w:val="bg-BG"/>
              </w:rPr>
              <w:t>Определяне на резултатите от тестването</w:t>
            </w:r>
            <w:r w:rsidR="008C41E3" w:rsidRPr="006054EB">
              <w:rPr>
                <w:rFonts w:ascii="Arial" w:hAnsi="Arial" w:cs="Arial"/>
                <w:lang w:val="bg-BG"/>
              </w:rPr>
              <w:t>;</w:t>
            </w:r>
          </w:p>
          <w:p w:rsidR="000A7B4E" w:rsidRPr="006054EB" w:rsidRDefault="000A7B4E" w:rsidP="00EA3470">
            <w:pPr>
              <w:numPr>
                <w:ilvl w:val="0"/>
                <w:numId w:val="12"/>
              </w:numPr>
              <w:tabs>
                <w:tab w:val="left" w:pos="342"/>
              </w:tabs>
              <w:suppressAutoHyphens/>
              <w:rPr>
                <w:rFonts w:ascii="Arial" w:hAnsi="Arial" w:cs="Arial"/>
                <w:lang w:val="bg-BG"/>
              </w:rPr>
            </w:pPr>
            <w:r w:rsidRPr="006054EB">
              <w:rPr>
                <w:rFonts w:ascii="Arial" w:hAnsi="Arial" w:cs="Arial"/>
                <w:lang w:val="bg-BG"/>
              </w:rPr>
              <w:t>Правене промени по документите за тестването</w:t>
            </w:r>
            <w:r w:rsidR="008C41E3" w:rsidRPr="006054EB">
              <w:rPr>
                <w:rFonts w:ascii="Arial" w:hAnsi="Arial" w:cs="Arial"/>
                <w:lang w:val="bg-BG"/>
              </w:rPr>
              <w:t>.</w:t>
            </w:r>
          </w:p>
          <w:p w:rsidR="00F76B49" w:rsidRPr="006054EB" w:rsidRDefault="000A7B4E" w:rsidP="000A7B4E">
            <w:pPr>
              <w:rPr>
                <w:rFonts w:ascii="Arial" w:hAnsi="Arial" w:cs="Arial"/>
                <w:lang w:val="bg-BG"/>
              </w:rPr>
            </w:pPr>
            <w:r w:rsidRPr="006054EB">
              <w:rPr>
                <w:rFonts w:ascii="Arial" w:hAnsi="Arial" w:cs="Arial"/>
                <w:lang w:val="bg-BG"/>
              </w:rPr>
              <w:t>Измерване качеството на тестването</w:t>
            </w:r>
          </w:p>
        </w:tc>
      </w:tr>
      <w:tr w:rsidR="00F76B49" w:rsidRPr="006054EB" w:rsidTr="00F76B49">
        <w:tc>
          <w:tcPr>
            <w:tcW w:w="4503" w:type="dxa"/>
          </w:tcPr>
          <w:p w:rsidR="00F76B49" w:rsidRPr="006054EB" w:rsidRDefault="00F76B49" w:rsidP="00F76B49">
            <w:pPr>
              <w:rPr>
                <w:rFonts w:ascii="Arial" w:hAnsi="Arial" w:cs="Arial"/>
                <w:lang w:val="bg-BG"/>
              </w:rPr>
            </w:pPr>
            <w:r w:rsidRPr="006054EB">
              <w:rPr>
                <w:rFonts w:ascii="Arial" w:hAnsi="Arial" w:cs="Arial"/>
              </w:rPr>
              <w:t>Tester</w:t>
            </w:r>
            <w:r w:rsidR="003F1A82" w:rsidRPr="006054EB">
              <w:rPr>
                <w:rFonts w:ascii="Arial" w:hAnsi="Arial" w:cs="Arial"/>
                <w:lang w:val="bg-BG"/>
              </w:rPr>
              <w:t xml:space="preserve"> /Тестер/</w:t>
            </w:r>
          </w:p>
        </w:tc>
        <w:tc>
          <w:tcPr>
            <w:tcW w:w="4997" w:type="dxa"/>
          </w:tcPr>
          <w:p w:rsidR="000A7B4E" w:rsidRPr="006054EB" w:rsidRDefault="000A7B4E" w:rsidP="000A7B4E">
            <w:pPr>
              <w:rPr>
                <w:rFonts w:ascii="Arial" w:hAnsi="Arial" w:cs="Arial"/>
                <w:lang w:val="bg-BG"/>
              </w:rPr>
            </w:pPr>
            <w:r w:rsidRPr="006054EB">
              <w:rPr>
                <w:rFonts w:ascii="Arial" w:hAnsi="Arial" w:cs="Arial"/>
                <w:lang w:val="bg-BG"/>
              </w:rPr>
              <w:t>Определя техническия подход за определяне на тестовете.</w:t>
            </w:r>
          </w:p>
          <w:p w:rsidR="000A7B4E" w:rsidRPr="006054EB" w:rsidRDefault="000A7B4E" w:rsidP="000A7B4E">
            <w:pPr>
              <w:rPr>
                <w:rFonts w:ascii="Arial" w:hAnsi="Arial" w:cs="Arial"/>
                <w:lang w:val="bg-BG"/>
              </w:rPr>
            </w:pPr>
            <w:r w:rsidRPr="006054EB">
              <w:rPr>
                <w:rFonts w:ascii="Arial" w:hAnsi="Arial" w:cs="Arial"/>
                <w:lang w:val="bg-BG"/>
              </w:rPr>
              <w:t>Отговорности</w:t>
            </w:r>
            <w:r w:rsidRPr="006054EB">
              <w:rPr>
                <w:rFonts w:ascii="Arial" w:hAnsi="Arial" w:cs="Arial"/>
              </w:rPr>
              <w:t>:</w:t>
            </w:r>
          </w:p>
          <w:p w:rsidR="000A7B4E" w:rsidRPr="006054EB" w:rsidRDefault="000A7B4E" w:rsidP="00EA3470">
            <w:pPr>
              <w:numPr>
                <w:ilvl w:val="0"/>
                <w:numId w:val="12"/>
              </w:numPr>
              <w:tabs>
                <w:tab w:val="left" w:pos="342"/>
              </w:tabs>
              <w:suppressAutoHyphens/>
              <w:rPr>
                <w:rFonts w:ascii="Arial" w:hAnsi="Arial" w:cs="Arial"/>
                <w:lang w:val="bg-BG"/>
              </w:rPr>
            </w:pPr>
            <w:r w:rsidRPr="006054EB">
              <w:rPr>
                <w:rFonts w:ascii="Arial" w:hAnsi="Arial" w:cs="Arial"/>
                <w:lang w:val="bg-BG"/>
              </w:rPr>
              <w:t>Определяне подхода при тестовете</w:t>
            </w:r>
            <w:r w:rsidR="008C41E3" w:rsidRPr="006054EB">
              <w:rPr>
                <w:rFonts w:ascii="Arial" w:hAnsi="Arial" w:cs="Arial"/>
                <w:lang w:val="bg-BG"/>
              </w:rPr>
              <w:t>;</w:t>
            </w:r>
          </w:p>
          <w:p w:rsidR="000A7B4E" w:rsidRPr="006054EB" w:rsidRDefault="000A7B4E" w:rsidP="00EA3470">
            <w:pPr>
              <w:numPr>
                <w:ilvl w:val="0"/>
                <w:numId w:val="12"/>
              </w:numPr>
              <w:tabs>
                <w:tab w:val="left" w:pos="342"/>
              </w:tabs>
              <w:suppressAutoHyphens/>
              <w:rPr>
                <w:rFonts w:ascii="Arial" w:hAnsi="Arial" w:cs="Arial"/>
                <w:lang w:val="bg-BG"/>
              </w:rPr>
            </w:pPr>
            <w:r w:rsidRPr="006054EB">
              <w:rPr>
                <w:rFonts w:ascii="Arial" w:hAnsi="Arial" w:cs="Arial"/>
                <w:lang w:val="bg-BG"/>
              </w:rPr>
              <w:t>Определяне архитектурата на автоматизираните тестове</w:t>
            </w:r>
            <w:r w:rsidR="008C41E3" w:rsidRPr="006054EB">
              <w:rPr>
                <w:rFonts w:ascii="Arial" w:hAnsi="Arial" w:cs="Arial"/>
                <w:lang w:val="bg-BG"/>
              </w:rPr>
              <w:t>;</w:t>
            </w:r>
          </w:p>
          <w:p w:rsidR="000A7B4E" w:rsidRPr="006054EB" w:rsidRDefault="000A7B4E" w:rsidP="00EA3470">
            <w:pPr>
              <w:numPr>
                <w:ilvl w:val="0"/>
                <w:numId w:val="12"/>
              </w:numPr>
              <w:tabs>
                <w:tab w:val="left" w:pos="342"/>
              </w:tabs>
              <w:suppressAutoHyphens/>
              <w:rPr>
                <w:rFonts w:ascii="Arial" w:hAnsi="Arial" w:cs="Arial"/>
                <w:lang w:val="bg-BG"/>
              </w:rPr>
            </w:pPr>
            <w:r w:rsidRPr="006054EB">
              <w:rPr>
                <w:rFonts w:ascii="Arial" w:hAnsi="Arial" w:cs="Arial"/>
                <w:lang w:val="bg-BG"/>
              </w:rPr>
              <w:t>Проверка на техниките за тестване</w:t>
            </w:r>
            <w:r w:rsidR="008C41E3" w:rsidRPr="006054EB">
              <w:rPr>
                <w:rFonts w:ascii="Arial" w:hAnsi="Arial" w:cs="Arial"/>
                <w:lang w:val="bg-BG"/>
              </w:rPr>
              <w:t>;</w:t>
            </w:r>
          </w:p>
          <w:p w:rsidR="000A7B4E" w:rsidRPr="006054EB" w:rsidRDefault="000A7B4E" w:rsidP="00EA3470">
            <w:pPr>
              <w:numPr>
                <w:ilvl w:val="0"/>
                <w:numId w:val="12"/>
              </w:numPr>
              <w:tabs>
                <w:tab w:val="left" w:pos="342"/>
              </w:tabs>
              <w:suppressAutoHyphens/>
              <w:rPr>
                <w:rFonts w:ascii="Arial" w:hAnsi="Arial" w:cs="Arial"/>
                <w:lang w:val="bg-BG"/>
              </w:rPr>
            </w:pPr>
            <w:r w:rsidRPr="006054EB">
              <w:rPr>
                <w:rFonts w:ascii="Arial" w:hAnsi="Arial" w:cs="Arial"/>
                <w:lang w:val="bg-BG"/>
              </w:rPr>
              <w:t>Определяне на елементите, които ще се тестват</w:t>
            </w:r>
            <w:r w:rsidR="008C41E3" w:rsidRPr="006054EB">
              <w:rPr>
                <w:rFonts w:ascii="Arial" w:hAnsi="Arial" w:cs="Arial"/>
                <w:lang w:val="bg-BG"/>
              </w:rPr>
              <w:t>.</w:t>
            </w:r>
          </w:p>
          <w:p w:rsidR="00F76B49" w:rsidRPr="006054EB" w:rsidRDefault="000A7B4E" w:rsidP="000A7B4E">
            <w:pPr>
              <w:rPr>
                <w:rFonts w:ascii="Arial" w:hAnsi="Arial" w:cs="Arial"/>
                <w:lang w:val="bg-BG"/>
              </w:rPr>
            </w:pPr>
            <w:r w:rsidRPr="006054EB">
              <w:rPr>
                <w:rFonts w:ascii="Arial" w:hAnsi="Arial" w:cs="Arial"/>
                <w:lang w:val="bg-BG"/>
              </w:rPr>
              <w:t>Структуриране на тест имплементацията</w:t>
            </w:r>
          </w:p>
        </w:tc>
      </w:tr>
      <w:tr w:rsidR="00F76B49" w:rsidRPr="006054EB" w:rsidTr="00F76B49">
        <w:tc>
          <w:tcPr>
            <w:tcW w:w="4503" w:type="dxa"/>
          </w:tcPr>
          <w:p w:rsidR="00F76B49" w:rsidRPr="006054EB" w:rsidRDefault="00F76B49" w:rsidP="00F76B49">
            <w:pPr>
              <w:rPr>
                <w:rFonts w:ascii="Arial" w:hAnsi="Arial" w:cs="Arial"/>
                <w:lang w:val="bg-BG"/>
              </w:rPr>
            </w:pPr>
            <w:r w:rsidRPr="006054EB">
              <w:rPr>
                <w:rFonts w:ascii="Arial" w:hAnsi="Arial" w:cs="Arial"/>
              </w:rPr>
              <w:t>Test System Administrator</w:t>
            </w:r>
          </w:p>
          <w:p w:rsidR="00F76B49" w:rsidRPr="006054EB" w:rsidRDefault="00F76B49" w:rsidP="00F76B49">
            <w:pPr>
              <w:rPr>
                <w:rFonts w:ascii="Arial" w:hAnsi="Arial" w:cs="Arial"/>
                <w:lang w:val="bg-BG"/>
              </w:rPr>
            </w:pPr>
          </w:p>
        </w:tc>
        <w:tc>
          <w:tcPr>
            <w:tcW w:w="4997" w:type="dxa"/>
          </w:tcPr>
          <w:p w:rsidR="000A7B4E" w:rsidRPr="006054EB" w:rsidRDefault="000A7B4E" w:rsidP="000A7B4E">
            <w:pPr>
              <w:rPr>
                <w:rFonts w:ascii="Arial" w:hAnsi="Arial" w:cs="Arial"/>
                <w:lang w:val="bg-BG"/>
              </w:rPr>
            </w:pPr>
            <w:r w:rsidRPr="006054EB">
              <w:rPr>
                <w:rFonts w:ascii="Arial" w:hAnsi="Arial" w:cs="Arial"/>
                <w:lang w:val="bg-BG"/>
              </w:rPr>
              <w:t>Осигурява тестовата среда</w:t>
            </w:r>
          </w:p>
          <w:p w:rsidR="000A7B4E" w:rsidRPr="006054EB" w:rsidRDefault="000A7B4E" w:rsidP="000A7B4E">
            <w:pPr>
              <w:rPr>
                <w:rFonts w:ascii="Arial" w:hAnsi="Arial" w:cs="Arial"/>
                <w:lang w:val="bg-BG"/>
              </w:rPr>
            </w:pPr>
            <w:r w:rsidRPr="006054EB">
              <w:rPr>
                <w:rFonts w:ascii="Arial" w:hAnsi="Arial" w:cs="Arial"/>
                <w:lang w:val="bg-BG"/>
              </w:rPr>
              <w:t>Отговорности</w:t>
            </w:r>
            <w:r w:rsidRPr="006054EB">
              <w:rPr>
                <w:rFonts w:ascii="Arial" w:hAnsi="Arial" w:cs="Arial"/>
              </w:rPr>
              <w:t>:</w:t>
            </w:r>
          </w:p>
          <w:p w:rsidR="000A7B4E" w:rsidRPr="006054EB" w:rsidRDefault="000A7B4E" w:rsidP="00EA3470">
            <w:pPr>
              <w:numPr>
                <w:ilvl w:val="0"/>
                <w:numId w:val="13"/>
              </w:numPr>
              <w:suppressAutoHyphens/>
              <w:ind w:left="742"/>
              <w:rPr>
                <w:rFonts w:ascii="Arial" w:hAnsi="Arial" w:cs="Arial"/>
                <w:lang w:val="bg-BG"/>
              </w:rPr>
            </w:pPr>
            <w:r w:rsidRPr="006054EB">
              <w:rPr>
                <w:rFonts w:ascii="Arial" w:hAnsi="Arial" w:cs="Arial"/>
                <w:lang w:val="bg-BG"/>
              </w:rPr>
              <w:t>Администриране на управленската тестова среда</w:t>
            </w:r>
            <w:r w:rsidR="008C41E3" w:rsidRPr="006054EB">
              <w:rPr>
                <w:rFonts w:ascii="Arial" w:hAnsi="Arial" w:cs="Arial"/>
                <w:lang w:val="bg-BG"/>
              </w:rPr>
              <w:t>;</w:t>
            </w:r>
          </w:p>
          <w:p w:rsidR="00F76B49" w:rsidRPr="006054EB" w:rsidRDefault="000A7B4E" w:rsidP="000A7B4E">
            <w:pPr>
              <w:ind w:left="742"/>
              <w:rPr>
                <w:rFonts w:ascii="Arial" w:hAnsi="Arial" w:cs="Arial"/>
                <w:lang w:val="bg-BG"/>
              </w:rPr>
            </w:pPr>
            <w:r w:rsidRPr="006054EB">
              <w:rPr>
                <w:rFonts w:ascii="Arial" w:hAnsi="Arial" w:cs="Arial"/>
                <w:lang w:val="bg-BG"/>
              </w:rPr>
              <w:t>Инсталиране и поддържане на конфигурациите на  тестовата среда и тестовите лаборатории</w:t>
            </w:r>
            <w:r w:rsidR="008C41E3" w:rsidRPr="006054EB">
              <w:rPr>
                <w:rFonts w:ascii="Arial" w:hAnsi="Arial" w:cs="Arial"/>
                <w:lang w:val="bg-BG"/>
              </w:rPr>
              <w:t>.</w:t>
            </w:r>
          </w:p>
        </w:tc>
      </w:tr>
      <w:tr w:rsidR="00F76B49" w:rsidRPr="006054EB" w:rsidTr="00F76B49">
        <w:tc>
          <w:tcPr>
            <w:tcW w:w="4503" w:type="dxa"/>
          </w:tcPr>
          <w:p w:rsidR="00F76B49" w:rsidRPr="006054EB" w:rsidRDefault="00F76B49" w:rsidP="00F76B49">
            <w:pPr>
              <w:rPr>
                <w:rFonts w:ascii="Arial" w:hAnsi="Arial" w:cs="Arial"/>
                <w:lang w:val="bg-BG"/>
              </w:rPr>
            </w:pPr>
            <w:r w:rsidRPr="006054EB">
              <w:rPr>
                <w:rFonts w:ascii="Arial" w:hAnsi="Arial" w:cs="Arial"/>
              </w:rPr>
              <w:t>Designer</w:t>
            </w:r>
            <w:r w:rsidR="003F1A82" w:rsidRPr="006054EB">
              <w:rPr>
                <w:rFonts w:ascii="Arial" w:hAnsi="Arial" w:cs="Arial"/>
                <w:lang w:val="bg-BG"/>
              </w:rPr>
              <w:t xml:space="preserve"> /Дизайнер на тестове/</w:t>
            </w:r>
          </w:p>
        </w:tc>
        <w:tc>
          <w:tcPr>
            <w:tcW w:w="4997" w:type="dxa"/>
          </w:tcPr>
          <w:p w:rsidR="000A7B4E" w:rsidRPr="006054EB" w:rsidRDefault="000A7B4E" w:rsidP="000A7B4E">
            <w:pPr>
              <w:rPr>
                <w:rFonts w:ascii="Arial" w:hAnsi="Arial" w:cs="Arial"/>
                <w:lang w:val="bg-BG"/>
              </w:rPr>
            </w:pPr>
            <w:r w:rsidRPr="006054EB">
              <w:rPr>
                <w:rFonts w:ascii="Arial" w:hAnsi="Arial" w:cs="Arial"/>
                <w:lang w:val="bg-BG"/>
              </w:rPr>
              <w:t>Определя операциите, атрибутите и асоциациите на тестовите класове</w:t>
            </w:r>
          </w:p>
          <w:p w:rsidR="000A7B4E" w:rsidRPr="006054EB" w:rsidRDefault="000A7B4E" w:rsidP="000A7B4E">
            <w:pPr>
              <w:rPr>
                <w:rFonts w:ascii="Arial" w:hAnsi="Arial" w:cs="Arial"/>
                <w:lang w:val="bg-BG"/>
              </w:rPr>
            </w:pPr>
            <w:r w:rsidRPr="006054EB">
              <w:rPr>
                <w:rFonts w:ascii="Arial" w:hAnsi="Arial" w:cs="Arial"/>
                <w:lang w:val="bg-BG"/>
              </w:rPr>
              <w:t>Отговорности</w:t>
            </w:r>
            <w:r w:rsidRPr="006054EB">
              <w:rPr>
                <w:rFonts w:ascii="Arial" w:hAnsi="Arial" w:cs="Arial"/>
              </w:rPr>
              <w:t>:</w:t>
            </w:r>
          </w:p>
          <w:p w:rsidR="00F76B49" w:rsidRPr="006054EB" w:rsidRDefault="000A7B4E" w:rsidP="000A7B4E">
            <w:pPr>
              <w:rPr>
                <w:rFonts w:ascii="Arial" w:hAnsi="Arial" w:cs="Arial"/>
                <w:lang w:val="bg-BG"/>
              </w:rPr>
            </w:pPr>
            <w:r w:rsidRPr="006054EB">
              <w:rPr>
                <w:rFonts w:ascii="Arial" w:hAnsi="Arial" w:cs="Arial"/>
                <w:lang w:val="bg-BG"/>
              </w:rPr>
              <w:t>Дефиниране на тестовите класове, които се изискват от тест екипа, за да се изпълнят тестовите изисквания</w:t>
            </w:r>
          </w:p>
        </w:tc>
      </w:tr>
      <w:tr w:rsidR="00F76B49" w:rsidRPr="006054EB" w:rsidTr="00F76B49">
        <w:tc>
          <w:tcPr>
            <w:tcW w:w="4503" w:type="dxa"/>
          </w:tcPr>
          <w:p w:rsidR="00F76B49" w:rsidRPr="006054EB" w:rsidRDefault="00F76B49" w:rsidP="00F76B49">
            <w:pPr>
              <w:rPr>
                <w:rFonts w:ascii="Arial" w:hAnsi="Arial" w:cs="Arial"/>
                <w:lang w:val="bg-BG"/>
              </w:rPr>
            </w:pPr>
            <w:r w:rsidRPr="006054EB">
              <w:rPr>
                <w:rFonts w:ascii="Arial" w:hAnsi="Arial" w:cs="Arial"/>
              </w:rPr>
              <w:t>Implementer</w:t>
            </w:r>
            <w:r w:rsidR="003F1A82" w:rsidRPr="006054EB">
              <w:rPr>
                <w:rFonts w:ascii="Arial" w:hAnsi="Arial" w:cs="Arial"/>
                <w:lang w:val="bg-BG"/>
              </w:rPr>
              <w:t xml:space="preserve"> /Разработчик/</w:t>
            </w:r>
          </w:p>
        </w:tc>
        <w:tc>
          <w:tcPr>
            <w:tcW w:w="4997" w:type="dxa"/>
          </w:tcPr>
          <w:p w:rsidR="000A7B4E" w:rsidRPr="006054EB" w:rsidRDefault="000A7B4E" w:rsidP="000A7B4E">
            <w:pPr>
              <w:rPr>
                <w:rFonts w:ascii="Arial" w:hAnsi="Arial" w:cs="Arial"/>
                <w:lang w:val="bg-BG"/>
              </w:rPr>
            </w:pPr>
            <w:r w:rsidRPr="006054EB">
              <w:rPr>
                <w:rFonts w:ascii="Arial" w:hAnsi="Arial" w:cs="Arial"/>
                <w:lang w:val="bg-BG"/>
              </w:rPr>
              <w:t>Имплементира тестовите класове</w:t>
            </w:r>
          </w:p>
          <w:p w:rsidR="000A7B4E" w:rsidRPr="006054EB" w:rsidRDefault="000A7B4E" w:rsidP="000A7B4E">
            <w:pPr>
              <w:rPr>
                <w:rFonts w:ascii="Arial" w:hAnsi="Arial" w:cs="Arial"/>
                <w:lang w:val="bg-BG"/>
              </w:rPr>
            </w:pPr>
            <w:r w:rsidRPr="006054EB">
              <w:rPr>
                <w:rFonts w:ascii="Arial" w:hAnsi="Arial" w:cs="Arial"/>
                <w:lang w:val="bg-BG"/>
              </w:rPr>
              <w:t>Отговорности</w:t>
            </w:r>
            <w:r w:rsidRPr="006054EB">
              <w:rPr>
                <w:rFonts w:ascii="Arial" w:hAnsi="Arial" w:cs="Arial"/>
              </w:rPr>
              <w:t>:</w:t>
            </w:r>
          </w:p>
          <w:p w:rsidR="00F76B49" w:rsidRPr="006054EB" w:rsidRDefault="000A7B4E" w:rsidP="000A7B4E">
            <w:pPr>
              <w:rPr>
                <w:rFonts w:ascii="Arial" w:hAnsi="Arial" w:cs="Arial"/>
                <w:lang w:val="bg-BG"/>
              </w:rPr>
            </w:pPr>
            <w:r w:rsidRPr="006054EB">
              <w:rPr>
                <w:rFonts w:ascii="Arial" w:hAnsi="Arial" w:cs="Arial"/>
                <w:lang w:val="bg-BG"/>
              </w:rPr>
              <w:t>Създаване на  тестовите компоненти дефинирани от тест дизайнера.</w:t>
            </w:r>
          </w:p>
        </w:tc>
      </w:tr>
    </w:tbl>
    <w:p w:rsidR="002B04F8" w:rsidRPr="006054EB" w:rsidRDefault="00F76B49" w:rsidP="00F76B49">
      <w:pPr>
        <w:pStyle w:val="2"/>
        <w:rPr>
          <w:rFonts w:cs="Arial"/>
          <w:lang w:val="bg-BG"/>
        </w:rPr>
      </w:pPr>
      <w:bookmarkStart w:id="64" w:name="_Toc392756008"/>
      <w:bookmarkEnd w:id="60"/>
      <w:r w:rsidRPr="006054EB">
        <w:rPr>
          <w:rFonts w:cs="Arial"/>
          <w:lang w:val="bg-BG"/>
        </w:rPr>
        <w:lastRenderedPageBreak/>
        <w:t>Обучение на тестери</w:t>
      </w:r>
      <w:bookmarkEnd w:id="64"/>
    </w:p>
    <w:p w:rsidR="002B04F8" w:rsidRPr="006054EB" w:rsidRDefault="004A67D3" w:rsidP="004A67D3">
      <w:pPr>
        <w:pStyle w:val="2"/>
        <w:rPr>
          <w:rFonts w:cs="Arial"/>
          <w:lang w:val="bg-BG"/>
        </w:rPr>
      </w:pPr>
      <w:bookmarkStart w:id="65" w:name="_Toc392756009"/>
      <w:r w:rsidRPr="006054EB">
        <w:rPr>
          <w:rFonts w:cs="Arial"/>
          <w:lang w:val="bg-BG"/>
        </w:rPr>
        <w:t>Рискове за главния план за тестване</w:t>
      </w:r>
      <w:bookmarkStart w:id="66" w:name="_Toc314978547"/>
      <w:bookmarkStart w:id="67" w:name="_Toc324843650"/>
      <w:bookmarkStart w:id="68" w:name="_Toc324851957"/>
      <w:bookmarkStart w:id="69" w:name="_Toc324915540"/>
      <w:bookmarkEnd w:id="65"/>
    </w:p>
    <w:tbl>
      <w:tblPr>
        <w:tblW w:w="0" w:type="auto"/>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642"/>
        <w:gridCol w:w="3208"/>
        <w:gridCol w:w="3600"/>
      </w:tblGrid>
      <w:tr w:rsidR="002B04F8" w:rsidRPr="006054EB" w:rsidTr="003428A0">
        <w:trPr>
          <w:cantSplit/>
          <w:tblHeader/>
        </w:trPr>
        <w:tc>
          <w:tcPr>
            <w:tcW w:w="2642" w:type="dxa"/>
            <w:shd w:val="pct5" w:color="auto" w:fill="auto"/>
            <w:vAlign w:val="bottom"/>
          </w:tcPr>
          <w:p w:rsidR="002B04F8" w:rsidRPr="006054EB" w:rsidRDefault="004A67D3">
            <w:pPr>
              <w:pStyle w:val="a9"/>
              <w:ind w:left="0"/>
              <w:jc w:val="center"/>
              <w:rPr>
                <w:rFonts w:ascii="Arial" w:hAnsi="Arial" w:cs="Arial"/>
                <w:b/>
                <w:bCs/>
                <w:lang w:val="bg-BG"/>
              </w:rPr>
            </w:pPr>
            <w:r w:rsidRPr="006054EB">
              <w:rPr>
                <w:rFonts w:ascii="Arial" w:hAnsi="Arial" w:cs="Arial"/>
                <w:b/>
                <w:bCs/>
                <w:lang w:val="bg-BG"/>
              </w:rPr>
              <w:t>Риск</w:t>
            </w:r>
          </w:p>
        </w:tc>
        <w:tc>
          <w:tcPr>
            <w:tcW w:w="3208" w:type="dxa"/>
            <w:shd w:val="pct5" w:color="auto" w:fill="auto"/>
            <w:vAlign w:val="bottom"/>
          </w:tcPr>
          <w:p w:rsidR="002B04F8" w:rsidRPr="006054EB" w:rsidRDefault="004A67D3">
            <w:pPr>
              <w:pStyle w:val="a9"/>
              <w:ind w:left="0"/>
              <w:jc w:val="center"/>
              <w:rPr>
                <w:rFonts w:ascii="Arial" w:hAnsi="Arial" w:cs="Arial"/>
                <w:b/>
                <w:bCs/>
                <w:lang w:val="bg-BG"/>
              </w:rPr>
            </w:pPr>
            <w:r w:rsidRPr="006054EB">
              <w:rPr>
                <w:rFonts w:ascii="Arial" w:hAnsi="Arial" w:cs="Arial"/>
                <w:b/>
                <w:bCs/>
                <w:lang w:val="bg-BG"/>
              </w:rPr>
              <w:t>Стратегия за ограничаване</w:t>
            </w:r>
          </w:p>
        </w:tc>
        <w:tc>
          <w:tcPr>
            <w:tcW w:w="3600" w:type="dxa"/>
            <w:shd w:val="pct5" w:color="auto" w:fill="auto"/>
            <w:vAlign w:val="bottom"/>
          </w:tcPr>
          <w:p w:rsidR="002B04F8" w:rsidRPr="006054EB" w:rsidRDefault="004A67D3">
            <w:pPr>
              <w:pStyle w:val="a9"/>
              <w:ind w:left="0"/>
              <w:jc w:val="center"/>
              <w:rPr>
                <w:rFonts w:ascii="Arial" w:hAnsi="Arial" w:cs="Arial"/>
                <w:b/>
                <w:bCs/>
                <w:lang w:val="bg-BG"/>
              </w:rPr>
            </w:pPr>
            <w:r w:rsidRPr="006054EB">
              <w:rPr>
                <w:rFonts w:ascii="Arial" w:hAnsi="Arial" w:cs="Arial"/>
                <w:b/>
                <w:bCs/>
                <w:lang w:val="bg-BG"/>
              </w:rPr>
              <w:t>Разходи</w:t>
            </w:r>
          </w:p>
        </w:tc>
      </w:tr>
      <w:tr w:rsidR="002B04F8" w:rsidRPr="006054EB" w:rsidTr="003428A0">
        <w:trPr>
          <w:cantSplit/>
        </w:trPr>
        <w:tc>
          <w:tcPr>
            <w:tcW w:w="2642" w:type="dxa"/>
          </w:tcPr>
          <w:p w:rsidR="002B04F8" w:rsidRPr="006054EB" w:rsidRDefault="00BB1F6B">
            <w:pPr>
              <w:rPr>
                <w:rFonts w:ascii="Arial" w:hAnsi="Arial" w:cs="Arial"/>
              </w:rPr>
            </w:pPr>
            <w:r w:rsidRPr="006054EB">
              <w:rPr>
                <w:rFonts w:ascii="Arial" w:hAnsi="Arial" w:cs="Arial"/>
                <w:lang w:val="bg-BG"/>
              </w:rPr>
              <w:t>Недостатък на човешки ресурси</w:t>
            </w:r>
          </w:p>
        </w:tc>
        <w:tc>
          <w:tcPr>
            <w:tcW w:w="3208" w:type="dxa"/>
          </w:tcPr>
          <w:p w:rsidR="002B04F8" w:rsidRPr="006054EB" w:rsidRDefault="00BB1F6B">
            <w:pPr>
              <w:rPr>
                <w:rFonts w:ascii="Arial" w:hAnsi="Arial" w:cs="Arial"/>
              </w:rPr>
            </w:pPr>
            <w:r w:rsidRPr="006054EB">
              <w:rPr>
                <w:rFonts w:ascii="Arial" w:hAnsi="Arial" w:cs="Arial"/>
                <w:lang w:val="bg-BG"/>
              </w:rPr>
              <w:t>Наемане на достатъчно количество хора за тестването на настоящия проект</w:t>
            </w:r>
          </w:p>
        </w:tc>
        <w:tc>
          <w:tcPr>
            <w:tcW w:w="3600" w:type="dxa"/>
          </w:tcPr>
          <w:p w:rsidR="002B04F8" w:rsidRPr="006054EB" w:rsidRDefault="00BF3816">
            <w:pPr>
              <w:rPr>
                <w:rFonts w:ascii="Arial" w:hAnsi="Arial" w:cs="Arial"/>
              </w:rPr>
            </w:pPr>
            <w:r w:rsidRPr="006054EB">
              <w:rPr>
                <w:rFonts w:ascii="Arial" w:hAnsi="Arial" w:cs="Arial"/>
                <w:lang w:val="bg-BG"/>
              </w:rPr>
              <w:t>Забавяне при тестването. Р</w:t>
            </w:r>
            <w:r w:rsidR="00BB1F6B" w:rsidRPr="006054EB">
              <w:rPr>
                <w:rFonts w:ascii="Arial" w:hAnsi="Arial" w:cs="Arial"/>
                <w:lang w:val="bg-BG"/>
              </w:rPr>
              <w:t>азходи за наемане на още персонал</w:t>
            </w:r>
          </w:p>
        </w:tc>
      </w:tr>
      <w:tr w:rsidR="002B04F8" w:rsidRPr="006054EB" w:rsidTr="003428A0">
        <w:trPr>
          <w:cantSplit/>
        </w:trPr>
        <w:tc>
          <w:tcPr>
            <w:tcW w:w="2642" w:type="dxa"/>
          </w:tcPr>
          <w:p w:rsidR="002B04F8" w:rsidRPr="006054EB" w:rsidRDefault="00BB1F6B">
            <w:pPr>
              <w:rPr>
                <w:rFonts w:ascii="Arial" w:hAnsi="Arial" w:cs="Arial"/>
              </w:rPr>
            </w:pPr>
            <w:r w:rsidRPr="006054EB">
              <w:rPr>
                <w:rFonts w:ascii="Arial" w:hAnsi="Arial" w:cs="Arial"/>
                <w:lang w:val="bg-BG"/>
              </w:rPr>
              <w:t>Недостатък на времето</w:t>
            </w:r>
          </w:p>
        </w:tc>
        <w:tc>
          <w:tcPr>
            <w:tcW w:w="3208" w:type="dxa"/>
          </w:tcPr>
          <w:p w:rsidR="002B04F8" w:rsidRPr="006054EB" w:rsidRDefault="00BB1F6B">
            <w:pPr>
              <w:rPr>
                <w:rFonts w:ascii="Arial" w:hAnsi="Arial" w:cs="Arial"/>
              </w:rPr>
            </w:pPr>
            <w:r w:rsidRPr="006054EB">
              <w:rPr>
                <w:rFonts w:ascii="Arial" w:hAnsi="Arial" w:cs="Arial"/>
                <w:lang w:val="bg-BG"/>
              </w:rPr>
              <w:t>Тестват се тези тестови случаи с най-висок приоритет. Подреждат се във възходящ ред тестовите случаи.</w:t>
            </w:r>
          </w:p>
        </w:tc>
        <w:tc>
          <w:tcPr>
            <w:tcW w:w="3600" w:type="dxa"/>
          </w:tcPr>
          <w:p w:rsidR="002B04F8" w:rsidRPr="006054EB" w:rsidRDefault="00BB1F6B">
            <w:pPr>
              <w:rPr>
                <w:rFonts w:ascii="Arial" w:hAnsi="Arial" w:cs="Arial"/>
              </w:rPr>
            </w:pPr>
            <w:r w:rsidRPr="006054EB">
              <w:rPr>
                <w:rFonts w:ascii="Arial" w:hAnsi="Arial" w:cs="Arial"/>
                <w:lang w:val="bg-BG"/>
              </w:rPr>
              <w:t>Наемане на още хора, за да може да се изтества колкото се може повече софтуер за определеното време</w:t>
            </w:r>
          </w:p>
        </w:tc>
      </w:tr>
      <w:tr w:rsidR="002B04F8" w:rsidRPr="006054EB" w:rsidTr="003428A0">
        <w:trPr>
          <w:cantSplit/>
        </w:trPr>
        <w:tc>
          <w:tcPr>
            <w:tcW w:w="2642" w:type="dxa"/>
          </w:tcPr>
          <w:p w:rsidR="002B04F8" w:rsidRPr="006054EB" w:rsidRDefault="00BB1F6B">
            <w:pPr>
              <w:rPr>
                <w:rFonts w:ascii="Arial" w:hAnsi="Arial" w:cs="Arial"/>
                <w:lang w:val="bg-BG"/>
              </w:rPr>
            </w:pPr>
            <w:r w:rsidRPr="006054EB">
              <w:rPr>
                <w:rFonts w:ascii="Arial" w:hAnsi="Arial" w:cs="Arial"/>
                <w:lang w:val="bg-BG"/>
              </w:rPr>
              <w:t>Голям брой бъгове и забавяне в отстраняването им</w:t>
            </w:r>
          </w:p>
        </w:tc>
        <w:tc>
          <w:tcPr>
            <w:tcW w:w="3208" w:type="dxa"/>
          </w:tcPr>
          <w:p w:rsidR="002B04F8" w:rsidRPr="006054EB" w:rsidRDefault="00BB1F6B">
            <w:pPr>
              <w:rPr>
                <w:rFonts w:ascii="Arial" w:hAnsi="Arial" w:cs="Arial"/>
                <w:lang w:val="bg-BG"/>
              </w:rPr>
            </w:pPr>
            <w:r w:rsidRPr="006054EB">
              <w:rPr>
                <w:rFonts w:ascii="Arial" w:hAnsi="Arial" w:cs="Arial"/>
                <w:lang w:val="bg-BG"/>
              </w:rPr>
              <w:t>Превенция за откриване на грешките в ранен етап</w:t>
            </w:r>
          </w:p>
        </w:tc>
        <w:tc>
          <w:tcPr>
            <w:tcW w:w="3600" w:type="dxa"/>
          </w:tcPr>
          <w:p w:rsidR="002B04F8" w:rsidRPr="006054EB" w:rsidRDefault="00BB1F6B">
            <w:pPr>
              <w:rPr>
                <w:rFonts w:ascii="Arial" w:hAnsi="Arial" w:cs="Arial"/>
                <w:lang w:val="bg-BG"/>
              </w:rPr>
            </w:pPr>
            <w:r w:rsidRPr="006054EB">
              <w:rPr>
                <w:rFonts w:ascii="Arial" w:hAnsi="Arial" w:cs="Arial"/>
                <w:lang w:val="bg-BG"/>
              </w:rPr>
              <w:t>Забавяне на тестването</w:t>
            </w:r>
          </w:p>
        </w:tc>
      </w:tr>
      <w:tr w:rsidR="003428A0" w:rsidRPr="006054EB" w:rsidTr="003428A0">
        <w:trPr>
          <w:cantSplit/>
        </w:trPr>
        <w:tc>
          <w:tcPr>
            <w:tcW w:w="2642" w:type="dxa"/>
          </w:tcPr>
          <w:p w:rsidR="003428A0" w:rsidRPr="006054EB" w:rsidRDefault="003428A0">
            <w:pPr>
              <w:rPr>
                <w:rFonts w:ascii="Arial" w:hAnsi="Arial" w:cs="Arial"/>
                <w:lang w:val="bg-BG"/>
              </w:rPr>
            </w:pPr>
            <w:r w:rsidRPr="006054EB">
              <w:rPr>
                <w:rFonts w:ascii="Arial" w:hAnsi="Arial" w:cs="Arial"/>
                <w:lang w:val="bg-BG"/>
              </w:rPr>
              <w:t>Неправилно подбран продукт за тестване</w:t>
            </w:r>
          </w:p>
        </w:tc>
        <w:tc>
          <w:tcPr>
            <w:tcW w:w="3208" w:type="dxa"/>
          </w:tcPr>
          <w:p w:rsidR="003428A0" w:rsidRPr="006054EB" w:rsidRDefault="003428A0" w:rsidP="003428A0">
            <w:pPr>
              <w:rPr>
                <w:rFonts w:ascii="Arial" w:hAnsi="Arial" w:cs="Arial"/>
                <w:lang w:val="bg-BG"/>
              </w:rPr>
            </w:pPr>
            <w:r w:rsidRPr="006054EB">
              <w:rPr>
                <w:rFonts w:ascii="Arial" w:hAnsi="Arial" w:cs="Arial"/>
                <w:lang w:val="bg-BG"/>
              </w:rPr>
              <w:t>Предварително обстойно запознаване</w:t>
            </w:r>
          </w:p>
        </w:tc>
        <w:tc>
          <w:tcPr>
            <w:tcW w:w="3600" w:type="dxa"/>
          </w:tcPr>
          <w:p w:rsidR="003428A0" w:rsidRPr="006054EB" w:rsidRDefault="003428A0">
            <w:pPr>
              <w:rPr>
                <w:rFonts w:ascii="Arial" w:hAnsi="Arial" w:cs="Arial"/>
                <w:lang w:val="bg-BG"/>
              </w:rPr>
            </w:pPr>
            <w:r w:rsidRPr="006054EB">
              <w:rPr>
                <w:rFonts w:ascii="Arial" w:hAnsi="Arial" w:cs="Arial"/>
                <w:lang w:val="bg-BG"/>
              </w:rPr>
              <w:t>Забавяне на процеса по тестване и некачествено изпълнение</w:t>
            </w:r>
          </w:p>
        </w:tc>
      </w:tr>
      <w:bookmarkEnd w:id="66"/>
      <w:bookmarkEnd w:id="67"/>
      <w:bookmarkEnd w:id="68"/>
      <w:bookmarkEnd w:id="69"/>
    </w:tbl>
    <w:p w:rsidR="003C5DEB" w:rsidRPr="006054EB" w:rsidRDefault="003C5DEB" w:rsidP="004B3480">
      <w:pPr>
        <w:pStyle w:val="1"/>
        <w:numPr>
          <w:ilvl w:val="0"/>
          <w:numId w:val="0"/>
        </w:numPr>
        <w:rPr>
          <w:rFonts w:cs="Arial"/>
          <w:lang w:val="bg-BG"/>
        </w:rPr>
      </w:pPr>
    </w:p>
    <w:sectPr w:rsidR="003C5DEB" w:rsidRPr="006054EB" w:rsidSect="003F7BB3">
      <w:headerReference w:type="default" r:id="rId10"/>
      <w:footerReference w:type="default" r:id="rId11"/>
      <w:headerReference w:type="first" r:id="rId12"/>
      <w:footerReference w:type="first" r:id="rId13"/>
      <w:pgSz w:w="12240" w:h="15840" w:code="1"/>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1589" w:rsidRDefault="00001589">
      <w:pPr>
        <w:spacing w:line="240" w:lineRule="auto"/>
      </w:pPr>
      <w:r>
        <w:separator/>
      </w:r>
    </w:p>
  </w:endnote>
  <w:endnote w:type="continuationSeparator" w:id="0">
    <w:p w:rsidR="00001589" w:rsidRDefault="0000158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CC"/>
    <w:family w:val="swiss"/>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Book Antiqua">
    <w:panose1 w:val="02040602050305030304"/>
    <w:charset w:val="CC"/>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45F8" w:rsidRDefault="009B521A">
    <w:pPr>
      <w:pStyle w:val="a7"/>
      <w:framePr w:wrap="around" w:vAnchor="text" w:hAnchor="margin" w:xAlign="right" w:y="1"/>
      <w:rPr>
        <w:rStyle w:val="a8"/>
      </w:rPr>
    </w:pPr>
    <w:r>
      <w:rPr>
        <w:rStyle w:val="a8"/>
      </w:rPr>
      <w:fldChar w:fldCharType="begin"/>
    </w:r>
    <w:r w:rsidR="00C045F8">
      <w:rPr>
        <w:rStyle w:val="a8"/>
      </w:rPr>
      <w:instrText xml:space="preserve">PAGE  </w:instrText>
    </w:r>
    <w:r>
      <w:rPr>
        <w:rStyle w:val="a8"/>
      </w:rPr>
      <w:fldChar w:fldCharType="end"/>
    </w:r>
  </w:p>
  <w:p w:rsidR="00C045F8" w:rsidRDefault="00C045F8">
    <w:pPr>
      <w:pStyle w:val="a7"/>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C045F8">
      <w:tc>
        <w:tcPr>
          <w:tcW w:w="3162" w:type="dxa"/>
          <w:tcBorders>
            <w:top w:val="nil"/>
            <w:left w:val="nil"/>
            <w:bottom w:val="nil"/>
            <w:right w:val="nil"/>
          </w:tcBorders>
        </w:tcPr>
        <w:p w:rsidR="00C045F8" w:rsidRPr="0074637A" w:rsidRDefault="00C045F8">
          <w:pPr>
            <w:ind w:right="360"/>
            <w:rPr>
              <w:lang w:val="bg-BG"/>
            </w:rPr>
          </w:pPr>
          <w:r>
            <w:rPr>
              <w:lang w:val="bg-BG"/>
            </w:rPr>
            <w:t>Поверително</w:t>
          </w:r>
        </w:p>
      </w:tc>
      <w:tc>
        <w:tcPr>
          <w:tcW w:w="3162" w:type="dxa"/>
          <w:tcBorders>
            <w:top w:val="nil"/>
            <w:left w:val="nil"/>
            <w:bottom w:val="nil"/>
            <w:right w:val="nil"/>
          </w:tcBorders>
        </w:tcPr>
        <w:p w:rsidR="00C045F8" w:rsidRDefault="009F4E59" w:rsidP="0074637A">
          <w:pPr>
            <w:jc w:val="center"/>
          </w:pPr>
          <w:r>
            <w:rPr>
              <w:lang w:val="bg-BG"/>
            </w:rPr>
            <w:t>Екип Е</w:t>
          </w:r>
          <w:r w:rsidR="00C045F8">
            <w:rPr>
              <w:lang w:val="bg-BG"/>
            </w:rPr>
            <w:t>дно</w:t>
          </w:r>
          <w:r w:rsidR="00C045F8">
            <w:t xml:space="preserve">, </w:t>
          </w:r>
          <w:r w:rsidR="009B521A">
            <w:fldChar w:fldCharType="begin"/>
          </w:r>
          <w:r w:rsidR="00C045F8">
            <w:instrText xml:space="preserve"> DATE \@ "yyyy" </w:instrText>
          </w:r>
          <w:r w:rsidR="009B521A">
            <w:fldChar w:fldCharType="separate"/>
          </w:r>
          <w:r>
            <w:rPr>
              <w:noProof/>
            </w:rPr>
            <w:t>2014</w:t>
          </w:r>
          <w:r w:rsidR="009B521A">
            <w:fldChar w:fldCharType="end"/>
          </w:r>
        </w:p>
      </w:tc>
      <w:tc>
        <w:tcPr>
          <w:tcW w:w="3162" w:type="dxa"/>
          <w:tcBorders>
            <w:top w:val="nil"/>
            <w:left w:val="nil"/>
            <w:bottom w:val="nil"/>
            <w:right w:val="nil"/>
          </w:tcBorders>
        </w:tcPr>
        <w:p w:rsidR="00C045F8" w:rsidRPr="009F4E59" w:rsidRDefault="00C045F8">
          <w:pPr>
            <w:jc w:val="right"/>
            <w:rPr>
              <w:lang w:val="bg-BG"/>
            </w:rPr>
          </w:pPr>
          <w:r>
            <w:rPr>
              <w:lang w:val="bg-BG"/>
            </w:rPr>
            <w:t>Стр.</w:t>
          </w:r>
          <w:r w:rsidR="009B521A">
            <w:rPr>
              <w:rStyle w:val="a8"/>
            </w:rPr>
            <w:fldChar w:fldCharType="begin"/>
          </w:r>
          <w:r>
            <w:rPr>
              <w:rStyle w:val="a8"/>
            </w:rPr>
            <w:instrText xml:space="preserve"> PAGE </w:instrText>
          </w:r>
          <w:r w:rsidR="009B521A">
            <w:rPr>
              <w:rStyle w:val="a8"/>
            </w:rPr>
            <w:fldChar w:fldCharType="separate"/>
          </w:r>
          <w:r w:rsidR="00F70FBD">
            <w:rPr>
              <w:rStyle w:val="a8"/>
              <w:noProof/>
            </w:rPr>
            <w:t>5</w:t>
          </w:r>
          <w:r w:rsidR="009B521A">
            <w:rPr>
              <w:rStyle w:val="a8"/>
            </w:rPr>
            <w:fldChar w:fldCharType="end"/>
          </w:r>
          <w:r w:rsidR="009F4E59">
            <w:rPr>
              <w:rStyle w:val="a8"/>
              <w:lang w:val="bg-BG"/>
            </w:rPr>
            <w:t xml:space="preserve"> от 11</w:t>
          </w:r>
        </w:p>
      </w:tc>
    </w:tr>
  </w:tbl>
  <w:p w:rsidR="00C045F8" w:rsidRDefault="00C045F8">
    <w:pPr>
      <w:pStyle w:val="a7"/>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45F8" w:rsidRDefault="00C045F8">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1589" w:rsidRDefault="00001589">
      <w:pPr>
        <w:spacing w:line="240" w:lineRule="auto"/>
      </w:pPr>
      <w:r>
        <w:separator/>
      </w:r>
    </w:p>
  </w:footnote>
  <w:footnote w:type="continuationSeparator" w:id="0">
    <w:p w:rsidR="00001589" w:rsidRDefault="0000158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45F8" w:rsidRDefault="00C045F8">
    <w:pPr>
      <w:rPr>
        <w:sz w:val="24"/>
      </w:rPr>
    </w:pPr>
  </w:p>
  <w:p w:rsidR="00C045F8" w:rsidRDefault="00C045F8">
    <w:pPr>
      <w:pBdr>
        <w:top w:val="single" w:sz="6" w:space="1" w:color="auto"/>
      </w:pBdr>
      <w:rPr>
        <w:sz w:val="24"/>
      </w:rPr>
    </w:pPr>
  </w:p>
  <w:p w:rsidR="00C045F8" w:rsidRPr="00001403" w:rsidRDefault="00C045F8">
    <w:pPr>
      <w:pBdr>
        <w:bottom w:val="single" w:sz="6" w:space="1" w:color="auto"/>
      </w:pBdr>
      <w:jc w:val="right"/>
      <w:rPr>
        <w:rFonts w:ascii="Arial" w:hAnsi="Arial"/>
        <w:b/>
        <w:sz w:val="36"/>
        <w:lang w:val="bg-BG"/>
      </w:rPr>
    </w:pPr>
    <w:r>
      <w:rPr>
        <w:rFonts w:ascii="Arial" w:hAnsi="Arial"/>
        <w:b/>
        <w:sz w:val="36"/>
        <w:lang w:val="bg-BG"/>
      </w:rPr>
      <w:t>ЕКИП ЕДНО</w:t>
    </w:r>
  </w:p>
  <w:p w:rsidR="00C045F8" w:rsidRDefault="00C045F8">
    <w:pPr>
      <w:pBdr>
        <w:bottom w:val="single" w:sz="6" w:space="1" w:color="auto"/>
      </w:pBdr>
      <w:jc w:val="right"/>
      <w:rPr>
        <w:sz w:val="24"/>
      </w:rPr>
    </w:pPr>
  </w:p>
  <w:p w:rsidR="00C045F8" w:rsidRDefault="00C045F8">
    <w:pPr>
      <w:pStyle w:val="a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C045F8">
      <w:tc>
        <w:tcPr>
          <w:tcW w:w="6379" w:type="dxa"/>
        </w:tcPr>
        <w:p w:rsidR="00C045F8" w:rsidRPr="0074637A" w:rsidRDefault="00C045F8">
          <w:r>
            <w:t>BBay</w:t>
          </w:r>
        </w:p>
      </w:tc>
      <w:tc>
        <w:tcPr>
          <w:tcW w:w="3179" w:type="dxa"/>
        </w:tcPr>
        <w:p w:rsidR="00C045F8" w:rsidRPr="0074637A" w:rsidRDefault="00C045F8">
          <w:pPr>
            <w:tabs>
              <w:tab w:val="left" w:pos="1135"/>
            </w:tabs>
            <w:spacing w:before="40"/>
            <w:ind w:right="68"/>
            <w:rPr>
              <w:lang w:val="bg-BG"/>
            </w:rPr>
          </w:pPr>
          <w:r>
            <w:rPr>
              <w:lang w:val="bg-BG"/>
            </w:rPr>
            <w:t>Версия</w:t>
          </w:r>
          <w:r>
            <w:t xml:space="preserve">:           </w:t>
          </w:r>
          <w:r>
            <w:rPr>
              <w:lang w:val="bg-BG"/>
            </w:rPr>
            <w:t>1.0</w:t>
          </w:r>
        </w:p>
      </w:tc>
    </w:tr>
    <w:tr w:rsidR="00C045F8">
      <w:tc>
        <w:tcPr>
          <w:tcW w:w="6379" w:type="dxa"/>
        </w:tcPr>
        <w:p w:rsidR="00C045F8" w:rsidRPr="0074637A" w:rsidRDefault="00C045F8">
          <w:pPr>
            <w:rPr>
              <w:lang w:val="bg-BG"/>
            </w:rPr>
          </w:pPr>
          <w:r>
            <w:rPr>
              <w:lang w:val="bg-BG"/>
            </w:rPr>
            <w:t>Главен план за тестване</w:t>
          </w:r>
        </w:p>
      </w:tc>
      <w:tc>
        <w:tcPr>
          <w:tcW w:w="3179" w:type="dxa"/>
        </w:tcPr>
        <w:p w:rsidR="00C045F8" w:rsidRPr="0074637A" w:rsidRDefault="00C045F8" w:rsidP="0074637A">
          <w:pPr>
            <w:rPr>
              <w:lang w:val="bg-BG"/>
            </w:rPr>
          </w:pPr>
          <w:r>
            <w:rPr>
              <w:lang w:val="bg-BG"/>
            </w:rPr>
            <w:t>Дата: 2014.03.19</w:t>
          </w:r>
        </w:p>
      </w:tc>
    </w:tr>
  </w:tbl>
  <w:p w:rsidR="00C045F8" w:rsidRDefault="00C045F8">
    <w:pPr>
      <w:pStyle w:val="a6"/>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45F8" w:rsidRDefault="00C045F8">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0000006"/>
    <w:multiLevelType w:val="multilevel"/>
    <w:tmpl w:val="00000006"/>
    <w:name w:val="WW8Num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nsid w:val="0000000B"/>
    <w:multiLevelType w:val="multilevel"/>
    <w:tmpl w:val="0000000B"/>
    <w:name w:val="WW8Num11"/>
    <w:lvl w:ilvl="0">
      <w:start w:val="1"/>
      <w:numFmt w:val="bullet"/>
      <w:lvlText w:val=""/>
      <w:lvlJc w:val="left"/>
      <w:pPr>
        <w:tabs>
          <w:tab w:val="num" w:pos="0"/>
        </w:tabs>
        <w:ind w:left="741" w:hanging="360"/>
      </w:pPr>
      <w:rPr>
        <w:rFonts w:ascii="Symbol" w:hAnsi="Symbol" w:cs="Wingdings" w:hint="default"/>
        <w:sz w:val="24"/>
      </w:rPr>
    </w:lvl>
    <w:lvl w:ilvl="1">
      <w:start w:val="1"/>
      <w:numFmt w:val="bullet"/>
      <w:lvlText w:val="o"/>
      <w:lvlJc w:val="left"/>
      <w:pPr>
        <w:tabs>
          <w:tab w:val="num" w:pos="0"/>
        </w:tabs>
        <w:ind w:left="1461" w:hanging="360"/>
      </w:pPr>
      <w:rPr>
        <w:rFonts w:ascii="Courier New" w:hAnsi="Courier New" w:cs="Courier New" w:hint="default"/>
      </w:rPr>
    </w:lvl>
    <w:lvl w:ilvl="2">
      <w:start w:val="1"/>
      <w:numFmt w:val="bullet"/>
      <w:lvlText w:val=""/>
      <w:lvlJc w:val="left"/>
      <w:pPr>
        <w:tabs>
          <w:tab w:val="num" w:pos="0"/>
        </w:tabs>
        <w:ind w:left="2181" w:hanging="360"/>
      </w:pPr>
      <w:rPr>
        <w:rFonts w:ascii="Wingdings" w:hAnsi="Wingdings" w:cs="Wingdings" w:hint="default"/>
      </w:rPr>
    </w:lvl>
    <w:lvl w:ilvl="3">
      <w:start w:val="1"/>
      <w:numFmt w:val="bullet"/>
      <w:lvlText w:val=""/>
      <w:lvlJc w:val="left"/>
      <w:pPr>
        <w:tabs>
          <w:tab w:val="num" w:pos="0"/>
        </w:tabs>
        <w:ind w:left="2901" w:hanging="360"/>
      </w:pPr>
      <w:rPr>
        <w:rFonts w:ascii="Symbol" w:hAnsi="Symbol" w:cs="Wingdings" w:hint="default"/>
        <w:sz w:val="24"/>
      </w:rPr>
    </w:lvl>
    <w:lvl w:ilvl="4">
      <w:start w:val="1"/>
      <w:numFmt w:val="bullet"/>
      <w:lvlText w:val="o"/>
      <w:lvlJc w:val="left"/>
      <w:pPr>
        <w:tabs>
          <w:tab w:val="num" w:pos="0"/>
        </w:tabs>
        <w:ind w:left="3621" w:hanging="360"/>
      </w:pPr>
      <w:rPr>
        <w:rFonts w:ascii="Courier New" w:hAnsi="Courier New" w:cs="Courier New" w:hint="default"/>
      </w:rPr>
    </w:lvl>
    <w:lvl w:ilvl="5">
      <w:start w:val="1"/>
      <w:numFmt w:val="bullet"/>
      <w:lvlText w:val=""/>
      <w:lvlJc w:val="left"/>
      <w:pPr>
        <w:tabs>
          <w:tab w:val="num" w:pos="0"/>
        </w:tabs>
        <w:ind w:left="4341" w:hanging="360"/>
      </w:pPr>
      <w:rPr>
        <w:rFonts w:ascii="Wingdings" w:hAnsi="Wingdings" w:cs="Wingdings" w:hint="default"/>
      </w:rPr>
    </w:lvl>
    <w:lvl w:ilvl="6">
      <w:start w:val="1"/>
      <w:numFmt w:val="bullet"/>
      <w:lvlText w:val=""/>
      <w:lvlJc w:val="left"/>
      <w:pPr>
        <w:tabs>
          <w:tab w:val="num" w:pos="0"/>
        </w:tabs>
        <w:ind w:left="5061" w:hanging="360"/>
      </w:pPr>
      <w:rPr>
        <w:rFonts w:ascii="Symbol" w:hAnsi="Symbol" w:cs="Wingdings" w:hint="default"/>
        <w:sz w:val="24"/>
      </w:rPr>
    </w:lvl>
    <w:lvl w:ilvl="7">
      <w:start w:val="1"/>
      <w:numFmt w:val="bullet"/>
      <w:lvlText w:val="o"/>
      <w:lvlJc w:val="left"/>
      <w:pPr>
        <w:tabs>
          <w:tab w:val="num" w:pos="0"/>
        </w:tabs>
        <w:ind w:left="5781" w:hanging="360"/>
      </w:pPr>
      <w:rPr>
        <w:rFonts w:ascii="Courier New" w:hAnsi="Courier New" w:cs="Courier New" w:hint="default"/>
      </w:rPr>
    </w:lvl>
    <w:lvl w:ilvl="8">
      <w:start w:val="1"/>
      <w:numFmt w:val="bullet"/>
      <w:lvlText w:val=""/>
      <w:lvlJc w:val="left"/>
      <w:pPr>
        <w:tabs>
          <w:tab w:val="num" w:pos="0"/>
        </w:tabs>
        <w:ind w:left="6501" w:hanging="360"/>
      </w:pPr>
      <w:rPr>
        <w:rFonts w:ascii="Wingdings" w:hAnsi="Wingdings" w:cs="Wingdings" w:hint="default"/>
      </w:rPr>
    </w:lvl>
  </w:abstractNum>
  <w:abstractNum w:abstractNumId="3">
    <w:nsid w:val="00000014"/>
    <w:multiLevelType w:val="multilevel"/>
    <w:tmpl w:val="00000014"/>
    <w:name w:val="WW8Num20"/>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nsid w:val="00000016"/>
    <w:multiLevelType w:val="multilevel"/>
    <w:tmpl w:val="00000016"/>
    <w:name w:val="WW8Num2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nsid w:val="00000017"/>
    <w:multiLevelType w:val="multilevel"/>
    <w:tmpl w:val="00000017"/>
    <w:name w:val="WW8Num23"/>
    <w:lvl w:ilvl="0">
      <w:start w:val="1"/>
      <w:numFmt w:val="bullet"/>
      <w:lvlText w:val=""/>
      <w:lvlJc w:val="left"/>
      <w:pPr>
        <w:tabs>
          <w:tab w:val="num" w:pos="3240"/>
        </w:tabs>
        <w:ind w:left="4680" w:hanging="360"/>
      </w:pPr>
      <w:rPr>
        <w:rFonts w:ascii="Symbol" w:hAnsi="Symbol" w:cs="Symbol" w:hint="default"/>
      </w:rPr>
    </w:lvl>
    <w:lvl w:ilvl="1">
      <w:start w:val="1"/>
      <w:numFmt w:val="bullet"/>
      <w:lvlText w:val="o"/>
      <w:lvlJc w:val="left"/>
      <w:pPr>
        <w:tabs>
          <w:tab w:val="num" w:pos="3240"/>
        </w:tabs>
        <w:ind w:left="5400" w:hanging="360"/>
      </w:pPr>
      <w:rPr>
        <w:rFonts w:ascii="Courier New" w:hAnsi="Courier New" w:cs="Courier New" w:hint="default"/>
      </w:rPr>
    </w:lvl>
    <w:lvl w:ilvl="2">
      <w:start w:val="1"/>
      <w:numFmt w:val="bullet"/>
      <w:lvlText w:val=""/>
      <w:lvlJc w:val="left"/>
      <w:pPr>
        <w:tabs>
          <w:tab w:val="num" w:pos="3240"/>
        </w:tabs>
        <w:ind w:left="6120" w:hanging="360"/>
      </w:pPr>
      <w:rPr>
        <w:rFonts w:ascii="Wingdings" w:hAnsi="Wingdings" w:cs="Wingdings" w:hint="default"/>
      </w:rPr>
    </w:lvl>
    <w:lvl w:ilvl="3">
      <w:start w:val="1"/>
      <w:numFmt w:val="bullet"/>
      <w:lvlText w:val=""/>
      <w:lvlJc w:val="left"/>
      <w:pPr>
        <w:tabs>
          <w:tab w:val="num" w:pos="3240"/>
        </w:tabs>
        <w:ind w:left="6840" w:hanging="360"/>
      </w:pPr>
      <w:rPr>
        <w:rFonts w:ascii="Symbol" w:hAnsi="Symbol" w:cs="Symbol" w:hint="default"/>
      </w:rPr>
    </w:lvl>
    <w:lvl w:ilvl="4">
      <w:start w:val="1"/>
      <w:numFmt w:val="bullet"/>
      <w:lvlText w:val="o"/>
      <w:lvlJc w:val="left"/>
      <w:pPr>
        <w:tabs>
          <w:tab w:val="num" w:pos="3240"/>
        </w:tabs>
        <w:ind w:left="7560" w:hanging="360"/>
      </w:pPr>
      <w:rPr>
        <w:rFonts w:ascii="Courier New" w:hAnsi="Courier New" w:cs="Courier New" w:hint="default"/>
      </w:rPr>
    </w:lvl>
    <w:lvl w:ilvl="5">
      <w:start w:val="1"/>
      <w:numFmt w:val="bullet"/>
      <w:lvlText w:val=""/>
      <w:lvlJc w:val="left"/>
      <w:pPr>
        <w:tabs>
          <w:tab w:val="num" w:pos="3240"/>
        </w:tabs>
        <w:ind w:left="8280" w:hanging="360"/>
      </w:pPr>
      <w:rPr>
        <w:rFonts w:ascii="Wingdings" w:hAnsi="Wingdings" w:cs="Wingdings" w:hint="default"/>
      </w:rPr>
    </w:lvl>
    <w:lvl w:ilvl="6">
      <w:start w:val="1"/>
      <w:numFmt w:val="bullet"/>
      <w:lvlText w:val=""/>
      <w:lvlJc w:val="left"/>
      <w:pPr>
        <w:tabs>
          <w:tab w:val="num" w:pos="3240"/>
        </w:tabs>
        <w:ind w:left="9000" w:hanging="360"/>
      </w:pPr>
      <w:rPr>
        <w:rFonts w:ascii="Symbol" w:hAnsi="Symbol" w:cs="Symbol" w:hint="default"/>
      </w:rPr>
    </w:lvl>
    <w:lvl w:ilvl="7">
      <w:start w:val="1"/>
      <w:numFmt w:val="bullet"/>
      <w:lvlText w:val="o"/>
      <w:lvlJc w:val="left"/>
      <w:pPr>
        <w:tabs>
          <w:tab w:val="num" w:pos="3240"/>
        </w:tabs>
        <w:ind w:left="9720" w:hanging="360"/>
      </w:pPr>
      <w:rPr>
        <w:rFonts w:ascii="Courier New" w:hAnsi="Courier New" w:cs="Courier New" w:hint="default"/>
      </w:rPr>
    </w:lvl>
    <w:lvl w:ilvl="8">
      <w:start w:val="1"/>
      <w:numFmt w:val="bullet"/>
      <w:lvlText w:val=""/>
      <w:lvlJc w:val="left"/>
      <w:pPr>
        <w:tabs>
          <w:tab w:val="num" w:pos="3240"/>
        </w:tabs>
        <w:ind w:left="10440" w:hanging="360"/>
      </w:pPr>
      <w:rPr>
        <w:rFonts w:ascii="Wingdings" w:hAnsi="Wingdings" w:cs="Wingdings" w:hint="default"/>
      </w:rPr>
    </w:lvl>
  </w:abstractNum>
  <w:abstractNum w:abstractNumId="6">
    <w:nsid w:val="00000019"/>
    <w:multiLevelType w:val="multilevel"/>
    <w:tmpl w:val="00000019"/>
    <w:name w:val="WW8Num25"/>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7">
    <w:nsid w:val="01D61847"/>
    <w:multiLevelType w:val="hybridMultilevel"/>
    <w:tmpl w:val="344CCD0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0BE27BDA"/>
    <w:multiLevelType w:val="hybridMultilevel"/>
    <w:tmpl w:val="A2367E02"/>
    <w:lvl w:ilvl="0" w:tplc="04020001">
      <w:start w:val="1"/>
      <w:numFmt w:val="bullet"/>
      <w:lvlText w:val=""/>
      <w:lvlJc w:val="left"/>
      <w:pPr>
        <w:ind w:left="1080" w:hanging="360"/>
      </w:pPr>
      <w:rPr>
        <w:rFonts w:ascii="Symbol" w:hAnsi="Symbol" w:hint="default"/>
      </w:rPr>
    </w:lvl>
    <w:lvl w:ilvl="1" w:tplc="90DCC114">
      <w:numFmt w:val="bullet"/>
      <w:lvlText w:val="-"/>
      <w:lvlJc w:val="left"/>
      <w:pPr>
        <w:ind w:left="1800" w:hanging="360"/>
      </w:pPr>
      <w:rPr>
        <w:rFonts w:ascii="Times New Roman" w:eastAsia="Times New Roman" w:hAnsi="Times New Roman" w:cs="Times New Roman"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9">
    <w:nsid w:val="36E05BCF"/>
    <w:multiLevelType w:val="hybridMultilevel"/>
    <w:tmpl w:val="CA3E39B0"/>
    <w:lvl w:ilvl="0" w:tplc="04020003">
      <w:start w:val="1"/>
      <w:numFmt w:val="bullet"/>
      <w:lvlText w:val="o"/>
      <w:lvlJc w:val="left"/>
      <w:pPr>
        <w:ind w:left="1440" w:hanging="360"/>
      </w:pPr>
      <w:rPr>
        <w:rFonts w:ascii="Courier New" w:hAnsi="Courier New" w:cs="Courier New"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0">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11">
    <w:nsid w:val="4E5563C3"/>
    <w:multiLevelType w:val="hybridMultilevel"/>
    <w:tmpl w:val="DC121EB0"/>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51527290"/>
    <w:multiLevelType w:val="hybridMultilevel"/>
    <w:tmpl w:val="806E98D0"/>
    <w:lvl w:ilvl="0" w:tplc="04020001">
      <w:start w:val="1"/>
      <w:numFmt w:val="bullet"/>
      <w:lvlText w:val=""/>
      <w:lvlJc w:val="left"/>
      <w:pPr>
        <w:ind w:left="1101" w:hanging="360"/>
      </w:pPr>
      <w:rPr>
        <w:rFonts w:ascii="Symbol" w:hAnsi="Symbol" w:hint="default"/>
      </w:rPr>
    </w:lvl>
    <w:lvl w:ilvl="1" w:tplc="04020003">
      <w:start w:val="1"/>
      <w:numFmt w:val="bullet"/>
      <w:lvlText w:val="o"/>
      <w:lvlJc w:val="left"/>
      <w:pPr>
        <w:ind w:left="1821" w:hanging="360"/>
      </w:pPr>
      <w:rPr>
        <w:rFonts w:ascii="Courier New" w:hAnsi="Courier New" w:cs="Courier New" w:hint="default"/>
      </w:rPr>
    </w:lvl>
    <w:lvl w:ilvl="2" w:tplc="04020005" w:tentative="1">
      <w:start w:val="1"/>
      <w:numFmt w:val="bullet"/>
      <w:lvlText w:val=""/>
      <w:lvlJc w:val="left"/>
      <w:pPr>
        <w:ind w:left="2541" w:hanging="360"/>
      </w:pPr>
      <w:rPr>
        <w:rFonts w:ascii="Wingdings" w:hAnsi="Wingdings" w:hint="default"/>
      </w:rPr>
    </w:lvl>
    <w:lvl w:ilvl="3" w:tplc="04020001" w:tentative="1">
      <w:start w:val="1"/>
      <w:numFmt w:val="bullet"/>
      <w:lvlText w:val=""/>
      <w:lvlJc w:val="left"/>
      <w:pPr>
        <w:ind w:left="3261" w:hanging="360"/>
      </w:pPr>
      <w:rPr>
        <w:rFonts w:ascii="Symbol" w:hAnsi="Symbol" w:hint="default"/>
      </w:rPr>
    </w:lvl>
    <w:lvl w:ilvl="4" w:tplc="04020003" w:tentative="1">
      <w:start w:val="1"/>
      <w:numFmt w:val="bullet"/>
      <w:lvlText w:val="o"/>
      <w:lvlJc w:val="left"/>
      <w:pPr>
        <w:ind w:left="3981" w:hanging="360"/>
      </w:pPr>
      <w:rPr>
        <w:rFonts w:ascii="Courier New" w:hAnsi="Courier New" w:cs="Courier New" w:hint="default"/>
      </w:rPr>
    </w:lvl>
    <w:lvl w:ilvl="5" w:tplc="04020005" w:tentative="1">
      <w:start w:val="1"/>
      <w:numFmt w:val="bullet"/>
      <w:lvlText w:val=""/>
      <w:lvlJc w:val="left"/>
      <w:pPr>
        <w:ind w:left="4701" w:hanging="360"/>
      </w:pPr>
      <w:rPr>
        <w:rFonts w:ascii="Wingdings" w:hAnsi="Wingdings" w:hint="default"/>
      </w:rPr>
    </w:lvl>
    <w:lvl w:ilvl="6" w:tplc="04020001" w:tentative="1">
      <w:start w:val="1"/>
      <w:numFmt w:val="bullet"/>
      <w:lvlText w:val=""/>
      <w:lvlJc w:val="left"/>
      <w:pPr>
        <w:ind w:left="5421" w:hanging="360"/>
      </w:pPr>
      <w:rPr>
        <w:rFonts w:ascii="Symbol" w:hAnsi="Symbol" w:hint="default"/>
      </w:rPr>
    </w:lvl>
    <w:lvl w:ilvl="7" w:tplc="04020003" w:tentative="1">
      <w:start w:val="1"/>
      <w:numFmt w:val="bullet"/>
      <w:lvlText w:val="o"/>
      <w:lvlJc w:val="left"/>
      <w:pPr>
        <w:ind w:left="6141" w:hanging="360"/>
      </w:pPr>
      <w:rPr>
        <w:rFonts w:ascii="Courier New" w:hAnsi="Courier New" w:cs="Courier New" w:hint="default"/>
      </w:rPr>
    </w:lvl>
    <w:lvl w:ilvl="8" w:tplc="04020005" w:tentative="1">
      <w:start w:val="1"/>
      <w:numFmt w:val="bullet"/>
      <w:lvlText w:val=""/>
      <w:lvlJc w:val="left"/>
      <w:pPr>
        <w:ind w:left="6861" w:hanging="360"/>
      </w:pPr>
      <w:rPr>
        <w:rFonts w:ascii="Wingdings" w:hAnsi="Wingdings" w:hint="default"/>
      </w:rPr>
    </w:lvl>
  </w:abstractNum>
  <w:abstractNum w:abstractNumId="13">
    <w:nsid w:val="5C376E92"/>
    <w:multiLevelType w:val="multilevel"/>
    <w:tmpl w:val="4C4695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nsid w:val="5F480EDA"/>
    <w:multiLevelType w:val="multilevel"/>
    <w:tmpl w:val="D5CC970E"/>
    <w:lvl w:ilvl="0">
      <w:start w:val="1"/>
      <w:numFmt w:val="bullet"/>
      <w:lvlText w:val=""/>
      <w:lvlJc w:val="left"/>
      <w:pPr>
        <w:tabs>
          <w:tab w:val="num" w:pos="3240"/>
        </w:tabs>
        <w:ind w:left="4680" w:hanging="360"/>
      </w:pPr>
      <w:rPr>
        <w:rFonts w:ascii="Symbol" w:hAnsi="Symbol" w:hint="default"/>
      </w:rPr>
    </w:lvl>
    <w:lvl w:ilvl="1">
      <w:start w:val="1"/>
      <w:numFmt w:val="bullet"/>
      <w:lvlText w:val="o"/>
      <w:lvlJc w:val="left"/>
      <w:pPr>
        <w:tabs>
          <w:tab w:val="num" w:pos="3240"/>
        </w:tabs>
        <w:ind w:left="5400" w:hanging="360"/>
      </w:pPr>
      <w:rPr>
        <w:rFonts w:ascii="Courier New" w:hAnsi="Courier New" w:cs="Courier New" w:hint="default"/>
      </w:rPr>
    </w:lvl>
    <w:lvl w:ilvl="2">
      <w:start w:val="1"/>
      <w:numFmt w:val="bullet"/>
      <w:lvlText w:val=""/>
      <w:lvlJc w:val="left"/>
      <w:pPr>
        <w:tabs>
          <w:tab w:val="num" w:pos="3240"/>
        </w:tabs>
        <w:ind w:left="6120" w:hanging="360"/>
      </w:pPr>
      <w:rPr>
        <w:rFonts w:ascii="Wingdings" w:hAnsi="Wingdings" w:cs="Wingdings" w:hint="default"/>
      </w:rPr>
    </w:lvl>
    <w:lvl w:ilvl="3">
      <w:start w:val="1"/>
      <w:numFmt w:val="bullet"/>
      <w:lvlText w:val=""/>
      <w:lvlJc w:val="left"/>
      <w:pPr>
        <w:tabs>
          <w:tab w:val="num" w:pos="3240"/>
        </w:tabs>
        <w:ind w:left="6840" w:hanging="360"/>
      </w:pPr>
      <w:rPr>
        <w:rFonts w:ascii="Symbol" w:hAnsi="Symbol" w:cs="Symbol" w:hint="default"/>
      </w:rPr>
    </w:lvl>
    <w:lvl w:ilvl="4">
      <w:start w:val="1"/>
      <w:numFmt w:val="bullet"/>
      <w:lvlText w:val="o"/>
      <w:lvlJc w:val="left"/>
      <w:pPr>
        <w:tabs>
          <w:tab w:val="num" w:pos="3240"/>
        </w:tabs>
        <w:ind w:left="7560" w:hanging="360"/>
      </w:pPr>
      <w:rPr>
        <w:rFonts w:ascii="Courier New" w:hAnsi="Courier New" w:cs="Courier New" w:hint="default"/>
      </w:rPr>
    </w:lvl>
    <w:lvl w:ilvl="5">
      <w:start w:val="1"/>
      <w:numFmt w:val="bullet"/>
      <w:lvlText w:val=""/>
      <w:lvlJc w:val="left"/>
      <w:pPr>
        <w:tabs>
          <w:tab w:val="num" w:pos="3240"/>
        </w:tabs>
        <w:ind w:left="8280" w:hanging="360"/>
      </w:pPr>
      <w:rPr>
        <w:rFonts w:ascii="Wingdings" w:hAnsi="Wingdings" w:cs="Wingdings" w:hint="default"/>
      </w:rPr>
    </w:lvl>
    <w:lvl w:ilvl="6">
      <w:start w:val="1"/>
      <w:numFmt w:val="bullet"/>
      <w:lvlText w:val=""/>
      <w:lvlJc w:val="left"/>
      <w:pPr>
        <w:tabs>
          <w:tab w:val="num" w:pos="3240"/>
        </w:tabs>
        <w:ind w:left="9000" w:hanging="360"/>
      </w:pPr>
      <w:rPr>
        <w:rFonts w:ascii="Symbol" w:hAnsi="Symbol" w:cs="Symbol" w:hint="default"/>
      </w:rPr>
    </w:lvl>
    <w:lvl w:ilvl="7">
      <w:start w:val="1"/>
      <w:numFmt w:val="bullet"/>
      <w:lvlText w:val="o"/>
      <w:lvlJc w:val="left"/>
      <w:pPr>
        <w:tabs>
          <w:tab w:val="num" w:pos="3240"/>
        </w:tabs>
        <w:ind w:left="9720" w:hanging="360"/>
      </w:pPr>
      <w:rPr>
        <w:rFonts w:ascii="Courier New" w:hAnsi="Courier New" w:cs="Courier New" w:hint="default"/>
      </w:rPr>
    </w:lvl>
    <w:lvl w:ilvl="8">
      <w:start w:val="1"/>
      <w:numFmt w:val="bullet"/>
      <w:lvlText w:val=""/>
      <w:lvlJc w:val="left"/>
      <w:pPr>
        <w:tabs>
          <w:tab w:val="num" w:pos="3240"/>
        </w:tabs>
        <w:ind w:left="10440" w:hanging="360"/>
      </w:pPr>
      <w:rPr>
        <w:rFonts w:ascii="Wingdings" w:hAnsi="Wingdings" w:cs="Wingdings" w:hint="default"/>
      </w:rPr>
    </w:lvl>
  </w:abstractNum>
  <w:abstractNum w:abstractNumId="15">
    <w:nsid w:val="62354D44"/>
    <w:multiLevelType w:val="hybridMultilevel"/>
    <w:tmpl w:val="EF0A18B0"/>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6">
    <w:nsid w:val="7F7A5217"/>
    <w:multiLevelType w:val="hybridMultilevel"/>
    <w:tmpl w:val="F9CCAEF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abstractNumId w:val="0"/>
  </w:num>
  <w:num w:numId="2">
    <w:abstractNumId w:val="0"/>
  </w:num>
  <w:num w:numId="3">
    <w:abstractNumId w:val="10"/>
  </w:num>
  <w:num w:numId="4">
    <w:abstractNumId w:val="7"/>
  </w:num>
  <w:num w:numId="5">
    <w:abstractNumId w:val="12"/>
  </w:num>
  <w:num w:numId="6">
    <w:abstractNumId w:val="6"/>
  </w:num>
  <w:num w:numId="7">
    <w:abstractNumId w:val="16"/>
  </w:num>
  <w:num w:numId="8">
    <w:abstractNumId w:val="15"/>
  </w:num>
  <w:num w:numId="9">
    <w:abstractNumId w:val="8"/>
  </w:num>
  <w:num w:numId="10">
    <w:abstractNumId w:val="14"/>
  </w:num>
  <w:num w:numId="11">
    <w:abstractNumId w:val="11"/>
  </w:num>
  <w:num w:numId="12">
    <w:abstractNumId w:val="2"/>
  </w:num>
  <w:num w:numId="13">
    <w:abstractNumId w:val="1"/>
  </w:num>
  <w:num w:numId="14">
    <w:abstractNumId w:val="13"/>
  </w:num>
  <w:num w:numId="15">
    <w:abstractNumId w:val="9"/>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en-NZ" w:vendorID="64" w:dllVersion="131078" w:nlCheck="1" w:checkStyle="1"/>
  <w:activeWritingStyle w:appName="MSWord" w:lang="en-US" w:vendorID="8" w:dllVersion="513" w:checkStyle="1"/>
  <w:activeWritingStyle w:appName="MSWord" w:lang="en-GB" w:vendorID="8" w:dllVersion="513" w:checkStyle="1"/>
  <w:activeWritingStyle w:appName="MSWord" w:lang="ru-RU" w:vendorID="1" w:dllVersion="512" w:checkStyle="1"/>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5122"/>
  </w:hdrShapeDefaults>
  <w:footnotePr>
    <w:footnote w:id="-1"/>
    <w:footnote w:id="0"/>
  </w:footnotePr>
  <w:endnotePr>
    <w:endnote w:id="-1"/>
    <w:endnote w:id="0"/>
  </w:endnotePr>
  <w:compat/>
  <w:rsids>
    <w:rsidRoot w:val="00815F80"/>
    <w:rsid w:val="00001403"/>
    <w:rsid w:val="00001589"/>
    <w:rsid w:val="00026DB4"/>
    <w:rsid w:val="00031BC2"/>
    <w:rsid w:val="000363D0"/>
    <w:rsid w:val="00041EFC"/>
    <w:rsid w:val="00090005"/>
    <w:rsid w:val="00096111"/>
    <w:rsid w:val="000A602A"/>
    <w:rsid w:val="000A7B4E"/>
    <w:rsid w:val="000C4349"/>
    <w:rsid w:val="000F3474"/>
    <w:rsid w:val="000F708B"/>
    <w:rsid w:val="0010220E"/>
    <w:rsid w:val="00103E2F"/>
    <w:rsid w:val="00121D0F"/>
    <w:rsid w:val="00164F69"/>
    <w:rsid w:val="00185027"/>
    <w:rsid w:val="001B658A"/>
    <w:rsid w:val="00204FC5"/>
    <w:rsid w:val="0024615D"/>
    <w:rsid w:val="00263958"/>
    <w:rsid w:val="00291460"/>
    <w:rsid w:val="002A43CF"/>
    <w:rsid w:val="002B04F8"/>
    <w:rsid w:val="0033758D"/>
    <w:rsid w:val="003428A0"/>
    <w:rsid w:val="003744E4"/>
    <w:rsid w:val="00392355"/>
    <w:rsid w:val="00393F80"/>
    <w:rsid w:val="003C5DEB"/>
    <w:rsid w:val="003F1A82"/>
    <w:rsid w:val="003F7441"/>
    <w:rsid w:val="003F7BB3"/>
    <w:rsid w:val="00410699"/>
    <w:rsid w:val="00413E86"/>
    <w:rsid w:val="00424D30"/>
    <w:rsid w:val="00431E81"/>
    <w:rsid w:val="0043453A"/>
    <w:rsid w:val="00467014"/>
    <w:rsid w:val="004746E3"/>
    <w:rsid w:val="00475BF4"/>
    <w:rsid w:val="00493797"/>
    <w:rsid w:val="004A67D3"/>
    <w:rsid w:val="004B1F31"/>
    <w:rsid w:val="004B3480"/>
    <w:rsid w:val="004D0072"/>
    <w:rsid w:val="00522E98"/>
    <w:rsid w:val="00532EB3"/>
    <w:rsid w:val="005367D1"/>
    <w:rsid w:val="0055569C"/>
    <w:rsid w:val="00556B33"/>
    <w:rsid w:val="005A37FE"/>
    <w:rsid w:val="005A47E7"/>
    <w:rsid w:val="005C6E2B"/>
    <w:rsid w:val="005F41AF"/>
    <w:rsid w:val="006054EB"/>
    <w:rsid w:val="006173CC"/>
    <w:rsid w:val="006173E3"/>
    <w:rsid w:val="006173FC"/>
    <w:rsid w:val="00631346"/>
    <w:rsid w:val="006471D1"/>
    <w:rsid w:val="0065745F"/>
    <w:rsid w:val="006A23C9"/>
    <w:rsid w:val="006B0A9B"/>
    <w:rsid w:val="006F5966"/>
    <w:rsid w:val="00723477"/>
    <w:rsid w:val="0072439D"/>
    <w:rsid w:val="00737D9D"/>
    <w:rsid w:val="0074637A"/>
    <w:rsid w:val="00753C1E"/>
    <w:rsid w:val="00790BB3"/>
    <w:rsid w:val="007919EE"/>
    <w:rsid w:val="007955BF"/>
    <w:rsid w:val="007B7D0C"/>
    <w:rsid w:val="00806E3F"/>
    <w:rsid w:val="00815F80"/>
    <w:rsid w:val="00832642"/>
    <w:rsid w:val="00866A8F"/>
    <w:rsid w:val="00871690"/>
    <w:rsid w:val="00884640"/>
    <w:rsid w:val="00890313"/>
    <w:rsid w:val="00894516"/>
    <w:rsid w:val="008B4B1E"/>
    <w:rsid w:val="008C3C89"/>
    <w:rsid w:val="008C41E3"/>
    <w:rsid w:val="008D257E"/>
    <w:rsid w:val="008E34D8"/>
    <w:rsid w:val="008F4B81"/>
    <w:rsid w:val="00913065"/>
    <w:rsid w:val="0094021E"/>
    <w:rsid w:val="0095741E"/>
    <w:rsid w:val="009630C0"/>
    <w:rsid w:val="0098481F"/>
    <w:rsid w:val="009B521A"/>
    <w:rsid w:val="009C4E77"/>
    <w:rsid w:val="009F13A4"/>
    <w:rsid w:val="009F4E59"/>
    <w:rsid w:val="00A32EA7"/>
    <w:rsid w:val="00A42727"/>
    <w:rsid w:val="00B04BDA"/>
    <w:rsid w:val="00B05CCB"/>
    <w:rsid w:val="00B20F17"/>
    <w:rsid w:val="00B27E8C"/>
    <w:rsid w:val="00B45541"/>
    <w:rsid w:val="00B51CD1"/>
    <w:rsid w:val="00B82461"/>
    <w:rsid w:val="00BB1F6B"/>
    <w:rsid w:val="00BC0797"/>
    <w:rsid w:val="00BC2D0D"/>
    <w:rsid w:val="00BD774B"/>
    <w:rsid w:val="00BF3816"/>
    <w:rsid w:val="00C045F8"/>
    <w:rsid w:val="00C0575D"/>
    <w:rsid w:val="00C0633B"/>
    <w:rsid w:val="00C1408E"/>
    <w:rsid w:val="00C61733"/>
    <w:rsid w:val="00CA269E"/>
    <w:rsid w:val="00CA298C"/>
    <w:rsid w:val="00CC5642"/>
    <w:rsid w:val="00CF56D6"/>
    <w:rsid w:val="00D03658"/>
    <w:rsid w:val="00D65047"/>
    <w:rsid w:val="00D73950"/>
    <w:rsid w:val="00D73C30"/>
    <w:rsid w:val="00D873C4"/>
    <w:rsid w:val="00DD061D"/>
    <w:rsid w:val="00DF6397"/>
    <w:rsid w:val="00DF6BCB"/>
    <w:rsid w:val="00E603BA"/>
    <w:rsid w:val="00E908F5"/>
    <w:rsid w:val="00EA3470"/>
    <w:rsid w:val="00EA6B34"/>
    <w:rsid w:val="00EB07C8"/>
    <w:rsid w:val="00EB4F1E"/>
    <w:rsid w:val="00EC3006"/>
    <w:rsid w:val="00F00D6F"/>
    <w:rsid w:val="00F039AD"/>
    <w:rsid w:val="00F155A3"/>
    <w:rsid w:val="00F1636F"/>
    <w:rsid w:val="00F568FC"/>
    <w:rsid w:val="00F70FBD"/>
    <w:rsid w:val="00F76B49"/>
    <w:rsid w:val="00FA535E"/>
  </w:rsids>
  <m:mathPr>
    <m:mathFont m:val="Cambria Math"/>
    <m:brkBin m:val="before"/>
    <m:brkBinSub m:val="--"/>
    <m:smallFrac/>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bg-BG" w:eastAsia="bg-B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7BB3"/>
    <w:pPr>
      <w:widowControl w:val="0"/>
      <w:spacing w:line="240" w:lineRule="atLeast"/>
    </w:pPr>
    <w:rPr>
      <w:lang w:val="en-US" w:eastAsia="en-US"/>
    </w:rPr>
  </w:style>
  <w:style w:type="paragraph" w:styleId="1">
    <w:name w:val="heading 1"/>
    <w:basedOn w:val="a"/>
    <w:next w:val="a"/>
    <w:qFormat/>
    <w:rsid w:val="003F7BB3"/>
    <w:pPr>
      <w:keepNext/>
      <w:numPr>
        <w:numId w:val="2"/>
      </w:numPr>
      <w:spacing w:before="120" w:after="60"/>
      <w:outlineLvl w:val="0"/>
    </w:pPr>
    <w:rPr>
      <w:rFonts w:ascii="Arial" w:hAnsi="Arial"/>
      <w:b/>
      <w:sz w:val="24"/>
    </w:rPr>
  </w:style>
  <w:style w:type="paragraph" w:styleId="2">
    <w:name w:val="heading 2"/>
    <w:basedOn w:val="1"/>
    <w:next w:val="a"/>
    <w:qFormat/>
    <w:rsid w:val="003F7BB3"/>
    <w:pPr>
      <w:numPr>
        <w:ilvl w:val="1"/>
      </w:numPr>
      <w:outlineLvl w:val="1"/>
    </w:pPr>
    <w:rPr>
      <w:sz w:val="20"/>
    </w:rPr>
  </w:style>
  <w:style w:type="paragraph" w:styleId="3">
    <w:name w:val="heading 3"/>
    <w:basedOn w:val="1"/>
    <w:next w:val="a"/>
    <w:qFormat/>
    <w:rsid w:val="003F7BB3"/>
    <w:pPr>
      <w:numPr>
        <w:ilvl w:val="2"/>
      </w:numPr>
      <w:outlineLvl w:val="2"/>
    </w:pPr>
    <w:rPr>
      <w:b w:val="0"/>
      <w:i/>
      <w:sz w:val="20"/>
    </w:rPr>
  </w:style>
  <w:style w:type="paragraph" w:styleId="4">
    <w:name w:val="heading 4"/>
    <w:basedOn w:val="1"/>
    <w:next w:val="a"/>
    <w:qFormat/>
    <w:rsid w:val="003F7BB3"/>
    <w:pPr>
      <w:numPr>
        <w:ilvl w:val="3"/>
      </w:numPr>
      <w:outlineLvl w:val="3"/>
    </w:pPr>
    <w:rPr>
      <w:b w:val="0"/>
      <w:sz w:val="20"/>
    </w:rPr>
  </w:style>
  <w:style w:type="paragraph" w:styleId="5">
    <w:name w:val="heading 5"/>
    <w:basedOn w:val="a"/>
    <w:next w:val="a"/>
    <w:qFormat/>
    <w:rsid w:val="003F7BB3"/>
    <w:pPr>
      <w:numPr>
        <w:ilvl w:val="4"/>
        <w:numId w:val="2"/>
      </w:numPr>
      <w:spacing w:before="240" w:after="60"/>
      <w:outlineLvl w:val="4"/>
    </w:pPr>
    <w:rPr>
      <w:sz w:val="22"/>
    </w:rPr>
  </w:style>
  <w:style w:type="paragraph" w:styleId="6">
    <w:name w:val="heading 6"/>
    <w:basedOn w:val="a"/>
    <w:next w:val="a"/>
    <w:qFormat/>
    <w:rsid w:val="003F7BB3"/>
    <w:pPr>
      <w:numPr>
        <w:ilvl w:val="5"/>
        <w:numId w:val="2"/>
      </w:numPr>
      <w:spacing w:before="240" w:after="60"/>
      <w:outlineLvl w:val="5"/>
    </w:pPr>
    <w:rPr>
      <w:i/>
      <w:sz w:val="22"/>
    </w:rPr>
  </w:style>
  <w:style w:type="paragraph" w:styleId="7">
    <w:name w:val="heading 7"/>
    <w:basedOn w:val="a"/>
    <w:next w:val="a"/>
    <w:qFormat/>
    <w:rsid w:val="003F7BB3"/>
    <w:pPr>
      <w:numPr>
        <w:ilvl w:val="6"/>
        <w:numId w:val="2"/>
      </w:numPr>
      <w:spacing w:before="240" w:after="60"/>
      <w:outlineLvl w:val="6"/>
    </w:pPr>
  </w:style>
  <w:style w:type="paragraph" w:styleId="8">
    <w:name w:val="heading 8"/>
    <w:basedOn w:val="a"/>
    <w:next w:val="a"/>
    <w:qFormat/>
    <w:rsid w:val="003F7BB3"/>
    <w:pPr>
      <w:numPr>
        <w:ilvl w:val="7"/>
        <w:numId w:val="2"/>
      </w:numPr>
      <w:spacing w:before="240" w:after="60"/>
      <w:outlineLvl w:val="7"/>
    </w:pPr>
    <w:rPr>
      <w:i/>
    </w:rPr>
  </w:style>
  <w:style w:type="paragraph" w:styleId="9">
    <w:name w:val="heading 9"/>
    <w:basedOn w:val="a"/>
    <w:next w:val="a"/>
    <w:qFormat/>
    <w:rsid w:val="003F7BB3"/>
    <w:pPr>
      <w:numPr>
        <w:ilvl w:val="8"/>
        <w:numId w:val="2"/>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rsid w:val="003F7BB3"/>
    <w:pPr>
      <w:spacing w:before="80"/>
      <w:ind w:left="720"/>
      <w:jc w:val="both"/>
    </w:pPr>
    <w:rPr>
      <w:color w:val="000000"/>
      <w:lang w:val="en-AU"/>
    </w:rPr>
  </w:style>
  <w:style w:type="paragraph" w:styleId="a3">
    <w:name w:val="Title"/>
    <w:basedOn w:val="a"/>
    <w:next w:val="a"/>
    <w:qFormat/>
    <w:rsid w:val="003F7BB3"/>
    <w:pPr>
      <w:spacing w:line="240" w:lineRule="auto"/>
      <w:jc w:val="center"/>
    </w:pPr>
    <w:rPr>
      <w:rFonts w:ascii="Arial" w:hAnsi="Arial"/>
      <w:b/>
      <w:sz w:val="36"/>
    </w:rPr>
  </w:style>
  <w:style w:type="paragraph" w:styleId="a4">
    <w:name w:val="Subtitle"/>
    <w:basedOn w:val="a"/>
    <w:qFormat/>
    <w:rsid w:val="003F7BB3"/>
    <w:pPr>
      <w:spacing w:after="60"/>
      <w:jc w:val="center"/>
    </w:pPr>
    <w:rPr>
      <w:rFonts w:ascii="Arial" w:hAnsi="Arial"/>
      <w:i/>
      <w:sz w:val="36"/>
      <w:lang w:val="en-AU"/>
    </w:rPr>
  </w:style>
  <w:style w:type="paragraph" w:styleId="a5">
    <w:name w:val="Normal Indent"/>
    <w:basedOn w:val="a"/>
    <w:rsid w:val="003F7BB3"/>
    <w:pPr>
      <w:ind w:left="900" w:hanging="900"/>
    </w:pPr>
  </w:style>
  <w:style w:type="paragraph" w:styleId="10">
    <w:name w:val="toc 1"/>
    <w:basedOn w:val="a"/>
    <w:next w:val="a"/>
    <w:uiPriority w:val="39"/>
    <w:rsid w:val="003F7BB3"/>
    <w:pPr>
      <w:tabs>
        <w:tab w:val="right" w:pos="9360"/>
      </w:tabs>
      <w:spacing w:before="240" w:after="60"/>
      <w:ind w:right="720"/>
    </w:pPr>
  </w:style>
  <w:style w:type="paragraph" w:styleId="20">
    <w:name w:val="toc 2"/>
    <w:basedOn w:val="a"/>
    <w:next w:val="a"/>
    <w:uiPriority w:val="39"/>
    <w:rsid w:val="003F7BB3"/>
    <w:pPr>
      <w:tabs>
        <w:tab w:val="right" w:pos="9360"/>
      </w:tabs>
      <w:ind w:left="432" w:right="720"/>
    </w:pPr>
  </w:style>
  <w:style w:type="paragraph" w:styleId="30">
    <w:name w:val="toc 3"/>
    <w:basedOn w:val="a"/>
    <w:next w:val="a"/>
    <w:uiPriority w:val="39"/>
    <w:rsid w:val="003F7BB3"/>
    <w:pPr>
      <w:tabs>
        <w:tab w:val="left" w:pos="1440"/>
        <w:tab w:val="right" w:pos="9360"/>
      </w:tabs>
      <w:ind w:left="864"/>
    </w:pPr>
  </w:style>
  <w:style w:type="paragraph" w:styleId="a6">
    <w:name w:val="header"/>
    <w:basedOn w:val="a"/>
    <w:rsid w:val="003F7BB3"/>
    <w:pPr>
      <w:tabs>
        <w:tab w:val="center" w:pos="4320"/>
        <w:tab w:val="right" w:pos="8640"/>
      </w:tabs>
    </w:pPr>
  </w:style>
  <w:style w:type="paragraph" w:styleId="a7">
    <w:name w:val="footer"/>
    <w:basedOn w:val="a"/>
    <w:rsid w:val="003F7BB3"/>
    <w:pPr>
      <w:tabs>
        <w:tab w:val="center" w:pos="4320"/>
        <w:tab w:val="right" w:pos="8640"/>
      </w:tabs>
    </w:pPr>
  </w:style>
  <w:style w:type="character" w:styleId="a8">
    <w:name w:val="page number"/>
    <w:basedOn w:val="a0"/>
    <w:rsid w:val="003F7BB3"/>
  </w:style>
  <w:style w:type="paragraph" w:customStyle="1" w:styleId="Bullet1">
    <w:name w:val="Bullet1"/>
    <w:basedOn w:val="a"/>
    <w:rsid w:val="003F7BB3"/>
    <w:pPr>
      <w:ind w:left="720" w:hanging="432"/>
    </w:pPr>
  </w:style>
  <w:style w:type="paragraph" w:customStyle="1" w:styleId="Bullet2">
    <w:name w:val="Bullet2"/>
    <w:basedOn w:val="a"/>
    <w:rsid w:val="003F7BB3"/>
    <w:pPr>
      <w:ind w:left="1440" w:hanging="360"/>
    </w:pPr>
    <w:rPr>
      <w:color w:val="000080"/>
    </w:rPr>
  </w:style>
  <w:style w:type="paragraph" w:customStyle="1" w:styleId="Tabletext">
    <w:name w:val="Tabletext"/>
    <w:basedOn w:val="a"/>
    <w:rsid w:val="003F7BB3"/>
    <w:pPr>
      <w:keepLines/>
      <w:spacing w:after="120"/>
    </w:pPr>
  </w:style>
  <w:style w:type="paragraph" w:styleId="a9">
    <w:name w:val="Body Text"/>
    <w:basedOn w:val="a"/>
    <w:rsid w:val="003F7BB3"/>
    <w:pPr>
      <w:keepLines/>
      <w:spacing w:after="120"/>
      <w:ind w:left="360"/>
    </w:pPr>
  </w:style>
  <w:style w:type="paragraph" w:styleId="aa">
    <w:name w:val="Document Map"/>
    <w:basedOn w:val="a"/>
    <w:semiHidden/>
    <w:rsid w:val="003F7BB3"/>
    <w:pPr>
      <w:shd w:val="clear" w:color="auto" w:fill="000080"/>
    </w:pPr>
    <w:rPr>
      <w:rFonts w:ascii="Tahoma" w:hAnsi="Tahoma"/>
    </w:rPr>
  </w:style>
  <w:style w:type="character" w:styleId="ab">
    <w:name w:val="footnote reference"/>
    <w:basedOn w:val="a0"/>
    <w:semiHidden/>
    <w:rsid w:val="003F7BB3"/>
    <w:rPr>
      <w:sz w:val="20"/>
      <w:vertAlign w:val="superscript"/>
    </w:rPr>
  </w:style>
  <w:style w:type="paragraph" w:styleId="ac">
    <w:name w:val="footnote text"/>
    <w:basedOn w:val="a"/>
    <w:semiHidden/>
    <w:rsid w:val="003F7BB3"/>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rsid w:val="003F7BB3"/>
    <w:pPr>
      <w:spacing w:before="480" w:after="60" w:line="240" w:lineRule="auto"/>
      <w:jc w:val="center"/>
    </w:pPr>
    <w:rPr>
      <w:rFonts w:ascii="Arial" w:hAnsi="Arial"/>
      <w:b/>
      <w:kern w:val="28"/>
      <w:sz w:val="32"/>
    </w:rPr>
  </w:style>
  <w:style w:type="paragraph" w:customStyle="1" w:styleId="Paragraph1">
    <w:name w:val="Paragraph1"/>
    <w:basedOn w:val="a"/>
    <w:rsid w:val="003F7BB3"/>
    <w:pPr>
      <w:spacing w:before="80" w:line="240" w:lineRule="auto"/>
      <w:jc w:val="both"/>
    </w:pPr>
  </w:style>
  <w:style w:type="paragraph" w:customStyle="1" w:styleId="Paragraph3">
    <w:name w:val="Paragraph3"/>
    <w:basedOn w:val="a"/>
    <w:rsid w:val="003F7BB3"/>
    <w:pPr>
      <w:spacing w:before="80" w:line="240" w:lineRule="auto"/>
      <w:ind w:left="1530"/>
      <w:jc w:val="both"/>
    </w:pPr>
  </w:style>
  <w:style w:type="paragraph" w:customStyle="1" w:styleId="Paragraph4">
    <w:name w:val="Paragraph4"/>
    <w:basedOn w:val="a"/>
    <w:rsid w:val="003F7BB3"/>
    <w:pPr>
      <w:spacing w:before="80" w:line="240" w:lineRule="auto"/>
      <w:ind w:left="2250"/>
      <w:jc w:val="both"/>
    </w:pPr>
  </w:style>
  <w:style w:type="paragraph" w:styleId="40">
    <w:name w:val="toc 4"/>
    <w:basedOn w:val="a"/>
    <w:next w:val="a"/>
    <w:uiPriority w:val="39"/>
    <w:rsid w:val="003F7BB3"/>
    <w:pPr>
      <w:ind w:left="600"/>
    </w:pPr>
  </w:style>
  <w:style w:type="paragraph" w:styleId="50">
    <w:name w:val="toc 5"/>
    <w:basedOn w:val="a"/>
    <w:next w:val="a"/>
    <w:uiPriority w:val="39"/>
    <w:rsid w:val="003F7BB3"/>
    <w:pPr>
      <w:ind w:left="800"/>
    </w:pPr>
  </w:style>
  <w:style w:type="paragraph" w:styleId="60">
    <w:name w:val="toc 6"/>
    <w:basedOn w:val="a"/>
    <w:next w:val="a"/>
    <w:uiPriority w:val="39"/>
    <w:rsid w:val="003F7BB3"/>
    <w:pPr>
      <w:ind w:left="1000"/>
    </w:pPr>
  </w:style>
  <w:style w:type="paragraph" w:styleId="70">
    <w:name w:val="toc 7"/>
    <w:basedOn w:val="a"/>
    <w:next w:val="a"/>
    <w:uiPriority w:val="39"/>
    <w:rsid w:val="003F7BB3"/>
    <w:pPr>
      <w:ind w:left="1200"/>
    </w:pPr>
  </w:style>
  <w:style w:type="paragraph" w:styleId="80">
    <w:name w:val="toc 8"/>
    <w:basedOn w:val="a"/>
    <w:next w:val="a"/>
    <w:uiPriority w:val="39"/>
    <w:rsid w:val="003F7BB3"/>
    <w:pPr>
      <w:ind w:left="1400"/>
    </w:pPr>
  </w:style>
  <w:style w:type="paragraph" w:styleId="90">
    <w:name w:val="toc 9"/>
    <w:basedOn w:val="a"/>
    <w:next w:val="a"/>
    <w:uiPriority w:val="39"/>
    <w:rsid w:val="003F7BB3"/>
    <w:pPr>
      <w:ind w:left="1600"/>
    </w:pPr>
  </w:style>
  <w:style w:type="paragraph" w:styleId="21">
    <w:name w:val="Body Text 2"/>
    <w:basedOn w:val="a"/>
    <w:rsid w:val="003F7BB3"/>
    <w:rPr>
      <w:i/>
      <w:color w:val="0000FF"/>
    </w:rPr>
  </w:style>
  <w:style w:type="paragraph" w:styleId="ad">
    <w:name w:val="Body Text Indent"/>
    <w:basedOn w:val="a"/>
    <w:rsid w:val="003F7BB3"/>
    <w:pPr>
      <w:ind w:left="720"/>
    </w:pPr>
    <w:rPr>
      <w:i/>
      <w:color w:val="0000FF"/>
      <w:u w:val="single"/>
    </w:rPr>
  </w:style>
  <w:style w:type="paragraph" w:customStyle="1" w:styleId="Body">
    <w:name w:val="Body"/>
    <w:basedOn w:val="a"/>
    <w:rsid w:val="003F7BB3"/>
    <w:pPr>
      <w:widowControl/>
      <w:spacing w:before="120" w:line="240" w:lineRule="auto"/>
      <w:jc w:val="both"/>
    </w:pPr>
    <w:rPr>
      <w:rFonts w:ascii="Book Antiqua" w:hAnsi="Book Antiqua"/>
    </w:rPr>
  </w:style>
  <w:style w:type="paragraph" w:customStyle="1" w:styleId="Bullet">
    <w:name w:val="Bullet"/>
    <w:basedOn w:val="a"/>
    <w:rsid w:val="003F7BB3"/>
    <w:pPr>
      <w:widowControl/>
      <w:numPr>
        <w:numId w:val="3"/>
      </w:numPr>
      <w:tabs>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rsid w:val="003F7BB3"/>
    <w:pPr>
      <w:tabs>
        <w:tab w:val="left" w:pos="381"/>
      </w:tabs>
      <w:spacing w:after="120"/>
      <w:ind w:left="381"/>
    </w:pPr>
    <w:rPr>
      <w:i/>
      <w:color w:val="0000FF"/>
    </w:rPr>
  </w:style>
  <w:style w:type="character" w:styleId="ae">
    <w:name w:val="Hyperlink"/>
    <w:basedOn w:val="a0"/>
    <w:rsid w:val="003F7BB3"/>
    <w:rPr>
      <w:color w:val="0000FF"/>
      <w:u w:val="single"/>
    </w:rPr>
  </w:style>
  <w:style w:type="paragraph" w:customStyle="1" w:styleId="Subtitle1">
    <w:name w:val="Subtitle1"/>
    <w:basedOn w:val="a3"/>
    <w:rsid w:val="003F7BB3"/>
    <w:pPr>
      <w:widowControl/>
    </w:pPr>
    <w:rPr>
      <w:rFonts w:ascii="Times New Roman" w:hAnsi="Times New Roman"/>
      <w:sz w:val="24"/>
    </w:rPr>
  </w:style>
  <w:style w:type="paragraph" w:customStyle="1" w:styleId="RevisionHist">
    <w:name w:val="RevisionHist"/>
    <w:basedOn w:val="a"/>
    <w:rsid w:val="003F7BB3"/>
    <w:pPr>
      <w:widowControl/>
      <w:spacing w:line="240" w:lineRule="auto"/>
    </w:pPr>
  </w:style>
  <w:style w:type="paragraph" w:styleId="af">
    <w:name w:val="Date"/>
    <w:basedOn w:val="a"/>
    <w:semiHidden/>
    <w:rsid w:val="003F7BB3"/>
    <w:pPr>
      <w:widowControl/>
      <w:spacing w:line="240" w:lineRule="auto"/>
    </w:pPr>
  </w:style>
  <w:style w:type="paragraph" w:customStyle="1" w:styleId="Hierarchy">
    <w:name w:val="Hierarchy"/>
    <w:basedOn w:val="a"/>
    <w:rsid w:val="003F7BB3"/>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rsid w:val="003F7BB3"/>
    <w:pPr>
      <w:keepLines/>
      <w:spacing w:after="120" w:line="220" w:lineRule="atLeast"/>
    </w:pPr>
    <w:rPr>
      <w:lang w:val="en-GB" w:eastAsia="en-US"/>
    </w:rPr>
  </w:style>
  <w:style w:type="character" w:styleId="af0">
    <w:name w:val="annotation reference"/>
    <w:basedOn w:val="a0"/>
    <w:uiPriority w:val="99"/>
    <w:semiHidden/>
    <w:rsid w:val="003F7BB3"/>
    <w:rPr>
      <w:sz w:val="16"/>
    </w:rPr>
  </w:style>
  <w:style w:type="paragraph" w:styleId="af1">
    <w:name w:val="annotation text"/>
    <w:basedOn w:val="a"/>
    <w:link w:val="af2"/>
    <w:uiPriority w:val="99"/>
    <w:semiHidden/>
    <w:rsid w:val="003F7BB3"/>
    <w:pPr>
      <w:widowControl/>
      <w:spacing w:line="240" w:lineRule="auto"/>
    </w:pPr>
  </w:style>
  <w:style w:type="paragraph" w:styleId="af3">
    <w:name w:val="Plain Text"/>
    <w:basedOn w:val="a"/>
    <w:semiHidden/>
    <w:rsid w:val="003F7BB3"/>
    <w:pPr>
      <w:widowControl/>
      <w:spacing w:line="240" w:lineRule="auto"/>
    </w:pPr>
    <w:rPr>
      <w:rFonts w:ascii="Courier New" w:hAnsi="Courier New"/>
    </w:rPr>
  </w:style>
  <w:style w:type="paragraph" w:customStyle="1" w:styleId="Project">
    <w:name w:val="Project"/>
    <w:basedOn w:val="a"/>
    <w:rsid w:val="003F7BB3"/>
    <w:pPr>
      <w:widowControl/>
      <w:spacing w:line="240" w:lineRule="auto"/>
      <w:jc w:val="right"/>
    </w:pPr>
    <w:rPr>
      <w:rFonts w:ascii="Arial" w:hAnsi="Arial"/>
      <w:b/>
      <w:sz w:val="36"/>
    </w:rPr>
  </w:style>
  <w:style w:type="paragraph" w:customStyle="1" w:styleId="CompanyName">
    <w:name w:val="CompanyName"/>
    <w:basedOn w:val="a"/>
    <w:rsid w:val="003F7BB3"/>
    <w:pPr>
      <w:widowControl/>
      <w:spacing w:line="240" w:lineRule="auto"/>
      <w:jc w:val="right"/>
    </w:pPr>
    <w:rPr>
      <w:rFonts w:ascii="Arial" w:hAnsi="Arial"/>
      <w:b/>
      <w:sz w:val="36"/>
    </w:rPr>
  </w:style>
  <w:style w:type="character" w:styleId="af4">
    <w:name w:val="FollowedHyperlink"/>
    <w:basedOn w:val="a0"/>
    <w:rsid w:val="003F7BB3"/>
    <w:rPr>
      <w:color w:val="800080"/>
      <w:u w:val="single"/>
    </w:rPr>
  </w:style>
  <w:style w:type="paragraph" w:customStyle="1" w:styleId="infoblue0">
    <w:name w:val="infoblue"/>
    <w:basedOn w:val="a"/>
    <w:rsid w:val="003F7BB3"/>
    <w:pPr>
      <w:widowControl/>
      <w:spacing w:after="120"/>
      <w:ind w:left="450"/>
    </w:pPr>
    <w:rPr>
      <w:i/>
      <w:iCs/>
      <w:color w:val="0000FF"/>
    </w:rPr>
  </w:style>
  <w:style w:type="paragraph" w:styleId="af5">
    <w:name w:val="Balloon Text"/>
    <w:basedOn w:val="a"/>
    <w:link w:val="af6"/>
    <w:uiPriority w:val="99"/>
    <w:semiHidden/>
    <w:unhideWhenUsed/>
    <w:rsid w:val="0074637A"/>
    <w:pPr>
      <w:spacing w:line="240" w:lineRule="auto"/>
    </w:pPr>
    <w:rPr>
      <w:rFonts w:ascii="Tahoma" w:hAnsi="Tahoma" w:cs="Tahoma"/>
      <w:sz w:val="16"/>
      <w:szCs w:val="16"/>
    </w:rPr>
  </w:style>
  <w:style w:type="character" w:customStyle="1" w:styleId="af6">
    <w:name w:val="Изнесен текст Знак"/>
    <w:basedOn w:val="a0"/>
    <w:link w:val="af5"/>
    <w:uiPriority w:val="99"/>
    <w:semiHidden/>
    <w:rsid w:val="0074637A"/>
    <w:rPr>
      <w:rFonts w:ascii="Tahoma" w:hAnsi="Tahoma" w:cs="Tahoma"/>
      <w:sz w:val="16"/>
      <w:szCs w:val="16"/>
      <w:lang w:val="en-US" w:eastAsia="en-US"/>
    </w:rPr>
  </w:style>
  <w:style w:type="paragraph" w:styleId="af7">
    <w:name w:val="annotation subject"/>
    <w:basedOn w:val="af1"/>
    <w:next w:val="af1"/>
    <w:link w:val="af8"/>
    <w:uiPriority w:val="99"/>
    <w:semiHidden/>
    <w:unhideWhenUsed/>
    <w:rsid w:val="000F708B"/>
    <w:pPr>
      <w:widowControl w:val="0"/>
    </w:pPr>
    <w:rPr>
      <w:b/>
      <w:bCs/>
    </w:rPr>
  </w:style>
  <w:style w:type="character" w:customStyle="1" w:styleId="af2">
    <w:name w:val="Текст на коментар Знак"/>
    <w:basedOn w:val="a0"/>
    <w:link w:val="af1"/>
    <w:uiPriority w:val="99"/>
    <w:semiHidden/>
    <w:rsid w:val="000F708B"/>
    <w:rPr>
      <w:lang w:val="en-US" w:eastAsia="en-US"/>
    </w:rPr>
  </w:style>
  <w:style w:type="character" w:customStyle="1" w:styleId="af8">
    <w:name w:val="Предмет на коментар Знак"/>
    <w:basedOn w:val="af2"/>
    <w:link w:val="af7"/>
    <w:uiPriority w:val="99"/>
    <w:semiHidden/>
    <w:rsid w:val="000F708B"/>
    <w:rPr>
      <w:b/>
      <w:bCs/>
      <w:lang w:val="en-US" w:eastAsia="en-US"/>
    </w:rPr>
  </w:style>
  <w:style w:type="paragraph" w:styleId="af9">
    <w:name w:val="List Paragraph"/>
    <w:basedOn w:val="a"/>
    <w:uiPriority w:val="34"/>
    <w:qFormat/>
    <w:rsid w:val="002A43CF"/>
    <w:pPr>
      <w:ind w:left="720"/>
      <w:contextualSpacing/>
    </w:pPr>
  </w:style>
  <w:style w:type="table" w:styleId="afa">
    <w:name w:val="Table Grid"/>
    <w:basedOn w:val="a1"/>
    <w:uiPriority w:val="59"/>
    <w:rsid w:val="009848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2">
    <w:name w:val="Body Text2"/>
    <w:rsid w:val="0098481F"/>
    <w:pPr>
      <w:keepLines/>
      <w:suppressAutoHyphens/>
      <w:spacing w:after="120" w:line="220" w:lineRule="atLeast"/>
    </w:pPr>
    <w:rPr>
      <w:lang w:val="en-GB" w:eastAsia="ar-SA"/>
    </w:rPr>
  </w:style>
  <w:style w:type="paragraph" w:customStyle="1" w:styleId="BodyText3">
    <w:name w:val="Body Text3"/>
    <w:rsid w:val="00F00D6F"/>
    <w:pPr>
      <w:keepLines/>
      <w:suppressAutoHyphens/>
      <w:spacing w:after="120" w:line="220" w:lineRule="atLeast"/>
    </w:pPr>
    <w:rPr>
      <w:lang w:val="en-GB" w:eastAsia="ar-SA"/>
    </w:rPr>
  </w:style>
  <w:style w:type="paragraph" w:styleId="afb">
    <w:name w:val="Normal (Web)"/>
    <w:basedOn w:val="a"/>
    <w:uiPriority w:val="99"/>
    <w:unhideWhenUsed/>
    <w:rsid w:val="00F00D6F"/>
    <w:pPr>
      <w:widowControl/>
      <w:spacing w:before="100" w:beforeAutospacing="1" w:after="100" w:afterAutospacing="1" w:line="240" w:lineRule="auto"/>
    </w:pPr>
    <w:rPr>
      <w:sz w:val="24"/>
      <w:szCs w:val="24"/>
      <w:lang w:val="bg-BG" w:eastAsia="bg-BG"/>
    </w:rPr>
  </w:style>
  <w:style w:type="character" w:customStyle="1" w:styleId="WW8Num10z1">
    <w:name w:val="WW8Num10z1"/>
    <w:rsid w:val="00B05CCB"/>
    <w:rPr>
      <w:rFonts w:ascii="Courier New" w:hAnsi="Courier New" w:cs="Courier New" w:hint="default"/>
    </w:rPr>
  </w:style>
  <w:style w:type="paragraph" w:styleId="afc">
    <w:name w:val="caption"/>
    <w:basedOn w:val="a"/>
    <w:next w:val="a"/>
    <w:uiPriority w:val="35"/>
    <w:unhideWhenUsed/>
    <w:qFormat/>
    <w:rsid w:val="00026DB4"/>
    <w:pPr>
      <w:spacing w:after="200" w:line="240" w:lineRule="auto"/>
    </w:pPr>
    <w:rPr>
      <w:b/>
      <w:bCs/>
      <w:color w:val="4F81BD" w:themeColor="accent1"/>
      <w:sz w:val="18"/>
      <w:szCs w:val="18"/>
      <w:lang w:val="bg-BG"/>
    </w:rPr>
  </w:style>
  <w:style w:type="paragraph" w:styleId="afd">
    <w:name w:val="Revision"/>
    <w:hidden/>
    <w:uiPriority w:val="99"/>
    <w:semiHidden/>
    <w:rsid w:val="00026DB4"/>
    <w:rPr>
      <w:lang w:eastAsia="en-US"/>
    </w:rPr>
  </w:style>
  <w:style w:type="character" w:customStyle="1" w:styleId="notranslate">
    <w:name w:val="notranslate"/>
    <w:basedOn w:val="a0"/>
    <w:rsid w:val="006054EB"/>
  </w:style>
  <w:style w:type="character" w:customStyle="1" w:styleId="google-src-text1">
    <w:name w:val="google-src-text1"/>
    <w:basedOn w:val="a0"/>
    <w:rsid w:val="006054EB"/>
    <w:rPr>
      <w:vanish/>
      <w:webHidden w:val="0"/>
      <w:specVanish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bg-BG" w:eastAsia="bg-B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3"/>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3"/>
      </w:numPr>
      <w:spacing w:before="240" w:after="60"/>
      <w:outlineLvl w:val="4"/>
    </w:pPr>
    <w:rPr>
      <w:sz w:val="22"/>
    </w:rPr>
  </w:style>
  <w:style w:type="paragraph" w:styleId="Heading6">
    <w:name w:val="heading 6"/>
    <w:basedOn w:val="Normal"/>
    <w:next w:val="Normal"/>
    <w:qFormat/>
    <w:pPr>
      <w:numPr>
        <w:ilvl w:val="5"/>
        <w:numId w:val="3"/>
      </w:numPr>
      <w:spacing w:before="240" w:after="60"/>
      <w:outlineLvl w:val="5"/>
    </w:pPr>
    <w:rPr>
      <w:i/>
      <w:sz w:val="22"/>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rPr>
  </w:style>
  <w:style w:type="paragraph" w:styleId="Heading9">
    <w:name w:val="heading 9"/>
    <w:basedOn w:val="Normal"/>
    <w:next w:val="Normal"/>
    <w:qFormat/>
    <w:pPr>
      <w:numPr>
        <w:ilvl w:val="8"/>
        <w:numId w:val="3"/>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36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tabs>
        <w:tab w:val="left" w:pos="381"/>
      </w:tabs>
      <w:spacing w:after="120"/>
      <w:ind w:left="381"/>
    </w:pPr>
    <w:rPr>
      <w:i/>
      <w:color w:val="0000FF"/>
    </w:rPr>
  </w:style>
  <w:style w:type="character" w:styleId="Hyperlink">
    <w:name w:val="Hyperlink"/>
    <w:basedOn w:val="DefaultParagraphFont"/>
    <w:semiHidden/>
    <w:rPr>
      <w:color w:val="0000FF"/>
      <w:u w:val="single"/>
    </w:rPr>
  </w:style>
  <w:style w:type="paragraph" w:customStyle="1" w:styleId="Subtitle1">
    <w:name w:val="Subtitle1"/>
    <w:basedOn w:val="Title"/>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Date">
    <w:name w:val="Date"/>
    <w:basedOn w:val="Normal"/>
    <w:semiHidden/>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pPr>
      <w:keepLines/>
      <w:spacing w:after="120" w:line="220" w:lineRule="atLeast"/>
    </w:pPr>
    <w:rPr>
      <w:lang w:val="en-GB" w:eastAsia="en-US"/>
    </w:rPr>
  </w:style>
  <w:style w:type="character" w:styleId="CommentReference">
    <w:name w:val="annotation reference"/>
    <w:basedOn w:val="DefaultParagraphFont"/>
    <w:semiHidden/>
    <w:rPr>
      <w:sz w:val="16"/>
    </w:rPr>
  </w:style>
  <w:style w:type="paragraph" w:styleId="CommentText">
    <w:name w:val="annotation text"/>
    <w:basedOn w:val="Normal"/>
    <w:semiHidden/>
    <w:pPr>
      <w:widowControl/>
      <w:spacing w:line="240" w:lineRule="auto"/>
    </w:pPr>
  </w:style>
  <w:style w:type="paragraph" w:styleId="PlainText">
    <w:name w:val="Plain Text"/>
    <w:basedOn w:val="Normal"/>
    <w:semiHidden/>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rFonts w:ascii="Arial" w:hAnsi="Arial"/>
      <w:b/>
      <w:sz w:val="36"/>
    </w:rPr>
  </w:style>
  <w:style w:type="paragraph" w:customStyle="1" w:styleId="CompanyName">
    <w:name w:val="CompanyName"/>
    <w:basedOn w:val="Normal"/>
    <w:pPr>
      <w:widowControl/>
      <w:spacing w:line="240" w:lineRule="auto"/>
      <w:jc w:val="right"/>
    </w:pPr>
    <w:rPr>
      <w:rFonts w:ascii="Arial" w:hAnsi="Arial"/>
      <w:b/>
      <w:sz w:val="36"/>
    </w:rPr>
  </w:style>
  <w:style w:type="character" w:styleId="FollowedHyperlink">
    <w:name w:val="FollowedHyperlink"/>
    <w:basedOn w:val="DefaultParagraphFont"/>
    <w:semiHidden/>
    <w:rPr>
      <w:color w:val="800080"/>
      <w:u w:val="single"/>
    </w:rPr>
  </w:style>
  <w:style w:type="paragraph" w:customStyle="1" w:styleId="infoblue0">
    <w:name w:val="infoblue"/>
    <w:basedOn w:val="Normal"/>
    <w:pPr>
      <w:widowControl/>
      <w:spacing w:after="120"/>
      <w:ind w:left="450"/>
    </w:pPr>
    <w:rPr>
      <w:i/>
      <w:iCs/>
      <w:color w:val="0000FF"/>
    </w:rPr>
  </w:style>
  <w:style w:type="paragraph" w:styleId="BalloonText">
    <w:name w:val="Balloon Text"/>
    <w:basedOn w:val="Normal"/>
    <w:link w:val="BalloonTextChar"/>
    <w:uiPriority w:val="99"/>
    <w:semiHidden/>
    <w:unhideWhenUsed/>
    <w:rsid w:val="0074637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37A"/>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911937886">
      <w:bodyDiv w:val="1"/>
      <w:marLeft w:val="0"/>
      <w:marRight w:val="0"/>
      <w:marTop w:val="0"/>
      <w:marBottom w:val="0"/>
      <w:divBdr>
        <w:top w:val="none" w:sz="0" w:space="0" w:color="auto"/>
        <w:left w:val="none" w:sz="0" w:space="0" w:color="auto"/>
        <w:bottom w:val="none" w:sz="0" w:space="0" w:color="auto"/>
        <w:right w:val="none" w:sz="0" w:space="0" w:color="auto"/>
      </w:divBdr>
      <w:divsChild>
        <w:div w:id="2117556592">
          <w:marLeft w:val="0"/>
          <w:marRight w:val="0"/>
          <w:marTop w:val="0"/>
          <w:marBottom w:val="0"/>
          <w:divBdr>
            <w:top w:val="none" w:sz="0" w:space="0" w:color="auto"/>
            <w:left w:val="none" w:sz="0" w:space="0" w:color="auto"/>
            <w:bottom w:val="none" w:sz="0" w:space="0" w:color="auto"/>
            <w:right w:val="none" w:sz="0" w:space="0" w:color="auto"/>
          </w:divBdr>
          <w:divsChild>
            <w:div w:id="1499423964">
              <w:marLeft w:val="0"/>
              <w:marRight w:val="0"/>
              <w:marTop w:val="0"/>
              <w:marBottom w:val="0"/>
              <w:divBdr>
                <w:top w:val="none" w:sz="0" w:space="0" w:color="auto"/>
                <w:left w:val="none" w:sz="0" w:space="0" w:color="auto"/>
                <w:bottom w:val="none" w:sz="0" w:space="0" w:color="auto"/>
                <w:right w:val="none" w:sz="0" w:space="0" w:color="auto"/>
              </w:divBdr>
              <w:divsChild>
                <w:div w:id="104190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099595">
      <w:bodyDiv w:val="1"/>
      <w:marLeft w:val="0"/>
      <w:marRight w:val="0"/>
      <w:marTop w:val="0"/>
      <w:marBottom w:val="0"/>
      <w:divBdr>
        <w:top w:val="none" w:sz="0" w:space="0" w:color="auto"/>
        <w:left w:val="none" w:sz="0" w:space="0" w:color="auto"/>
        <w:bottom w:val="none" w:sz="0" w:space="0" w:color="auto"/>
        <w:right w:val="none" w:sz="0" w:space="0" w:color="auto"/>
      </w:divBdr>
    </w:div>
    <w:div w:id="1450516396">
      <w:bodyDiv w:val="1"/>
      <w:marLeft w:val="0"/>
      <w:marRight w:val="0"/>
      <w:marTop w:val="0"/>
      <w:marBottom w:val="0"/>
      <w:divBdr>
        <w:top w:val="none" w:sz="0" w:space="0" w:color="auto"/>
        <w:left w:val="none" w:sz="0" w:space="0" w:color="auto"/>
        <w:bottom w:val="none" w:sz="0" w:space="0" w:color="auto"/>
        <w:right w:val="none" w:sz="0" w:space="0" w:color="auto"/>
      </w:divBdr>
      <w:divsChild>
        <w:div w:id="1633511126">
          <w:marLeft w:val="0"/>
          <w:marRight w:val="0"/>
          <w:marTop w:val="0"/>
          <w:marBottom w:val="0"/>
          <w:divBdr>
            <w:top w:val="none" w:sz="0" w:space="0" w:color="auto"/>
            <w:left w:val="none" w:sz="0" w:space="0" w:color="auto"/>
            <w:bottom w:val="none" w:sz="0" w:space="0" w:color="auto"/>
            <w:right w:val="none" w:sz="0" w:space="0" w:color="auto"/>
          </w:divBdr>
          <w:divsChild>
            <w:div w:id="1356686062">
              <w:marLeft w:val="0"/>
              <w:marRight w:val="0"/>
              <w:marTop w:val="0"/>
              <w:marBottom w:val="0"/>
              <w:divBdr>
                <w:top w:val="none" w:sz="0" w:space="0" w:color="auto"/>
                <w:left w:val="none" w:sz="0" w:space="0" w:color="auto"/>
                <w:bottom w:val="none" w:sz="0" w:space="0" w:color="auto"/>
                <w:right w:val="none" w:sz="0" w:space="0" w:color="auto"/>
              </w:divBdr>
              <w:divsChild>
                <w:div w:id="58584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Rabota\artefaks\Master%20Test%20Pl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ED173B-E3D1-45E7-8361-7A506472E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 Test Plan</Template>
  <TotalTime>725</TotalTime>
  <Pages>11</Pages>
  <Words>2469</Words>
  <Characters>14078</Characters>
  <Application>Microsoft Office Word</Application>
  <DocSecurity>0</DocSecurity>
  <Lines>117</Lines>
  <Paragraphs>33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Master Test Plan</vt:lpstr>
      <vt:lpstr>Master Test Plan</vt:lpstr>
    </vt:vector>
  </TitlesOfParts>
  <Company>&lt;Company Name&gt;</Company>
  <LinksUpToDate>false</LinksUpToDate>
  <CharactersWithSpaces>16514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Test Plan</dc:title>
  <dc:subject>&lt;Project Name&gt;</dc:subject>
  <dc:creator>s096811</dc:creator>
  <cp:lastModifiedBy>LILI</cp:lastModifiedBy>
  <cp:revision>99</cp:revision>
  <cp:lastPrinted>2001-09-06T21:54:00Z</cp:lastPrinted>
  <dcterms:created xsi:type="dcterms:W3CDTF">2014-03-21T19:24:00Z</dcterms:created>
  <dcterms:modified xsi:type="dcterms:W3CDTF">2014-07-10T08:44:00Z</dcterms:modified>
</cp:coreProperties>
</file>