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BCF" w:rsidRPr="007B0492" w:rsidRDefault="00566BCF" w:rsidP="00A26F67">
      <w:pPr>
        <w:jc w:val="center"/>
        <w:outlineLvl w:val="0"/>
        <w:rPr>
          <w:b/>
        </w:rPr>
      </w:pPr>
      <w:r w:rsidRPr="007B0492">
        <w:rPr>
          <w:b/>
        </w:rPr>
        <w:t>РЕЧНИК</w:t>
      </w:r>
    </w:p>
    <w:p w:rsidR="00566BCF" w:rsidRDefault="00566BCF" w:rsidP="00017264">
      <w:pPr>
        <w:rPr>
          <w:lang w:val="en-US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78"/>
        <w:gridCol w:w="5850"/>
      </w:tblGrid>
      <w:tr w:rsidR="00566BCF" w:rsidRPr="00C74D1B" w:rsidTr="003F2085">
        <w:tc>
          <w:tcPr>
            <w:tcW w:w="3978" w:type="dxa"/>
          </w:tcPr>
          <w:p w:rsidR="00566BCF" w:rsidRPr="00EF53DF" w:rsidRDefault="00566BCF" w:rsidP="00C74D1B">
            <w:pPr>
              <w:rPr>
                <w:b/>
              </w:rPr>
            </w:pPr>
            <w:r w:rsidRPr="00EF53DF">
              <w:rPr>
                <w:b/>
              </w:rPr>
              <w:t xml:space="preserve">Термин </w:t>
            </w:r>
          </w:p>
        </w:tc>
        <w:tc>
          <w:tcPr>
            <w:tcW w:w="5850" w:type="dxa"/>
          </w:tcPr>
          <w:p w:rsidR="00566BCF" w:rsidRPr="00EF53DF" w:rsidRDefault="00566BCF" w:rsidP="00C74D1B">
            <w:pPr>
              <w:rPr>
                <w:b/>
              </w:rPr>
            </w:pPr>
            <w:r w:rsidRPr="00EF53DF">
              <w:rPr>
                <w:b/>
              </w:rPr>
              <w:t>Окончателно</w:t>
            </w:r>
          </w:p>
        </w:tc>
      </w:tr>
      <w:tr w:rsidR="00566BCF" w:rsidRPr="00C74D1B" w:rsidTr="003F2085">
        <w:tc>
          <w:tcPr>
            <w:tcW w:w="3978" w:type="dxa"/>
          </w:tcPr>
          <w:p w:rsidR="00566BCF" w:rsidRPr="00EF53DF" w:rsidRDefault="00566BCF" w:rsidP="004D222A">
            <w:pPr>
              <w:rPr>
                <w:lang w:val="en-US"/>
              </w:rPr>
            </w:pPr>
            <w:r w:rsidRPr="00EF53DF">
              <w:rPr>
                <w:lang w:val="en-US"/>
              </w:rPr>
              <w:t xml:space="preserve">Acronym </w:t>
            </w:r>
          </w:p>
        </w:tc>
        <w:tc>
          <w:tcPr>
            <w:tcW w:w="5850" w:type="dxa"/>
          </w:tcPr>
          <w:p w:rsidR="00566BCF" w:rsidRPr="00EF53DF" w:rsidRDefault="00566BCF" w:rsidP="004D222A">
            <w:r w:rsidRPr="00EF53DF">
              <w:t>Акроним</w:t>
            </w:r>
          </w:p>
        </w:tc>
      </w:tr>
      <w:tr w:rsidR="00566BCF" w:rsidRPr="00C74D1B" w:rsidTr="003F2085">
        <w:tc>
          <w:tcPr>
            <w:tcW w:w="3978" w:type="dxa"/>
          </w:tcPr>
          <w:p w:rsidR="00566BCF" w:rsidRPr="00EF53DF" w:rsidRDefault="00566BCF" w:rsidP="00EC2350">
            <w:r w:rsidRPr="00EF53DF">
              <w:rPr>
                <w:lang w:val="en-US"/>
              </w:rPr>
              <w:t>Architecture Representation</w:t>
            </w:r>
          </w:p>
        </w:tc>
        <w:tc>
          <w:tcPr>
            <w:tcW w:w="5850" w:type="dxa"/>
          </w:tcPr>
          <w:p w:rsidR="00566BCF" w:rsidRPr="00EF53DF" w:rsidRDefault="00566BCF" w:rsidP="00EC2350">
            <w:r w:rsidRPr="00EF53DF">
              <w:t>Представяне на архитектурата</w:t>
            </w:r>
          </w:p>
        </w:tc>
      </w:tr>
      <w:tr w:rsidR="00566BCF" w:rsidRPr="00330D4B" w:rsidTr="003F2085">
        <w:tc>
          <w:tcPr>
            <w:tcW w:w="3978" w:type="dxa"/>
          </w:tcPr>
          <w:p w:rsidR="00566BCF" w:rsidRPr="00EF53DF" w:rsidRDefault="00566BCF" w:rsidP="00EC2350">
            <w:r w:rsidRPr="00EF53DF">
              <w:rPr>
                <w:lang w:val="en-US"/>
              </w:rPr>
              <w:t>Assumptions</w:t>
            </w:r>
          </w:p>
        </w:tc>
        <w:tc>
          <w:tcPr>
            <w:tcW w:w="5850" w:type="dxa"/>
          </w:tcPr>
          <w:p w:rsidR="00566BCF" w:rsidRPr="00EF53DF" w:rsidRDefault="00566BCF" w:rsidP="00D61B36">
            <w:r w:rsidRPr="00EF53DF">
              <w:t>Предпоставки, предположения</w:t>
            </w:r>
          </w:p>
        </w:tc>
      </w:tr>
      <w:tr w:rsidR="00566BCF" w:rsidRPr="00C74D1B" w:rsidTr="003F2085">
        <w:tc>
          <w:tcPr>
            <w:tcW w:w="3978" w:type="dxa"/>
          </w:tcPr>
          <w:p w:rsidR="00566BCF" w:rsidRPr="00EF53DF" w:rsidRDefault="00566BCF" w:rsidP="004D222A">
            <w:r w:rsidRPr="00EF53DF">
              <w:rPr>
                <w:noProof/>
              </w:rPr>
              <w:t>Audit</w:t>
            </w:r>
          </w:p>
        </w:tc>
        <w:tc>
          <w:tcPr>
            <w:tcW w:w="5850" w:type="dxa"/>
          </w:tcPr>
          <w:p w:rsidR="00566BCF" w:rsidRPr="00EF53DF" w:rsidRDefault="00566BCF" w:rsidP="004D222A">
            <w:r w:rsidRPr="00EF53DF">
              <w:t>Одит</w:t>
            </w:r>
          </w:p>
        </w:tc>
      </w:tr>
      <w:tr w:rsidR="00566BCF" w:rsidRPr="00330D4B" w:rsidTr="003F2085">
        <w:tc>
          <w:tcPr>
            <w:tcW w:w="3978" w:type="dxa"/>
          </w:tcPr>
          <w:p w:rsidR="00566BCF" w:rsidRPr="00EF53DF" w:rsidRDefault="00566BCF" w:rsidP="00EC2350">
            <w:r w:rsidRPr="00EF53DF">
              <w:t>Business Modeling Guidelines</w:t>
            </w:r>
          </w:p>
        </w:tc>
        <w:tc>
          <w:tcPr>
            <w:tcW w:w="5850" w:type="dxa"/>
          </w:tcPr>
          <w:p w:rsidR="00566BCF" w:rsidRPr="00EF53DF" w:rsidRDefault="00566BCF" w:rsidP="00DD0396">
            <w:r w:rsidRPr="00EF53DF">
              <w:t>Указания за бизнес моделиране</w:t>
            </w:r>
          </w:p>
        </w:tc>
      </w:tr>
      <w:tr w:rsidR="00566BCF" w:rsidRPr="00C74D1B" w:rsidTr="003F2085">
        <w:tc>
          <w:tcPr>
            <w:tcW w:w="3978" w:type="dxa"/>
          </w:tcPr>
          <w:p w:rsidR="00566BCF" w:rsidRPr="00EF53DF" w:rsidRDefault="00566BCF" w:rsidP="00EC2350">
            <w:r w:rsidRPr="00EF53DF">
              <w:rPr>
                <w:lang w:val="en-US"/>
              </w:rPr>
              <w:t>Capability</w:t>
            </w:r>
          </w:p>
        </w:tc>
        <w:tc>
          <w:tcPr>
            <w:tcW w:w="5850" w:type="dxa"/>
          </w:tcPr>
          <w:p w:rsidR="00566BCF" w:rsidRPr="00EF53DF" w:rsidRDefault="00566BCF" w:rsidP="00CB4DDE">
            <w:pPr>
              <w:rPr>
                <w:lang w:val="en-US"/>
              </w:rPr>
            </w:pPr>
            <w:r w:rsidRPr="00EF53DF">
              <w:t>Способност</w:t>
            </w:r>
          </w:p>
        </w:tc>
      </w:tr>
      <w:tr w:rsidR="00566BCF" w:rsidRPr="00C74D1B" w:rsidTr="003F2085">
        <w:tc>
          <w:tcPr>
            <w:tcW w:w="3978" w:type="dxa"/>
          </w:tcPr>
          <w:p w:rsidR="00566BCF" w:rsidRPr="00EF53DF" w:rsidRDefault="00566BCF" w:rsidP="00DE384C">
            <w:pPr>
              <w:rPr>
                <w:lang w:val="en-US"/>
              </w:rPr>
            </w:pPr>
            <w:r w:rsidRPr="00EF53DF">
              <w:rPr>
                <w:lang w:val="en-US"/>
              </w:rPr>
              <w:t>Confidential</w:t>
            </w:r>
          </w:p>
        </w:tc>
        <w:tc>
          <w:tcPr>
            <w:tcW w:w="5850" w:type="dxa"/>
          </w:tcPr>
          <w:p w:rsidR="00566BCF" w:rsidRPr="00EF53DF" w:rsidRDefault="00566BCF" w:rsidP="00CB4DDE">
            <w:r w:rsidRPr="00EF53DF">
              <w:t>Служебно/ служебна информация</w:t>
            </w:r>
          </w:p>
        </w:tc>
      </w:tr>
      <w:tr w:rsidR="00566BCF" w:rsidRPr="00330D4B" w:rsidTr="003F2085">
        <w:tc>
          <w:tcPr>
            <w:tcW w:w="3978" w:type="dxa"/>
          </w:tcPr>
          <w:p w:rsidR="00566BCF" w:rsidRPr="00EF53DF" w:rsidRDefault="00566BCF" w:rsidP="00EC2350">
            <w:r w:rsidRPr="00EF53DF">
              <w:t>Configuration Management Plan</w:t>
            </w:r>
          </w:p>
        </w:tc>
        <w:tc>
          <w:tcPr>
            <w:tcW w:w="5850" w:type="dxa"/>
          </w:tcPr>
          <w:p w:rsidR="00566BCF" w:rsidRPr="00EF53DF" w:rsidRDefault="00566BCF" w:rsidP="00CB4DDE">
            <w:r w:rsidRPr="00EF53DF">
              <w:t>План за управление на конфигурация</w:t>
            </w:r>
          </w:p>
        </w:tc>
      </w:tr>
      <w:tr w:rsidR="00566BCF" w:rsidRPr="00C74D1B" w:rsidTr="003F2085">
        <w:tc>
          <w:tcPr>
            <w:tcW w:w="3978" w:type="dxa"/>
          </w:tcPr>
          <w:p w:rsidR="00566BCF" w:rsidRPr="00EF53DF" w:rsidRDefault="00566BCF" w:rsidP="00C74D1B">
            <w:r w:rsidRPr="00EF53DF">
              <w:rPr>
                <w:lang w:val="en-US"/>
              </w:rPr>
              <w:t xml:space="preserve">Construction </w:t>
            </w:r>
          </w:p>
        </w:tc>
        <w:tc>
          <w:tcPr>
            <w:tcW w:w="5850" w:type="dxa"/>
          </w:tcPr>
          <w:p w:rsidR="00566BCF" w:rsidRPr="00EF53DF" w:rsidRDefault="00566BCF" w:rsidP="00CB4DDE">
            <w:r w:rsidRPr="00EF53DF">
              <w:t xml:space="preserve">Разработка   </w:t>
            </w:r>
          </w:p>
        </w:tc>
      </w:tr>
      <w:tr w:rsidR="00566BCF" w:rsidRPr="00C74D1B" w:rsidTr="003F2085">
        <w:tc>
          <w:tcPr>
            <w:tcW w:w="3978" w:type="dxa"/>
          </w:tcPr>
          <w:p w:rsidR="00566BCF" w:rsidRPr="00EF53DF" w:rsidRDefault="00566BCF" w:rsidP="00DE384C">
            <w:pPr>
              <w:rPr>
                <w:lang w:val="en-US"/>
              </w:rPr>
            </w:pPr>
            <w:r w:rsidRPr="00EF53DF">
              <w:rPr>
                <w:lang w:val="en-US"/>
              </w:rPr>
              <w:t xml:space="preserve">Copy Right </w:t>
            </w:r>
          </w:p>
        </w:tc>
        <w:tc>
          <w:tcPr>
            <w:tcW w:w="5850" w:type="dxa"/>
          </w:tcPr>
          <w:p w:rsidR="00566BCF" w:rsidRPr="00EF53DF" w:rsidRDefault="00566BCF" w:rsidP="00CB4DDE">
            <w:r w:rsidRPr="00EF53DF">
              <w:t>Авторско право</w:t>
            </w:r>
          </w:p>
        </w:tc>
      </w:tr>
      <w:tr w:rsidR="00566BCF" w:rsidRPr="00C74D1B" w:rsidTr="003F2085">
        <w:tc>
          <w:tcPr>
            <w:tcW w:w="3978" w:type="dxa"/>
          </w:tcPr>
          <w:p w:rsidR="00566BCF" w:rsidRPr="00EF53DF" w:rsidRDefault="00566BCF" w:rsidP="004D222A">
            <w:pPr>
              <w:rPr>
                <w:noProof/>
              </w:rPr>
            </w:pPr>
            <w:r w:rsidRPr="00EF53DF">
              <w:rPr>
                <w:noProof/>
              </w:rPr>
              <w:t>Corrective Action</w:t>
            </w:r>
          </w:p>
        </w:tc>
        <w:tc>
          <w:tcPr>
            <w:tcW w:w="5850" w:type="dxa"/>
          </w:tcPr>
          <w:p w:rsidR="00566BCF" w:rsidRPr="00EF53DF" w:rsidRDefault="00566BCF" w:rsidP="004D222A">
            <w:r w:rsidRPr="00EF53DF">
              <w:rPr>
                <w:lang w:val="en-US"/>
              </w:rPr>
              <w:t>Кор</w:t>
            </w:r>
            <w:r w:rsidRPr="00EF53DF">
              <w:t>и</w:t>
            </w:r>
            <w:r w:rsidRPr="00EF53DF">
              <w:rPr>
                <w:lang w:val="en-US"/>
              </w:rPr>
              <w:t>г</w:t>
            </w:r>
            <w:r w:rsidRPr="00EF53DF">
              <w:t>и</w:t>
            </w:r>
            <w:r w:rsidRPr="00EF53DF">
              <w:rPr>
                <w:lang w:val="en-US"/>
              </w:rPr>
              <w:t>ращи де</w:t>
            </w:r>
            <w:r w:rsidRPr="00EF53DF">
              <w:t>й</w:t>
            </w:r>
            <w:r w:rsidRPr="00EF53DF">
              <w:rPr>
                <w:lang w:val="en-US"/>
              </w:rPr>
              <w:t>ствия</w:t>
            </w:r>
          </w:p>
        </w:tc>
      </w:tr>
      <w:tr w:rsidR="00566BCF" w:rsidTr="003F2085">
        <w:tc>
          <w:tcPr>
            <w:tcW w:w="3978" w:type="dxa"/>
          </w:tcPr>
          <w:p w:rsidR="00566BCF" w:rsidRPr="00EF53DF" w:rsidRDefault="00566BCF" w:rsidP="00EC2350">
            <w:r w:rsidRPr="00EF53DF">
              <w:rPr>
                <w:lang w:val="en-US"/>
              </w:rPr>
              <w:t>Data Model</w:t>
            </w:r>
          </w:p>
        </w:tc>
        <w:tc>
          <w:tcPr>
            <w:tcW w:w="5850" w:type="dxa"/>
          </w:tcPr>
          <w:p w:rsidR="00566BCF" w:rsidRPr="00EF53DF" w:rsidRDefault="00566BCF" w:rsidP="0002605C">
            <w:pPr>
              <w:rPr>
                <w:lang w:val="en-US"/>
              </w:rPr>
            </w:pPr>
            <w:r w:rsidRPr="00EF53DF">
              <w:t>Модел на данните</w:t>
            </w:r>
          </w:p>
        </w:tc>
      </w:tr>
      <w:tr w:rsidR="00566BCF" w:rsidTr="003F2085">
        <w:tc>
          <w:tcPr>
            <w:tcW w:w="3978" w:type="dxa"/>
          </w:tcPr>
          <w:p w:rsidR="00566BCF" w:rsidRPr="00EF53DF" w:rsidRDefault="00566BCF" w:rsidP="00EC2350">
            <w:r w:rsidRPr="00EF53DF">
              <w:rPr>
                <w:lang w:val="en-US"/>
              </w:rPr>
              <w:t>Data View</w:t>
            </w:r>
          </w:p>
        </w:tc>
        <w:tc>
          <w:tcPr>
            <w:tcW w:w="5850" w:type="dxa"/>
          </w:tcPr>
          <w:p w:rsidR="00566BCF" w:rsidRPr="00EF53DF" w:rsidRDefault="00566BCF" w:rsidP="0002605C">
            <w:pPr>
              <w:rPr>
                <w:lang w:val="en-US"/>
              </w:rPr>
            </w:pPr>
            <w:r w:rsidRPr="00EF53DF">
              <w:t>Изглед на данните</w:t>
            </w:r>
          </w:p>
        </w:tc>
      </w:tr>
      <w:tr w:rsidR="00566BCF" w:rsidTr="003F2085">
        <w:tc>
          <w:tcPr>
            <w:tcW w:w="3978" w:type="dxa"/>
          </w:tcPr>
          <w:p w:rsidR="00566BCF" w:rsidRPr="00EF53DF" w:rsidRDefault="00566BCF" w:rsidP="00EC2350">
            <w:r w:rsidRPr="00EF53DF">
              <w:rPr>
                <w:lang w:val="en-US"/>
              </w:rPr>
              <w:t>Decomposition</w:t>
            </w:r>
            <w:r w:rsidRPr="00EF53DF">
              <w:t xml:space="preserve"> (</w:t>
            </w:r>
            <w:r w:rsidRPr="00EF53DF">
              <w:rPr>
                <w:lang w:val="en-US"/>
              </w:rPr>
              <w:t>Into X)</w:t>
            </w:r>
          </w:p>
        </w:tc>
        <w:tc>
          <w:tcPr>
            <w:tcW w:w="5850" w:type="dxa"/>
          </w:tcPr>
          <w:p w:rsidR="00566BCF" w:rsidRPr="00EF53DF" w:rsidRDefault="00566BCF" w:rsidP="0002605C">
            <w:pPr>
              <w:rPr>
                <w:lang w:val="en-US"/>
              </w:rPr>
            </w:pPr>
            <w:r w:rsidRPr="00EF53DF">
              <w:t>Декомпозиция</w:t>
            </w:r>
            <w:r w:rsidRPr="00EF53DF">
              <w:rPr>
                <w:lang w:val="en-US"/>
              </w:rPr>
              <w:t xml:space="preserve"> (</w:t>
            </w:r>
            <w:r w:rsidRPr="00EF53DF">
              <w:t xml:space="preserve">до </w:t>
            </w:r>
            <w:r w:rsidRPr="00EF53DF">
              <w:rPr>
                <w:lang w:val="en-US"/>
              </w:rPr>
              <w:t>x)</w:t>
            </w:r>
          </w:p>
        </w:tc>
      </w:tr>
      <w:tr w:rsidR="00566BCF" w:rsidRPr="00891EF5" w:rsidTr="003F2085">
        <w:tc>
          <w:tcPr>
            <w:tcW w:w="3978" w:type="dxa"/>
          </w:tcPr>
          <w:p w:rsidR="00566BCF" w:rsidRPr="00EF53DF" w:rsidRDefault="00566BCF" w:rsidP="00EC2350">
            <w:r w:rsidRPr="00EF53DF">
              <w:t>Deliverables</w:t>
            </w:r>
          </w:p>
        </w:tc>
        <w:tc>
          <w:tcPr>
            <w:tcW w:w="5850" w:type="dxa"/>
          </w:tcPr>
          <w:p w:rsidR="00566BCF" w:rsidRPr="00EF53DF" w:rsidRDefault="00566BCF" w:rsidP="00F30F5C">
            <w:r w:rsidRPr="00EF53DF">
              <w:t>Отчетни резултати</w:t>
            </w:r>
          </w:p>
        </w:tc>
      </w:tr>
      <w:tr w:rsidR="00566BCF" w:rsidRPr="00330D4B" w:rsidTr="003F2085">
        <w:tc>
          <w:tcPr>
            <w:tcW w:w="3978" w:type="dxa"/>
          </w:tcPr>
          <w:p w:rsidR="00566BCF" w:rsidRPr="00EF53DF" w:rsidRDefault="00566BCF" w:rsidP="00EC2350">
            <w:r w:rsidRPr="00EF53DF">
              <w:rPr>
                <w:lang w:val="en-US"/>
              </w:rPr>
              <w:t>Dependencies</w:t>
            </w:r>
          </w:p>
        </w:tc>
        <w:tc>
          <w:tcPr>
            <w:tcW w:w="5850" w:type="dxa"/>
          </w:tcPr>
          <w:p w:rsidR="00566BCF" w:rsidRPr="00EF53DF" w:rsidRDefault="00566BCF" w:rsidP="00D61B36">
            <w:r w:rsidRPr="00EF53DF">
              <w:t>Зависимости</w:t>
            </w:r>
          </w:p>
        </w:tc>
      </w:tr>
      <w:tr w:rsidR="00566BCF" w:rsidTr="003F2085">
        <w:tc>
          <w:tcPr>
            <w:tcW w:w="3978" w:type="dxa"/>
          </w:tcPr>
          <w:p w:rsidR="00566BCF" w:rsidRPr="00EF53DF" w:rsidRDefault="00566BCF" w:rsidP="00EC2350">
            <w:r w:rsidRPr="00EF53DF">
              <w:rPr>
                <w:lang w:val="en-US"/>
              </w:rPr>
              <w:t>Deployment View</w:t>
            </w:r>
          </w:p>
        </w:tc>
        <w:tc>
          <w:tcPr>
            <w:tcW w:w="5850" w:type="dxa"/>
          </w:tcPr>
          <w:p w:rsidR="00566BCF" w:rsidRPr="00EF53DF" w:rsidRDefault="00566BCF" w:rsidP="00EC2350">
            <w:r w:rsidRPr="00EF53DF">
              <w:t>Изглед на разгръщането</w:t>
            </w:r>
          </w:p>
        </w:tc>
      </w:tr>
      <w:tr w:rsidR="00566BCF" w:rsidTr="003F2085">
        <w:tc>
          <w:tcPr>
            <w:tcW w:w="3978" w:type="dxa"/>
          </w:tcPr>
          <w:p w:rsidR="00566BCF" w:rsidRPr="00EF53DF" w:rsidRDefault="00566BCF" w:rsidP="00EC2350">
            <w:r w:rsidRPr="00EF53DF">
              <w:rPr>
                <w:lang w:val="en-US"/>
              </w:rPr>
              <w:t>Design Model</w:t>
            </w:r>
          </w:p>
        </w:tc>
        <w:tc>
          <w:tcPr>
            <w:tcW w:w="5850" w:type="dxa"/>
          </w:tcPr>
          <w:p w:rsidR="00566BCF" w:rsidRPr="00EF53DF" w:rsidRDefault="00566BCF" w:rsidP="00EC2350">
            <w:r w:rsidRPr="00EF53DF">
              <w:t>Проектен модел</w:t>
            </w:r>
          </w:p>
        </w:tc>
      </w:tr>
      <w:tr w:rsidR="00566BCF" w:rsidRPr="00330D4B" w:rsidTr="003F2085">
        <w:tc>
          <w:tcPr>
            <w:tcW w:w="3978" w:type="dxa"/>
          </w:tcPr>
          <w:p w:rsidR="00566BCF" w:rsidRPr="00EF53DF" w:rsidRDefault="00566BCF" w:rsidP="00EC2350">
            <w:r w:rsidRPr="00EF53DF">
              <w:t>Development Case</w:t>
            </w:r>
          </w:p>
        </w:tc>
        <w:tc>
          <w:tcPr>
            <w:tcW w:w="5850" w:type="dxa"/>
          </w:tcPr>
          <w:p w:rsidR="00566BCF" w:rsidRPr="00EF53DF" w:rsidRDefault="00566BCF" w:rsidP="00EC2350">
            <w:r w:rsidRPr="00EF53DF">
              <w:t>Случай на разработка</w:t>
            </w:r>
          </w:p>
        </w:tc>
      </w:tr>
      <w:tr w:rsidR="00566BCF" w:rsidRPr="00C74D1B" w:rsidTr="003F2085">
        <w:tc>
          <w:tcPr>
            <w:tcW w:w="3978" w:type="dxa"/>
          </w:tcPr>
          <w:p w:rsidR="00566BCF" w:rsidRPr="00EF53DF" w:rsidRDefault="00566BCF" w:rsidP="00DE384C">
            <w:r w:rsidRPr="00EF53DF">
              <w:t>Disclaimers</w:t>
            </w:r>
          </w:p>
        </w:tc>
        <w:tc>
          <w:tcPr>
            <w:tcW w:w="5850" w:type="dxa"/>
          </w:tcPr>
          <w:p w:rsidR="00566BCF" w:rsidRPr="00EF53DF" w:rsidRDefault="00566BCF" w:rsidP="000F5340">
            <w:r w:rsidRPr="00EF53DF">
              <w:t>Условия за ползване</w:t>
            </w:r>
          </w:p>
        </w:tc>
      </w:tr>
      <w:tr w:rsidR="00566BCF" w:rsidRPr="00C74D1B" w:rsidTr="003F2085">
        <w:tc>
          <w:tcPr>
            <w:tcW w:w="3978" w:type="dxa"/>
          </w:tcPr>
          <w:p w:rsidR="00566BCF" w:rsidRPr="00EF53DF" w:rsidRDefault="00566BCF" w:rsidP="00C74D1B">
            <w:r w:rsidRPr="00EF53DF">
              <w:rPr>
                <w:lang w:val="en-US"/>
              </w:rPr>
              <w:t xml:space="preserve">Elaboration </w:t>
            </w:r>
          </w:p>
        </w:tc>
        <w:tc>
          <w:tcPr>
            <w:tcW w:w="5850" w:type="dxa"/>
          </w:tcPr>
          <w:p w:rsidR="00566BCF" w:rsidRPr="00EF53DF" w:rsidRDefault="00566BCF" w:rsidP="000F5340">
            <w:r w:rsidRPr="00EF53DF">
              <w:t>Проектиране</w:t>
            </w:r>
          </w:p>
        </w:tc>
      </w:tr>
      <w:tr w:rsidR="00566BCF" w:rsidRPr="00330D4B" w:rsidTr="003F2085">
        <w:tc>
          <w:tcPr>
            <w:tcW w:w="3978" w:type="dxa"/>
          </w:tcPr>
          <w:p w:rsidR="00566BCF" w:rsidRPr="00EF53DF" w:rsidRDefault="00566BCF" w:rsidP="00EC2350">
            <w:r w:rsidRPr="00EF53DF">
              <w:t>Evaluation Plan</w:t>
            </w:r>
          </w:p>
        </w:tc>
        <w:tc>
          <w:tcPr>
            <w:tcW w:w="5850" w:type="dxa"/>
          </w:tcPr>
          <w:p w:rsidR="00566BCF" w:rsidRPr="00EF53DF" w:rsidRDefault="00566BCF" w:rsidP="000F5340">
            <w:r w:rsidRPr="00EF53DF">
              <w:t>План за оценяване</w:t>
            </w:r>
          </w:p>
        </w:tc>
      </w:tr>
      <w:tr w:rsidR="00566BCF" w:rsidTr="003F2085">
        <w:tc>
          <w:tcPr>
            <w:tcW w:w="3978" w:type="dxa"/>
          </w:tcPr>
          <w:p w:rsidR="00566BCF" w:rsidRPr="00EF53DF" w:rsidRDefault="00566BCF" w:rsidP="00EC2350">
            <w:r w:rsidRPr="00EF53DF">
              <w:rPr>
                <w:lang w:val="en-US"/>
              </w:rPr>
              <w:t>E</w:t>
            </w:r>
            <w:r w:rsidRPr="00EF53DF">
              <w:t>xtensibility</w:t>
            </w:r>
          </w:p>
        </w:tc>
        <w:tc>
          <w:tcPr>
            <w:tcW w:w="5850" w:type="dxa"/>
          </w:tcPr>
          <w:p w:rsidR="00566BCF" w:rsidRPr="00EF53DF" w:rsidRDefault="00566BCF" w:rsidP="000F5340">
            <w:pPr>
              <w:rPr>
                <w:lang w:val="en-US"/>
              </w:rPr>
            </w:pPr>
            <w:r w:rsidRPr="00EF53DF">
              <w:t>Разширяемост</w:t>
            </w:r>
          </w:p>
        </w:tc>
      </w:tr>
      <w:tr w:rsidR="00566BCF" w:rsidRPr="00330D4B" w:rsidTr="003F2085">
        <w:tc>
          <w:tcPr>
            <w:tcW w:w="3978" w:type="dxa"/>
          </w:tcPr>
          <w:p w:rsidR="00566BCF" w:rsidRPr="00EF53DF" w:rsidRDefault="00566BCF" w:rsidP="00EC2350">
            <w:bookmarkStart w:id="0" w:name="_Toc447095889"/>
            <w:bookmarkStart w:id="1" w:name="_Toc106427538"/>
            <w:r w:rsidRPr="00EF53DF">
              <w:t>External Interfaces</w:t>
            </w:r>
            <w:bookmarkEnd w:id="0"/>
            <w:bookmarkEnd w:id="1"/>
          </w:p>
        </w:tc>
        <w:tc>
          <w:tcPr>
            <w:tcW w:w="5850" w:type="dxa"/>
          </w:tcPr>
          <w:p w:rsidR="00566BCF" w:rsidRPr="00EF53DF" w:rsidRDefault="00566BCF" w:rsidP="00EC2350">
            <w:r w:rsidRPr="00EF53DF">
              <w:t>Външни интерфейси</w:t>
            </w:r>
          </w:p>
        </w:tc>
      </w:tr>
      <w:tr w:rsidR="00566BCF" w:rsidRPr="00C74D1B" w:rsidTr="003F2085">
        <w:tc>
          <w:tcPr>
            <w:tcW w:w="3978" w:type="dxa"/>
          </w:tcPr>
          <w:p w:rsidR="00566BCF" w:rsidRPr="00EF53DF" w:rsidRDefault="00566BCF" w:rsidP="004D222A">
            <w:pPr>
              <w:rPr>
                <w:noProof/>
              </w:rPr>
            </w:pPr>
            <w:r w:rsidRPr="00EF53DF">
              <w:t>Guide</w:t>
            </w:r>
          </w:p>
        </w:tc>
        <w:tc>
          <w:tcPr>
            <w:tcW w:w="5850" w:type="dxa"/>
          </w:tcPr>
          <w:p w:rsidR="00566BCF" w:rsidRPr="00EF53DF" w:rsidRDefault="00566BCF" w:rsidP="007B2FF9">
            <w:r w:rsidRPr="00EF53DF">
              <w:t>Ръководство</w:t>
            </w:r>
          </w:p>
        </w:tc>
      </w:tr>
      <w:tr w:rsidR="00566BCF" w:rsidRPr="00C74D1B" w:rsidTr="003F2085">
        <w:tc>
          <w:tcPr>
            <w:tcW w:w="3978" w:type="dxa"/>
          </w:tcPr>
          <w:p w:rsidR="00566BCF" w:rsidRPr="00EF53DF" w:rsidRDefault="00566BCF" w:rsidP="004D222A">
            <w:r w:rsidRPr="00EF53DF">
              <w:rPr>
                <w:noProof/>
              </w:rPr>
              <w:t>Guidelines</w:t>
            </w:r>
          </w:p>
        </w:tc>
        <w:tc>
          <w:tcPr>
            <w:tcW w:w="5850" w:type="dxa"/>
          </w:tcPr>
          <w:p w:rsidR="00566BCF" w:rsidRPr="00EF53DF" w:rsidRDefault="00566BCF" w:rsidP="007B2FF9">
            <w:r w:rsidRPr="00EF53DF">
              <w:t>Указания</w:t>
            </w:r>
          </w:p>
        </w:tc>
      </w:tr>
      <w:tr w:rsidR="00566BCF" w:rsidRPr="00330D4B" w:rsidTr="003F2085">
        <w:tc>
          <w:tcPr>
            <w:tcW w:w="3978" w:type="dxa"/>
          </w:tcPr>
          <w:p w:rsidR="00566BCF" w:rsidRPr="00EF53DF" w:rsidRDefault="00566BCF" w:rsidP="00EC2350">
            <w:pPr>
              <w:rPr>
                <w:lang w:val="en-US"/>
              </w:rPr>
            </w:pPr>
            <w:r w:rsidRPr="00EF53DF">
              <w:rPr>
                <w:lang w:val="en-US"/>
              </w:rPr>
              <w:t>Handling Problems</w:t>
            </w:r>
          </w:p>
        </w:tc>
        <w:tc>
          <w:tcPr>
            <w:tcW w:w="5850" w:type="dxa"/>
          </w:tcPr>
          <w:p w:rsidR="00566BCF" w:rsidRPr="00EF53DF" w:rsidRDefault="00566BCF" w:rsidP="00EC2350">
            <w:r w:rsidRPr="00EF53DF">
              <w:rPr>
                <w:lang w:val="en-US"/>
              </w:rPr>
              <w:t>Справяне</w:t>
            </w:r>
            <w:r w:rsidRPr="00EF53DF">
              <w:t xml:space="preserve"> с проблем</w:t>
            </w:r>
          </w:p>
        </w:tc>
      </w:tr>
      <w:tr w:rsidR="00566BCF" w:rsidRPr="00C74D1B" w:rsidTr="003F2085">
        <w:tc>
          <w:tcPr>
            <w:tcW w:w="3978" w:type="dxa"/>
          </w:tcPr>
          <w:p w:rsidR="00566BCF" w:rsidRPr="00EF53DF" w:rsidRDefault="00566BCF" w:rsidP="00EC2350">
            <w:r w:rsidRPr="00EF53DF">
              <w:rPr>
                <w:lang w:val="en-US"/>
              </w:rPr>
              <w:t>Heavyweight Process</w:t>
            </w:r>
          </w:p>
        </w:tc>
        <w:tc>
          <w:tcPr>
            <w:tcW w:w="5850" w:type="dxa"/>
          </w:tcPr>
          <w:p w:rsidR="00566BCF" w:rsidRPr="00EF53DF" w:rsidRDefault="00566BCF" w:rsidP="007B2FF9">
            <w:pPr>
              <w:rPr>
                <w:lang w:val="en-US"/>
              </w:rPr>
            </w:pPr>
            <w:r w:rsidRPr="00EF53DF">
              <w:t>Тежък процес</w:t>
            </w:r>
          </w:p>
        </w:tc>
      </w:tr>
      <w:tr w:rsidR="00566BCF" w:rsidRPr="00C74D1B" w:rsidTr="003F2085">
        <w:tc>
          <w:tcPr>
            <w:tcW w:w="3978" w:type="dxa"/>
          </w:tcPr>
          <w:p w:rsidR="00566BCF" w:rsidRPr="00EF53DF" w:rsidRDefault="00566BCF" w:rsidP="00EC2350">
            <w:r w:rsidRPr="00EF53DF">
              <w:rPr>
                <w:lang w:val="en-US"/>
              </w:rPr>
              <w:t>Implementation View</w:t>
            </w:r>
          </w:p>
        </w:tc>
        <w:tc>
          <w:tcPr>
            <w:tcW w:w="5850" w:type="dxa"/>
          </w:tcPr>
          <w:p w:rsidR="00566BCF" w:rsidRPr="00EF53DF" w:rsidRDefault="00566BCF" w:rsidP="007B2FF9">
            <w:pPr>
              <w:rPr>
                <w:lang w:val="en-US"/>
              </w:rPr>
            </w:pPr>
            <w:r w:rsidRPr="00EF53DF">
              <w:t>Изглед на реализацията</w:t>
            </w:r>
          </w:p>
        </w:tc>
      </w:tr>
      <w:tr w:rsidR="00566BCF" w:rsidRPr="00C74D1B" w:rsidTr="003F2085">
        <w:tc>
          <w:tcPr>
            <w:tcW w:w="3978" w:type="dxa"/>
          </w:tcPr>
          <w:p w:rsidR="00566BCF" w:rsidRPr="00EF53DF" w:rsidRDefault="00566BCF" w:rsidP="00C74D1B">
            <w:pPr>
              <w:rPr>
                <w:lang w:val="en-US"/>
              </w:rPr>
            </w:pPr>
            <w:r w:rsidRPr="00EF53DF">
              <w:rPr>
                <w:lang w:val="en-US"/>
              </w:rPr>
              <w:t>Inception</w:t>
            </w:r>
          </w:p>
        </w:tc>
        <w:tc>
          <w:tcPr>
            <w:tcW w:w="5850" w:type="dxa"/>
          </w:tcPr>
          <w:p w:rsidR="00566BCF" w:rsidRPr="00EF53DF" w:rsidRDefault="00566BCF" w:rsidP="007B2FF9">
            <w:r w:rsidRPr="00EF53DF">
              <w:t>Планиране</w:t>
            </w:r>
          </w:p>
        </w:tc>
      </w:tr>
      <w:tr w:rsidR="00566BCF" w:rsidRPr="00C74D1B" w:rsidTr="003F2085">
        <w:tc>
          <w:tcPr>
            <w:tcW w:w="3978" w:type="dxa"/>
          </w:tcPr>
          <w:p w:rsidR="00566BCF" w:rsidRPr="00EF53DF" w:rsidRDefault="00566BCF" w:rsidP="00DE384C">
            <w:pPr>
              <w:rPr>
                <w:lang w:val="en-US"/>
              </w:rPr>
            </w:pPr>
            <w:r w:rsidRPr="00EF53DF">
              <w:t xml:space="preserve">Interoperability,  </w:t>
            </w:r>
          </w:p>
        </w:tc>
        <w:tc>
          <w:tcPr>
            <w:tcW w:w="5850" w:type="dxa"/>
          </w:tcPr>
          <w:p w:rsidR="00566BCF" w:rsidRPr="00EF53DF" w:rsidRDefault="00566BCF" w:rsidP="007B2FF9">
            <w:r w:rsidRPr="00EF53DF">
              <w:t>Оперативна съвместимост</w:t>
            </w:r>
          </w:p>
        </w:tc>
      </w:tr>
      <w:tr w:rsidR="00566BCF" w:rsidRPr="00C74D1B" w:rsidTr="003F2085">
        <w:tc>
          <w:tcPr>
            <w:tcW w:w="3978" w:type="dxa"/>
          </w:tcPr>
          <w:p w:rsidR="00566BCF" w:rsidRPr="00EF53DF" w:rsidRDefault="00566BCF" w:rsidP="00EC2350">
            <w:r w:rsidRPr="00EF53DF">
              <w:rPr>
                <w:lang w:val="en-US"/>
              </w:rPr>
              <w:t>Legacy Code</w:t>
            </w:r>
          </w:p>
        </w:tc>
        <w:tc>
          <w:tcPr>
            <w:tcW w:w="5850" w:type="dxa"/>
          </w:tcPr>
          <w:p w:rsidR="00566BCF" w:rsidRPr="00EF53DF" w:rsidRDefault="00566BCF" w:rsidP="007B2FF9">
            <w:pPr>
              <w:snapToGrid w:val="0"/>
              <w:rPr>
                <w:lang w:val="en-US"/>
              </w:rPr>
            </w:pPr>
            <w:r w:rsidRPr="00EF53DF">
              <w:t>Наследен код</w:t>
            </w:r>
          </w:p>
        </w:tc>
      </w:tr>
      <w:tr w:rsidR="00566BCF" w:rsidRPr="00C74D1B" w:rsidTr="003F2085">
        <w:tc>
          <w:tcPr>
            <w:tcW w:w="3978" w:type="dxa"/>
          </w:tcPr>
          <w:p w:rsidR="00566BCF" w:rsidRPr="00EF53DF" w:rsidRDefault="00566BCF" w:rsidP="00DE384C">
            <w:pPr>
              <w:rPr>
                <w:lang w:val="en-US"/>
              </w:rPr>
            </w:pPr>
            <w:r w:rsidRPr="00EF53DF">
              <w:rPr>
                <w:lang w:val="en-US"/>
              </w:rPr>
              <w:t xml:space="preserve">Legal </w:t>
            </w:r>
          </w:p>
        </w:tc>
        <w:tc>
          <w:tcPr>
            <w:tcW w:w="5850" w:type="dxa"/>
          </w:tcPr>
          <w:p w:rsidR="00566BCF" w:rsidRPr="00EF53DF" w:rsidRDefault="00566BCF" w:rsidP="00DE384C">
            <w:r w:rsidRPr="00EF53DF">
              <w:t>Правен</w:t>
            </w:r>
          </w:p>
        </w:tc>
      </w:tr>
      <w:tr w:rsidR="00566BCF" w:rsidRPr="00C74D1B" w:rsidTr="003F2085">
        <w:tc>
          <w:tcPr>
            <w:tcW w:w="3978" w:type="dxa"/>
          </w:tcPr>
          <w:p w:rsidR="00566BCF" w:rsidRPr="00EF53DF" w:rsidRDefault="00566BCF" w:rsidP="00DE384C">
            <w:pPr>
              <w:rPr>
                <w:lang w:val="en-US"/>
              </w:rPr>
            </w:pPr>
            <w:r w:rsidRPr="00EF53DF">
              <w:rPr>
                <w:lang w:val="en-US"/>
              </w:rPr>
              <w:t>Legal Base</w:t>
            </w:r>
          </w:p>
        </w:tc>
        <w:tc>
          <w:tcPr>
            <w:tcW w:w="5850" w:type="dxa"/>
          </w:tcPr>
          <w:p w:rsidR="00566BCF" w:rsidRPr="00EF53DF" w:rsidRDefault="00566BCF" w:rsidP="00DE384C">
            <w:r w:rsidRPr="00EF53DF">
              <w:t>Нормативна база</w:t>
            </w:r>
          </w:p>
        </w:tc>
      </w:tr>
      <w:tr w:rsidR="00566BCF" w:rsidRPr="00C74D1B" w:rsidTr="003F2085">
        <w:tc>
          <w:tcPr>
            <w:tcW w:w="3978" w:type="dxa"/>
          </w:tcPr>
          <w:p w:rsidR="00566BCF" w:rsidRPr="00EF53DF" w:rsidRDefault="00566BCF" w:rsidP="00EC2350">
            <w:r w:rsidRPr="00EF53DF">
              <w:rPr>
                <w:lang w:val="en-US"/>
              </w:rPr>
              <w:t>Lightweight Process</w:t>
            </w:r>
          </w:p>
        </w:tc>
        <w:tc>
          <w:tcPr>
            <w:tcW w:w="5850" w:type="dxa"/>
          </w:tcPr>
          <w:p w:rsidR="00566BCF" w:rsidRPr="00EF53DF" w:rsidRDefault="00566BCF" w:rsidP="00EC2350">
            <w:r w:rsidRPr="00EF53DF">
              <w:t>Лек процес</w:t>
            </w:r>
          </w:p>
        </w:tc>
      </w:tr>
      <w:tr w:rsidR="00566BCF" w:rsidRPr="00C74D1B" w:rsidTr="003F2085">
        <w:tc>
          <w:tcPr>
            <w:tcW w:w="3978" w:type="dxa"/>
          </w:tcPr>
          <w:p w:rsidR="00566BCF" w:rsidRPr="00EF53DF" w:rsidRDefault="00566BCF" w:rsidP="00EC2350">
            <w:r w:rsidRPr="00EF53DF">
              <w:rPr>
                <w:lang w:val="en-US"/>
              </w:rPr>
              <w:t>Logical View</w:t>
            </w:r>
          </w:p>
        </w:tc>
        <w:tc>
          <w:tcPr>
            <w:tcW w:w="5850" w:type="dxa"/>
          </w:tcPr>
          <w:p w:rsidR="00566BCF" w:rsidRPr="00EF53DF" w:rsidRDefault="00566BCF" w:rsidP="00EC2350">
            <w:r w:rsidRPr="00EF53DF">
              <w:t>Логически изглед</w:t>
            </w:r>
          </w:p>
        </w:tc>
      </w:tr>
      <w:tr w:rsidR="00566BCF" w:rsidRPr="00330D4B" w:rsidTr="003F2085">
        <w:tc>
          <w:tcPr>
            <w:tcW w:w="3978" w:type="dxa"/>
          </w:tcPr>
          <w:p w:rsidR="00566BCF" w:rsidRPr="00EF53DF" w:rsidRDefault="00566BCF" w:rsidP="00EC2350">
            <w:r w:rsidRPr="00EF53DF">
              <w:t>Management Process</w:t>
            </w:r>
          </w:p>
        </w:tc>
        <w:tc>
          <w:tcPr>
            <w:tcW w:w="5850" w:type="dxa"/>
          </w:tcPr>
          <w:p w:rsidR="00566BCF" w:rsidRPr="00EF53DF" w:rsidRDefault="00566BCF" w:rsidP="00DC409D">
            <w:r w:rsidRPr="00EF53DF">
              <w:t>Управляващ процес</w:t>
            </w:r>
          </w:p>
        </w:tc>
      </w:tr>
      <w:tr w:rsidR="00566BCF" w:rsidRPr="00330D4B" w:rsidTr="003F2085">
        <w:tc>
          <w:tcPr>
            <w:tcW w:w="3978" w:type="dxa"/>
          </w:tcPr>
          <w:p w:rsidR="00566BCF" w:rsidRPr="00EF53DF" w:rsidRDefault="00566BCF" w:rsidP="00EC2350">
            <w:r w:rsidRPr="00EF53DF">
              <w:t>Manual Style Guide</w:t>
            </w:r>
          </w:p>
        </w:tc>
        <w:tc>
          <w:tcPr>
            <w:tcW w:w="5850" w:type="dxa"/>
          </w:tcPr>
          <w:p w:rsidR="00566BCF" w:rsidRPr="00EF53DF" w:rsidRDefault="00566BCF" w:rsidP="00834475">
            <w:r w:rsidRPr="00EF53DF">
              <w:t>Ръководство за оформяне на документация</w:t>
            </w:r>
          </w:p>
        </w:tc>
      </w:tr>
      <w:tr w:rsidR="00566BCF" w:rsidRPr="00C74D1B" w:rsidTr="003F2085">
        <w:tc>
          <w:tcPr>
            <w:tcW w:w="3978" w:type="dxa"/>
          </w:tcPr>
          <w:p w:rsidR="00566BCF" w:rsidRPr="00EF53DF" w:rsidRDefault="00566BCF" w:rsidP="00EC2350">
            <w:r w:rsidRPr="00EF53DF">
              <w:rPr>
                <w:lang w:val="en-US"/>
              </w:rPr>
              <w:t>Mapping</w:t>
            </w:r>
          </w:p>
        </w:tc>
        <w:tc>
          <w:tcPr>
            <w:tcW w:w="5850" w:type="dxa"/>
          </w:tcPr>
          <w:p w:rsidR="00566BCF" w:rsidRPr="00EF53DF" w:rsidRDefault="00566BCF" w:rsidP="00EC2350">
            <w:r w:rsidRPr="00EF53DF">
              <w:t>Разпределяне</w:t>
            </w:r>
          </w:p>
        </w:tc>
      </w:tr>
      <w:tr w:rsidR="00566BCF" w:rsidRPr="00330D4B" w:rsidTr="003F2085">
        <w:tc>
          <w:tcPr>
            <w:tcW w:w="3978" w:type="dxa"/>
          </w:tcPr>
          <w:p w:rsidR="00566BCF" w:rsidRPr="00EF53DF" w:rsidRDefault="00566BCF" w:rsidP="00EC2350">
            <w:r w:rsidRPr="00EF53DF">
              <w:t>Measurement Plan</w:t>
            </w:r>
          </w:p>
        </w:tc>
        <w:tc>
          <w:tcPr>
            <w:tcW w:w="5850" w:type="dxa"/>
          </w:tcPr>
          <w:p w:rsidR="00566BCF" w:rsidRPr="00EF53DF" w:rsidRDefault="00566BCF" w:rsidP="00155BCD">
            <w:r w:rsidRPr="00EF53DF">
              <w:t>План на измерванията</w:t>
            </w:r>
          </w:p>
        </w:tc>
      </w:tr>
      <w:tr w:rsidR="00566BCF" w:rsidRPr="00330D4B" w:rsidTr="003F2085">
        <w:tc>
          <w:tcPr>
            <w:tcW w:w="3978" w:type="dxa"/>
          </w:tcPr>
          <w:p w:rsidR="00566BCF" w:rsidRPr="00EF53DF" w:rsidRDefault="00566BCF" w:rsidP="00EC2350">
            <w:r w:rsidRPr="00EF53DF">
              <w:t>Milestone</w:t>
            </w:r>
          </w:p>
        </w:tc>
        <w:tc>
          <w:tcPr>
            <w:tcW w:w="5850" w:type="dxa"/>
          </w:tcPr>
          <w:p w:rsidR="00566BCF" w:rsidRPr="00EF53DF" w:rsidRDefault="00566BCF" w:rsidP="00EC2350">
            <w:r w:rsidRPr="00EF53DF">
              <w:t xml:space="preserve">Отчетна точка </w:t>
            </w:r>
          </w:p>
        </w:tc>
      </w:tr>
      <w:tr w:rsidR="00566BCF" w:rsidRPr="00C74D1B" w:rsidTr="003F2085">
        <w:tc>
          <w:tcPr>
            <w:tcW w:w="3978" w:type="dxa"/>
          </w:tcPr>
          <w:p w:rsidR="00566BCF" w:rsidRPr="00EF53DF" w:rsidRDefault="00566BCF" w:rsidP="00DE384C">
            <w:pPr>
              <w:rPr>
                <w:lang w:val="en-US"/>
              </w:rPr>
            </w:pPr>
            <w:r w:rsidRPr="00EF53DF">
              <w:t>Operating System Compliance</w:t>
            </w:r>
          </w:p>
        </w:tc>
        <w:tc>
          <w:tcPr>
            <w:tcW w:w="5850" w:type="dxa"/>
          </w:tcPr>
          <w:p w:rsidR="00566BCF" w:rsidRPr="00EF53DF" w:rsidRDefault="00566BCF" w:rsidP="00DE384C">
            <w:r w:rsidRPr="00EF53DF">
              <w:t>Съвместимост с ОС</w:t>
            </w:r>
          </w:p>
        </w:tc>
      </w:tr>
      <w:tr w:rsidR="00566BCF" w:rsidRPr="00C74D1B" w:rsidTr="003F2085">
        <w:tc>
          <w:tcPr>
            <w:tcW w:w="3978" w:type="dxa"/>
          </w:tcPr>
          <w:p w:rsidR="00566BCF" w:rsidRPr="00EF53DF" w:rsidRDefault="00566BCF" w:rsidP="00F65D19">
            <w:pPr>
              <w:rPr>
                <w:lang w:val="en-US"/>
              </w:rPr>
            </w:pPr>
            <w:r w:rsidRPr="00EF53DF">
              <w:rPr>
                <w:lang w:val="en-US"/>
              </w:rPr>
              <w:t xml:space="preserve">Overview </w:t>
            </w:r>
          </w:p>
        </w:tc>
        <w:tc>
          <w:tcPr>
            <w:tcW w:w="5850" w:type="dxa"/>
          </w:tcPr>
          <w:p w:rsidR="00566BCF" w:rsidRPr="00EF53DF" w:rsidRDefault="00566BCF" w:rsidP="00DE384C">
            <w:r w:rsidRPr="00EF53DF">
              <w:t>Обзор</w:t>
            </w:r>
          </w:p>
        </w:tc>
      </w:tr>
      <w:tr w:rsidR="00566BCF" w:rsidRPr="00C74D1B" w:rsidTr="003F2085">
        <w:tc>
          <w:tcPr>
            <w:tcW w:w="3978" w:type="dxa"/>
          </w:tcPr>
          <w:p w:rsidR="00566BCF" w:rsidRPr="00EF53DF" w:rsidRDefault="00566BCF" w:rsidP="00DE384C">
            <w:pPr>
              <w:rPr>
                <w:lang w:val="en-US"/>
              </w:rPr>
            </w:pPr>
            <w:r w:rsidRPr="00EF53DF">
              <w:rPr>
                <w:lang w:val="en-US"/>
              </w:rPr>
              <w:t>Performance</w:t>
            </w:r>
          </w:p>
        </w:tc>
        <w:tc>
          <w:tcPr>
            <w:tcW w:w="5850" w:type="dxa"/>
          </w:tcPr>
          <w:p w:rsidR="00566BCF" w:rsidRPr="00EF53DF" w:rsidRDefault="00566BCF" w:rsidP="00C8429E">
            <w:r w:rsidRPr="00EF53DF">
              <w:t>Производителност</w:t>
            </w:r>
          </w:p>
        </w:tc>
      </w:tr>
      <w:tr w:rsidR="00566BCF" w:rsidTr="003F2085">
        <w:tc>
          <w:tcPr>
            <w:tcW w:w="3978" w:type="dxa"/>
          </w:tcPr>
          <w:p w:rsidR="00566BCF" w:rsidRPr="00EF53DF" w:rsidRDefault="00566BCF" w:rsidP="00EC2350">
            <w:r w:rsidRPr="00EF53DF">
              <w:rPr>
                <w:lang w:val="en-US"/>
              </w:rPr>
              <w:t>Persistent Data</w:t>
            </w:r>
          </w:p>
        </w:tc>
        <w:tc>
          <w:tcPr>
            <w:tcW w:w="5850" w:type="dxa"/>
          </w:tcPr>
          <w:p w:rsidR="00566BCF" w:rsidRPr="00EF53DF" w:rsidRDefault="00566BCF" w:rsidP="00C8429E">
            <w:pPr>
              <w:rPr>
                <w:lang w:val="en-US"/>
              </w:rPr>
            </w:pPr>
            <w:r w:rsidRPr="00EF53DF">
              <w:t>Устойчиви данни</w:t>
            </w:r>
          </w:p>
        </w:tc>
      </w:tr>
      <w:tr w:rsidR="00566BCF" w:rsidTr="003F2085">
        <w:tc>
          <w:tcPr>
            <w:tcW w:w="3978" w:type="dxa"/>
          </w:tcPr>
          <w:p w:rsidR="00566BCF" w:rsidRPr="00EF53DF" w:rsidRDefault="00566BCF" w:rsidP="00EC2350">
            <w:r w:rsidRPr="00EF53DF">
              <w:rPr>
                <w:lang w:val="en-US"/>
              </w:rPr>
              <w:t>Point-To-Point</w:t>
            </w:r>
          </w:p>
        </w:tc>
        <w:tc>
          <w:tcPr>
            <w:tcW w:w="5850" w:type="dxa"/>
          </w:tcPr>
          <w:p w:rsidR="00566BCF" w:rsidRPr="00EF53DF" w:rsidRDefault="00566BCF" w:rsidP="00EC2350">
            <w:r w:rsidRPr="00EF53DF">
              <w:t>Точка към точка</w:t>
            </w:r>
          </w:p>
        </w:tc>
      </w:tr>
      <w:tr w:rsidR="00566BCF" w:rsidTr="003F2085">
        <w:tc>
          <w:tcPr>
            <w:tcW w:w="3978" w:type="dxa"/>
          </w:tcPr>
          <w:p w:rsidR="00566BCF" w:rsidRPr="00EF53DF" w:rsidRDefault="00566BCF" w:rsidP="00EC2350">
            <w:r w:rsidRPr="00EF53DF">
              <w:rPr>
                <w:lang w:val="en-US"/>
              </w:rPr>
              <w:t>Portability</w:t>
            </w:r>
          </w:p>
        </w:tc>
        <w:tc>
          <w:tcPr>
            <w:tcW w:w="5850" w:type="dxa"/>
          </w:tcPr>
          <w:p w:rsidR="00566BCF" w:rsidRPr="00EF53DF" w:rsidRDefault="00566BCF" w:rsidP="00EC2350">
            <w:r w:rsidRPr="00EF53DF">
              <w:t>Преносимост</w:t>
            </w:r>
          </w:p>
        </w:tc>
      </w:tr>
      <w:tr w:rsidR="00566BCF" w:rsidRPr="00C74D1B" w:rsidTr="003F2085">
        <w:tc>
          <w:tcPr>
            <w:tcW w:w="3978" w:type="dxa"/>
          </w:tcPr>
          <w:p w:rsidR="00566BCF" w:rsidRPr="00EF53DF" w:rsidRDefault="00566BCF" w:rsidP="004D222A">
            <w:pPr>
              <w:rPr>
                <w:noProof/>
              </w:rPr>
            </w:pPr>
            <w:r w:rsidRPr="00EF53DF">
              <w:rPr>
                <w:noProof/>
              </w:rPr>
              <w:t xml:space="preserve">Problem Resolution </w:t>
            </w:r>
          </w:p>
        </w:tc>
        <w:tc>
          <w:tcPr>
            <w:tcW w:w="5850" w:type="dxa"/>
          </w:tcPr>
          <w:p w:rsidR="00566BCF" w:rsidRPr="00EF53DF" w:rsidRDefault="00566BCF" w:rsidP="00A66109">
            <w:r w:rsidRPr="00EF53DF">
              <w:t>Решаване на проблем</w:t>
            </w:r>
          </w:p>
        </w:tc>
      </w:tr>
      <w:tr w:rsidR="00566BCF" w:rsidRPr="005049A7" w:rsidTr="003F2085">
        <w:tc>
          <w:tcPr>
            <w:tcW w:w="3978" w:type="dxa"/>
          </w:tcPr>
          <w:p w:rsidR="00566BCF" w:rsidRPr="00EF53DF" w:rsidRDefault="00566BCF" w:rsidP="00EC2350">
            <w:r w:rsidRPr="00EF53DF">
              <w:t>Problem Resolution Plan</w:t>
            </w:r>
          </w:p>
        </w:tc>
        <w:tc>
          <w:tcPr>
            <w:tcW w:w="5850" w:type="dxa"/>
          </w:tcPr>
          <w:p w:rsidR="00566BCF" w:rsidRPr="00EF53DF" w:rsidRDefault="00566BCF" w:rsidP="00EC2350">
            <w:r w:rsidRPr="00EF53DF">
              <w:t>План за разрешаване на проблеми</w:t>
            </w:r>
          </w:p>
        </w:tc>
      </w:tr>
      <w:tr w:rsidR="00566BCF" w:rsidRPr="00330D4B" w:rsidTr="003F2085">
        <w:tc>
          <w:tcPr>
            <w:tcW w:w="3978" w:type="dxa"/>
          </w:tcPr>
          <w:p w:rsidR="00566BCF" w:rsidRPr="00EF53DF" w:rsidRDefault="00566BCF" w:rsidP="00EC2350">
            <w:r w:rsidRPr="00EF53DF">
              <w:t>Process Improvement Plan</w:t>
            </w:r>
          </w:p>
        </w:tc>
        <w:tc>
          <w:tcPr>
            <w:tcW w:w="5850" w:type="dxa"/>
          </w:tcPr>
          <w:p w:rsidR="00566BCF" w:rsidRPr="00EF53DF" w:rsidRDefault="00566BCF" w:rsidP="005E3134">
            <w:r w:rsidRPr="00EF53DF">
              <w:t>План за подобряване на процесите</w:t>
            </w:r>
          </w:p>
        </w:tc>
      </w:tr>
      <w:tr w:rsidR="00566BCF" w:rsidTr="003F2085">
        <w:tc>
          <w:tcPr>
            <w:tcW w:w="3978" w:type="dxa"/>
          </w:tcPr>
          <w:p w:rsidR="00566BCF" w:rsidRPr="00EF53DF" w:rsidRDefault="00566BCF" w:rsidP="00EC2350">
            <w:r w:rsidRPr="00EF53DF">
              <w:rPr>
                <w:lang w:val="en-US"/>
              </w:rPr>
              <w:t>Process View</w:t>
            </w:r>
          </w:p>
        </w:tc>
        <w:tc>
          <w:tcPr>
            <w:tcW w:w="5850" w:type="dxa"/>
          </w:tcPr>
          <w:p w:rsidR="00566BCF" w:rsidRPr="00EF53DF" w:rsidRDefault="00566BCF" w:rsidP="005E3134">
            <w:pPr>
              <w:rPr>
                <w:lang w:val="en-US"/>
              </w:rPr>
            </w:pPr>
            <w:r w:rsidRPr="00EF53DF">
              <w:t>Процесен изглед</w:t>
            </w:r>
          </w:p>
        </w:tc>
      </w:tr>
      <w:tr w:rsidR="00566BCF" w:rsidRPr="00330D4B" w:rsidTr="003F2085">
        <w:tc>
          <w:tcPr>
            <w:tcW w:w="3978" w:type="dxa"/>
          </w:tcPr>
          <w:p w:rsidR="00566BCF" w:rsidRPr="00EF53DF" w:rsidRDefault="00566BCF" w:rsidP="00EC2350">
            <w:r w:rsidRPr="00EF53DF">
              <w:t>Product Acceptance Plan</w:t>
            </w:r>
          </w:p>
        </w:tc>
        <w:tc>
          <w:tcPr>
            <w:tcW w:w="5850" w:type="dxa"/>
          </w:tcPr>
          <w:p w:rsidR="00566BCF" w:rsidRPr="00EF53DF" w:rsidRDefault="00566BCF" w:rsidP="005E3134">
            <w:r w:rsidRPr="00EF53DF">
              <w:t>План за одобрение на продукта</w:t>
            </w:r>
          </w:p>
        </w:tc>
      </w:tr>
      <w:tr w:rsidR="00566BCF" w:rsidRPr="003A7944" w:rsidTr="003F2085">
        <w:tc>
          <w:tcPr>
            <w:tcW w:w="3978" w:type="dxa"/>
          </w:tcPr>
          <w:p w:rsidR="00566BCF" w:rsidRPr="00EF53DF" w:rsidRDefault="00566BCF" w:rsidP="00EC2350">
            <w:r w:rsidRPr="00EF53DF">
              <w:t>Project Estimates</w:t>
            </w:r>
          </w:p>
        </w:tc>
        <w:tc>
          <w:tcPr>
            <w:tcW w:w="5850" w:type="dxa"/>
          </w:tcPr>
          <w:p w:rsidR="00566BCF" w:rsidRPr="00EF53DF" w:rsidRDefault="00566BCF" w:rsidP="00BE6F7A">
            <w:r w:rsidRPr="00EF53DF">
              <w:t>Предварителни оценки по проекта</w:t>
            </w:r>
          </w:p>
        </w:tc>
      </w:tr>
      <w:tr w:rsidR="00566BCF" w:rsidRPr="00330D4B" w:rsidTr="003F2085">
        <w:tc>
          <w:tcPr>
            <w:tcW w:w="3978" w:type="dxa"/>
          </w:tcPr>
          <w:p w:rsidR="00566BCF" w:rsidRPr="00EF53DF" w:rsidRDefault="00566BCF" w:rsidP="00EC2350">
            <w:r w:rsidRPr="00EF53DF">
              <w:t>Project Resourcing</w:t>
            </w:r>
          </w:p>
        </w:tc>
        <w:tc>
          <w:tcPr>
            <w:tcW w:w="5850" w:type="dxa"/>
          </w:tcPr>
          <w:p w:rsidR="00566BCF" w:rsidRPr="00EF53DF" w:rsidRDefault="00566BCF" w:rsidP="00EC2350">
            <w:r w:rsidRPr="00EF53DF">
              <w:t>Ресурсно осигуряване на проекта</w:t>
            </w:r>
          </w:p>
        </w:tc>
      </w:tr>
      <w:tr w:rsidR="00566BCF" w:rsidRPr="00330D4B" w:rsidTr="003F2085">
        <w:tc>
          <w:tcPr>
            <w:tcW w:w="3978" w:type="dxa"/>
          </w:tcPr>
          <w:p w:rsidR="00566BCF" w:rsidRPr="00EF53DF" w:rsidRDefault="00566BCF" w:rsidP="00EC2350">
            <w:bookmarkStart w:id="2" w:name="_Toc447095883"/>
            <w:bookmarkStart w:id="3" w:name="_Toc106427534"/>
            <w:r w:rsidRPr="00EF53DF">
              <w:t xml:space="preserve">Project </w:t>
            </w:r>
            <w:bookmarkEnd w:id="2"/>
            <w:r w:rsidRPr="00EF53DF">
              <w:t>Work Products</w:t>
            </w:r>
            <w:bookmarkEnd w:id="3"/>
          </w:p>
        </w:tc>
        <w:tc>
          <w:tcPr>
            <w:tcW w:w="5850" w:type="dxa"/>
          </w:tcPr>
          <w:p w:rsidR="00566BCF" w:rsidRPr="00EF53DF" w:rsidRDefault="00566BCF" w:rsidP="00EC2350">
            <w:pPr>
              <w:rPr>
                <w:noProof/>
              </w:rPr>
            </w:pPr>
            <w:r w:rsidRPr="00EF53DF">
              <w:rPr>
                <w:noProof/>
              </w:rPr>
              <w:t>Работни продукти по проекта</w:t>
            </w:r>
          </w:p>
        </w:tc>
      </w:tr>
      <w:tr w:rsidR="00566BCF" w:rsidRPr="00C74D1B" w:rsidTr="003F2085">
        <w:tc>
          <w:tcPr>
            <w:tcW w:w="3978" w:type="dxa"/>
          </w:tcPr>
          <w:p w:rsidR="00566BCF" w:rsidRPr="00EF53DF" w:rsidRDefault="00566BCF" w:rsidP="00DE384C">
            <w:pPr>
              <w:rPr>
                <w:lang w:val="en-US"/>
              </w:rPr>
            </w:pPr>
            <w:r w:rsidRPr="00EF53DF">
              <w:rPr>
                <w:lang w:val="en-US"/>
              </w:rPr>
              <w:t xml:space="preserve">Purpose </w:t>
            </w:r>
          </w:p>
        </w:tc>
        <w:tc>
          <w:tcPr>
            <w:tcW w:w="5850" w:type="dxa"/>
          </w:tcPr>
          <w:p w:rsidR="00566BCF" w:rsidRPr="00EF53DF" w:rsidRDefault="00566BCF" w:rsidP="0013462D">
            <w:r w:rsidRPr="00EF53DF">
              <w:t xml:space="preserve">Предназначение </w:t>
            </w:r>
          </w:p>
        </w:tc>
      </w:tr>
      <w:tr w:rsidR="00566BCF" w:rsidRPr="00C74D1B" w:rsidTr="003F2085">
        <w:tc>
          <w:tcPr>
            <w:tcW w:w="3978" w:type="dxa"/>
          </w:tcPr>
          <w:p w:rsidR="00566BCF" w:rsidRPr="00EF53DF" w:rsidRDefault="00566BCF" w:rsidP="004D222A">
            <w:pPr>
              <w:rPr>
                <w:lang w:val="en-US"/>
              </w:rPr>
            </w:pPr>
            <w:r w:rsidRPr="00EF53DF">
              <w:rPr>
                <w:bCs/>
              </w:rPr>
              <w:t xml:space="preserve">Quality Assurance </w:t>
            </w:r>
          </w:p>
        </w:tc>
        <w:tc>
          <w:tcPr>
            <w:tcW w:w="5850" w:type="dxa"/>
          </w:tcPr>
          <w:p w:rsidR="00566BCF" w:rsidRPr="00EF53DF" w:rsidRDefault="00566BCF" w:rsidP="0013462D">
            <w:r w:rsidRPr="00EF53DF">
              <w:t>Осигуряване на качеството</w:t>
            </w:r>
          </w:p>
        </w:tc>
      </w:tr>
      <w:tr w:rsidR="00566BCF" w:rsidRPr="00C74D1B" w:rsidTr="003F2085">
        <w:tc>
          <w:tcPr>
            <w:tcW w:w="3978" w:type="dxa"/>
          </w:tcPr>
          <w:p w:rsidR="00566BCF" w:rsidRPr="00EF53DF" w:rsidRDefault="00566BCF" w:rsidP="00DE384C">
            <w:r w:rsidRPr="00EF53DF">
              <w:t>Quality Measure</w:t>
            </w:r>
          </w:p>
        </w:tc>
        <w:tc>
          <w:tcPr>
            <w:tcW w:w="5850" w:type="dxa"/>
          </w:tcPr>
          <w:p w:rsidR="00566BCF" w:rsidRPr="00EF53DF" w:rsidRDefault="00566BCF" w:rsidP="0013462D">
            <w:r w:rsidRPr="00EF53DF">
              <w:t>Мярка за качество</w:t>
            </w:r>
          </w:p>
        </w:tc>
      </w:tr>
      <w:tr w:rsidR="00566BCF" w:rsidRPr="00C74D1B" w:rsidTr="003F2085">
        <w:tc>
          <w:tcPr>
            <w:tcW w:w="3978" w:type="dxa"/>
          </w:tcPr>
          <w:p w:rsidR="00566BCF" w:rsidRPr="00EF53DF" w:rsidRDefault="00566BCF" w:rsidP="004D222A">
            <w:pPr>
              <w:rPr>
                <w:noProof/>
              </w:rPr>
            </w:pPr>
            <w:r w:rsidRPr="00EF53DF">
              <w:rPr>
                <w:noProof/>
              </w:rPr>
              <w:t>Quality</w:t>
            </w:r>
            <w:r w:rsidRPr="00EF53DF">
              <w:rPr>
                <w:noProof/>
                <w:lang w:val="ru-RU"/>
              </w:rPr>
              <w:t xml:space="preserve"> </w:t>
            </w:r>
            <w:r w:rsidRPr="00EF53DF">
              <w:rPr>
                <w:noProof/>
              </w:rPr>
              <w:t>Records</w:t>
            </w:r>
          </w:p>
        </w:tc>
        <w:tc>
          <w:tcPr>
            <w:tcW w:w="5850" w:type="dxa"/>
          </w:tcPr>
          <w:p w:rsidR="00566BCF" w:rsidRPr="00EF53DF" w:rsidRDefault="00566BCF" w:rsidP="0013462D">
            <w:r w:rsidRPr="00EF53DF">
              <w:t xml:space="preserve">Записи по качеството </w:t>
            </w:r>
          </w:p>
        </w:tc>
      </w:tr>
      <w:tr w:rsidR="00566BCF" w:rsidTr="003F2085">
        <w:tc>
          <w:tcPr>
            <w:tcW w:w="3978" w:type="dxa"/>
          </w:tcPr>
          <w:p w:rsidR="00566BCF" w:rsidRPr="00EF53DF" w:rsidRDefault="00566BCF" w:rsidP="00EC2350">
            <w:r w:rsidRPr="00EF53DF">
              <w:rPr>
                <w:lang w:val="en-US"/>
              </w:rPr>
              <w:t>Reference/S</w:t>
            </w:r>
          </w:p>
        </w:tc>
        <w:tc>
          <w:tcPr>
            <w:tcW w:w="5850" w:type="dxa"/>
          </w:tcPr>
          <w:p w:rsidR="00566BCF" w:rsidRPr="00EF53DF" w:rsidRDefault="00566BCF" w:rsidP="00D8108B">
            <w:r w:rsidRPr="00EF53DF">
              <w:t xml:space="preserve">Източници/ </w:t>
            </w:r>
            <w:r w:rsidRPr="00EF53DF">
              <w:rPr>
                <w:lang w:val="en-US"/>
              </w:rPr>
              <w:t>препратки</w:t>
            </w:r>
          </w:p>
        </w:tc>
      </w:tr>
      <w:tr w:rsidR="00566BCF" w:rsidTr="003F2085">
        <w:tc>
          <w:tcPr>
            <w:tcW w:w="3978" w:type="dxa"/>
          </w:tcPr>
          <w:p w:rsidR="00566BCF" w:rsidRPr="00EF53DF" w:rsidRDefault="00566BCF" w:rsidP="00EC2350">
            <w:pPr>
              <w:rPr>
                <w:noProof/>
                <w:lang w:val="en-US"/>
              </w:rPr>
            </w:pPr>
            <w:r w:rsidRPr="00EF53DF">
              <w:rPr>
                <w:noProof/>
                <w:lang w:val="en-US"/>
              </w:rPr>
              <w:t xml:space="preserve">Release </w:t>
            </w:r>
          </w:p>
        </w:tc>
        <w:tc>
          <w:tcPr>
            <w:tcW w:w="5850" w:type="dxa"/>
          </w:tcPr>
          <w:p w:rsidR="00566BCF" w:rsidRPr="00EF53DF" w:rsidRDefault="00566BCF" w:rsidP="00EC2350">
            <w:r w:rsidRPr="00EF53DF">
              <w:t>Издание</w:t>
            </w:r>
          </w:p>
        </w:tc>
      </w:tr>
      <w:tr w:rsidR="00566BCF" w:rsidRPr="003C5D73" w:rsidTr="003F2085">
        <w:tc>
          <w:tcPr>
            <w:tcW w:w="3978" w:type="dxa"/>
          </w:tcPr>
          <w:p w:rsidR="00566BCF" w:rsidRPr="00EF53DF" w:rsidRDefault="00566BCF" w:rsidP="00EC2350">
            <w:r w:rsidRPr="00EF53DF">
              <w:t>Release Point (Minor Release)</w:t>
            </w:r>
          </w:p>
        </w:tc>
        <w:tc>
          <w:tcPr>
            <w:tcW w:w="5850" w:type="dxa"/>
          </w:tcPr>
          <w:p w:rsidR="00566BCF" w:rsidRPr="00EF53DF" w:rsidRDefault="00566BCF" w:rsidP="00EC2350">
            <w:r w:rsidRPr="00EF53DF">
              <w:t>Работно издание</w:t>
            </w:r>
          </w:p>
        </w:tc>
      </w:tr>
      <w:tr w:rsidR="00566BCF" w:rsidTr="003F2085">
        <w:tc>
          <w:tcPr>
            <w:tcW w:w="3978" w:type="dxa"/>
          </w:tcPr>
          <w:p w:rsidR="00566BCF" w:rsidRPr="00EF53DF" w:rsidRDefault="00566BCF" w:rsidP="00EC2350">
            <w:r w:rsidRPr="00EF53DF">
              <w:rPr>
                <w:lang w:val="en-US"/>
              </w:rPr>
              <w:t>Reliability</w:t>
            </w:r>
          </w:p>
        </w:tc>
        <w:tc>
          <w:tcPr>
            <w:tcW w:w="5850" w:type="dxa"/>
          </w:tcPr>
          <w:p w:rsidR="00566BCF" w:rsidRPr="00EF53DF" w:rsidRDefault="00566BCF" w:rsidP="00EC2350">
            <w:r w:rsidRPr="00EF53DF">
              <w:t>Надеждност</w:t>
            </w:r>
          </w:p>
        </w:tc>
      </w:tr>
      <w:tr w:rsidR="00566BCF" w:rsidTr="003F2085">
        <w:tc>
          <w:tcPr>
            <w:tcW w:w="3978" w:type="dxa"/>
          </w:tcPr>
          <w:p w:rsidR="00566BCF" w:rsidRPr="00EF53DF" w:rsidRDefault="00566BCF" w:rsidP="00EC2350">
            <w:r w:rsidRPr="00EF53DF">
              <w:rPr>
                <w:lang w:val="en-US"/>
              </w:rPr>
              <w:t>Reuse</w:t>
            </w:r>
          </w:p>
        </w:tc>
        <w:tc>
          <w:tcPr>
            <w:tcW w:w="5850" w:type="dxa"/>
          </w:tcPr>
          <w:p w:rsidR="00566BCF" w:rsidRPr="00EF53DF" w:rsidRDefault="00566BCF" w:rsidP="00051D38">
            <w:r w:rsidRPr="00EF53DF">
              <w:t>Многократна употреба</w:t>
            </w:r>
          </w:p>
        </w:tc>
      </w:tr>
      <w:tr w:rsidR="00566BCF" w:rsidRPr="00C74D1B" w:rsidTr="003F2085">
        <w:tc>
          <w:tcPr>
            <w:tcW w:w="3978" w:type="dxa"/>
          </w:tcPr>
          <w:p w:rsidR="00566BCF" w:rsidRPr="00EF53DF" w:rsidRDefault="00566BCF" w:rsidP="004D222A">
            <w:r w:rsidRPr="00EF53DF">
              <w:rPr>
                <w:noProof/>
              </w:rPr>
              <w:t>Review</w:t>
            </w:r>
          </w:p>
        </w:tc>
        <w:tc>
          <w:tcPr>
            <w:tcW w:w="5850" w:type="dxa"/>
          </w:tcPr>
          <w:p w:rsidR="00566BCF" w:rsidRPr="00EF53DF" w:rsidRDefault="00566BCF" w:rsidP="004D222A">
            <w:r w:rsidRPr="00EF53DF">
              <w:t>Преглед</w:t>
            </w:r>
          </w:p>
        </w:tc>
      </w:tr>
      <w:tr w:rsidR="00566BCF" w:rsidRPr="00330D4B" w:rsidTr="003F2085">
        <w:tc>
          <w:tcPr>
            <w:tcW w:w="3978" w:type="dxa"/>
          </w:tcPr>
          <w:p w:rsidR="00566BCF" w:rsidRPr="00EF53DF" w:rsidRDefault="00566BCF" w:rsidP="00EC2350">
            <w:r w:rsidRPr="00EF53DF">
              <w:t>Revision History</w:t>
            </w:r>
          </w:p>
        </w:tc>
        <w:tc>
          <w:tcPr>
            <w:tcW w:w="5850" w:type="dxa"/>
          </w:tcPr>
          <w:p w:rsidR="00566BCF" w:rsidRPr="00EF53DF" w:rsidRDefault="00566BCF" w:rsidP="00051D38">
            <w:r w:rsidRPr="00EF53DF">
              <w:rPr>
                <w:lang w:val="en-US"/>
              </w:rPr>
              <w:t>Списък на редакциите</w:t>
            </w:r>
          </w:p>
        </w:tc>
      </w:tr>
      <w:tr w:rsidR="00566BCF" w:rsidRPr="00C74D1B" w:rsidTr="003F2085">
        <w:tc>
          <w:tcPr>
            <w:tcW w:w="3978" w:type="dxa"/>
          </w:tcPr>
          <w:p w:rsidR="00566BCF" w:rsidRPr="00EF53DF" w:rsidRDefault="00566BCF" w:rsidP="00C74D1B">
            <w:pPr>
              <w:rPr>
                <w:lang w:val="en-US"/>
              </w:rPr>
            </w:pPr>
            <w:r w:rsidRPr="00EF53DF">
              <w:rPr>
                <w:lang w:val="en-US"/>
              </w:rPr>
              <w:t xml:space="preserve">Risk Mitigation </w:t>
            </w:r>
          </w:p>
        </w:tc>
        <w:tc>
          <w:tcPr>
            <w:tcW w:w="5850" w:type="dxa"/>
          </w:tcPr>
          <w:p w:rsidR="00566BCF" w:rsidRPr="00EF53DF" w:rsidRDefault="00566BCF" w:rsidP="00DC5C90">
            <w:r w:rsidRPr="00EF53DF">
              <w:t>Смекчаване на риска</w:t>
            </w:r>
          </w:p>
        </w:tc>
      </w:tr>
      <w:tr w:rsidR="00566BCF" w:rsidRPr="00330D4B" w:rsidTr="003F2085">
        <w:tc>
          <w:tcPr>
            <w:tcW w:w="3978" w:type="dxa"/>
          </w:tcPr>
          <w:p w:rsidR="00566BCF" w:rsidRPr="00EF53DF" w:rsidRDefault="00566BCF" w:rsidP="00EC2350">
            <w:pPr>
              <w:rPr>
                <w:lang w:val="en-US"/>
              </w:rPr>
            </w:pPr>
            <w:r w:rsidRPr="00EF53DF">
              <w:rPr>
                <w:lang w:val="en-US"/>
              </w:rPr>
              <w:t>Scope</w:t>
            </w:r>
          </w:p>
        </w:tc>
        <w:tc>
          <w:tcPr>
            <w:tcW w:w="5850" w:type="dxa"/>
          </w:tcPr>
          <w:p w:rsidR="00566BCF" w:rsidRPr="00EF53DF" w:rsidRDefault="00566BCF" w:rsidP="00D61B36">
            <w:r w:rsidRPr="00EF53DF">
              <w:t>Обхват</w:t>
            </w:r>
          </w:p>
        </w:tc>
      </w:tr>
      <w:tr w:rsidR="00566BCF" w:rsidRPr="00330D4B" w:rsidTr="003F2085">
        <w:tc>
          <w:tcPr>
            <w:tcW w:w="3978" w:type="dxa"/>
          </w:tcPr>
          <w:p w:rsidR="00566BCF" w:rsidRPr="00EF53DF" w:rsidRDefault="00566BCF" w:rsidP="00EC2350">
            <w:pPr>
              <w:rPr>
                <w:lang w:val="en-US"/>
              </w:rPr>
            </w:pPr>
            <w:r w:rsidRPr="00EF53DF">
              <w:t>Section</w:t>
            </w:r>
          </w:p>
        </w:tc>
        <w:tc>
          <w:tcPr>
            <w:tcW w:w="5850" w:type="dxa"/>
          </w:tcPr>
          <w:p w:rsidR="00566BCF" w:rsidRPr="00EF53DF" w:rsidRDefault="00566BCF" w:rsidP="00D61B36">
            <w:r w:rsidRPr="00EF53DF">
              <w:t>Раздел</w:t>
            </w:r>
          </w:p>
        </w:tc>
      </w:tr>
      <w:tr w:rsidR="00566BCF" w:rsidRPr="00330D4B" w:rsidTr="003F2085">
        <w:tc>
          <w:tcPr>
            <w:tcW w:w="3978" w:type="dxa"/>
          </w:tcPr>
          <w:p w:rsidR="00566BCF" w:rsidRPr="00EF53DF" w:rsidRDefault="00566BCF" w:rsidP="00EC2350">
            <w:fldSimple w:instr=" TITLE  \* MERGEFORMAT ">
              <w:r w:rsidRPr="00EF53DF">
                <w:t>Software Development Plan</w:t>
              </w:r>
            </w:fldSimple>
          </w:p>
        </w:tc>
        <w:tc>
          <w:tcPr>
            <w:tcW w:w="5850" w:type="dxa"/>
          </w:tcPr>
          <w:p w:rsidR="00566BCF" w:rsidRPr="00EF53DF" w:rsidRDefault="00566BCF" w:rsidP="00DC5C90">
            <w:r w:rsidRPr="00EF53DF">
              <w:t>План за разработка на софтуер</w:t>
            </w:r>
          </w:p>
        </w:tc>
      </w:tr>
      <w:tr w:rsidR="00566BCF" w:rsidRPr="00330D4B" w:rsidTr="003F2085">
        <w:tc>
          <w:tcPr>
            <w:tcW w:w="3978" w:type="dxa"/>
          </w:tcPr>
          <w:p w:rsidR="00566BCF" w:rsidRPr="00EF53DF" w:rsidRDefault="00566BCF" w:rsidP="00DC409D">
            <w:pPr>
              <w:rPr>
                <w:lang w:val="en-US"/>
              </w:rPr>
            </w:pPr>
            <w:r w:rsidRPr="00EF53DF">
              <w:rPr>
                <w:lang w:val="en-US"/>
              </w:rPr>
              <w:t xml:space="preserve">Software Requirements Specification </w:t>
            </w:r>
          </w:p>
        </w:tc>
        <w:tc>
          <w:tcPr>
            <w:tcW w:w="5850" w:type="dxa"/>
          </w:tcPr>
          <w:p w:rsidR="00566BCF" w:rsidRPr="00EF53DF" w:rsidRDefault="00566BCF" w:rsidP="00D61B36">
            <w:r w:rsidRPr="00EF53DF">
              <w:t>Спецификация на изискванията към програмен продукт</w:t>
            </w:r>
          </w:p>
        </w:tc>
      </w:tr>
      <w:tr w:rsidR="00566BCF" w:rsidRPr="00330D4B" w:rsidTr="003F2085">
        <w:tc>
          <w:tcPr>
            <w:tcW w:w="3978" w:type="dxa"/>
          </w:tcPr>
          <w:p w:rsidR="00566BCF" w:rsidRPr="00EF53DF" w:rsidRDefault="00566BCF" w:rsidP="005C3AF4">
            <w:pPr>
              <w:tabs>
                <w:tab w:val="left" w:pos="1708"/>
              </w:tabs>
            </w:pPr>
            <w:r w:rsidRPr="00EF53DF">
              <w:rPr>
                <w:noProof/>
              </w:rPr>
              <w:t>Specific Requirements</w:t>
            </w:r>
          </w:p>
        </w:tc>
        <w:tc>
          <w:tcPr>
            <w:tcW w:w="5850" w:type="dxa"/>
          </w:tcPr>
          <w:p w:rsidR="00566BCF" w:rsidRPr="00EF53DF" w:rsidRDefault="00566BCF" w:rsidP="00D61B36">
            <w:r w:rsidRPr="00EF53DF">
              <w:t>Специфични изисквания</w:t>
            </w:r>
          </w:p>
        </w:tc>
      </w:tr>
      <w:tr w:rsidR="00566BCF" w:rsidRPr="00C74D1B" w:rsidTr="003F2085">
        <w:tc>
          <w:tcPr>
            <w:tcW w:w="3978" w:type="dxa"/>
          </w:tcPr>
          <w:p w:rsidR="00566BCF" w:rsidRPr="00EF53DF" w:rsidRDefault="00566BCF" w:rsidP="004D222A">
            <w:pPr>
              <w:rPr>
                <w:lang w:val="en-US"/>
              </w:rPr>
            </w:pPr>
            <w:r w:rsidRPr="00EF53DF">
              <w:rPr>
                <w:noProof/>
              </w:rPr>
              <w:t>Subcontractor</w:t>
            </w:r>
          </w:p>
        </w:tc>
        <w:tc>
          <w:tcPr>
            <w:tcW w:w="5850" w:type="dxa"/>
          </w:tcPr>
          <w:p w:rsidR="00566BCF" w:rsidRPr="00EF53DF" w:rsidRDefault="00566BCF" w:rsidP="00DC5C90">
            <w:r w:rsidRPr="00EF53DF">
              <w:t>Подизпълнител</w:t>
            </w:r>
          </w:p>
        </w:tc>
      </w:tr>
      <w:tr w:rsidR="00566BCF" w:rsidRPr="00330D4B" w:rsidTr="003F2085">
        <w:tc>
          <w:tcPr>
            <w:tcW w:w="3978" w:type="dxa"/>
          </w:tcPr>
          <w:p w:rsidR="00566BCF" w:rsidRPr="00EF53DF" w:rsidRDefault="00566BCF" w:rsidP="00EC2350">
            <w:pPr>
              <w:rPr>
                <w:lang w:val="en-US"/>
              </w:rPr>
            </w:pPr>
            <w:r w:rsidRPr="00EF53DF">
              <w:t>Subsytem Or Feature</w:t>
            </w:r>
          </w:p>
        </w:tc>
        <w:tc>
          <w:tcPr>
            <w:tcW w:w="5850" w:type="dxa"/>
          </w:tcPr>
          <w:p w:rsidR="00566BCF" w:rsidRPr="00EF53DF" w:rsidRDefault="00566BCF" w:rsidP="00D61B36">
            <w:r w:rsidRPr="00EF53DF">
              <w:t>Подсистема или функционалност</w:t>
            </w:r>
          </w:p>
        </w:tc>
      </w:tr>
      <w:tr w:rsidR="00566BCF" w:rsidRPr="00330D4B" w:rsidTr="003F2085">
        <w:tc>
          <w:tcPr>
            <w:tcW w:w="3978" w:type="dxa"/>
          </w:tcPr>
          <w:p w:rsidR="00566BCF" w:rsidRPr="00EF53DF" w:rsidRDefault="00566BCF" w:rsidP="00EC2350">
            <w:pPr>
              <w:rPr>
                <w:lang w:val="en-US"/>
              </w:rPr>
            </w:pPr>
            <w:r w:rsidRPr="00EF53DF">
              <w:t>Supplementary Requirements</w:t>
            </w:r>
          </w:p>
        </w:tc>
        <w:tc>
          <w:tcPr>
            <w:tcW w:w="5850" w:type="dxa"/>
          </w:tcPr>
          <w:p w:rsidR="00566BCF" w:rsidRPr="00EF53DF" w:rsidRDefault="00566BCF" w:rsidP="00D61B36">
            <w:r w:rsidRPr="00EF53DF">
              <w:t>Допълнителни изисквания</w:t>
            </w:r>
          </w:p>
        </w:tc>
      </w:tr>
      <w:tr w:rsidR="00566BCF" w:rsidRPr="00C74D1B" w:rsidTr="003F2085">
        <w:tc>
          <w:tcPr>
            <w:tcW w:w="3978" w:type="dxa"/>
          </w:tcPr>
          <w:p w:rsidR="00566BCF" w:rsidRPr="00EF53DF" w:rsidRDefault="00566BCF" w:rsidP="004D222A">
            <w:pPr>
              <w:rPr>
                <w:lang w:val="en-US"/>
              </w:rPr>
            </w:pPr>
            <w:r w:rsidRPr="00EF53DF">
              <w:rPr>
                <w:noProof/>
              </w:rPr>
              <w:t xml:space="preserve">Supplier </w:t>
            </w:r>
          </w:p>
        </w:tc>
        <w:tc>
          <w:tcPr>
            <w:tcW w:w="5850" w:type="dxa"/>
          </w:tcPr>
          <w:p w:rsidR="00566BCF" w:rsidRPr="00EF53DF" w:rsidRDefault="00566BCF" w:rsidP="00DC5C90">
            <w:r w:rsidRPr="00EF53DF">
              <w:t>Доставчик</w:t>
            </w:r>
          </w:p>
        </w:tc>
      </w:tr>
      <w:tr w:rsidR="00566BCF" w:rsidRPr="00C74D1B" w:rsidTr="003F2085">
        <w:tc>
          <w:tcPr>
            <w:tcW w:w="3978" w:type="dxa"/>
          </w:tcPr>
          <w:p w:rsidR="00566BCF" w:rsidRPr="00EF53DF" w:rsidRDefault="00566BCF" w:rsidP="00DE384C">
            <w:pPr>
              <w:rPr>
                <w:lang w:val="en-US"/>
              </w:rPr>
            </w:pPr>
            <w:r w:rsidRPr="00EF53DF">
              <w:rPr>
                <w:lang w:val="en-US"/>
              </w:rPr>
              <w:t xml:space="preserve">Supportability </w:t>
            </w:r>
          </w:p>
        </w:tc>
        <w:tc>
          <w:tcPr>
            <w:tcW w:w="5850" w:type="dxa"/>
          </w:tcPr>
          <w:p w:rsidR="00566BCF" w:rsidRPr="00EF53DF" w:rsidRDefault="00566BCF" w:rsidP="00DC5C90">
            <w:r w:rsidRPr="00EF53DF">
              <w:t>Съпроводимост</w:t>
            </w:r>
          </w:p>
        </w:tc>
      </w:tr>
      <w:tr w:rsidR="00566BCF" w:rsidRPr="00330D4B" w:rsidTr="003F2085">
        <w:tc>
          <w:tcPr>
            <w:tcW w:w="3978" w:type="dxa"/>
          </w:tcPr>
          <w:p w:rsidR="00566BCF" w:rsidRPr="00EF53DF" w:rsidRDefault="00566BCF" w:rsidP="00EC2350">
            <w:r w:rsidRPr="00EF53DF">
              <w:rPr>
                <w:lang w:val="en-US"/>
              </w:rPr>
              <w:t>Supporting Information</w:t>
            </w:r>
          </w:p>
        </w:tc>
        <w:tc>
          <w:tcPr>
            <w:tcW w:w="5850" w:type="dxa"/>
          </w:tcPr>
          <w:p w:rsidR="00566BCF" w:rsidRPr="00EF53DF" w:rsidRDefault="00566BCF" w:rsidP="00D61B36">
            <w:r w:rsidRPr="00EF53DF">
              <w:rPr>
                <w:lang w:val="en-US"/>
              </w:rPr>
              <w:t>Справочна част</w:t>
            </w:r>
          </w:p>
        </w:tc>
      </w:tr>
      <w:tr w:rsidR="00566BCF" w:rsidRPr="00330D4B" w:rsidTr="003F2085">
        <w:tc>
          <w:tcPr>
            <w:tcW w:w="3978" w:type="dxa"/>
          </w:tcPr>
          <w:p w:rsidR="00566BCF" w:rsidRPr="00EF53DF" w:rsidRDefault="00566BCF" w:rsidP="00EC2350">
            <w:r w:rsidRPr="00EF53DF">
              <w:t>Supporting Process Plans</w:t>
            </w:r>
          </w:p>
        </w:tc>
        <w:tc>
          <w:tcPr>
            <w:tcW w:w="5850" w:type="dxa"/>
          </w:tcPr>
          <w:p w:rsidR="00566BCF" w:rsidRPr="00EF53DF" w:rsidRDefault="00566BCF" w:rsidP="002A2FC4">
            <w:r w:rsidRPr="00EF53DF">
              <w:t>Планове на процеса за поддържане</w:t>
            </w:r>
          </w:p>
        </w:tc>
      </w:tr>
      <w:tr w:rsidR="00566BCF" w:rsidTr="003F2085">
        <w:tc>
          <w:tcPr>
            <w:tcW w:w="3978" w:type="dxa"/>
          </w:tcPr>
          <w:p w:rsidR="00566BCF" w:rsidRPr="00EF53DF" w:rsidRDefault="00566BCF" w:rsidP="00EC2350">
            <w:r w:rsidRPr="00EF53DF">
              <w:rPr>
                <w:lang w:val="en-US"/>
              </w:rPr>
              <w:t>Target Performance Constraints</w:t>
            </w:r>
          </w:p>
        </w:tc>
        <w:tc>
          <w:tcPr>
            <w:tcW w:w="5850" w:type="dxa"/>
          </w:tcPr>
          <w:p w:rsidR="00566BCF" w:rsidRPr="00EF53DF" w:rsidRDefault="00566BCF" w:rsidP="00EC2350">
            <w:r w:rsidRPr="00EF53DF">
              <w:t>Целеви ограничения върху производителността</w:t>
            </w:r>
          </w:p>
        </w:tc>
      </w:tr>
      <w:tr w:rsidR="00566BCF" w:rsidRPr="00330D4B" w:rsidTr="003F2085">
        <w:tc>
          <w:tcPr>
            <w:tcW w:w="3978" w:type="dxa"/>
          </w:tcPr>
          <w:p w:rsidR="00566BCF" w:rsidRPr="00EF53DF" w:rsidRDefault="00566BCF" w:rsidP="00EC2350">
            <w:r w:rsidRPr="00EF53DF">
              <w:t>Technical Process Plans</w:t>
            </w:r>
          </w:p>
        </w:tc>
        <w:tc>
          <w:tcPr>
            <w:tcW w:w="5850" w:type="dxa"/>
          </w:tcPr>
          <w:p w:rsidR="00566BCF" w:rsidRPr="00EF53DF" w:rsidRDefault="00566BCF" w:rsidP="00EC2350">
            <w:r w:rsidRPr="00EF53DF">
              <w:t>Технологични планове</w:t>
            </w:r>
          </w:p>
        </w:tc>
      </w:tr>
      <w:tr w:rsidR="00566BCF" w:rsidRPr="00E3574B" w:rsidTr="003F2085">
        <w:tc>
          <w:tcPr>
            <w:tcW w:w="3978" w:type="dxa"/>
          </w:tcPr>
          <w:p w:rsidR="00566BCF" w:rsidRPr="00EF53DF" w:rsidRDefault="00566BCF" w:rsidP="00EC2350">
            <w:r w:rsidRPr="00EF53DF">
              <w:rPr>
                <w:lang w:val="en-US"/>
              </w:rPr>
              <w:t>Thread Of Control</w:t>
            </w:r>
          </w:p>
        </w:tc>
        <w:tc>
          <w:tcPr>
            <w:tcW w:w="5850" w:type="dxa"/>
          </w:tcPr>
          <w:p w:rsidR="00566BCF" w:rsidRPr="00EF53DF" w:rsidRDefault="00566BCF" w:rsidP="00EC2350">
            <w:r w:rsidRPr="00EF53DF">
              <w:t>Последователност на предаване на контрола</w:t>
            </w:r>
          </w:p>
        </w:tc>
      </w:tr>
      <w:tr w:rsidR="00566BCF" w:rsidRPr="00C74D1B" w:rsidTr="003F2085">
        <w:tc>
          <w:tcPr>
            <w:tcW w:w="3978" w:type="dxa"/>
          </w:tcPr>
          <w:p w:rsidR="00566BCF" w:rsidRPr="00EF53DF" w:rsidRDefault="00566BCF" w:rsidP="00DE384C">
            <w:pPr>
              <w:rPr>
                <w:lang w:val="en-US"/>
              </w:rPr>
            </w:pPr>
            <w:r w:rsidRPr="00EF53DF">
              <w:rPr>
                <w:lang w:val="en-US"/>
              </w:rPr>
              <w:t xml:space="preserve">Throughput </w:t>
            </w:r>
          </w:p>
        </w:tc>
        <w:tc>
          <w:tcPr>
            <w:tcW w:w="5850" w:type="dxa"/>
          </w:tcPr>
          <w:p w:rsidR="00566BCF" w:rsidRPr="00EF53DF" w:rsidRDefault="00566BCF" w:rsidP="00EF3945">
            <w:r w:rsidRPr="00EF53DF">
              <w:t>Пропусквателна способност</w:t>
            </w:r>
          </w:p>
        </w:tc>
      </w:tr>
      <w:tr w:rsidR="00566BCF" w:rsidRPr="00C74D1B" w:rsidTr="003F2085">
        <w:tc>
          <w:tcPr>
            <w:tcW w:w="3978" w:type="dxa"/>
          </w:tcPr>
          <w:p w:rsidR="00566BCF" w:rsidRPr="00EF53DF" w:rsidRDefault="00566BCF" w:rsidP="00DE384C">
            <w:pPr>
              <w:rPr>
                <w:lang w:val="en-US"/>
              </w:rPr>
            </w:pPr>
            <w:r w:rsidRPr="00EF53DF">
              <w:t>Timelines</w:t>
            </w:r>
          </w:p>
        </w:tc>
        <w:tc>
          <w:tcPr>
            <w:tcW w:w="5850" w:type="dxa"/>
          </w:tcPr>
          <w:p w:rsidR="00566BCF" w:rsidRPr="00EF53DF" w:rsidRDefault="00566BCF" w:rsidP="00EF3945">
            <w:r w:rsidRPr="00EF53DF">
              <w:t>Срокове</w:t>
            </w:r>
          </w:p>
        </w:tc>
      </w:tr>
      <w:tr w:rsidR="00566BCF" w:rsidRPr="00C74D1B" w:rsidTr="003F2085">
        <w:tc>
          <w:tcPr>
            <w:tcW w:w="3978" w:type="dxa"/>
          </w:tcPr>
          <w:p w:rsidR="00566BCF" w:rsidRPr="00EF53DF" w:rsidRDefault="00566BCF" w:rsidP="00C74D1B">
            <w:r w:rsidRPr="00EF53DF">
              <w:rPr>
                <w:lang w:val="en-US"/>
              </w:rPr>
              <w:t>Transition</w:t>
            </w:r>
          </w:p>
        </w:tc>
        <w:tc>
          <w:tcPr>
            <w:tcW w:w="5850" w:type="dxa"/>
          </w:tcPr>
          <w:p w:rsidR="00566BCF" w:rsidRPr="00EF53DF" w:rsidRDefault="00566BCF" w:rsidP="00EF3945">
            <w:r w:rsidRPr="00EF53DF">
              <w:t>Внедряване</w:t>
            </w:r>
          </w:p>
        </w:tc>
      </w:tr>
      <w:tr w:rsidR="00566BCF" w:rsidTr="003F2085">
        <w:tc>
          <w:tcPr>
            <w:tcW w:w="3978" w:type="dxa"/>
          </w:tcPr>
          <w:p w:rsidR="00566BCF" w:rsidRPr="00EF53DF" w:rsidRDefault="00566BCF" w:rsidP="00EC2350">
            <w:r w:rsidRPr="00EF53DF">
              <w:rPr>
                <w:lang w:val="en-US"/>
              </w:rPr>
              <w:t>Use Case</w:t>
            </w:r>
          </w:p>
        </w:tc>
        <w:tc>
          <w:tcPr>
            <w:tcW w:w="5850" w:type="dxa"/>
          </w:tcPr>
          <w:p w:rsidR="00566BCF" w:rsidRPr="00EF53DF" w:rsidRDefault="00566BCF" w:rsidP="00EC2350">
            <w:r w:rsidRPr="00EF53DF">
              <w:t>Потребителски случай</w:t>
            </w:r>
          </w:p>
        </w:tc>
      </w:tr>
      <w:tr w:rsidR="00566BCF" w:rsidTr="003F2085">
        <w:tc>
          <w:tcPr>
            <w:tcW w:w="3978" w:type="dxa"/>
          </w:tcPr>
          <w:p w:rsidR="00566BCF" w:rsidRPr="00EF53DF" w:rsidRDefault="00566BCF" w:rsidP="00EC2350">
            <w:r w:rsidRPr="00EF53DF">
              <w:rPr>
                <w:lang w:val="en-US"/>
              </w:rPr>
              <w:t>Use Case Realization</w:t>
            </w:r>
          </w:p>
        </w:tc>
        <w:tc>
          <w:tcPr>
            <w:tcW w:w="5850" w:type="dxa"/>
          </w:tcPr>
          <w:p w:rsidR="00566BCF" w:rsidRPr="00EF53DF" w:rsidRDefault="00566BCF" w:rsidP="00E3574B">
            <w:r w:rsidRPr="00EF53DF">
              <w:t xml:space="preserve">Осъществяване на потребителски случай </w:t>
            </w:r>
          </w:p>
        </w:tc>
      </w:tr>
      <w:tr w:rsidR="00566BCF" w:rsidRPr="00330D4B" w:rsidTr="003F2085">
        <w:trPr>
          <w:trHeight w:val="162"/>
        </w:trPr>
        <w:tc>
          <w:tcPr>
            <w:tcW w:w="3978" w:type="dxa"/>
          </w:tcPr>
          <w:p w:rsidR="00566BCF" w:rsidRPr="00EF53DF" w:rsidRDefault="00566BCF" w:rsidP="00EC2350">
            <w:r w:rsidRPr="00EF53DF">
              <w:rPr>
                <w:lang w:val="en-US"/>
              </w:rPr>
              <w:t>Use-Case Reports</w:t>
            </w:r>
          </w:p>
        </w:tc>
        <w:tc>
          <w:tcPr>
            <w:tcW w:w="5850" w:type="dxa"/>
          </w:tcPr>
          <w:p w:rsidR="00566BCF" w:rsidRPr="00EF53DF" w:rsidRDefault="00566BCF" w:rsidP="00D61B36">
            <w:r w:rsidRPr="00EF53DF">
              <w:t>Доклади по потребителски случаи</w:t>
            </w:r>
          </w:p>
        </w:tc>
      </w:tr>
      <w:tr w:rsidR="00566BCF" w:rsidTr="003F2085">
        <w:tc>
          <w:tcPr>
            <w:tcW w:w="3978" w:type="dxa"/>
          </w:tcPr>
          <w:p w:rsidR="00566BCF" w:rsidRPr="00EF53DF" w:rsidRDefault="00566BCF" w:rsidP="00EC2350">
            <w:r w:rsidRPr="00EF53DF">
              <w:rPr>
                <w:lang w:val="en-US"/>
              </w:rPr>
              <w:t>Use-Case View</w:t>
            </w:r>
          </w:p>
        </w:tc>
        <w:tc>
          <w:tcPr>
            <w:tcW w:w="5850" w:type="dxa"/>
          </w:tcPr>
          <w:p w:rsidR="00566BCF" w:rsidRPr="00EF53DF" w:rsidRDefault="00566BCF" w:rsidP="00E3574B">
            <w:r w:rsidRPr="00EF53DF">
              <w:t>Изглед на потребителските случаи</w:t>
            </w:r>
          </w:p>
        </w:tc>
      </w:tr>
      <w:tr w:rsidR="00566BCF" w:rsidRPr="00330D4B" w:rsidTr="003F2085">
        <w:tc>
          <w:tcPr>
            <w:tcW w:w="3978" w:type="dxa"/>
          </w:tcPr>
          <w:p w:rsidR="00566BCF" w:rsidRPr="00EF53DF" w:rsidRDefault="00566BCF" w:rsidP="00EC2350">
            <w:r w:rsidRPr="00EF53DF">
              <w:t>User Interfaces Guidelines</w:t>
            </w:r>
          </w:p>
        </w:tc>
        <w:tc>
          <w:tcPr>
            <w:tcW w:w="5850" w:type="dxa"/>
          </w:tcPr>
          <w:p w:rsidR="00566BCF" w:rsidRPr="00EF53DF" w:rsidRDefault="00566BCF" w:rsidP="008B1036">
            <w:r w:rsidRPr="00EF53DF">
              <w:t>Указания за потребителските интерфейси</w:t>
            </w:r>
          </w:p>
        </w:tc>
      </w:tr>
      <w:tr w:rsidR="00566BCF" w:rsidTr="003F2085">
        <w:tc>
          <w:tcPr>
            <w:tcW w:w="3978" w:type="dxa"/>
          </w:tcPr>
          <w:p w:rsidR="00566BCF" w:rsidRPr="00EF53DF" w:rsidRDefault="00566BCF" w:rsidP="00EC2350">
            <w:pPr>
              <w:rPr>
                <w:noProof/>
                <w:lang w:val="en-US"/>
              </w:rPr>
            </w:pPr>
            <w:r w:rsidRPr="00EF53DF">
              <w:rPr>
                <w:noProof/>
                <w:lang w:val="en-US"/>
              </w:rPr>
              <w:t xml:space="preserve">Version </w:t>
            </w:r>
          </w:p>
        </w:tc>
        <w:tc>
          <w:tcPr>
            <w:tcW w:w="5850" w:type="dxa"/>
          </w:tcPr>
          <w:p w:rsidR="00566BCF" w:rsidRPr="00EF53DF" w:rsidRDefault="00566BCF" w:rsidP="008B1036">
            <w:r w:rsidRPr="00EF53DF">
              <w:t xml:space="preserve">Версия </w:t>
            </w:r>
          </w:p>
        </w:tc>
      </w:tr>
      <w:tr w:rsidR="00566BCF" w:rsidTr="003F2085">
        <w:tc>
          <w:tcPr>
            <w:tcW w:w="3978" w:type="dxa"/>
          </w:tcPr>
          <w:p w:rsidR="00566BCF" w:rsidRPr="00EF53DF" w:rsidRDefault="00566BCF" w:rsidP="00EC2350">
            <w:r w:rsidRPr="00EF53DF">
              <w:rPr>
                <w:lang w:val="en-US"/>
              </w:rPr>
              <w:t>View</w:t>
            </w:r>
          </w:p>
        </w:tc>
        <w:tc>
          <w:tcPr>
            <w:tcW w:w="5850" w:type="dxa"/>
          </w:tcPr>
          <w:p w:rsidR="00566BCF" w:rsidRPr="00EF53DF" w:rsidRDefault="00566BCF" w:rsidP="008B1036">
            <w:pPr>
              <w:rPr>
                <w:lang w:val="en-US"/>
              </w:rPr>
            </w:pPr>
            <w:r w:rsidRPr="00EF53DF">
              <w:t>Изглед</w:t>
            </w:r>
          </w:p>
        </w:tc>
      </w:tr>
      <w:tr w:rsidR="00566BCF" w:rsidRPr="00C74D1B" w:rsidTr="003F2085">
        <w:tc>
          <w:tcPr>
            <w:tcW w:w="3978" w:type="dxa"/>
          </w:tcPr>
          <w:p w:rsidR="00566BCF" w:rsidRPr="00EF53DF" w:rsidRDefault="00566BCF" w:rsidP="00DE384C">
            <w:r w:rsidRPr="00EF53DF">
              <w:t>Warranties</w:t>
            </w:r>
          </w:p>
        </w:tc>
        <w:tc>
          <w:tcPr>
            <w:tcW w:w="5850" w:type="dxa"/>
          </w:tcPr>
          <w:p w:rsidR="00566BCF" w:rsidRPr="00EF53DF" w:rsidRDefault="00566BCF" w:rsidP="008B1036">
            <w:r w:rsidRPr="00EF53DF">
              <w:t>Гаранции</w:t>
            </w:r>
          </w:p>
        </w:tc>
      </w:tr>
      <w:tr w:rsidR="00566BCF" w:rsidRPr="00330D4B" w:rsidTr="003F2085">
        <w:tc>
          <w:tcPr>
            <w:tcW w:w="3978" w:type="dxa"/>
          </w:tcPr>
          <w:p w:rsidR="00566BCF" w:rsidRPr="00EF53DF" w:rsidRDefault="00566BCF" w:rsidP="00EC2350">
            <w:r w:rsidRPr="00EF53DF">
              <w:t>Work Breakdown Structure</w:t>
            </w:r>
          </w:p>
        </w:tc>
        <w:tc>
          <w:tcPr>
            <w:tcW w:w="5850" w:type="dxa"/>
          </w:tcPr>
          <w:p w:rsidR="00566BCF" w:rsidRPr="00EF53DF" w:rsidRDefault="00566BCF" w:rsidP="00EC2350">
            <w:r w:rsidRPr="00EF53DF">
              <w:t>Структура на работните пакети</w:t>
            </w:r>
          </w:p>
        </w:tc>
      </w:tr>
    </w:tbl>
    <w:p w:rsidR="00566BCF" w:rsidRPr="00C74D1B" w:rsidRDefault="00566BCF" w:rsidP="003F2085">
      <w:pPr>
        <w:rPr>
          <w:lang w:val="en-US"/>
        </w:rPr>
      </w:pPr>
    </w:p>
    <w:sectPr w:rsidR="00566BCF" w:rsidRPr="00C74D1B" w:rsidSect="005E5F2E">
      <w:pgSz w:w="11906" w:h="16838"/>
      <w:pgMar w:top="450" w:right="1417" w:bottom="90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?l?r ??Ѓf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A5E5A"/>
    <w:multiLevelType w:val="hybridMultilevel"/>
    <w:tmpl w:val="E8B61FF8"/>
    <w:lvl w:ilvl="0" w:tplc="C29C8C4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stylePaneFormatFilter w:val="3F01"/>
  <w:defaultTabStop w:val="708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300E"/>
    <w:rsid w:val="00017264"/>
    <w:rsid w:val="00021999"/>
    <w:rsid w:val="0002605C"/>
    <w:rsid w:val="0003119B"/>
    <w:rsid w:val="00051D38"/>
    <w:rsid w:val="00061CB2"/>
    <w:rsid w:val="000654AA"/>
    <w:rsid w:val="000669A4"/>
    <w:rsid w:val="00093149"/>
    <w:rsid w:val="000E1370"/>
    <w:rsid w:val="000E479C"/>
    <w:rsid w:val="000F5340"/>
    <w:rsid w:val="00107743"/>
    <w:rsid w:val="00127689"/>
    <w:rsid w:val="0013462D"/>
    <w:rsid w:val="00155BCD"/>
    <w:rsid w:val="00175B73"/>
    <w:rsid w:val="0018517E"/>
    <w:rsid w:val="00185B84"/>
    <w:rsid w:val="001B2959"/>
    <w:rsid w:val="001C28F6"/>
    <w:rsid w:val="001F0E0F"/>
    <w:rsid w:val="001F5BF1"/>
    <w:rsid w:val="00225BCC"/>
    <w:rsid w:val="002408AA"/>
    <w:rsid w:val="00285E6A"/>
    <w:rsid w:val="002A2FC4"/>
    <w:rsid w:val="00307CCE"/>
    <w:rsid w:val="0032468D"/>
    <w:rsid w:val="00330D4B"/>
    <w:rsid w:val="00361F0F"/>
    <w:rsid w:val="0036249B"/>
    <w:rsid w:val="00397D61"/>
    <w:rsid w:val="003A2147"/>
    <w:rsid w:val="003A7944"/>
    <w:rsid w:val="003C5D73"/>
    <w:rsid w:val="003F2085"/>
    <w:rsid w:val="00472B4D"/>
    <w:rsid w:val="00474583"/>
    <w:rsid w:val="00487A69"/>
    <w:rsid w:val="004960EC"/>
    <w:rsid w:val="004D222A"/>
    <w:rsid w:val="005049A7"/>
    <w:rsid w:val="00526EB7"/>
    <w:rsid w:val="00560516"/>
    <w:rsid w:val="00566BCF"/>
    <w:rsid w:val="0058025E"/>
    <w:rsid w:val="00595EB8"/>
    <w:rsid w:val="005C3AF4"/>
    <w:rsid w:val="005E3134"/>
    <w:rsid w:val="005E5F2E"/>
    <w:rsid w:val="00611CF5"/>
    <w:rsid w:val="0069788F"/>
    <w:rsid w:val="007069FC"/>
    <w:rsid w:val="0075590D"/>
    <w:rsid w:val="00764445"/>
    <w:rsid w:val="00765115"/>
    <w:rsid w:val="00765A79"/>
    <w:rsid w:val="00773C06"/>
    <w:rsid w:val="007B0492"/>
    <w:rsid w:val="007B2FF9"/>
    <w:rsid w:val="007D300E"/>
    <w:rsid w:val="007E4E47"/>
    <w:rsid w:val="00803F12"/>
    <w:rsid w:val="00815245"/>
    <w:rsid w:val="008203F2"/>
    <w:rsid w:val="00821ED8"/>
    <w:rsid w:val="0083077C"/>
    <w:rsid w:val="00834475"/>
    <w:rsid w:val="0088465D"/>
    <w:rsid w:val="00891EF5"/>
    <w:rsid w:val="008A4ECF"/>
    <w:rsid w:val="008A6DC4"/>
    <w:rsid w:val="008B1036"/>
    <w:rsid w:val="008F2F13"/>
    <w:rsid w:val="009058D6"/>
    <w:rsid w:val="009267FF"/>
    <w:rsid w:val="00951108"/>
    <w:rsid w:val="00955170"/>
    <w:rsid w:val="009E2A73"/>
    <w:rsid w:val="009E7DB1"/>
    <w:rsid w:val="00A267EA"/>
    <w:rsid w:val="00A26F67"/>
    <w:rsid w:val="00A33064"/>
    <w:rsid w:val="00A66109"/>
    <w:rsid w:val="00A92735"/>
    <w:rsid w:val="00AB7EB3"/>
    <w:rsid w:val="00BE6F7A"/>
    <w:rsid w:val="00BF2946"/>
    <w:rsid w:val="00C06304"/>
    <w:rsid w:val="00C1341B"/>
    <w:rsid w:val="00C13781"/>
    <w:rsid w:val="00C472D0"/>
    <w:rsid w:val="00C74D1B"/>
    <w:rsid w:val="00C83D30"/>
    <w:rsid w:val="00C8429E"/>
    <w:rsid w:val="00CB4DDE"/>
    <w:rsid w:val="00CC0815"/>
    <w:rsid w:val="00D61B36"/>
    <w:rsid w:val="00D8108B"/>
    <w:rsid w:val="00D9000F"/>
    <w:rsid w:val="00DA010F"/>
    <w:rsid w:val="00DC409D"/>
    <w:rsid w:val="00DC5C90"/>
    <w:rsid w:val="00DD0396"/>
    <w:rsid w:val="00DE384C"/>
    <w:rsid w:val="00E30620"/>
    <w:rsid w:val="00E332E7"/>
    <w:rsid w:val="00E3574B"/>
    <w:rsid w:val="00EC0C66"/>
    <w:rsid w:val="00EC2350"/>
    <w:rsid w:val="00ED7FC9"/>
    <w:rsid w:val="00EF119D"/>
    <w:rsid w:val="00EF3945"/>
    <w:rsid w:val="00EF53DF"/>
    <w:rsid w:val="00EF7C47"/>
    <w:rsid w:val="00F10439"/>
    <w:rsid w:val="00F27E18"/>
    <w:rsid w:val="00F30F5C"/>
    <w:rsid w:val="00F438F9"/>
    <w:rsid w:val="00F65D19"/>
    <w:rsid w:val="00F736C7"/>
    <w:rsid w:val="00FE2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CC"/>
    <w:rPr>
      <w:sz w:val="24"/>
      <w:szCs w:val="24"/>
      <w:lang w:eastAsia="ja-JP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17264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A26F6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51108"/>
    <w:rPr>
      <w:rFonts w:cs="Times New Roman"/>
      <w:sz w:val="2"/>
      <w:lang w:eastAsia="ja-JP"/>
    </w:rPr>
  </w:style>
  <w:style w:type="character" w:customStyle="1" w:styleId="WW8Num1z0">
    <w:name w:val="WW8Num1z0"/>
    <w:uiPriority w:val="99"/>
    <w:rsid w:val="00EC2350"/>
    <w:rPr>
      <w:rFonts w:ascii="Symbol" w:hAnsi="Symbo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2</Pages>
  <Words>528</Words>
  <Characters>3016</Characters>
  <Application>Microsoft Office Outlook</Application>
  <DocSecurity>0</DocSecurity>
  <Lines>0</Lines>
  <Paragraphs>0</Paragraphs>
  <ScaleCrop>false</ScaleCrop>
  <Company>kk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</dc:title>
  <dc:subject/>
  <dc:creator>kalinka</dc:creator>
  <cp:keywords/>
  <dc:description/>
  <cp:lastModifiedBy>kalinka</cp:lastModifiedBy>
  <cp:revision>6</cp:revision>
  <dcterms:created xsi:type="dcterms:W3CDTF">2012-09-28T09:32:00Z</dcterms:created>
  <dcterms:modified xsi:type="dcterms:W3CDTF">2012-09-28T16:13:00Z</dcterms:modified>
</cp:coreProperties>
</file>