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55" w:rsidRPr="002F161C" w:rsidRDefault="002F161C" w:rsidP="00F32FDF">
      <w:pPr>
        <w:jc w:val="center"/>
        <w:rPr>
          <w:b/>
          <w:sz w:val="48"/>
          <w:lang w:val="bg-BG"/>
        </w:rPr>
      </w:pPr>
      <w:r w:rsidRPr="002F161C">
        <w:rPr>
          <w:b/>
          <w:sz w:val="48"/>
          <w:lang w:val="bg-BG"/>
        </w:rPr>
        <w:t>ПРОТОКОЛ</w:t>
      </w:r>
    </w:p>
    <w:p w:rsidR="00F32FDF" w:rsidRPr="002F161C" w:rsidRDefault="00F32FDF" w:rsidP="002F161C">
      <w:pPr>
        <w:jc w:val="both"/>
        <w:rPr>
          <w:sz w:val="24"/>
          <w:lang w:val="bg-BG"/>
        </w:rPr>
      </w:pPr>
      <w:r>
        <w:rPr>
          <w:lang w:val="bg-BG"/>
        </w:rPr>
        <w:tab/>
      </w:r>
      <w:r w:rsidR="006F1265">
        <w:rPr>
          <w:sz w:val="24"/>
          <w:lang w:val="bg-BG"/>
        </w:rPr>
        <w:t xml:space="preserve">Днес </w:t>
      </w:r>
      <w:r w:rsidR="006F1265">
        <w:rPr>
          <w:sz w:val="24"/>
        </w:rPr>
        <w:t>21</w:t>
      </w:r>
      <w:r w:rsidRPr="002F161C">
        <w:rPr>
          <w:sz w:val="24"/>
          <w:lang w:val="bg-BG"/>
        </w:rPr>
        <w:t>.02.2014 г. изпълнителя – „Екип едно“, с представител и ръководител на екипа – Симеон Илиев,  и възложителя представен от Иван Станев. Подписват съгласие за промяна в графика на изпълнение.</w:t>
      </w:r>
    </w:p>
    <w:p w:rsidR="00F32FDF" w:rsidRPr="002F161C" w:rsidRDefault="005A5463" w:rsidP="002F161C">
      <w:pPr>
        <w:spacing w:after="0"/>
        <w:jc w:val="both"/>
        <w:rPr>
          <w:sz w:val="24"/>
          <w:lang w:val="bg-BG"/>
        </w:rPr>
      </w:pPr>
      <w:r>
        <w:rPr>
          <w:sz w:val="24"/>
          <w:lang w:val="bg-BG"/>
        </w:rPr>
        <w:tab/>
        <w:t xml:space="preserve">Ще бъдат предадени на </w:t>
      </w:r>
      <w:r w:rsidR="00B331CB">
        <w:rPr>
          <w:sz w:val="24"/>
          <w:lang w:val="bg-BG"/>
        </w:rPr>
        <w:t>22</w:t>
      </w:r>
      <w:r w:rsidR="00F32FDF" w:rsidRPr="002F161C">
        <w:rPr>
          <w:sz w:val="24"/>
          <w:lang w:val="bg-BG"/>
        </w:rPr>
        <w:t>.02.2014</w:t>
      </w:r>
      <w:r w:rsidR="006F1265">
        <w:rPr>
          <w:sz w:val="24"/>
          <w:lang w:val="bg-BG"/>
        </w:rPr>
        <w:t xml:space="preserve"> г. </w:t>
      </w:r>
      <w:r>
        <w:rPr>
          <w:sz w:val="24"/>
          <w:lang w:val="bg-BG"/>
        </w:rPr>
        <w:t>от 15:00</w:t>
      </w:r>
      <w:r w:rsidR="00F32FDF" w:rsidRPr="002F161C">
        <w:rPr>
          <w:sz w:val="24"/>
          <w:lang w:val="bg-BG"/>
        </w:rPr>
        <w:t xml:space="preserve"> следните документи</w:t>
      </w:r>
      <w:r>
        <w:rPr>
          <w:sz w:val="24"/>
        </w:rPr>
        <w:t xml:space="preserve"> </w:t>
      </w:r>
      <w:r>
        <w:rPr>
          <w:sz w:val="24"/>
          <w:lang w:val="bg-BG"/>
        </w:rPr>
        <w:t>от итерация И1</w:t>
      </w:r>
      <w:r w:rsidR="00F32FDF" w:rsidRPr="002F161C">
        <w:rPr>
          <w:sz w:val="24"/>
          <w:lang w:val="bg-BG"/>
        </w:rPr>
        <w:t>:</w:t>
      </w:r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>Таблица</w:t>
      </w:r>
      <w:r>
        <w:t xml:space="preserve"> </w:t>
      </w:r>
      <w:fldSimple w:instr=" SEQ Table \* ARABIC ">
        <w:r>
          <w:rPr>
            <w:noProof/>
          </w:rPr>
          <w:t>1</w:t>
        </w:r>
      </w:fldSimple>
    </w:p>
    <w:tbl>
      <w:tblPr>
        <w:tblW w:w="5544" w:type="dxa"/>
        <w:tblInd w:w="1943" w:type="dxa"/>
        <w:tblLook w:val="04A0" w:firstRow="1" w:lastRow="0" w:firstColumn="1" w:lastColumn="0" w:noHBand="0" w:noVBand="1"/>
      </w:tblPr>
      <w:tblGrid>
        <w:gridCol w:w="582"/>
        <w:gridCol w:w="4962"/>
      </w:tblGrid>
      <w:tr w:rsidR="00F32FDF" w:rsidRPr="00F32FDF" w:rsidTr="00F32FDF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  <w:proofErr w:type="spellEnd"/>
          </w:p>
        </w:tc>
      </w:tr>
      <w:tr w:rsidR="00F32FDF" w:rsidRPr="00F32FDF" w:rsidTr="00F32FDF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Бизнес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модел</w:t>
            </w:r>
            <w:proofErr w:type="spellEnd"/>
          </w:p>
        </w:tc>
      </w:tr>
      <w:tr w:rsidR="00F32FDF" w:rsidRPr="00F32FDF" w:rsidTr="0082605B">
        <w:trPr>
          <w:trHeight w:val="221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Модел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потребителските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случаи</w:t>
            </w:r>
            <w:proofErr w:type="spellEnd"/>
          </w:p>
        </w:tc>
      </w:tr>
      <w:tr w:rsidR="00F32FDF" w:rsidRPr="00F32FDF" w:rsidTr="0082605B">
        <w:trPr>
          <w:trHeight w:val="271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6F1265" w:rsidRDefault="006F1265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Речник</w:t>
            </w:r>
            <w:proofErr w:type="spellEnd"/>
          </w:p>
        </w:tc>
      </w:tr>
      <w:tr w:rsidR="00F32FDF" w:rsidRPr="00F32FDF" w:rsidTr="006F1265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6F1265" w:rsidRDefault="006F1265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И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нструменти</w:t>
            </w:r>
            <w:proofErr w:type="spellEnd"/>
          </w:p>
        </w:tc>
      </w:tr>
      <w:tr w:rsidR="006F1265" w:rsidRPr="00F32FDF" w:rsidTr="006F1265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1265" w:rsidRDefault="006F1265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1265" w:rsidRDefault="006F1265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План за управление на качеството</w:t>
            </w:r>
          </w:p>
        </w:tc>
      </w:tr>
      <w:tr w:rsidR="00CF1BB6" w:rsidRPr="00F32FDF" w:rsidTr="006F1265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BB6" w:rsidRDefault="00CF1BB6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1BB6" w:rsidRDefault="00CF1BB6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Конвенция за писане на код</w:t>
            </w:r>
          </w:p>
        </w:tc>
      </w:tr>
    </w:tbl>
    <w:p w:rsidR="00F32FDF" w:rsidRDefault="00F32FDF" w:rsidP="002F161C">
      <w:pPr>
        <w:spacing w:after="0"/>
        <w:rPr>
          <w:lang w:val="bg-BG"/>
        </w:rPr>
      </w:pPr>
      <w:r>
        <w:rPr>
          <w:lang w:val="bg-BG"/>
        </w:rPr>
        <w:tab/>
      </w:r>
    </w:p>
    <w:p w:rsidR="00F32FDF" w:rsidRPr="002F161C" w:rsidRDefault="005A5463" w:rsidP="002F161C">
      <w:pPr>
        <w:spacing w:after="0"/>
        <w:ind w:firstLine="720"/>
        <w:rPr>
          <w:sz w:val="24"/>
          <w:lang w:val="bg-BG"/>
        </w:rPr>
      </w:pPr>
      <w:r>
        <w:rPr>
          <w:sz w:val="24"/>
          <w:lang w:val="bg-BG"/>
        </w:rPr>
        <w:t>Ще бъдат предадени на 04.03.2014 г</w:t>
      </w:r>
      <w:r w:rsidR="00B331CB">
        <w:rPr>
          <w:sz w:val="24"/>
          <w:lang w:val="bg-BG"/>
        </w:rPr>
        <w:t xml:space="preserve">. </w:t>
      </w:r>
      <w:r>
        <w:rPr>
          <w:sz w:val="24"/>
          <w:lang w:val="bg-BG"/>
        </w:rPr>
        <w:t xml:space="preserve">от 16:00 с </w:t>
      </w:r>
      <w:r w:rsidR="00F32FDF" w:rsidRPr="002F161C">
        <w:rPr>
          <w:sz w:val="24"/>
          <w:lang w:val="bg-BG"/>
        </w:rPr>
        <w:t>документи</w:t>
      </w:r>
      <w:r>
        <w:rPr>
          <w:sz w:val="24"/>
          <w:lang w:val="bg-BG"/>
        </w:rPr>
        <w:t xml:space="preserve"> от итерация Е</w:t>
      </w:r>
      <w:r>
        <w:rPr>
          <w:sz w:val="24"/>
          <w:lang w:val="bg-BG"/>
        </w:rPr>
        <w:t>1</w:t>
      </w:r>
      <w:r w:rsidR="00F32FDF" w:rsidRPr="002F161C">
        <w:rPr>
          <w:sz w:val="24"/>
          <w:lang w:val="bg-BG"/>
        </w:rPr>
        <w:t>:</w:t>
      </w:r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>Таблица</w:t>
      </w:r>
      <w:r>
        <w:t xml:space="preserve"> </w:t>
      </w:r>
      <w:fldSimple w:instr=" SEQ Table \* ARABIC ">
        <w:r>
          <w:rPr>
            <w:noProof/>
          </w:rPr>
          <w:t>2</w:t>
        </w:r>
      </w:fldSimple>
    </w:p>
    <w:tbl>
      <w:tblPr>
        <w:tblW w:w="5641" w:type="dxa"/>
        <w:tblInd w:w="1838" w:type="dxa"/>
        <w:tblLook w:val="04A0" w:firstRow="1" w:lastRow="0" w:firstColumn="1" w:lastColumn="0" w:noHBand="0" w:noVBand="1"/>
      </w:tblPr>
      <w:tblGrid>
        <w:gridCol w:w="680"/>
        <w:gridCol w:w="4961"/>
      </w:tblGrid>
      <w:tr w:rsidR="00F32FDF" w:rsidRPr="00F32FDF" w:rsidTr="00F32FDF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  <w:proofErr w:type="spellEnd"/>
          </w:p>
        </w:tc>
      </w:tr>
      <w:tr w:rsidR="00F32FDF" w:rsidRPr="00F32FDF" w:rsidTr="00F32FDF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Софтуерна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арх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32FDF" w:rsidRPr="00F32FDF" w:rsidTr="0082605B">
        <w:trPr>
          <w:trHeight w:val="32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4F1A6B" w:rsidRDefault="004F1A6B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Модел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данните</w:t>
            </w:r>
            <w:proofErr w:type="spellEnd"/>
          </w:p>
        </w:tc>
      </w:tr>
      <w:tr w:rsidR="00C55DAB" w:rsidRPr="00F32FDF" w:rsidTr="0082605B">
        <w:trPr>
          <w:trHeight w:val="32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DAB" w:rsidRPr="00C55DAB" w:rsidRDefault="004F1A6B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DAB" w:rsidRPr="00F32FDF" w:rsidRDefault="00C55DAB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bg-BG"/>
              </w:rPr>
              <w:t xml:space="preserve">Модел на </w:t>
            </w:r>
            <w:proofErr w:type="spellStart"/>
            <w:r>
              <w:rPr>
                <w:lang w:val="bg-BG"/>
              </w:rPr>
              <w:t>инфрастуктурата</w:t>
            </w:r>
            <w:proofErr w:type="spellEnd"/>
          </w:p>
        </w:tc>
      </w:tr>
      <w:tr w:rsidR="004F1A6B" w:rsidRPr="00F32FDF" w:rsidTr="0082605B">
        <w:trPr>
          <w:trHeight w:val="32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A6B" w:rsidRDefault="004F1A6B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A6B" w:rsidRDefault="004F1A6B" w:rsidP="002F161C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Списък с рисковете</w:t>
            </w:r>
          </w:p>
        </w:tc>
      </w:tr>
      <w:tr w:rsidR="00D65EAB" w:rsidRPr="00F32FDF" w:rsidTr="0082605B">
        <w:trPr>
          <w:trHeight w:val="32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5EAB" w:rsidRDefault="00D65EAB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5EAB" w:rsidRDefault="00D65EAB" w:rsidP="002F161C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Изисквания</w:t>
            </w:r>
          </w:p>
        </w:tc>
      </w:tr>
    </w:tbl>
    <w:p w:rsidR="006F1265" w:rsidRDefault="006F1265" w:rsidP="002F161C">
      <w:pPr>
        <w:spacing w:after="0"/>
        <w:ind w:firstLine="720"/>
        <w:rPr>
          <w:sz w:val="24"/>
          <w:lang w:val="bg-BG"/>
        </w:rPr>
      </w:pPr>
    </w:p>
    <w:p w:rsidR="00F32FDF" w:rsidRPr="002F161C" w:rsidRDefault="005A5463" w:rsidP="002F161C">
      <w:pPr>
        <w:spacing w:after="0"/>
        <w:ind w:firstLine="720"/>
        <w:rPr>
          <w:sz w:val="24"/>
          <w:lang w:val="bg-BG"/>
        </w:rPr>
      </w:pPr>
      <w:r>
        <w:rPr>
          <w:sz w:val="24"/>
          <w:lang w:val="bg-BG"/>
        </w:rPr>
        <w:t xml:space="preserve">Финална защита на проекта ще се проведе на 31.03.2014г. от 16:00. </w:t>
      </w:r>
      <w:bookmarkStart w:id="0" w:name="_GoBack"/>
      <w:bookmarkEnd w:id="0"/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 xml:space="preserve">Таблица </w:t>
      </w:r>
      <w:fldSimple w:instr=" SEQ Table \* ARABIC ">
        <w:r>
          <w:rPr>
            <w:noProof/>
          </w:rPr>
          <w:t>3</w:t>
        </w:r>
      </w:fldSimple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709"/>
        <w:gridCol w:w="4961"/>
      </w:tblGrid>
      <w:tr w:rsidR="00F32FDF" w:rsidTr="00F32FDF">
        <w:tc>
          <w:tcPr>
            <w:tcW w:w="709" w:type="dxa"/>
          </w:tcPr>
          <w:p w:rsidR="00F32FDF" w:rsidRDefault="00F32FDF" w:rsidP="002F161C">
            <w:pPr>
              <w:jc w:val="center"/>
              <w:rPr>
                <w:lang w:val="bg-BG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1" w:type="dxa"/>
          </w:tcPr>
          <w:p w:rsidR="00F32FDF" w:rsidRDefault="00F32FDF" w:rsidP="002F161C">
            <w:pPr>
              <w:jc w:val="center"/>
              <w:rPr>
                <w:lang w:val="bg-BG"/>
              </w:rPr>
            </w:pPr>
            <w:proofErr w:type="spellStart"/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  <w:proofErr w:type="spellEnd"/>
          </w:p>
        </w:tc>
      </w:tr>
      <w:tr w:rsidR="00F32FDF" w:rsidTr="00F32FDF">
        <w:tc>
          <w:tcPr>
            <w:tcW w:w="709" w:type="dxa"/>
          </w:tcPr>
          <w:p w:rsidR="00F32FDF" w:rsidRDefault="00F32FDF" w:rsidP="002F161C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61" w:type="dxa"/>
          </w:tcPr>
          <w:p w:rsidR="006F1265" w:rsidRDefault="006F1265" w:rsidP="002F161C">
            <w:pPr>
              <w:rPr>
                <w:lang w:val="bg-BG"/>
              </w:rPr>
            </w:pPr>
            <w:r>
              <w:rPr>
                <w:lang w:val="bg-BG"/>
              </w:rPr>
              <w:t>Главен план за разработване</w:t>
            </w:r>
          </w:p>
        </w:tc>
      </w:tr>
      <w:tr w:rsidR="00F32FDF" w:rsidTr="00F32FDF">
        <w:tc>
          <w:tcPr>
            <w:tcW w:w="709" w:type="dxa"/>
          </w:tcPr>
          <w:p w:rsidR="00F32FDF" w:rsidRDefault="00B331CB" w:rsidP="002F161C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961" w:type="dxa"/>
          </w:tcPr>
          <w:p w:rsidR="00F32FDF" w:rsidRDefault="00C55DAB" w:rsidP="002F161C">
            <w:pPr>
              <w:rPr>
                <w:lang w:val="bg-BG"/>
              </w:rPr>
            </w:pPr>
            <w:r>
              <w:rPr>
                <w:lang w:val="bg-BG"/>
              </w:rPr>
              <w:t>Визия</w:t>
            </w:r>
          </w:p>
        </w:tc>
      </w:tr>
      <w:tr w:rsidR="002F161C" w:rsidTr="00F32FDF">
        <w:tc>
          <w:tcPr>
            <w:tcW w:w="709" w:type="dxa"/>
          </w:tcPr>
          <w:p w:rsidR="002F161C" w:rsidRDefault="00B331CB" w:rsidP="002F161C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4961" w:type="dxa"/>
          </w:tcPr>
          <w:p w:rsidR="002F161C" w:rsidRDefault="00CF1BB6" w:rsidP="002F161C">
            <w:pPr>
              <w:rPr>
                <w:lang w:val="bg-BG"/>
              </w:rPr>
            </w:pPr>
            <w:r>
              <w:rPr>
                <w:lang w:val="bg-BG"/>
              </w:rPr>
              <w:t xml:space="preserve">Главен план за тестване </w:t>
            </w:r>
          </w:p>
        </w:tc>
      </w:tr>
      <w:tr w:rsidR="002F161C" w:rsidTr="00F32FDF">
        <w:tc>
          <w:tcPr>
            <w:tcW w:w="709" w:type="dxa"/>
          </w:tcPr>
          <w:p w:rsidR="002F161C" w:rsidRDefault="00B331CB" w:rsidP="002F161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961" w:type="dxa"/>
          </w:tcPr>
          <w:p w:rsidR="002F161C" w:rsidRDefault="00CF1BB6" w:rsidP="002F161C">
            <w:pPr>
              <w:rPr>
                <w:lang w:val="bg-BG"/>
              </w:rPr>
            </w:pPr>
            <w:r>
              <w:rPr>
                <w:lang w:val="bg-BG"/>
              </w:rPr>
              <w:t>Тестов Модел</w:t>
            </w:r>
          </w:p>
        </w:tc>
      </w:tr>
    </w:tbl>
    <w:p w:rsidR="002F161C" w:rsidRDefault="002F161C" w:rsidP="002F161C">
      <w:pPr>
        <w:spacing w:after="0"/>
        <w:ind w:firstLine="720"/>
        <w:rPr>
          <w:lang w:val="bg-BG"/>
        </w:rPr>
      </w:pPr>
    </w:p>
    <w:p w:rsidR="002F161C" w:rsidRDefault="002F161C" w:rsidP="002F161C">
      <w:pPr>
        <w:spacing w:after="0"/>
        <w:ind w:firstLine="720"/>
        <w:rPr>
          <w:lang w:val="bg-BG"/>
        </w:rPr>
      </w:pPr>
    </w:p>
    <w:p w:rsidR="002F161C" w:rsidRDefault="006F1265" w:rsidP="002F161C">
      <w:pPr>
        <w:spacing w:after="0"/>
        <w:ind w:firstLine="720"/>
        <w:rPr>
          <w:lang w:val="bg-BG"/>
        </w:rPr>
      </w:pPr>
      <w:r>
        <w:rPr>
          <w:lang w:val="bg-BG"/>
        </w:rPr>
        <w:t>Дата: 21</w:t>
      </w:r>
      <w:r w:rsidR="002F161C">
        <w:rPr>
          <w:lang w:val="bg-BG"/>
        </w:rPr>
        <w:t>.02.2014 г.</w:t>
      </w:r>
      <w:r w:rsidR="002F161C">
        <w:rPr>
          <w:lang w:val="bg-BG"/>
        </w:rPr>
        <w:tab/>
      </w:r>
      <w:r w:rsidR="002F161C">
        <w:rPr>
          <w:lang w:val="bg-BG"/>
        </w:rPr>
        <w:tab/>
      </w:r>
      <w:r w:rsidR="002F161C">
        <w:rPr>
          <w:lang w:val="bg-BG"/>
        </w:rPr>
        <w:tab/>
      </w:r>
      <w:r w:rsidR="002F161C">
        <w:rPr>
          <w:lang w:val="bg-BG"/>
        </w:rPr>
        <w:tab/>
      </w:r>
      <w:r w:rsidR="002F161C">
        <w:rPr>
          <w:lang w:val="bg-BG"/>
        </w:rPr>
        <w:tab/>
      </w:r>
      <w:r w:rsidR="002F161C">
        <w:rPr>
          <w:lang w:val="bg-BG"/>
        </w:rPr>
        <w:tab/>
        <w:t>Възложител……………………………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/Ив. Станев/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Изпълнител……………………………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/С. Илиев/</w:t>
      </w:r>
    </w:p>
    <w:p w:rsidR="002F161C" w:rsidRPr="00F32FDF" w:rsidRDefault="002F161C" w:rsidP="002F161C">
      <w:pPr>
        <w:spacing w:after="0"/>
        <w:ind w:firstLine="720"/>
        <w:rPr>
          <w:lang w:val="bg-BG"/>
        </w:rPr>
      </w:pPr>
    </w:p>
    <w:sectPr w:rsidR="002F161C" w:rsidRPr="00F32FDF" w:rsidSect="002F161C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F1"/>
    <w:rsid w:val="002F161C"/>
    <w:rsid w:val="004956F1"/>
    <w:rsid w:val="004F1A6B"/>
    <w:rsid w:val="005A5463"/>
    <w:rsid w:val="006F1265"/>
    <w:rsid w:val="0082605B"/>
    <w:rsid w:val="00A97050"/>
    <w:rsid w:val="00AF0655"/>
    <w:rsid w:val="00B331CB"/>
    <w:rsid w:val="00C55DAB"/>
    <w:rsid w:val="00CF1BB6"/>
    <w:rsid w:val="00D65EAB"/>
    <w:rsid w:val="00E31D2B"/>
    <w:rsid w:val="00F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2FD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2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2FD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2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8667-7550-4D85-B694-FB7DC6C2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2014-02-09T13:21:00Z</dcterms:created>
  <dcterms:modified xsi:type="dcterms:W3CDTF">2014-02-21T10:08:00Z</dcterms:modified>
</cp:coreProperties>
</file>