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00" w:before="0" w:line="240" w:lineRule="auto"/>
        <w:rPr/>
      </w:pPr>
      <w:r w:rsidDel="00000000" w:rsidR="00000000" w:rsidRPr="00000000">
        <w:rPr>
          <w:b w:val="1"/>
          <w:rtl w:val="0"/>
        </w:rPr>
        <w:t xml:space="preserve">Сharacter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Name: +++INS character.name+++</w:t>
      </w:r>
    </w:p>
    <w:p w:rsidR="00000000" w:rsidDel="00000000" w:rsidP="00000000" w:rsidRDefault="00000000" w:rsidRPr="00000000" w14:paraId="00000005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Height: +++INS character.height+++</w:t>
      </w:r>
    </w:p>
    <w:p w:rsidR="00000000" w:rsidDel="00000000" w:rsidP="00000000" w:rsidRDefault="00000000" w:rsidRPr="00000000" w14:paraId="00000006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Mass: +++INS character.mass+++</w:t>
      </w:r>
    </w:p>
    <w:p w:rsidR="00000000" w:rsidDel="00000000" w:rsidP="00000000" w:rsidRDefault="00000000" w:rsidRPr="00000000" w14:paraId="00000007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Hair Color: +++INS character.hair_color+++</w:t>
      </w:r>
    </w:p>
    <w:p w:rsidR="00000000" w:rsidDel="00000000" w:rsidP="00000000" w:rsidRDefault="00000000" w:rsidRPr="00000000" w14:paraId="00000008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Skin Color: +++INS character.skin_color+++</w:t>
      </w:r>
    </w:p>
    <w:p w:rsidR="00000000" w:rsidDel="00000000" w:rsidP="00000000" w:rsidRDefault="00000000" w:rsidRPr="00000000" w14:paraId="00000009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Eye Color: +++INS character.eye_color+++</w:t>
      </w:r>
    </w:p>
    <w:p w:rsidR="00000000" w:rsidDel="00000000" w:rsidP="00000000" w:rsidRDefault="00000000" w:rsidRPr="00000000" w14:paraId="0000000A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Birth Year: +++INS character.birth_year+++</w:t>
      </w:r>
    </w:p>
    <w:p w:rsidR="00000000" w:rsidDel="00000000" w:rsidP="00000000" w:rsidRDefault="00000000" w:rsidRPr="00000000" w14:paraId="0000000B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Gender: +++INS character.gender+++</w:t>
      </w:r>
    </w:p>
    <w:p w:rsidR="00000000" w:rsidDel="00000000" w:rsidP="00000000" w:rsidRDefault="00000000" w:rsidRPr="00000000" w14:paraId="0000000C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Homeworld: +++LINK ({url: character.homeworld})+++</w:t>
      </w:r>
    </w:p>
    <w:p w:rsidR="00000000" w:rsidDel="00000000" w:rsidP="00000000" w:rsidRDefault="00000000" w:rsidRPr="00000000" w14:paraId="0000000D">
      <w:pPr>
        <w:spacing w:after="1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Films:</w:t>
      </w:r>
    </w:p>
    <w:p w:rsidR="00000000" w:rsidDel="00000000" w:rsidP="00000000" w:rsidRDefault="00000000" w:rsidRPr="00000000" w14:paraId="0000000F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+++FOR film IN character.films+++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00" w:line="240" w:lineRule="auto"/>
        <w:ind w:left="720" w:hanging="360"/>
      </w:pPr>
      <w:r w:rsidDel="00000000" w:rsidR="00000000" w:rsidRPr="00000000">
        <w:rPr>
          <w:rtl w:val="0"/>
        </w:rPr>
        <w:t xml:space="preserve">  +++LINK ({url: $film})+++</w:t>
      </w:r>
    </w:p>
    <w:p w:rsidR="00000000" w:rsidDel="00000000" w:rsidP="00000000" w:rsidRDefault="00000000" w:rsidRPr="00000000" w14:paraId="00000011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+++END-FOR film+++</w:t>
      </w:r>
    </w:p>
    <w:p w:rsidR="00000000" w:rsidDel="00000000" w:rsidP="00000000" w:rsidRDefault="00000000" w:rsidRPr="00000000" w14:paraId="00000012">
      <w:pPr>
        <w:spacing w:after="1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Vehicles:</w:t>
      </w:r>
    </w:p>
    <w:p w:rsidR="00000000" w:rsidDel="00000000" w:rsidP="00000000" w:rsidRDefault="00000000" w:rsidRPr="00000000" w14:paraId="00000014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+++FOR vehicle IN character.vehicles+++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00" w:line="240" w:lineRule="auto"/>
        <w:ind w:left="720" w:hanging="360"/>
      </w:pPr>
      <w:r w:rsidDel="00000000" w:rsidR="00000000" w:rsidRPr="00000000">
        <w:rPr>
          <w:rtl w:val="0"/>
        </w:rPr>
        <w:t xml:space="preserve">  +++LINK ({url: $vehicle})+++</w:t>
      </w:r>
    </w:p>
    <w:p w:rsidR="00000000" w:rsidDel="00000000" w:rsidP="00000000" w:rsidRDefault="00000000" w:rsidRPr="00000000" w14:paraId="00000016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+++END-FOR vehicle+++</w:t>
      </w:r>
    </w:p>
    <w:p w:rsidR="00000000" w:rsidDel="00000000" w:rsidP="00000000" w:rsidRDefault="00000000" w:rsidRPr="00000000" w14:paraId="00000017">
      <w:pPr>
        <w:spacing w:after="1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Ships:</w:t>
      </w:r>
    </w:p>
    <w:p w:rsidR="00000000" w:rsidDel="00000000" w:rsidP="00000000" w:rsidRDefault="00000000" w:rsidRPr="00000000" w14:paraId="00000019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+++FOR ship IN character.starships+++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+++LINK ({url: $ship})+++</w:t>
      </w:r>
    </w:p>
    <w:p w:rsidR="00000000" w:rsidDel="00000000" w:rsidP="00000000" w:rsidRDefault="00000000" w:rsidRPr="00000000" w14:paraId="0000001B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+++END-FOR ship+++</w:t>
      </w:r>
    </w:p>
    <w:p w:rsidR="00000000" w:rsidDel="00000000" w:rsidP="00000000" w:rsidRDefault="00000000" w:rsidRPr="00000000" w14:paraId="0000001C">
      <w:pPr>
        <w:spacing w:after="10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00" w:line="240" w:lineRule="auto"/>
        <w:rPr/>
      </w:pPr>
      <w:r w:rsidDel="00000000" w:rsidR="00000000" w:rsidRPr="00000000">
        <w:rPr>
          <w:rtl w:val="0"/>
        </w:rPr>
        <w:t xml:space="preserve">Created: +++INS new Date(character.created).toLocaleString("en-GB", { dateStyle: "long", timeStyle: "short" })+++</w:t>
      </w:r>
    </w:p>
    <w:p w:rsidR="00000000" w:rsidDel="00000000" w:rsidP="00000000" w:rsidRDefault="00000000" w:rsidRPr="00000000" w14:paraId="0000001E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Edited: Created: +++INS new Date(character.edited).toLocaleString("en-GB", { dateStyle: "long", timeStyle: "short" })+++</w:t>
      </w:r>
    </w:p>
    <w:p w:rsidR="00000000" w:rsidDel="00000000" w:rsidP="00000000" w:rsidRDefault="00000000" w:rsidRPr="00000000" w14:paraId="0000001F">
      <w:pPr>
        <w:spacing w:after="100" w:before="0" w:line="240" w:lineRule="auto"/>
        <w:rPr/>
      </w:pPr>
      <w:r w:rsidDel="00000000" w:rsidR="00000000" w:rsidRPr="00000000">
        <w:rPr>
          <w:rtl w:val="0"/>
        </w:rPr>
        <w:t xml:space="preserve">URL: +++LINK ({url: character.url})+++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Report generated on: +++INS Intl.DateTimeFormat('en-US', { dateStyle: 'long' }).format(new Date())+++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