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5.000.000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5.500.000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5.000.000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5.500.000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Richard Hines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Dixon-Robinson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Richard Hines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Dixon-Robinson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5.500.000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5.500.000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2023-01-04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2023-01-04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kerrigarcia@example.org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kerrigarcia@example.org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INV-5-IDN-I-23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INV-5-IDN-I-23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5.000.000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5.000.000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CCNA 200-301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CCNA 200-301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2.500.000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500.000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