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35" w:rsidRPr="006F5969" w:rsidRDefault="006F5969">
      <w:pPr>
        <w:rPr>
          <w:b/>
        </w:rPr>
      </w:pPr>
      <w:r w:rsidRPr="006F5969">
        <w:rPr>
          <w:b/>
        </w:rPr>
        <w:t xml:space="preserve">Convert INI raw data to </w:t>
      </w:r>
      <w:r>
        <w:rPr>
          <w:b/>
        </w:rPr>
        <w:t>M</w:t>
      </w:r>
      <w:r w:rsidRPr="006F5969">
        <w:rPr>
          <w:b/>
        </w:rPr>
        <w:t>atla</w:t>
      </w:r>
      <w:bookmarkStart w:id="0" w:name="_GoBack"/>
      <w:bookmarkEnd w:id="0"/>
      <w:r w:rsidRPr="006F5969">
        <w:rPr>
          <w:b/>
        </w:rPr>
        <w:t>b</w:t>
      </w:r>
    </w:p>
    <w:p w:rsidR="006F5969" w:rsidRDefault="006F5969"/>
    <w:p w:rsidR="006F5969" w:rsidRPr="006F5969" w:rsidRDefault="006F5969">
      <w:pPr>
        <w:rPr>
          <w:b/>
        </w:rPr>
      </w:pPr>
      <w:r w:rsidRPr="006F5969">
        <w:rPr>
          <w:b/>
        </w:rPr>
        <w:t>Date: 9/30/2013</w:t>
      </w:r>
    </w:p>
    <w:p w:rsidR="006F5969" w:rsidRDefault="006F5969"/>
    <w:p w:rsidR="006F5969" w:rsidRPr="006F5969" w:rsidRDefault="006F5969">
      <w:pPr>
        <w:rPr>
          <w:b/>
        </w:rPr>
      </w:pPr>
      <w:r w:rsidRPr="006F5969">
        <w:rPr>
          <w:b/>
        </w:rPr>
        <w:t>Author: fa-hsuan lin</w:t>
      </w:r>
    </w:p>
    <w:p w:rsidR="006F5969" w:rsidRDefault="006F5969"/>
    <w:p w:rsidR="006F5969" w:rsidRDefault="006F5969">
      <w:r w:rsidRPr="006F5969">
        <w:rPr>
          <w:b/>
        </w:rPr>
        <w:t>Description</w:t>
      </w:r>
      <w:r>
        <w:t>: convert the raw data (meas.dat) from MRI console to Matlab. The following scripts have been previously tested on VB17 (NYMU) and VD13 (NCCU) in September 2013.</w:t>
      </w:r>
    </w:p>
    <w:p w:rsidR="006F5969" w:rsidRDefault="006F5969"/>
    <w:p w:rsidR="006F5969" w:rsidRDefault="006F5969">
      <w:r w:rsidRPr="006F5969">
        <w:rPr>
          <w:b/>
        </w:rPr>
        <w:t>Code</w:t>
      </w:r>
      <w:r>
        <w:t>:</w:t>
      </w:r>
    </w:p>
    <w:p w:rsidR="006F5969" w:rsidRDefault="006F5969"/>
    <w:p w:rsidR="006F5969" w:rsidRPr="006F5969" w:rsidRDefault="006F5969" w:rsidP="006F5969">
      <w:pPr>
        <w:rPr>
          <w:rFonts w:ascii="Courier New" w:hAnsi="Courier New" w:cs="Courier New"/>
        </w:rPr>
      </w:pPr>
      <w:r w:rsidRPr="006F5969">
        <w:rPr>
          <w:rFonts w:ascii="Courier New" w:hAnsi="Courier New" w:cs="Courier New"/>
        </w:rPr>
        <w:t>%read INI reference scan</w:t>
      </w:r>
    </w:p>
    <w:p w:rsidR="006F5969" w:rsidRPr="006F5969" w:rsidRDefault="006F5969" w:rsidP="006F5969">
      <w:pPr>
        <w:rPr>
          <w:rFonts w:ascii="Courier New" w:hAnsi="Courier New" w:cs="Courier New"/>
        </w:rPr>
      </w:pPr>
      <w:r w:rsidRPr="006F5969">
        <w:rPr>
          <w:rFonts w:ascii="Courier New" w:hAnsi="Courier New" w:cs="Courier New"/>
        </w:rPr>
        <w:t>cd('ref_01');</w:t>
      </w:r>
    </w:p>
    <w:p w:rsidR="006F5969" w:rsidRPr="006F5969" w:rsidRDefault="006F5969" w:rsidP="006F5969">
      <w:pPr>
        <w:rPr>
          <w:rFonts w:ascii="Courier New" w:hAnsi="Courier New" w:cs="Courier New"/>
        </w:rPr>
      </w:pPr>
      <w:r w:rsidRPr="006F5969">
        <w:rPr>
          <w:rFonts w:ascii="Courier New" w:hAnsi="Courier New" w:cs="Courier New"/>
        </w:rPr>
        <w:t>ice_master('flag_vb15',1,'file_raw','meas.dat','flag_phase_cor_algorithm_lsq',1,'flag_regrid',1,'flag_phase_cor_jbm',1,'flag_3d',1);</w:t>
      </w:r>
    </w:p>
    <w:p w:rsidR="006F5969" w:rsidRPr="006F5969" w:rsidRDefault="006F5969" w:rsidP="006F5969">
      <w:pPr>
        <w:rPr>
          <w:rFonts w:ascii="Courier New" w:hAnsi="Courier New" w:cs="Courier New"/>
        </w:rPr>
      </w:pPr>
    </w:p>
    <w:p w:rsidR="006F5969" w:rsidRPr="006F5969" w:rsidRDefault="006F5969" w:rsidP="006F5969">
      <w:pPr>
        <w:rPr>
          <w:rFonts w:ascii="Courier New" w:hAnsi="Courier New" w:cs="Courier New"/>
        </w:rPr>
      </w:pPr>
    </w:p>
    <w:p w:rsidR="006F5969" w:rsidRPr="006F5969" w:rsidRDefault="006F5969" w:rsidP="006F5969">
      <w:pPr>
        <w:rPr>
          <w:rFonts w:ascii="Courier New" w:hAnsi="Courier New" w:cs="Courier New"/>
        </w:rPr>
      </w:pPr>
      <w:r w:rsidRPr="006F5969">
        <w:rPr>
          <w:rFonts w:ascii="Courier New" w:hAnsi="Courier New" w:cs="Courier New"/>
        </w:rPr>
        <w:t>%read INI accelerated data</w:t>
      </w:r>
    </w:p>
    <w:p w:rsidR="006F5969" w:rsidRPr="006F5969" w:rsidRDefault="006F5969" w:rsidP="006F5969">
      <w:pPr>
        <w:rPr>
          <w:rFonts w:ascii="Courier New" w:hAnsi="Courier New" w:cs="Courier New"/>
        </w:rPr>
      </w:pPr>
      <w:r w:rsidRPr="006F5969">
        <w:rPr>
          <w:rFonts w:ascii="Courier New" w:hAnsi="Courier New" w:cs="Courier New"/>
        </w:rPr>
        <w:t>cd('ini_01');</w:t>
      </w:r>
    </w:p>
    <w:p w:rsidR="006F5969" w:rsidRPr="006F5969" w:rsidRDefault="006F5969" w:rsidP="006F5969">
      <w:pPr>
        <w:rPr>
          <w:rFonts w:ascii="Courier New" w:hAnsi="Courier New" w:cs="Courier New"/>
        </w:rPr>
      </w:pPr>
      <w:r w:rsidRPr="006F5969">
        <w:rPr>
          <w:rFonts w:ascii="Courier New" w:hAnsi="Courier New" w:cs="Courier New"/>
        </w:rPr>
        <w:t>ice_master('flag_vb15',1,'file_raw','meas.dat','flag_phase_cor_algorithm_lsq',1,'flag_regrid',1,'flag_phase_cor_jbm',1,'flag_output_burst',1,'n_measurement',2400,'flag_rev_even_odd',1);</w:t>
      </w:r>
    </w:p>
    <w:p w:rsidR="006F5969" w:rsidRDefault="006F5969" w:rsidP="006F5969"/>
    <w:p w:rsidR="006F5969" w:rsidRDefault="006F5969"/>
    <w:p w:rsidR="006F5969" w:rsidRPr="006F5969" w:rsidRDefault="006F5969">
      <w:pPr>
        <w:rPr>
          <w:b/>
        </w:rPr>
      </w:pPr>
      <w:r w:rsidRPr="006F5969">
        <w:rPr>
          <w:b/>
        </w:rPr>
        <w:t>Input files:</w:t>
      </w:r>
    </w:p>
    <w:p w:rsidR="006F5969" w:rsidRDefault="006F5969">
      <w:r>
        <w:t>‘meas.dat’ in the folder ‘ref_01’. This includes the ‘reference scan’ raw data with full partition enocoding.</w:t>
      </w:r>
    </w:p>
    <w:p w:rsidR="006F5969" w:rsidRDefault="006F5969" w:rsidP="006F5969">
      <w:r>
        <w:t>‘meas.dat’ in the folder ‘</w:t>
      </w:r>
      <w:r>
        <w:t>ini</w:t>
      </w:r>
      <w:r>
        <w:t>_01’. This includes the ‘</w:t>
      </w:r>
      <w:r>
        <w:t>accelerated INI fMRI</w:t>
      </w:r>
      <w:r>
        <w:t xml:space="preserve"> scan’ raw data</w:t>
      </w:r>
      <w:r>
        <w:t>, where all partition encoding steps are removed and the acquisition was repeated many (thousands) times.</w:t>
      </w:r>
    </w:p>
    <w:p w:rsidR="006F5969" w:rsidRDefault="006F5969" w:rsidP="006F5969"/>
    <w:p w:rsidR="006F5969" w:rsidRDefault="006F5969" w:rsidP="006F5969"/>
    <w:p w:rsidR="006F5969" w:rsidRPr="006F5969" w:rsidRDefault="006F5969" w:rsidP="006F5969">
      <w:pPr>
        <w:rPr>
          <w:b/>
        </w:rPr>
      </w:pPr>
      <w:r w:rsidRPr="006F5969">
        <w:rPr>
          <w:b/>
        </w:rPr>
        <w:t>Output files:</w:t>
      </w:r>
    </w:p>
    <w:p w:rsidR="006F5969" w:rsidRDefault="006F5969" w:rsidP="006F5969">
      <w:r>
        <w:t>“bfloat” files, which include a .hdr and .bfloat file pair for each 2D slice (partition) of data in one channel of an RF coil array.</w:t>
      </w:r>
    </w:p>
    <w:p w:rsidR="006F5969" w:rsidRDefault="006F5969" w:rsidP="006F5969"/>
    <w:p w:rsidR="006F5969" w:rsidRDefault="006F5969" w:rsidP="006F5969">
      <w:r>
        <w:t>Notes:</w:t>
      </w:r>
    </w:p>
    <w:p w:rsidR="006F5969" w:rsidRDefault="006F5969" w:rsidP="006F5969">
      <w:pPr>
        <w:pStyle w:val="ListParagraph"/>
        <w:numPr>
          <w:ilvl w:val="0"/>
          <w:numId w:val="1"/>
        </w:numPr>
      </w:pPr>
      <w:r>
        <w:t xml:space="preserve">Use </w:t>
      </w:r>
      <w:r w:rsidRPr="006F5969">
        <w:rPr>
          <w:rFonts w:ascii="Courier New" w:hAnsi="Courier New" w:cs="Courier New"/>
        </w:rPr>
        <w:t>ice_show</w:t>
      </w:r>
      <w:r>
        <w:rPr>
          <w:rFonts w:ascii="Courier New" w:hAnsi="Courier New" w:cs="Courier New"/>
        </w:rPr>
        <w:t>.m</w:t>
      </w:r>
      <w:r>
        <w:t xml:space="preserve"> to collect/show all data after conversion.</w:t>
      </w:r>
    </w:p>
    <w:p w:rsidR="006F5969" w:rsidRDefault="006F5969" w:rsidP="006F5969">
      <w:pPr>
        <w:pStyle w:val="ListParagraph"/>
        <w:numPr>
          <w:ilvl w:val="0"/>
          <w:numId w:val="1"/>
        </w:numPr>
      </w:pPr>
      <w:r>
        <w:t xml:space="preserve">Use </w:t>
      </w:r>
      <w:r w:rsidRPr="006F5969">
        <w:rPr>
          <w:rFonts w:ascii="Courier New" w:hAnsi="Courier New" w:cs="Courier New"/>
        </w:rPr>
        <w:t>fmri_ldbfile.m</w:t>
      </w:r>
      <w:r>
        <w:t xml:space="preserve"> to load data into Matlab. </w:t>
      </w:r>
    </w:p>
    <w:p w:rsidR="006F5969" w:rsidRDefault="006F5969"/>
    <w:p w:rsidR="006F5969" w:rsidRDefault="006F5969"/>
    <w:sectPr w:rsidR="006F5969" w:rsidSect="00732D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69" w:rsidRDefault="006F5969" w:rsidP="006F5969">
      <w:r>
        <w:separator/>
      </w:r>
    </w:p>
  </w:endnote>
  <w:endnote w:type="continuationSeparator" w:id="0">
    <w:p w:rsidR="006F5969" w:rsidRDefault="006F5969" w:rsidP="006F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69" w:rsidRDefault="006F5969" w:rsidP="006F5969">
    <w:pPr>
      <w:pStyle w:val="Footer"/>
      <w:jc w:val="center"/>
    </w:pPr>
    <w:r>
      <w:t>-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69" w:rsidRDefault="006F5969" w:rsidP="006F5969">
      <w:r>
        <w:separator/>
      </w:r>
    </w:p>
  </w:footnote>
  <w:footnote w:type="continuationSeparator" w:id="0">
    <w:p w:rsidR="006F5969" w:rsidRDefault="006F5969" w:rsidP="006F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510C8"/>
    <w:multiLevelType w:val="hybridMultilevel"/>
    <w:tmpl w:val="00A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69"/>
    <w:rsid w:val="00617B35"/>
    <w:rsid w:val="006F5969"/>
    <w:rsid w:val="00732D83"/>
    <w:rsid w:val="00B50FB3"/>
    <w:rsid w:val="00BC21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9"/>
  </w:style>
  <w:style w:type="paragraph" w:styleId="Footer">
    <w:name w:val="footer"/>
    <w:basedOn w:val="Normal"/>
    <w:link w:val="Foot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9"/>
  </w:style>
  <w:style w:type="paragraph" w:styleId="Footer">
    <w:name w:val="footer"/>
    <w:basedOn w:val="Normal"/>
    <w:link w:val="Foot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Fa-Hsuan Lin</dc:creator>
  <cp:keywords/>
  <dc:description/>
  <cp:lastModifiedBy>Fa-Hsuan Lin</cp:lastModifiedBy>
  <cp:revision>1</cp:revision>
  <dcterms:created xsi:type="dcterms:W3CDTF">2013-09-30T02:10:00Z</dcterms:created>
  <dcterms:modified xsi:type="dcterms:W3CDTF">2013-09-30T02:20:00Z</dcterms:modified>
</cp:coreProperties>
</file>