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553B" w14:textId="6449854F" w:rsidR="006003F9" w:rsidRPr="006003F9" w:rsidRDefault="006003F9" w:rsidP="006003F9">
      <w:pPr>
        <w:pStyle w:val="Header"/>
        <w:jc w:val="center"/>
        <w:rPr>
          <w:rFonts w:asciiTheme="majorHAnsi" w:hAnsiTheme="majorHAnsi" w:cstheme="majorHAnsi"/>
          <w:sz w:val="32"/>
          <w:u w:val="single"/>
        </w:rPr>
      </w:pPr>
      <w:proofErr w:type="spellStart"/>
      <w:r w:rsidRPr="006003F9">
        <w:rPr>
          <w:rFonts w:asciiTheme="majorHAnsi" w:hAnsiTheme="majorHAnsi" w:cstheme="majorHAnsi"/>
          <w:sz w:val="32"/>
          <w:u w:val="single"/>
        </w:rPr>
        <w:t>CScharf</w:t>
      </w:r>
      <w:proofErr w:type="spellEnd"/>
      <w:r w:rsidRPr="006003F9">
        <w:rPr>
          <w:rFonts w:asciiTheme="majorHAnsi" w:hAnsiTheme="majorHAnsi" w:cstheme="majorHAnsi"/>
          <w:sz w:val="32"/>
          <w:u w:val="single"/>
        </w:rPr>
        <w:t xml:space="preserve"> - The Language Design</w:t>
      </w:r>
    </w:p>
    <w:p w14:paraId="638B17AF" w14:textId="6784EB73" w:rsidR="00EB2340" w:rsidRDefault="00EB2340" w:rsidP="006003F9">
      <w:pPr>
        <w:jc w:val="center"/>
      </w:pPr>
    </w:p>
    <w:p w14:paraId="7432BAE1" w14:textId="7C40A8A9" w:rsidR="008A6466" w:rsidRPr="008A6466" w:rsidRDefault="008A6466" w:rsidP="006003F9">
      <w:pPr>
        <w:rPr>
          <w:u w:val="single"/>
        </w:rPr>
      </w:pPr>
      <w:r>
        <w:rPr>
          <w:u w:val="single"/>
        </w:rPr>
        <w:t>Model of Computation</w:t>
      </w:r>
    </w:p>
    <w:p w14:paraId="750ABAAD" w14:textId="57936423" w:rsidR="00554640" w:rsidRDefault="006003F9" w:rsidP="006003F9">
      <w:proofErr w:type="spellStart"/>
      <w:r>
        <w:t>CScharf</w:t>
      </w:r>
      <w:proofErr w:type="spellEnd"/>
      <w:r>
        <w:t xml:space="preserve"> is a</w:t>
      </w:r>
      <w:r w:rsidR="004A614E">
        <w:t xml:space="preserve"> multi-paradigm</w:t>
      </w:r>
      <w:r>
        <w:t xml:space="preserve"> language</w:t>
      </w:r>
      <w:r w:rsidR="004A614E">
        <w:t xml:space="preserve"> which is primarily imperative – based on a Turing machine.</w:t>
      </w:r>
    </w:p>
    <w:p w14:paraId="4C757F96" w14:textId="52AC7468" w:rsidR="008A6466" w:rsidRDefault="008A6466" w:rsidP="006003F9"/>
    <w:p w14:paraId="3CFAAE98" w14:textId="12001409" w:rsidR="008A6466" w:rsidRPr="008A6466" w:rsidRDefault="008A6466" w:rsidP="006003F9">
      <w:pPr>
        <w:rPr>
          <w:u w:val="single"/>
        </w:rPr>
      </w:pPr>
      <w:r>
        <w:rPr>
          <w:u w:val="single"/>
        </w:rPr>
        <w:t>Language Paradigms</w:t>
      </w:r>
    </w:p>
    <w:p w14:paraId="644A359D" w14:textId="46F833DD" w:rsidR="00312DBF" w:rsidRDefault="00554640" w:rsidP="006003F9">
      <w:r>
        <w:t xml:space="preserve">While </w:t>
      </w:r>
      <w:proofErr w:type="spellStart"/>
      <w:r>
        <w:t>CScharf</w:t>
      </w:r>
      <w:proofErr w:type="spellEnd"/>
      <w:r>
        <w:t xml:space="preserve"> was built to be a primarily object-oriented language, it supports procedural programming too. </w:t>
      </w:r>
      <w:r w:rsidR="00F64142">
        <w:t>Its type system applies a mix of strong and dynamic</w:t>
      </w:r>
      <w:r w:rsidR="00022C4C">
        <w:t xml:space="preserve"> typing</w:t>
      </w:r>
      <w:r w:rsidR="00F64142">
        <w:t>; dynamic to make some aspects of the language easier to newer programmers, and strict to</w:t>
      </w:r>
      <w:r w:rsidR="005A0FF4">
        <w:t xml:space="preserve"> make the language easier to understand as each mention of a type serves as a bit of documentation.</w:t>
      </w:r>
    </w:p>
    <w:p w14:paraId="722F188F" w14:textId="280D6979" w:rsidR="00811767" w:rsidRDefault="00811767" w:rsidP="006003F9">
      <w:r>
        <w:t xml:space="preserve">To expand on this, the typing of primitive types is similar to what is seen in C# </w:t>
      </w:r>
      <w:r w:rsidR="001201B9">
        <w:t>(</w:t>
      </w:r>
      <w:r>
        <w:t xml:space="preserve">e.g. int </w:t>
      </w:r>
      <w:proofErr w:type="spellStart"/>
      <w:r>
        <w:t>val</w:t>
      </w:r>
      <w:proofErr w:type="spellEnd"/>
      <w:r>
        <w:t xml:space="preserve"> = 10</w:t>
      </w:r>
      <w:r w:rsidR="001201B9">
        <w:t xml:space="preserve">, </w:t>
      </w:r>
      <w:r>
        <w:t>long x = 1000L;</w:t>
      </w:r>
      <w:r w:rsidR="001201B9">
        <w:t>) but more complex types are typed based on a generic form of their type (e.g. instance square = new Square(),</w:t>
      </w:r>
      <w:r w:rsidR="00691627">
        <w:t xml:space="preserve"> array values = new int[10]</w:t>
      </w:r>
      <w:r w:rsidR="001201B9">
        <w:t>)</w:t>
      </w:r>
      <w:r w:rsidR="000D1B22">
        <w:t>.</w:t>
      </w:r>
    </w:p>
    <w:p w14:paraId="25941662" w14:textId="0402CD64" w:rsidR="008A6466" w:rsidRDefault="008A6466" w:rsidP="006003F9">
      <w:pPr>
        <w:rPr>
          <w:u w:val="single"/>
        </w:rPr>
      </w:pPr>
      <w:r>
        <w:rPr>
          <w:u w:val="single"/>
        </w:rPr>
        <w:t>Rules of Syntax</w:t>
      </w:r>
      <w:r w:rsidR="00060DE0">
        <w:rPr>
          <w:u w:val="single"/>
        </w:rPr>
        <w:t xml:space="preserve"> and Identifiers</w:t>
      </w:r>
    </w:p>
    <w:p w14:paraId="7A8E2FD8" w14:textId="40BA0F2F" w:rsidR="00771AEF" w:rsidRPr="008A6466" w:rsidRDefault="00771AEF" w:rsidP="00771AEF">
      <w:pPr>
        <w:pStyle w:val="Subtitle"/>
      </w:pPr>
      <w:r>
        <w:t>Syntax</w:t>
      </w:r>
    </w:p>
    <w:p w14:paraId="49668BBE" w14:textId="7B4C847B" w:rsidR="002131AC" w:rsidRDefault="006626BE" w:rsidP="006003F9">
      <w:proofErr w:type="spellStart"/>
      <w:r>
        <w:t>CScharf</w:t>
      </w:r>
      <w:proofErr w:type="spellEnd"/>
      <w:r w:rsidR="00255F1C">
        <w:t xml:space="preserve"> shares a lot of its rules regarding syntax and grammar with C# such as requiring </w:t>
      </w:r>
      <w:r>
        <w:t xml:space="preserve">semicolons at the end of </w:t>
      </w:r>
      <w:r w:rsidR="002131AC">
        <w:t>statements</w:t>
      </w:r>
      <w:r w:rsidR="00255F1C">
        <w:t>, and the syntax of aspects such as functions</w:t>
      </w:r>
      <w:r w:rsidR="007A15B2">
        <w:t>. E</w:t>
      </w:r>
      <w:r w:rsidR="002131AC">
        <w:t xml:space="preserve">xamples of syntax for variables, functions, classes, and interfaces </w:t>
      </w:r>
      <w:r w:rsidR="0065332D">
        <w:t>are</w:t>
      </w:r>
      <w:r w:rsidR="002131AC">
        <w:t xml:space="preserve"> provided below:</w:t>
      </w:r>
    </w:p>
    <w:p w14:paraId="5E82CA3C" w14:textId="77777777" w:rsidR="006D6D3E" w:rsidRDefault="002131AC" w:rsidP="006003F9">
      <w:r>
        <w:t>Variable:</w:t>
      </w:r>
    </w:p>
    <w:bookmarkStart w:id="0" w:name="_MON_1619360953"/>
    <w:bookmarkEnd w:id="0"/>
    <w:p w14:paraId="4A363E73" w14:textId="7BA6BE5D" w:rsidR="006D6D3E" w:rsidRDefault="006D6D3E" w:rsidP="006003F9">
      <w:r>
        <w:object w:dxaOrig="9026" w:dyaOrig="227" w14:anchorId="07A281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1.25pt" o:ole="">
            <v:imagedata r:id="rId6" o:title=""/>
          </v:shape>
          <o:OLEObject Type="Embed" ProgID="Word.OpenDocumentText.12" ShapeID="_x0000_i1025" DrawAspect="Content" ObjectID="_1619531816" r:id="rId7"/>
        </w:object>
      </w:r>
    </w:p>
    <w:p w14:paraId="17A8ED5D" w14:textId="430DAA2D" w:rsidR="00B90596" w:rsidRDefault="00ED66ED" w:rsidP="006003F9">
      <w:r>
        <w:t xml:space="preserve">Function: </w:t>
      </w:r>
    </w:p>
    <w:bookmarkStart w:id="1" w:name="_MON_1619361068"/>
    <w:bookmarkEnd w:id="1"/>
    <w:p w14:paraId="7E46523E" w14:textId="639E974A" w:rsidR="006D6D3E" w:rsidRDefault="006D6D3E" w:rsidP="006003F9">
      <w:r>
        <w:object w:dxaOrig="9026" w:dyaOrig="907" w14:anchorId="47745CE0">
          <v:shape id="_x0000_i1026" type="#_x0000_t75" style="width:451.5pt;height:45pt" o:ole="">
            <v:imagedata r:id="rId8" o:title=""/>
          </v:shape>
          <o:OLEObject Type="Embed" ProgID="Word.OpenDocumentText.12" ShapeID="_x0000_i1026" DrawAspect="Content" ObjectID="_1619531817" r:id="rId9"/>
        </w:object>
      </w:r>
    </w:p>
    <w:p w14:paraId="052F6C6A" w14:textId="14E0FB50" w:rsidR="00B90596" w:rsidRDefault="00ED66ED" w:rsidP="006003F9">
      <w:r>
        <w:t xml:space="preserve">Interface: </w:t>
      </w:r>
    </w:p>
    <w:bookmarkStart w:id="2" w:name="_MON_1619361092"/>
    <w:bookmarkEnd w:id="2"/>
    <w:p w14:paraId="1615DC3F" w14:textId="3081F3A1" w:rsidR="006D6D3E" w:rsidRDefault="006D6D3E" w:rsidP="006003F9">
      <w:r>
        <w:object w:dxaOrig="9026" w:dyaOrig="907" w14:anchorId="46F41865">
          <v:shape id="_x0000_i1027" type="#_x0000_t75" style="width:451.5pt;height:45pt" o:ole="">
            <v:imagedata r:id="rId10" o:title=""/>
          </v:shape>
          <o:OLEObject Type="Embed" ProgID="Word.OpenDocumentText.12" ShapeID="_x0000_i1027" DrawAspect="Content" ObjectID="_1619531818" r:id="rId11"/>
        </w:object>
      </w:r>
    </w:p>
    <w:p w14:paraId="59999A03" w14:textId="77777777" w:rsidR="00B90596" w:rsidRDefault="00E403BC" w:rsidP="006003F9">
      <w:r>
        <w:t xml:space="preserve">Class: </w:t>
      </w:r>
    </w:p>
    <w:bookmarkStart w:id="3" w:name="_MON_1619361119"/>
    <w:bookmarkEnd w:id="3"/>
    <w:p w14:paraId="2FDC81F8" w14:textId="3CE54D59" w:rsidR="00E3518C" w:rsidRDefault="00255F1C" w:rsidP="006003F9">
      <w:r>
        <w:object w:dxaOrig="9026" w:dyaOrig="3172" w14:anchorId="2F894937">
          <v:shape id="_x0000_i1028" type="#_x0000_t75" style="width:451.5pt;height:158.25pt" o:ole="">
            <v:imagedata r:id="rId12" o:title=""/>
          </v:shape>
          <o:OLEObject Type="Embed" ProgID="Word.OpenDocumentText.12" ShapeID="_x0000_i1028" DrawAspect="Content" ObjectID="_1619531819" r:id="rId13"/>
        </w:object>
      </w:r>
    </w:p>
    <w:p w14:paraId="43D52FEA" w14:textId="6DA0B88C" w:rsidR="00771AEF" w:rsidRDefault="00771AEF" w:rsidP="00771AEF">
      <w:pPr>
        <w:pStyle w:val="Subtitle"/>
      </w:pPr>
      <w:r>
        <w:t>Identifiers</w:t>
      </w:r>
    </w:p>
    <w:p w14:paraId="30FF481E" w14:textId="4367D33F" w:rsidR="00771AEF" w:rsidRPr="00771AEF" w:rsidRDefault="00771AEF" w:rsidP="00771AEF">
      <w:proofErr w:type="spellStart"/>
      <w:r>
        <w:t>boxCar</w:t>
      </w:r>
      <w:proofErr w:type="spellEnd"/>
    </w:p>
    <w:p w14:paraId="4F930EFA" w14:textId="1B66113C" w:rsidR="008A6466" w:rsidRPr="00C07589" w:rsidRDefault="008A6466" w:rsidP="00C07589">
      <w:pPr>
        <w:pStyle w:val="Heading2"/>
        <w:rPr>
          <w:color w:val="000000" w:themeColor="text1"/>
          <w:u w:val="single"/>
        </w:rPr>
      </w:pPr>
      <w:r w:rsidRPr="00C07589">
        <w:rPr>
          <w:color w:val="000000" w:themeColor="text1"/>
          <w:u w:val="single"/>
        </w:rPr>
        <w:t xml:space="preserve">Semantics: </w:t>
      </w:r>
      <w:r w:rsidR="001C530D">
        <w:rPr>
          <w:color w:val="000000" w:themeColor="text1"/>
          <w:u w:val="single"/>
        </w:rPr>
        <w:t>Types, Variables, and Value</w:t>
      </w:r>
      <w:r w:rsidRPr="00C07589">
        <w:rPr>
          <w:color w:val="000000" w:themeColor="text1"/>
          <w:u w:val="single"/>
        </w:rPr>
        <w:t>s</w:t>
      </w:r>
    </w:p>
    <w:p w14:paraId="68677044" w14:textId="13E91703" w:rsidR="00C07589" w:rsidRDefault="00C07589" w:rsidP="006003F9"/>
    <w:p w14:paraId="70248C0E" w14:textId="019C23B8" w:rsidR="005C31CA" w:rsidRDefault="005C31CA" w:rsidP="005C31CA">
      <w:pPr>
        <w:pStyle w:val="Subtitle"/>
      </w:pPr>
      <w:r>
        <w:t>Types</w:t>
      </w:r>
    </w:p>
    <w:p w14:paraId="13B1E6A1" w14:textId="77777777" w:rsidR="00503DDB" w:rsidRDefault="005C31CA" w:rsidP="005C31CA">
      <w:r>
        <w:t xml:space="preserve">In </w:t>
      </w:r>
      <w:proofErr w:type="spellStart"/>
      <w:r>
        <w:t>CScharf</w:t>
      </w:r>
      <w:proofErr w:type="spellEnd"/>
      <w:r>
        <w:t xml:space="preserve"> there are many primitive types with native support in the language, these types are: integer (int), floating point (float), </w:t>
      </w:r>
      <w:proofErr w:type="spellStart"/>
      <w:r>
        <w:t>boolean</w:t>
      </w:r>
      <w:proofErr w:type="spellEnd"/>
      <w:r>
        <w:t xml:space="preserve"> (bool), string (string), anonymous type (anon), function (</w:t>
      </w:r>
      <w:proofErr w:type="spellStart"/>
      <w:r>
        <w:t>func</w:t>
      </w:r>
      <w:proofErr w:type="spellEnd"/>
      <w:r>
        <w:t xml:space="preserve">), array (array), class instances (instance), java classes through reflection (reflection). </w:t>
      </w:r>
    </w:p>
    <w:p w14:paraId="5E12EE2F" w14:textId="2AE96689" w:rsidR="005C31CA" w:rsidRDefault="005C31CA" w:rsidP="005C31CA">
      <w:r>
        <w:t xml:space="preserve">Additionally, functions can return any of these types, as well as having no return type by using </w:t>
      </w:r>
      <w:r w:rsidR="00BE4234">
        <w:t>void in place of a type.</w:t>
      </w:r>
    </w:p>
    <w:p w14:paraId="570F6A83" w14:textId="03F0E289" w:rsidR="00503DDB" w:rsidRPr="005C31CA" w:rsidRDefault="00503DDB" w:rsidP="005C31CA">
      <w:r>
        <w:t xml:space="preserve">Lastly, there are two modifiers that can be applied to variables: </w:t>
      </w:r>
      <w:proofErr w:type="spellStart"/>
      <w:r>
        <w:t>const</w:t>
      </w:r>
      <w:proofErr w:type="spellEnd"/>
      <w:r>
        <w:t xml:space="preserve"> and </w:t>
      </w:r>
      <w:proofErr w:type="spellStart"/>
      <w:r>
        <w:t>readonly</w:t>
      </w:r>
      <w:proofErr w:type="spellEnd"/>
      <w:r>
        <w:t xml:space="preserve">. Constant variables </w:t>
      </w:r>
      <w:r w:rsidR="000638B4">
        <w:t xml:space="preserve">must be supplied a value, and </w:t>
      </w:r>
      <w:proofErr w:type="spellStart"/>
      <w:r w:rsidR="000638B4">
        <w:t>readonly</w:t>
      </w:r>
      <w:proofErr w:type="spellEnd"/>
      <w:r w:rsidR="000638B4">
        <w:t xml:space="preserve"> variables can only be modified in class constructors.</w:t>
      </w:r>
      <w:r w:rsidR="00486EDD">
        <w:t xml:space="preserve"> More information will be provided in the Variables section.</w:t>
      </w:r>
    </w:p>
    <w:p w14:paraId="4B93C0F6" w14:textId="25011E4C" w:rsidR="00C07589" w:rsidRDefault="00C07589" w:rsidP="00C07589">
      <w:pPr>
        <w:pStyle w:val="Subtitle"/>
      </w:pPr>
      <w:r>
        <w:t>Variables</w:t>
      </w:r>
    </w:p>
    <w:p w14:paraId="2BE3B4A7" w14:textId="45EB39C6" w:rsidR="005C31CA" w:rsidRDefault="00C07589" w:rsidP="00C07589">
      <w:r>
        <w:t>Vari</w:t>
      </w:r>
      <w:r w:rsidR="005C31CA">
        <w:t>able declarations and definitions have the following structure:</w:t>
      </w:r>
    </w:p>
    <w:p w14:paraId="5E09C369" w14:textId="09F9E297" w:rsidR="005C31CA" w:rsidRDefault="005C31CA" w:rsidP="00C07589">
      <w:r>
        <w:t>[</w:t>
      </w:r>
      <w:r w:rsidR="00BF2E16">
        <w:t>modifier</w:t>
      </w:r>
      <w:r>
        <w:t>]</w:t>
      </w:r>
      <w:r w:rsidR="00034A40">
        <w:t xml:space="preserve"> &lt;type&gt; &lt;identifier</w:t>
      </w:r>
      <w:proofErr w:type="gramStart"/>
      <w:r w:rsidR="00034A40">
        <w:t>&gt;</w:t>
      </w:r>
      <w:r w:rsidR="00060DE0">
        <w:t xml:space="preserve"> </w:t>
      </w:r>
      <w:r w:rsidR="008A6849">
        <w:t xml:space="preserve"> =</w:t>
      </w:r>
      <w:proofErr w:type="gramEnd"/>
      <w:r w:rsidR="008A6849">
        <w:t xml:space="preserve"> </w:t>
      </w:r>
      <w:r w:rsidR="004C6036">
        <w:t>&lt;value&gt;</w:t>
      </w:r>
      <w:bookmarkStart w:id="4" w:name="_GoBack"/>
      <w:bookmarkEnd w:id="4"/>
    </w:p>
    <w:p w14:paraId="7D244571" w14:textId="77777777" w:rsidR="005C31CA" w:rsidRDefault="005C31CA" w:rsidP="005C31CA">
      <w:r>
        <w:t xml:space="preserve">Constant and </w:t>
      </w:r>
      <w:proofErr w:type="spellStart"/>
      <w:r>
        <w:t>readonly</w:t>
      </w:r>
      <w:proofErr w:type="spellEnd"/>
      <w:r>
        <w:t xml:space="preserve"> variables are supported in </w:t>
      </w:r>
      <w:proofErr w:type="spellStart"/>
      <w:r>
        <w:t>CScharf</w:t>
      </w:r>
      <w:proofErr w:type="spellEnd"/>
      <w:r>
        <w:t xml:space="preserve"> with the difference being that constant variables cannot be declared so must be given a value (defined), and </w:t>
      </w:r>
      <w:proofErr w:type="spellStart"/>
      <w:r>
        <w:t>readonly</w:t>
      </w:r>
      <w:proofErr w:type="spellEnd"/>
      <w:r>
        <w:t xml:space="preserve"> variables can only be modified in the constructor of a class.</w:t>
      </w:r>
    </w:p>
    <w:p w14:paraId="3CB815AC" w14:textId="77777777" w:rsidR="005C31CA" w:rsidRPr="00C07589" w:rsidRDefault="005C31CA" w:rsidP="00C07589"/>
    <w:sectPr w:rsidR="005C31CA" w:rsidRPr="00C0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46290" w14:textId="77777777" w:rsidR="00DC0C06" w:rsidRDefault="00DC0C06" w:rsidP="006003F9">
      <w:pPr>
        <w:spacing w:after="0" w:line="240" w:lineRule="auto"/>
      </w:pPr>
      <w:r>
        <w:separator/>
      </w:r>
    </w:p>
  </w:endnote>
  <w:endnote w:type="continuationSeparator" w:id="0">
    <w:p w14:paraId="2A9AB004" w14:textId="77777777" w:rsidR="00DC0C06" w:rsidRDefault="00DC0C06" w:rsidP="0060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AD685" w14:textId="77777777" w:rsidR="00DC0C06" w:rsidRDefault="00DC0C06" w:rsidP="006003F9">
      <w:pPr>
        <w:spacing w:after="0" w:line="240" w:lineRule="auto"/>
      </w:pPr>
      <w:r>
        <w:separator/>
      </w:r>
    </w:p>
  </w:footnote>
  <w:footnote w:type="continuationSeparator" w:id="0">
    <w:p w14:paraId="6B4C3265" w14:textId="77777777" w:rsidR="00DC0C06" w:rsidRDefault="00DC0C06" w:rsidP="00600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F9"/>
    <w:rsid w:val="00022C4C"/>
    <w:rsid w:val="00034A40"/>
    <w:rsid w:val="00060DE0"/>
    <w:rsid w:val="000638B4"/>
    <w:rsid w:val="000D1B22"/>
    <w:rsid w:val="001201B9"/>
    <w:rsid w:val="001C530D"/>
    <w:rsid w:val="001E764A"/>
    <w:rsid w:val="002131AC"/>
    <w:rsid w:val="00255F1C"/>
    <w:rsid w:val="002F427C"/>
    <w:rsid w:val="00312DBF"/>
    <w:rsid w:val="00333A9B"/>
    <w:rsid w:val="00451FD7"/>
    <w:rsid w:val="00481597"/>
    <w:rsid w:val="00486EDD"/>
    <w:rsid w:val="004A614E"/>
    <w:rsid w:val="004C6036"/>
    <w:rsid w:val="00503DDB"/>
    <w:rsid w:val="00554640"/>
    <w:rsid w:val="00592F78"/>
    <w:rsid w:val="005A0FF4"/>
    <w:rsid w:val="005C31CA"/>
    <w:rsid w:val="006003F9"/>
    <w:rsid w:val="0065332D"/>
    <w:rsid w:val="006626BE"/>
    <w:rsid w:val="00691627"/>
    <w:rsid w:val="006D6D3E"/>
    <w:rsid w:val="006F3321"/>
    <w:rsid w:val="00771AEF"/>
    <w:rsid w:val="007A15B2"/>
    <w:rsid w:val="007C7B48"/>
    <w:rsid w:val="00811767"/>
    <w:rsid w:val="00897C5A"/>
    <w:rsid w:val="008A6466"/>
    <w:rsid w:val="008A6849"/>
    <w:rsid w:val="00A3450E"/>
    <w:rsid w:val="00AF6116"/>
    <w:rsid w:val="00B90596"/>
    <w:rsid w:val="00BE4234"/>
    <w:rsid w:val="00BF2E16"/>
    <w:rsid w:val="00C07589"/>
    <w:rsid w:val="00D57E0E"/>
    <w:rsid w:val="00DC0C06"/>
    <w:rsid w:val="00E3518C"/>
    <w:rsid w:val="00E403BC"/>
    <w:rsid w:val="00E56571"/>
    <w:rsid w:val="00EB2340"/>
    <w:rsid w:val="00ED66ED"/>
    <w:rsid w:val="00F17F20"/>
    <w:rsid w:val="00F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0AA0"/>
  <w15:chartTrackingRefBased/>
  <w15:docId w15:val="{42AD7A31-3F7F-49BA-B1EA-57D3BEB8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3F9"/>
  </w:style>
  <w:style w:type="paragraph" w:styleId="Footer">
    <w:name w:val="footer"/>
    <w:basedOn w:val="Normal"/>
    <w:link w:val="FooterChar"/>
    <w:uiPriority w:val="99"/>
    <w:unhideWhenUsed/>
    <w:rsid w:val="00600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3F9"/>
  </w:style>
  <w:style w:type="character" w:customStyle="1" w:styleId="Heading2Char">
    <w:name w:val="Heading 2 Char"/>
    <w:basedOn w:val="DefaultParagraphFont"/>
    <w:link w:val="Heading2"/>
    <w:uiPriority w:val="9"/>
    <w:rsid w:val="00C07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758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Wright</dc:creator>
  <cp:keywords/>
  <dc:description/>
  <cp:lastModifiedBy>Louis Wright</cp:lastModifiedBy>
  <cp:revision>39</cp:revision>
  <dcterms:created xsi:type="dcterms:W3CDTF">2019-05-14T15:56:00Z</dcterms:created>
  <dcterms:modified xsi:type="dcterms:W3CDTF">2019-05-16T16:10:00Z</dcterms:modified>
</cp:coreProperties>
</file>