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B17AF" w14:textId="44812599" w:rsidR="00EB2340" w:rsidRPr="00E016B1" w:rsidRDefault="006003F9" w:rsidP="00EF7A1A">
      <w:pPr>
        <w:pStyle w:val="Header"/>
        <w:spacing w:after="120"/>
        <w:jc w:val="center"/>
        <w:rPr>
          <w:rFonts w:ascii="Segoe UI" w:hAnsi="Segoe UI" w:cs="Segoe UI"/>
          <w:sz w:val="52"/>
        </w:rPr>
      </w:pPr>
      <w:r w:rsidRPr="00271738">
        <w:rPr>
          <w:rFonts w:ascii="Segoe UI" w:hAnsi="Segoe UI" w:cs="Segoe UI"/>
          <w:sz w:val="52"/>
        </w:rPr>
        <w:t>CScharf</w:t>
      </w:r>
    </w:p>
    <w:p w14:paraId="750ABAAD" w14:textId="5497709B" w:rsidR="00554640" w:rsidRDefault="006003F9" w:rsidP="006003F9">
      <w:pPr>
        <w:rPr>
          <w:rFonts w:ascii="Segoe UI" w:hAnsi="Segoe UI" w:cs="Segoe UI"/>
        </w:rPr>
      </w:pPr>
      <w:r w:rsidRPr="00271738">
        <w:rPr>
          <w:rFonts w:ascii="Segoe UI" w:hAnsi="Segoe UI" w:cs="Segoe UI"/>
        </w:rPr>
        <w:t xml:space="preserve">CScharf is </w:t>
      </w:r>
      <w:r w:rsidR="007111A3" w:rsidRPr="00271738">
        <w:rPr>
          <w:rFonts w:ascii="Segoe UI" w:hAnsi="Segoe UI" w:cs="Segoe UI"/>
        </w:rPr>
        <w:t>an interpreted, general-purpose</w:t>
      </w:r>
      <w:r w:rsidR="00BE4193">
        <w:rPr>
          <w:rFonts w:ascii="Segoe UI" w:hAnsi="Segoe UI" w:cs="Segoe UI"/>
        </w:rPr>
        <w:t>, imperative</w:t>
      </w:r>
      <w:r w:rsidR="004B4129">
        <w:rPr>
          <w:rFonts w:ascii="Segoe UI" w:hAnsi="Segoe UI" w:cs="Segoe UI"/>
        </w:rPr>
        <w:t>, and</w:t>
      </w:r>
      <w:r w:rsidR="00403754" w:rsidRPr="00271738">
        <w:rPr>
          <w:rFonts w:ascii="Segoe UI" w:hAnsi="Segoe UI" w:cs="Segoe UI"/>
        </w:rPr>
        <w:t xml:space="preserve"> object-oriented</w:t>
      </w:r>
      <w:r w:rsidR="007111A3" w:rsidRPr="00271738">
        <w:rPr>
          <w:rFonts w:ascii="Segoe UI" w:hAnsi="Segoe UI" w:cs="Segoe UI"/>
        </w:rPr>
        <w:t xml:space="preserve"> programming language that combines </w:t>
      </w:r>
      <w:r w:rsidR="000F2265">
        <w:rPr>
          <w:rFonts w:ascii="Segoe UI" w:hAnsi="Segoe UI" w:cs="Segoe UI"/>
        </w:rPr>
        <w:t>elements</w:t>
      </w:r>
      <w:r w:rsidR="007111A3" w:rsidRPr="00271738">
        <w:rPr>
          <w:rFonts w:ascii="Segoe UI" w:hAnsi="Segoe UI" w:cs="Segoe UI"/>
        </w:rPr>
        <w:t xml:space="preserve"> of </w:t>
      </w:r>
      <w:r w:rsidR="0013630D">
        <w:rPr>
          <w:rFonts w:ascii="Segoe UI" w:hAnsi="Segoe UI" w:cs="Segoe UI"/>
        </w:rPr>
        <w:t>static</w:t>
      </w:r>
      <w:r w:rsidR="007111A3" w:rsidRPr="00271738">
        <w:rPr>
          <w:rFonts w:ascii="Segoe UI" w:hAnsi="Segoe UI" w:cs="Segoe UI"/>
        </w:rPr>
        <w:t xml:space="preserve"> and </w:t>
      </w:r>
      <w:r w:rsidR="00927E47">
        <w:rPr>
          <w:rFonts w:ascii="Segoe UI" w:hAnsi="Segoe UI" w:cs="Segoe UI"/>
        </w:rPr>
        <w:t>dynamic</w:t>
      </w:r>
      <w:r w:rsidR="007111A3" w:rsidRPr="00271738">
        <w:rPr>
          <w:rFonts w:ascii="Segoe UI" w:hAnsi="Segoe UI" w:cs="Segoe UI"/>
        </w:rPr>
        <w:t xml:space="preserve"> typing</w:t>
      </w:r>
      <w:r w:rsidR="00434919" w:rsidRPr="00271738">
        <w:rPr>
          <w:rFonts w:ascii="Segoe UI" w:hAnsi="Segoe UI" w:cs="Segoe UI"/>
        </w:rPr>
        <w:t>. P</w:t>
      </w:r>
      <w:r w:rsidR="0042306B" w:rsidRPr="00271738">
        <w:rPr>
          <w:rFonts w:ascii="Segoe UI" w:hAnsi="Segoe UI" w:cs="Segoe UI"/>
        </w:rPr>
        <w:t xml:space="preserve">rimitive types are subject to </w:t>
      </w:r>
      <w:r w:rsidR="000053CF">
        <w:rPr>
          <w:rFonts w:ascii="Segoe UI" w:hAnsi="Segoe UI" w:cs="Segoe UI"/>
        </w:rPr>
        <w:t>static</w:t>
      </w:r>
      <w:r w:rsidR="000053CF" w:rsidRPr="00271738">
        <w:rPr>
          <w:rFonts w:ascii="Segoe UI" w:hAnsi="Segoe UI" w:cs="Segoe UI"/>
        </w:rPr>
        <w:t xml:space="preserve"> </w:t>
      </w:r>
      <w:r w:rsidR="0042306B" w:rsidRPr="00271738">
        <w:rPr>
          <w:rFonts w:ascii="Segoe UI" w:hAnsi="Segoe UI" w:cs="Segoe UI"/>
        </w:rPr>
        <w:t xml:space="preserve">typing while complex types </w:t>
      </w:r>
      <w:r w:rsidR="00C9494D" w:rsidRPr="00271738">
        <w:rPr>
          <w:rFonts w:ascii="Segoe UI" w:hAnsi="Segoe UI" w:cs="Segoe UI"/>
        </w:rPr>
        <w:t xml:space="preserve">such as classes </w:t>
      </w:r>
      <w:r w:rsidR="0042306B" w:rsidRPr="00271738">
        <w:rPr>
          <w:rFonts w:ascii="Segoe UI" w:hAnsi="Segoe UI" w:cs="Segoe UI"/>
        </w:rPr>
        <w:t xml:space="preserve">are afforded some flexibilities that </w:t>
      </w:r>
      <w:r w:rsidR="007F4776" w:rsidRPr="00271738">
        <w:rPr>
          <w:rFonts w:ascii="Segoe UI" w:hAnsi="Segoe UI" w:cs="Segoe UI"/>
        </w:rPr>
        <w:t xml:space="preserve">allow for more </w:t>
      </w:r>
      <w:r w:rsidR="0042306B" w:rsidRPr="00271738">
        <w:rPr>
          <w:rFonts w:ascii="Segoe UI" w:hAnsi="Segoe UI" w:cs="Segoe UI"/>
        </w:rPr>
        <w:t>dynamic typ</w:t>
      </w:r>
      <w:r w:rsidR="007F4776" w:rsidRPr="00271738">
        <w:rPr>
          <w:rFonts w:ascii="Segoe UI" w:hAnsi="Segoe UI" w:cs="Segoe UI"/>
        </w:rPr>
        <w:t>ing</w:t>
      </w:r>
      <w:r w:rsidR="0042306B" w:rsidRPr="00271738">
        <w:rPr>
          <w:rFonts w:ascii="Segoe UI" w:hAnsi="Segoe UI" w:cs="Segoe UI"/>
        </w:rPr>
        <w:t xml:space="preserve">. </w:t>
      </w:r>
      <w:r w:rsidR="007111A3" w:rsidRPr="00271738">
        <w:rPr>
          <w:rFonts w:ascii="Segoe UI" w:hAnsi="Segoe UI" w:cs="Segoe UI"/>
        </w:rPr>
        <w:t>Although a primarily object-oriented language, CScharf provides</w:t>
      </w:r>
      <w:r w:rsidR="00732014" w:rsidRPr="00271738">
        <w:rPr>
          <w:rFonts w:ascii="Segoe UI" w:hAnsi="Segoe UI" w:cs="Segoe UI"/>
        </w:rPr>
        <w:t xml:space="preserve"> the ability to apply</w:t>
      </w:r>
      <w:r w:rsidR="007111A3" w:rsidRPr="00271738">
        <w:rPr>
          <w:rFonts w:ascii="Segoe UI" w:hAnsi="Segoe UI" w:cs="Segoe UI"/>
        </w:rPr>
        <w:t xml:space="preserve"> </w:t>
      </w:r>
      <w:r w:rsidR="00C65D6D" w:rsidRPr="00271738">
        <w:rPr>
          <w:rFonts w:ascii="Segoe UI" w:hAnsi="Segoe UI" w:cs="Segoe UI"/>
        </w:rPr>
        <w:t xml:space="preserve">the </w:t>
      </w:r>
      <w:r w:rsidR="007111A3" w:rsidRPr="00271738">
        <w:rPr>
          <w:rFonts w:ascii="Segoe UI" w:hAnsi="Segoe UI" w:cs="Segoe UI"/>
        </w:rPr>
        <w:t>procedural and functional programming</w:t>
      </w:r>
      <w:r w:rsidR="00C65D6D" w:rsidRPr="00271738">
        <w:rPr>
          <w:rFonts w:ascii="Segoe UI" w:hAnsi="Segoe UI" w:cs="Segoe UI"/>
        </w:rPr>
        <w:t xml:space="preserve"> paradigms</w:t>
      </w:r>
      <w:r w:rsidR="00B1759A" w:rsidRPr="00271738">
        <w:rPr>
          <w:rFonts w:ascii="Segoe UI" w:hAnsi="Segoe UI" w:cs="Segoe UI"/>
        </w:rPr>
        <w:t xml:space="preserve"> </w:t>
      </w:r>
      <w:r w:rsidR="00A6383B">
        <w:rPr>
          <w:rFonts w:ascii="Segoe UI" w:hAnsi="Segoe UI" w:cs="Segoe UI"/>
        </w:rPr>
        <w:t xml:space="preserve">with functionality </w:t>
      </w:r>
      <w:bookmarkStart w:id="0" w:name="_GoBack"/>
      <w:bookmarkEnd w:id="0"/>
      <w:r w:rsidR="00B1759A" w:rsidRPr="00271738">
        <w:rPr>
          <w:rFonts w:ascii="Segoe UI" w:hAnsi="Segoe UI" w:cs="Segoe UI"/>
        </w:rPr>
        <w:t xml:space="preserve">such as </w:t>
      </w:r>
      <w:r w:rsidR="00F45406" w:rsidRPr="00271738">
        <w:rPr>
          <w:rFonts w:ascii="Segoe UI" w:hAnsi="Segoe UI" w:cs="Segoe UI"/>
        </w:rPr>
        <w:t>immutability</w:t>
      </w:r>
      <w:r w:rsidR="00B1759A" w:rsidRPr="00271738">
        <w:rPr>
          <w:rFonts w:ascii="Segoe UI" w:hAnsi="Segoe UI" w:cs="Segoe UI"/>
        </w:rPr>
        <w:t xml:space="preserve"> and pure functions</w:t>
      </w:r>
      <w:r w:rsidR="00C65D6D" w:rsidRPr="00271738">
        <w:rPr>
          <w:rFonts w:ascii="Segoe UI" w:hAnsi="Segoe UI" w:cs="Segoe UI"/>
        </w:rPr>
        <w:t>.</w:t>
      </w:r>
      <w:r w:rsidR="00C77BB6" w:rsidRPr="00271738">
        <w:rPr>
          <w:rFonts w:ascii="Segoe UI" w:hAnsi="Segoe UI" w:cs="Segoe UI"/>
        </w:rPr>
        <w:t xml:space="preserve"> To bolster </w:t>
      </w:r>
      <w:r w:rsidR="0025014E" w:rsidRPr="00271738">
        <w:rPr>
          <w:rFonts w:ascii="Segoe UI" w:hAnsi="Segoe UI" w:cs="Segoe UI"/>
        </w:rPr>
        <w:t>its</w:t>
      </w:r>
      <w:r w:rsidR="00C77BB6" w:rsidRPr="00271738">
        <w:rPr>
          <w:rFonts w:ascii="Segoe UI" w:hAnsi="Segoe UI" w:cs="Segoe UI"/>
        </w:rPr>
        <w:t xml:space="preserve"> object-oriented functionality,</w:t>
      </w:r>
      <w:r w:rsidR="00515831" w:rsidRPr="00271738">
        <w:rPr>
          <w:rFonts w:ascii="Segoe UI" w:hAnsi="Segoe UI" w:cs="Segoe UI"/>
        </w:rPr>
        <w:t xml:space="preserve"> CScharf </w:t>
      </w:r>
      <w:r w:rsidR="00C77BB6" w:rsidRPr="00271738">
        <w:rPr>
          <w:rFonts w:ascii="Segoe UI" w:hAnsi="Segoe UI" w:cs="Segoe UI"/>
        </w:rPr>
        <w:t>supports interface inheritance for classes.</w:t>
      </w:r>
    </w:p>
    <w:p w14:paraId="21590303" w14:textId="087EF4A2" w:rsidR="0013286C" w:rsidRPr="00271738" w:rsidRDefault="0013286C" w:rsidP="006003F9">
      <w:pPr>
        <w:rPr>
          <w:rFonts w:ascii="Segoe UI" w:hAnsi="Segoe UI" w:cs="Segoe UI"/>
        </w:rPr>
      </w:pPr>
      <w:proofErr w:type="spellStart"/>
      <w:r w:rsidRPr="00271738">
        <w:rPr>
          <w:rFonts w:ascii="Segoe UI" w:hAnsi="Segoe UI" w:cs="Segoe UI"/>
        </w:rPr>
        <w:t>CScharf</w:t>
      </w:r>
      <w:proofErr w:type="spellEnd"/>
      <w:r w:rsidRPr="00271738">
        <w:rPr>
          <w:rFonts w:ascii="Segoe UI" w:hAnsi="Segoe UI" w:cs="Segoe UI"/>
        </w:rPr>
        <w:t xml:space="preserve"> adopts a scope system alike C#’s that dictates that variables defined in a scope cannot be accessed by code on a lower scope, and upon exiting a scope, any variable defined inside it will be removed.</w:t>
      </w:r>
    </w:p>
    <w:p w14:paraId="7A8E2FD8" w14:textId="5D75B29D" w:rsidR="00771AEF" w:rsidRPr="00271738" w:rsidRDefault="0022460C" w:rsidP="00771AEF">
      <w:pPr>
        <w:pStyle w:val="Subtitle"/>
        <w:rPr>
          <w:rFonts w:ascii="Segoe UI" w:hAnsi="Segoe UI" w:cs="Segoe UI"/>
          <w:sz w:val="36"/>
        </w:rPr>
      </w:pPr>
      <w:r w:rsidRPr="00271738">
        <w:rPr>
          <w:rFonts w:ascii="Segoe UI" w:hAnsi="Segoe UI" w:cs="Segoe UI"/>
          <w:sz w:val="36"/>
        </w:rPr>
        <w:t>Data types</w:t>
      </w:r>
      <w:r w:rsidR="002A1E0D" w:rsidRPr="00271738">
        <w:rPr>
          <w:rFonts w:ascii="Segoe UI" w:hAnsi="Segoe UI" w:cs="Segoe UI"/>
          <w:sz w:val="36"/>
        </w:rPr>
        <w:t xml:space="preserve">, </w:t>
      </w:r>
      <w:r w:rsidRPr="00271738">
        <w:rPr>
          <w:rFonts w:ascii="Segoe UI" w:hAnsi="Segoe UI" w:cs="Segoe UI"/>
          <w:sz w:val="36"/>
        </w:rPr>
        <w:t>va</w:t>
      </w:r>
      <w:r w:rsidR="00FA1E66" w:rsidRPr="00271738">
        <w:rPr>
          <w:rFonts w:ascii="Segoe UI" w:hAnsi="Segoe UI" w:cs="Segoe UI"/>
          <w:sz w:val="36"/>
        </w:rPr>
        <w:t>riable</w:t>
      </w:r>
      <w:r w:rsidR="00C936C5" w:rsidRPr="00271738">
        <w:rPr>
          <w:rFonts w:ascii="Segoe UI" w:hAnsi="Segoe UI" w:cs="Segoe UI"/>
          <w:sz w:val="36"/>
        </w:rPr>
        <w:t>s</w:t>
      </w:r>
      <w:r w:rsidR="002A1E0D" w:rsidRPr="00271738">
        <w:rPr>
          <w:rFonts w:ascii="Segoe UI" w:hAnsi="Segoe UI" w:cs="Segoe UI"/>
          <w:sz w:val="36"/>
        </w:rPr>
        <w:t>, and control structures</w:t>
      </w:r>
    </w:p>
    <w:p w14:paraId="3273F055" w14:textId="77777777" w:rsidR="001C3B08" w:rsidRPr="00271738" w:rsidRDefault="00E74483" w:rsidP="006003F9">
      <w:pPr>
        <w:rPr>
          <w:rFonts w:ascii="Segoe UI" w:hAnsi="Segoe UI" w:cs="Segoe UI"/>
        </w:rPr>
      </w:pPr>
      <w:r w:rsidRPr="00271738">
        <w:rPr>
          <w:rFonts w:ascii="Segoe UI" w:hAnsi="Segoe UI" w:cs="Segoe UI"/>
        </w:rPr>
        <w:t xml:space="preserve">CScharf supports the following data types: </w:t>
      </w:r>
      <w:r w:rsidR="00CF1DD8" w:rsidRPr="00271738">
        <w:rPr>
          <w:rFonts w:ascii="Segoe UI" w:hAnsi="Segoe UI" w:cs="Segoe UI"/>
        </w:rPr>
        <w:t xml:space="preserve">integers, floating point numbers, doubles, </w:t>
      </w:r>
      <w:proofErr w:type="spellStart"/>
      <w:r w:rsidR="00F77B17" w:rsidRPr="00271738">
        <w:rPr>
          <w:rFonts w:ascii="Segoe UI" w:hAnsi="Segoe UI" w:cs="Segoe UI"/>
        </w:rPr>
        <w:t>b</w:t>
      </w:r>
      <w:r w:rsidR="00CF1DD8" w:rsidRPr="00271738">
        <w:rPr>
          <w:rFonts w:ascii="Segoe UI" w:hAnsi="Segoe UI" w:cs="Segoe UI"/>
        </w:rPr>
        <w:t>ooleans</w:t>
      </w:r>
      <w:proofErr w:type="spellEnd"/>
      <w:r w:rsidR="00CF1DD8" w:rsidRPr="00271738">
        <w:rPr>
          <w:rFonts w:ascii="Segoe UI" w:hAnsi="Segoe UI" w:cs="Segoe UI"/>
        </w:rPr>
        <w:t>, strings, anonymous types, higher-order functions, arrays, class instances</w:t>
      </w:r>
      <w:r w:rsidR="00E72508" w:rsidRPr="00271738">
        <w:rPr>
          <w:rFonts w:ascii="Segoe UI" w:hAnsi="Segoe UI" w:cs="Segoe UI"/>
        </w:rPr>
        <w:t>, Java classes (through reflection)</w:t>
      </w:r>
      <w:r w:rsidR="002E7855" w:rsidRPr="00271738">
        <w:rPr>
          <w:rFonts w:ascii="Segoe UI" w:hAnsi="Segoe UI" w:cs="Segoe UI"/>
        </w:rPr>
        <w:t>. V</w:t>
      </w:r>
      <w:r w:rsidR="00E72508" w:rsidRPr="00271738">
        <w:rPr>
          <w:rFonts w:ascii="Segoe UI" w:hAnsi="Segoe UI" w:cs="Segoe UI"/>
        </w:rPr>
        <w:t>oid</w:t>
      </w:r>
      <w:r w:rsidR="002E7855" w:rsidRPr="00271738">
        <w:rPr>
          <w:rFonts w:ascii="Segoe UI" w:hAnsi="Segoe UI" w:cs="Segoe UI"/>
        </w:rPr>
        <w:t xml:space="preserve"> is also available</w:t>
      </w:r>
      <w:r w:rsidR="00E72508" w:rsidRPr="00271738">
        <w:rPr>
          <w:rFonts w:ascii="Segoe UI" w:hAnsi="Segoe UI" w:cs="Segoe UI"/>
        </w:rPr>
        <w:t xml:space="preserve"> to be used by functions</w:t>
      </w:r>
      <w:r w:rsidR="005353AE" w:rsidRPr="00271738">
        <w:rPr>
          <w:rFonts w:ascii="Segoe UI" w:hAnsi="Segoe UI" w:cs="Segoe UI"/>
        </w:rPr>
        <w:t xml:space="preserve"> as a return type</w:t>
      </w:r>
      <w:r w:rsidR="00E72508" w:rsidRPr="00271738">
        <w:rPr>
          <w:rFonts w:ascii="Segoe UI" w:hAnsi="Segoe UI" w:cs="Segoe UI"/>
        </w:rPr>
        <w:t>.</w:t>
      </w:r>
      <w:r w:rsidR="0031196F" w:rsidRPr="00271738">
        <w:rPr>
          <w:rFonts w:ascii="Segoe UI" w:hAnsi="Segoe UI" w:cs="Segoe UI"/>
        </w:rPr>
        <w:t xml:space="preserve"> </w:t>
      </w:r>
    </w:p>
    <w:p w14:paraId="6A85D9B1" w14:textId="7304A204" w:rsidR="0022460C" w:rsidRPr="00271738" w:rsidRDefault="00E10D15" w:rsidP="006003F9">
      <w:pPr>
        <w:rPr>
          <w:rFonts w:ascii="Segoe UI" w:hAnsi="Segoe UI" w:cs="Segoe UI"/>
        </w:rPr>
      </w:pPr>
      <w:r w:rsidRPr="00271738">
        <w:rPr>
          <w:rFonts w:ascii="Segoe UI" w:hAnsi="Segoe UI" w:cs="Segoe UI"/>
        </w:rPr>
        <w:t>Floating point numbers and doubles are differentiated by the letter used at the end of their literal value e.g. 10.0f</w:t>
      </w:r>
      <w:r w:rsidR="004765B8" w:rsidRPr="00271738">
        <w:rPr>
          <w:rFonts w:ascii="Segoe UI" w:hAnsi="Segoe UI" w:cs="Segoe UI"/>
        </w:rPr>
        <w:t xml:space="preserve"> </w:t>
      </w:r>
      <w:r w:rsidR="004E26A5" w:rsidRPr="00271738">
        <w:rPr>
          <w:rFonts w:ascii="Segoe UI" w:hAnsi="Segoe UI" w:cs="Segoe UI"/>
        </w:rPr>
        <w:t>(</w:t>
      </w:r>
      <w:r w:rsidR="004765B8" w:rsidRPr="00271738">
        <w:rPr>
          <w:rFonts w:ascii="Segoe UI" w:hAnsi="Segoe UI" w:cs="Segoe UI"/>
        </w:rPr>
        <w:t>float</w:t>
      </w:r>
      <w:r w:rsidR="004E26A5" w:rsidRPr="00271738">
        <w:rPr>
          <w:rFonts w:ascii="Segoe UI" w:hAnsi="Segoe UI" w:cs="Segoe UI"/>
        </w:rPr>
        <w:t>)</w:t>
      </w:r>
      <w:r w:rsidR="004765B8" w:rsidRPr="00271738">
        <w:rPr>
          <w:rFonts w:ascii="Segoe UI" w:hAnsi="Segoe UI" w:cs="Segoe UI"/>
        </w:rPr>
        <w:t xml:space="preserve"> </w:t>
      </w:r>
      <w:r w:rsidRPr="00271738">
        <w:rPr>
          <w:rFonts w:ascii="Segoe UI" w:hAnsi="Segoe UI" w:cs="Segoe UI"/>
        </w:rPr>
        <w:t>and 9.2d</w:t>
      </w:r>
      <w:r w:rsidR="004E26A5" w:rsidRPr="00271738">
        <w:rPr>
          <w:rFonts w:ascii="Segoe UI" w:hAnsi="Segoe UI" w:cs="Segoe UI"/>
        </w:rPr>
        <w:t xml:space="preserve"> (</w:t>
      </w:r>
      <w:r w:rsidR="004765B8" w:rsidRPr="00271738">
        <w:rPr>
          <w:rFonts w:ascii="Segoe UI" w:hAnsi="Segoe UI" w:cs="Segoe UI"/>
        </w:rPr>
        <w:t>double</w:t>
      </w:r>
      <w:r w:rsidR="004E26A5" w:rsidRPr="00271738">
        <w:rPr>
          <w:rFonts w:ascii="Segoe UI" w:hAnsi="Segoe UI" w:cs="Segoe UI"/>
        </w:rPr>
        <w:t>)</w:t>
      </w:r>
      <w:r w:rsidR="00222F5B" w:rsidRPr="00271738">
        <w:rPr>
          <w:rFonts w:ascii="Segoe UI" w:hAnsi="Segoe UI" w:cs="Segoe UI"/>
        </w:rPr>
        <w:t>.</w:t>
      </w:r>
      <w:r w:rsidRPr="00271738">
        <w:rPr>
          <w:rFonts w:ascii="Segoe UI" w:hAnsi="Segoe UI" w:cs="Segoe UI"/>
        </w:rPr>
        <w:t xml:space="preserve"> </w:t>
      </w:r>
      <w:r w:rsidR="0031196F" w:rsidRPr="00271738">
        <w:rPr>
          <w:rFonts w:ascii="Segoe UI" w:hAnsi="Segoe UI" w:cs="Segoe UI"/>
        </w:rPr>
        <w:t>Values stored in anonymous types are immutable,</w:t>
      </w:r>
      <w:r w:rsidR="000E395A" w:rsidRPr="00271738">
        <w:rPr>
          <w:rFonts w:ascii="Segoe UI" w:hAnsi="Segoe UI" w:cs="Segoe UI"/>
        </w:rPr>
        <w:t xml:space="preserve"> </w:t>
      </w:r>
      <w:r w:rsidR="0085082D" w:rsidRPr="00271738">
        <w:rPr>
          <w:rFonts w:ascii="Segoe UI" w:hAnsi="Segoe UI" w:cs="Segoe UI"/>
        </w:rPr>
        <w:t xml:space="preserve">while members of classes can have their level of immutability configured; </w:t>
      </w:r>
      <w:proofErr w:type="spellStart"/>
      <w:r w:rsidR="0085082D" w:rsidRPr="00271738">
        <w:rPr>
          <w:rFonts w:ascii="Segoe UI" w:hAnsi="Segoe UI" w:cs="Segoe UI"/>
        </w:rPr>
        <w:t>const</w:t>
      </w:r>
      <w:proofErr w:type="spellEnd"/>
      <w:r w:rsidR="0085082D" w:rsidRPr="00271738">
        <w:rPr>
          <w:rFonts w:ascii="Segoe UI" w:hAnsi="Segoe UI" w:cs="Segoe UI"/>
        </w:rPr>
        <w:t xml:space="preserve"> can be used for variables whose values cannot change after definition, </w:t>
      </w:r>
      <w:proofErr w:type="spellStart"/>
      <w:r w:rsidR="0085082D" w:rsidRPr="00271738">
        <w:rPr>
          <w:rFonts w:ascii="Segoe UI" w:hAnsi="Segoe UI" w:cs="Segoe UI"/>
        </w:rPr>
        <w:t>readonly</w:t>
      </w:r>
      <w:proofErr w:type="spellEnd"/>
      <w:r w:rsidR="0085082D" w:rsidRPr="00271738">
        <w:rPr>
          <w:rFonts w:ascii="Segoe UI" w:hAnsi="Segoe UI" w:cs="Segoe UI"/>
        </w:rPr>
        <w:t xml:space="preserve"> can be used for variables whose values can only be changed in the parent class’s constructors, and finally if neither </w:t>
      </w:r>
      <w:proofErr w:type="spellStart"/>
      <w:r w:rsidR="0085082D" w:rsidRPr="00271738">
        <w:rPr>
          <w:rFonts w:ascii="Segoe UI" w:hAnsi="Segoe UI" w:cs="Segoe UI"/>
        </w:rPr>
        <w:t>const</w:t>
      </w:r>
      <w:proofErr w:type="spellEnd"/>
      <w:r w:rsidR="0085082D" w:rsidRPr="00271738">
        <w:rPr>
          <w:rFonts w:ascii="Segoe UI" w:hAnsi="Segoe UI" w:cs="Segoe UI"/>
        </w:rPr>
        <w:t xml:space="preserve"> nor </w:t>
      </w:r>
      <w:proofErr w:type="spellStart"/>
      <w:r w:rsidR="0085082D" w:rsidRPr="00271738">
        <w:rPr>
          <w:rFonts w:ascii="Segoe UI" w:hAnsi="Segoe UI" w:cs="Segoe UI"/>
        </w:rPr>
        <w:t>readonly</w:t>
      </w:r>
      <w:proofErr w:type="spellEnd"/>
      <w:r w:rsidR="0085082D" w:rsidRPr="00271738">
        <w:rPr>
          <w:rFonts w:ascii="Segoe UI" w:hAnsi="Segoe UI" w:cs="Segoe UI"/>
        </w:rPr>
        <w:t xml:space="preserve"> are present, then the variable will always be mutable.</w:t>
      </w:r>
      <w:r w:rsidR="003E23FE" w:rsidRPr="00271738">
        <w:rPr>
          <w:rFonts w:ascii="Segoe UI" w:hAnsi="Segoe UI" w:cs="Segoe UI"/>
        </w:rPr>
        <w:t xml:space="preserve"> Types such as functions and classes can be built inside other functions and classes, but when instantiating a</w:t>
      </w:r>
      <w:r w:rsidR="00E235F7" w:rsidRPr="00271738">
        <w:rPr>
          <w:rFonts w:ascii="Segoe UI" w:hAnsi="Segoe UI" w:cs="Segoe UI"/>
        </w:rPr>
        <w:t xml:space="preserve"> class</w:t>
      </w:r>
      <w:r w:rsidR="003E23FE" w:rsidRPr="00271738">
        <w:rPr>
          <w:rFonts w:ascii="Segoe UI" w:hAnsi="Segoe UI" w:cs="Segoe UI"/>
        </w:rPr>
        <w:t xml:space="preserve"> nested</w:t>
      </w:r>
      <w:r w:rsidR="00E235F7" w:rsidRPr="00271738">
        <w:rPr>
          <w:rFonts w:ascii="Segoe UI" w:hAnsi="Segoe UI" w:cs="Segoe UI"/>
        </w:rPr>
        <w:t xml:space="preserve"> inside a</w:t>
      </w:r>
      <w:r w:rsidR="003E23FE" w:rsidRPr="00271738">
        <w:rPr>
          <w:rFonts w:ascii="Segoe UI" w:hAnsi="Segoe UI" w:cs="Segoe UI"/>
        </w:rPr>
        <w:t xml:space="preserve"> class, its full path must be provided e.g. new </w:t>
      </w:r>
      <w:proofErr w:type="spellStart"/>
      <w:r w:rsidR="003E23FE" w:rsidRPr="00271738">
        <w:rPr>
          <w:rFonts w:ascii="Segoe UI" w:hAnsi="Segoe UI" w:cs="Segoe UI"/>
        </w:rPr>
        <w:t>ClassOne.NestedClass</w:t>
      </w:r>
      <w:proofErr w:type="spellEnd"/>
      <w:r w:rsidR="003E23FE" w:rsidRPr="00271738">
        <w:rPr>
          <w:rFonts w:ascii="Segoe UI" w:hAnsi="Segoe UI" w:cs="Segoe UI"/>
        </w:rPr>
        <w:t>().</w:t>
      </w:r>
    </w:p>
    <w:p w14:paraId="5E82CA3C" w14:textId="60743129" w:rsidR="006D6D3E" w:rsidRPr="00271738" w:rsidRDefault="006A7078" w:rsidP="006003F9">
      <w:pPr>
        <w:rPr>
          <w:rFonts w:ascii="Segoe UI" w:hAnsi="Segoe UI" w:cs="Segoe UI"/>
        </w:rPr>
      </w:pPr>
      <w:r w:rsidRPr="00271738">
        <w:rPr>
          <w:rFonts w:ascii="Segoe UI" w:hAnsi="Segoe UI" w:cs="Segoe UI"/>
        </w:rPr>
        <w:t>Variable names are limited to containing letters,</w:t>
      </w:r>
      <w:r w:rsidR="001F2FEB" w:rsidRPr="00271738">
        <w:rPr>
          <w:rFonts w:ascii="Segoe UI" w:hAnsi="Segoe UI" w:cs="Segoe UI"/>
        </w:rPr>
        <w:t xml:space="preserve"> </w:t>
      </w:r>
      <w:r w:rsidRPr="00271738">
        <w:rPr>
          <w:rFonts w:ascii="Segoe UI" w:hAnsi="Segoe UI" w:cs="Segoe UI"/>
        </w:rPr>
        <w:t xml:space="preserve">numbers, and underscores and must start with </w:t>
      </w:r>
      <w:proofErr w:type="spellStart"/>
      <w:r w:rsidR="00AE0A4A" w:rsidRPr="00271738">
        <w:rPr>
          <w:rFonts w:ascii="Segoe UI" w:hAnsi="Segoe UI" w:cs="Segoe UI"/>
        </w:rPr>
        <w:t>with</w:t>
      </w:r>
      <w:proofErr w:type="spellEnd"/>
      <w:r w:rsidR="00AE0A4A" w:rsidRPr="00271738">
        <w:rPr>
          <w:rFonts w:ascii="Segoe UI" w:hAnsi="Segoe UI" w:cs="Segoe UI"/>
        </w:rPr>
        <w:t xml:space="preserve"> a letter or underscore</w:t>
      </w:r>
      <w:r w:rsidR="00B55329" w:rsidRPr="00271738">
        <w:rPr>
          <w:rFonts w:ascii="Segoe UI" w:hAnsi="Segoe UI" w:cs="Segoe UI"/>
        </w:rPr>
        <w:t xml:space="preserve">. </w:t>
      </w:r>
      <w:r w:rsidR="00D369F0" w:rsidRPr="00271738">
        <w:rPr>
          <w:rFonts w:ascii="Segoe UI" w:hAnsi="Segoe UI" w:cs="Segoe UI"/>
        </w:rPr>
        <w:t xml:space="preserve">Due to its </w:t>
      </w:r>
      <w:r w:rsidR="00583E88">
        <w:rPr>
          <w:rFonts w:ascii="Segoe UI" w:hAnsi="Segoe UI" w:cs="Segoe UI"/>
        </w:rPr>
        <w:t>mostly static</w:t>
      </w:r>
      <w:r w:rsidR="00D369F0" w:rsidRPr="00271738">
        <w:rPr>
          <w:rFonts w:ascii="Segoe UI" w:hAnsi="Segoe UI" w:cs="Segoe UI"/>
        </w:rPr>
        <w:t xml:space="preserve"> typing, </w:t>
      </w:r>
      <w:proofErr w:type="spellStart"/>
      <w:r w:rsidR="00D369F0" w:rsidRPr="00271738">
        <w:rPr>
          <w:rFonts w:ascii="Segoe UI" w:hAnsi="Segoe UI" w:cs="Segoe UI"/>
        </w:rPr>
        <w:t>CScharf</w:t>
      </w:r>
      <w:proofErr w:type="spellEnd"/>
      <w:r w:rsidR="00D369F0" w:rsidRPr="00271738">
        <w:rPr>
          <w:rFonts w:ascii="Segoe UI" w:hAnsi="Segoe UI" w:cs="Segoe UI"/>
        </w:rPr>
        <w:t xml:space="preserve"> requires that v</w:t>
      </w:r>
      <w:r w:rsidR="00B92901" w:rsidRPr="00271738">
        <w:rPr>
          <w:rFonts w:ascii="Segoe UI" w:hAnsi="Segoe UI" w:cs="Segoe UI"/>
        </w:rPr>
        <w:t>ariables must be de</w:t>
      </w:r>
      <w:r w:rsidR="00D369F0" w:rsidRPr="00271738">
        <w:rPr>
          <w:rFonts w:ascii="Segoe UI" w:hAnsi="Segoe UI" w:cs="Segoe UI"/>
        </w:rPr>
        <w:t>clared/defined</w:t>
      </w:r>
      <w:r w:rsidR="00B92901" w:rsidRPr="00271738">
        <w:rPr>
          <w:rFonts w:ascii="Segoe UI" w:hAnsi="Segoe UI" w:cs="Segoe UI"/>
        </w:rPr>
        <w:t xml:space="preserve"> with a type </w:t>
      </w:r>
      <w:r w:rsidR="00D369F0" w:rsidRPr="00271738">
        <w:rPr>
          <w:rFonts w:ascii="Segoe UI" w:hAnsi="Segoe UI" w:cs="Segoe UI"/>
        </w:rPr>
        <w:t xml:space="preserve">against which </w:t>
      </w:r>
      <w:r w:rsidR="00E74483" w:rsidRPr="00271738">
        <w:rPr>
          <w:rFonts w:ascii="Segoe UI" w:hAnsi="Segoe UI" w:cs="Segoe UI"/>
        </w:rPr>
        <w:t>v</w:t>
      </w:r>
      <w:r w:rsidR="00C83690">
        <w:rPr>
          <w:rFonts w:ascii="Segoe UI" w:hAnsi="Segoe UI" w:cs="Segoe UI"/>
        </w:rPr>
        <w:t>alues (represented by expressions that get evaluated to a value)</w:t>
      </w:r>
      <w:r w:rsidR="00E74483" w:rsidRPr="00271738">
        <w:rPr>
          <w:rFonts w:ascii="Segoe UI" w:hAnsi="Segoe UI" w:cs="Segoe UI"/>
        </w:rPr>
        <w:t xml:space="preserve"> are</w:t>
      </w:r>
      <w:r w:rsidR="00D369F0" w:rsidRPr="00271738">
        <w:rPr>
          <w:rFonts w:ascii="Segoe UI" w:hAnsi="Segoe UI" w:cs="Segoe UI"/>
        </w:rPr>
        <w:t xml:space="preserve"> checked </w:t>
      </w:r>
      <w:r w:rsidR="00B92901" w:rsidRPr="00271738">
        <w:rPr>
          <w:rFonts w:ascii="Segoe UI" w:hAnsi="Segoe UI" w:cs="Segoe UI"/>
        </w:rPr>
        <w:t>prior to assignment</w:t>
      </w:r>
      <w:r w:rsidR="00D369F0" w:rsidRPr="00271738">
        <w:rPr>
          <w:rFonts w:ascii="Segoe UI" w:hAnsi="Segoe UI" w:cs="Segoe UI"/>
        </w:rPr>
        <w:t xml:space="preserve"> to ensure type safety.</w:t>
      </w:r>
    </w:p>
    <w:p w14:paraId="4B26D2AD" w14:textId="7201FED6" w:rsidR="00C61CE1" w:rsidRPr="00271738" w:rsidRDefault="004006C2" w:rsidP="006003F9">
      <w:pPr>
        <w:rPr>
          <w:rFonts w:ascii="Segoe UI" w:hAnsi="Segoe UI" w:cs="Segoe UI"/>
        </w:rPr>
      </w:pPr>
      <w:r w:rsidRPr="00271738">
        <w:rPr>
          <w:rFonts w:ascii="Segoe UI" w:hAnsi="Segoe UI" w:cs="Segoe UI"/>
        </w:rPr>
        <w:t>CScharf provides a system to cast variables of different types to others. Simply by providing the type to cast to between angle brackets (and quotation marks if casting to a Java class), the CScharf interpreter will attempt to cast between two types. The casting system can only cast primitive types to other primitive types, and reflection types to other reflection types.</w:t>
      </w:r>
    </w:p>
    <w:p w14:paraId="49116492" w14:textId="06CE3D66" w:rsidR="0063283A" w:rsidRPr="00271738" w:rsidRDefault="002A1E0D" w:rsidP="006003F9">
      <w:pPr>
        <w:rPr>
          <w:rFonts w:ascii="Segoe UI" w:hAnsi="Segoe UI" w:cs="Segoe UI"/>
        </w:rPr>
      </w:pPr>
      <w:r w:rsidRPr="00271738">
        <w:rPr>
          <w:rFonts w:ascii="Segoe UI" w:hAnsi="Segoe UI" w:cs="Segoe UI"/>
        </w:rPr>
        <w:t>The following control structures are supported in CScharf: if [else] statements, for loops, and while loops.</w:t>
      </w:r>
    </w:p>
    <w:p w14:paraId="4958C039" w14:textId="5892971E" w:rsidR="00B1759A" w:rsidRPr="00271738" w:rsidRDefault="00B1759A" w:rsidP="00B1759A">
      <w:pPr>
        <w:pStyle w:val="Subtitle"/>
        <w:rPr>
          <w:rFonts w:ascii="Segoe UI" w:hAnsi="Segoe UI" w:cs="Segoe UI"/>
          <w:sz w:val="36"/>
        </w:rPr>
      </w:pPr>
      <w:r w:rsidRPr="00271738">
        <w:rPr>
          <w:rFonts w:ascii="Segoe UI" w:hAnsi="Segoe UI" w:cs="Segoe UI"/>
          <w:sz w:val="36"/>
        </w:rPr>
        <w:t>Syntax</w:t>
      </w:r>
    </w:p>
    <w:p w14:paraId="2D713009" w14:textId="78B43313" w:rsidR="002116E3" w:rsidRPr="00271738" w:rsidRDefault="0081019B" w:rsidP="006003F9">
      <w:pPr>
        <w:rPr>
          <w:rFonts w:ascii="Segoe UI" w:hAnsi="Segoe UI" w:cs="Segoe UI"/>
        </w:rPr>
      </w:pPr>
      <w:r w:rsidRPr="00271738">
        <w:rPr>
          <w:rFonts w:ascii="Segoe UI" w:hAnsi="Segoe UI" w:cs="Segoe UI"/>
        </w:rPr>
        <w:t>S</w:t>
      </w:r>
      <w:r w:rsidR="00EA144C">
        <w:rPr>
          <w:rFonts w:ascii="Segoe UI" w:hAnsi="Segoe UI" w:cs="Segoe UI"/>
        </w:rPr>
        <w:t>ynta</w:t>
      </w:r>
      <w:r w:rsidRPr="00271738">
        <w:rPr>
          <w:rFonts w:ascii="Segoe UI" w:hAnsi="Segoe UI" w:cs="Segoe UI"/>
        </w:rPr>
        <w:t xml:space="preserve">ctically, CScharf is very similar to C#, while some exceptions are made </w:t>
      </w:r>
      <w:r w:rsidR="001141F5" w:rsidRPr="00271738">
        <w:rPr>
          <w:rFonts w:ascii="Segoe UI" w:hAnsi="Segoe UI" w:cs="Segoe UI"/>
        </w:rPr>
        <w:t>regarding</w:t>
      </w:r>
      <w:r w:rsidRPr="00271738">
        <w:rPr>
          <w:rFonts w:ascii="Segoe UI" w:hAnsi="Segoe UI" w:cs="Segoe UI"/>
        </w:rPr>
        <w:t xml:space="preserve"> its </w:t>
      </w:r>
      <w:r w:rsidR="00DF45E9" w:rsidRPr="00271738">
        <w:rPr>
          <w:rFonts w:ascii="Segoe UI" w:hAnsi="Segoe UI" w:cs="Segoe UI"/>
        </w:rPr>
        <w:t>typing, function, and reflection syntaxes.</w:t>
      </w:r>
      <w:r w:rsidR="0063283A" w:rsidRPr="00271738">
        <w:rPr>
          <w:rFonts w:ascii="Segoe UI" w:hAnsi="Segoe UI" w:cs="Segoe UI"/>
        </w:rPr>
        <w:t xml:space="preserve"> Examples of </w:t>
      </w:r>
      <w:r w:rsidR="000E3C76" w:rsidRPr="00271738">
        <w:rPr>
          <w:rFonts w:ascii="Segoe UI" w:hAnsi="Segoe UI" w:cs="Segoe UI"/>
        </w:rPr>
        <w:t>CScharf code to demonstrate syntax can be seen below (more can be found in demonstration*.</w:t>
      </w:r>
      <w:proofErr w:type="spellStart"/>
      <w:r w:rsidR="000E3C76" w:rsidRPr="00271738">
        <w:rPr>
          <w:rFonts w:ascii="Segoe UI" w:hAnsi="Segoe UI" w:cs="Segoe UI"/>
        </w:rPr>
        <w:t>csf</w:t>
      </w:r>
      <w:proofErr w:type="spellEnd"/>
      <w:r w:rsidR="000E3C76" w:rsidRPr="00271738">
        <w:rPr>
          <w:rFonts w:ascii="Segoe UI" w:hAnsi="Segoe UI" w:cs="Segoe UI"/>
        </w:rPr>
        <w:t xml:space="preserve"> and test*.</w:t>
      </w:r>
      <w:proofErr w:type="spellStart"/>
      <w:r w:rsidR="000E3C76" w:rsidRPr="00271738">
        <w:rPr>
          <w:rFonts w:ascii="Segoe UI" w:hAnsi="Segoe UI" w:cs="Segoe UI"/>
        </w:rPr>
        <w:t>csf</w:t>
      </w:r>
      <w:proofErr w:type="spellEnd"/>
      <w:r w:rsidR="000E3C76" w:rsidRPr="00271738">
        <w:rPr>
          <w:rFonts w:ascii="Segoe UI" w:hAnsi="Segoe UI" w:cs="Segoe UI"/>
        </w:rPr>
        <w:t xml:space="preserve"> files).</w:t>
      </w:r>
      <w:r w:rsidR="00B16974">
        <w:rPr>
          <w:rFonts w:ascii="Segoe UI" w:hAnsi="Segoe UI" w:cs="Segoe UI"/>
        </w:rPr>
        <w:t xml:space="preserve"> </w:t>
      </w:r>
      <w:proofErr w:type="spellStart"/>
      <w:r w:rsidR="00B16974">
        <w:rPr>
          <w:rFonts w:ascii="Segoe UI" w:hAnsi="Segoe UI" w:cs="Segoe UI"/>
        </w:rPr>
        <w:t>CScharf</w:t>
      </w:r>
      <w:proofErr w:type="spellEnd"/>
      <w:r w:rsidR="00B16974">
        <w:rPr>
          <w:rFonts w:ascii="Segoe UI" w:hAnsi="Segoe UI" w:cs="Segoe UI"/>
        </w:rPr>
        <w:t xml:space="preserve"> provides the following operators: +, -, *, /, %, ++, --, ==, =, &gt;, &gt;=, &lt;, &lt;=, </w:t>
      </w:r>
      <w:proofErr w:type="gramStart"/>
      <w:r w:rsidR="00B16974">
        <w:rPr>
          <w:rFonts w:ascii="Segoe UI" w:hAnsi="Segoe UI" w:cs="Segoe UI"/>
        </w:rPr>
        <w:t>and !</w:t>
      </w:r>
      <w:proofErr w:type="gramEnd"/>
      <w:r w:rsidR="00B16974">
        <w:rPr>
          <w:rFonts w:ascii="Segoe UI" w:hAnsi="Segoe UI" w:cs="Segoe UI"/>
        </w:rPr>
        <w:t>= which all behave like in C#.</w:t>
      </w:r>
    </w:p>
    <w:bookmarkStart w:id="1" w:name="_MON_1619360953"/>
    <w:bookmarkEnd w:id="1"/>
    <w:p w14:paraId="17A8ED5D" w14:textId="22C038A6" w:rsidR="00B90596" w:rsidRPr="00271738" w:rsidRDefault="00D749AC" w:rsidP="006003F9">
      <w:pPr>
        <w:rPr>
          <w:rFonts w:ascii="Segoe UI" w:hAnsi="Segoe UI" w:cs="Segoe UI"/>
        </w:rPr>
      </w:pPr>
      <w:r w:rsidRPr="00271738">
        <w:rPr>
          <w:rFonts w:ascii="Segoe UI" w:hAnsi="Segoe UI" w:cs="Segoe UI"/>
        </w:rPr>
        <w:object w:dxaOrig="9026" w:dyaOrig="4577" w14:anchorId="07A281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51.5pt;height:226.5pt" o:ole="">
            <v:imagedata r:id="rId7" o:title=""/>
            <w10:bordertop type="single" width="4"/>
            <w10:borderleft type="single" width="4"/>
            <w10:borderbottom type="single" width="4"/>
            <w10:borderright type="single" width="4"/>
          </v:shape>
          <o:OLEObject Type="Embed" ProgID="Word.OpenDocumentText.12" ShapeID="_x0000_i1032" DrawAspect="Content" ObjectID="_1619997870" r:id="rId8"/>
        </w:object>
      </w:r>
    </w:p>
    <w:p w14:paraId="7E46523E" w14:textId="4C68E214" w:rsidR="006D6D3E" w:rsidRPr="00271738" w:rsidRDefault="00222F5B" w:rsidP="00222F5B">
      <w:pPr>
        <w:pStyle w:val="Subtitle"/>
        <w:rPr>
          <w:rFonts w:ascii="Segoe UI" w:hAnsi="Segoe UI" w:cs="Segoe UI"/>
          <w:sz w:val="36"/>
        </w:rPr>
      </w:pPr>
      <w:r w:rsidRPr="00271738">
        <w:rPr>
          <w:rFonts w:ascii="Segoe UI" w:hAnsi="Segoe UI" w:cs="Segoe UI"/>
          <w:sz w:val="36"/>
        </w:rPr>
        <w:t>Reflection</w:t>
      </w:r>
    </w:p>
    <w:p w14:paraId="0506CE6B" w14:textId="7DA2AAE6" w:rsidR="005108A0" w:rsidRDefault="00945233" w:rsidP="005366D2">
      <w:pPr>
        <w:rPr>
          <w:rFonts w:ascii="Segoe UI" w:hAnsi="Segoe UI" w:cs="Segoe UI"/>
        </w:rPr>
      </w:pPr>
      <w:r>
        <w:rPr>
          <w:rFonts w:ascii="Segoe UI" w:hAnsi="Segoe UI" w:cs="Segoe UI"/>
        </w:rPr>
        <w:t xml:space="preserve">While CScharf natively provides various features that allow for useful applications to be built, there </w:t>
      </w:r>
      <w:r w:rsidR="00740036">
        <w:rPr>
          <w:rFonts w:ascii="Segoe UI" w:hAnsi="Segoe UI" w:cs="Segoe UI"/>
        </w:rPr>
        <w:t>were</w:t>
      </w:r>
      <w:r>
        <w:rPr>
          <w:rFonts w:ascii="Segoe UI" w:hAnsi="Segoe UI" w:cs="Segoe UI"/>
        </w:rPr>
        <w:t xml:space="preserve"> two areas that needed to be</w:t>
      </w:r>
      <w:r w:rsidR="00740036">
        <w:rPr>
          <w:rFonts w:ascii="Segoe UI" w:hAnsi="Segoe UI" w:cs="Segoe UI"/>
        </w:rPr>
        <w:t xml:space="preserve"> improved</w:t>
      </w:r>
      <w:r>
        <w:rPr>
          <w:rFonts w:ascii="Segoe UI" w:hAnsi="Segoe UI" w:cs="Segoe UI"/>
        </w:rPr>
        <w:t xml:space="preserve">: </w:t>
      </w:r>
      <w:r w:rsidR="000C645D">
        <w:rPr>
          <w:rFonts w:ascii="Segoe UI" w:hAnsi="Segoe UI" w:cs="Segoe UI"/>
        </w:rPr>
        <w:t>reach</w:t>
      </w:r>
      <w:r>
        <w:rPr>
          <w:rFonts w:ascii="Segoe UI" w:hAnsi="Segoe UI" w:cs="Segoe UI"/>
        </w:rPr>
        <w:t xml:space="preserve"> and </w:t>
      </w:r>
      <w:r w:rsidR="000C645D">
        <w:rPr>
          <w:rFonts w:ascii="Segoe UI" w:hAnsi="Segoe UI" w:cs="Segoe UI"/>
        </w:rPr>
        <w:t>utilising existing code</w:t>
      </w:r>
      <w:r w:rsidR="00447131">
        <w:rPr>
          <w:rFonts w:ascii="Segoe UI" w:hAnsi="Segoe UI" w:cs="Segoe UI"/>
        </w:rPr>
        <w:t xml:space="preserve">. Natively, CScharf does not provide a way to interact with things outside of the language </w:t>
      </w:r>
      <w:r w:rsidR="000C645D">
        <w:rPr>
          <w:rFonts w:ascii="Segoe UI" w:hAnsi="Segoe UI" w:cs="Segoe UI"/>
        </w:rPr>
        <w:t xml:space="preserve">e.g. </w:t>
      </w:r>
      <w:r w:rsidR="00447131">
        <w:rPr>
          <w:rFonts w:ascii="Segoe UI" w:hAnsi="Segoe UI" w:cs="Segoe UI"/>
        </w:rPr>
        <w:t>files. Additionally, while classes such as collections can be built using CScharf, it is likely that the</w:t>
      </w:r>
      <w:r w:rsidR="000C645D">
        <w:rPr>
          <w:rFonts w:ascii="Segoe UI" w:hAnsi="Segoe UI" w:cs="Segoe UI"/>
        </w:rPr>
        <w:t xml:space="preserve"> collection </w:t>
      </w:r>
      <w:r w:rsidR="00447131">
        <w:rPr>
          <w:rFonts w:ascii="Segoe UI" w:hAnsi="Segoe UI" w:cs="Segoe UI"/>
        </w:rPr>
        <w:t>has already been creat</w:t>
      </w:r>
      <w:r w:rsidR="00AE0989">
        <w:rPr>
          <w:rFonts w:ascii="Segoe UI" w:hAnsi="Segoe UI" w:cs="Segoe UI"/>
        </w:rPr>
        <w:t>ed</w:t>
      </w:r>
      <w:r w:rsidR="00447131">
        <w:rPr>
          <w:rFonts w:ascii="Segoe UI" w:hAnsi="Segoe UI" w:cs="Segoe UI"/>
        </w:rPr>
        <w:t xml:space="preserve"> and</w:t>
      </w:r>
      <w:r w:rsidR="002B53B0">
        <w:rPr>
          <w:rFonts w:ascii="Segoe UI" w:hAnsi="Segoe UI" w:cs="Segoe UI"/>
        </w:rPr>
        <w:t xml:space="preserve"> so</w:t>
      </w:r>
      <w:r w:rsidR="00447131">
        <w:rPr>
          <w:rFonts w:ascii="Segoe UI" w:hAnsi="Segoe UI" w:cs="Segoe UI"/>
        </w:rPr>
        <w:t xml:space="preserve"> re-writing it in CScharf would be re-inventing the wheel. </w:t>
      </w:r>
      <w:proofErr w:type="spellStart"/>
      <w:r w:rsidR="00706E3A">
        <w:rPr>
          <w:rFonts w:ascii="Segoe UI" w:hAnsi="Segoe UI" w:cs="Segoe UI"/>
        </w:rPr>
        <w:t>CScharf’s</w:t>
      </w:r>
      <w:proofErr w:type="spellEnd"/>
      <w:r w:rsidR="00706E3A">
        <w:rPr>
          <w:rFonts w:ascii="Segoe UI" w:hAnsi="Segoe UI" w:cs="Segoe UI"/>
        </w:rPr>
        <w:t xml:space="preserve"> reflection system allows for almost full access to the Java Platform, Standard Edition API</w:t>
      </w:r>
      <w:r w:rsidR="0088548E">
        <w:rPr>
          <w:rFonts w:ascii="Segoe UI" w:hAnsi="Segoe UI" w:cs="Segoe UI"/>
        </w:rPr>
        <w:t xml:space="preserve"> with full control</w:t>
      </w:r>
      <w:r w:rsidR="00706E3A">
        <w:rPr>
          <w:rFonts w:ascii="Segoe UI" w:hAnsi="Segoe UI" w:cs="Segoe UI"/>
        </w:rPr>
        <w:t xml:space="preserve">. From writing and reading from files on the disk to sending HTTP requests, CScharf provides the means to instantiate Java classes with or without </w:t>
      </w:r>
      <w:proofErr w:type="gramStart"/>
      <w:r w:rsidR="0009433B">
        <w:rPr>
          <w:rFonts w:ascii="Segoe UI" w:hAnsi="Segoe UI" w:cs="Segoe UI"/>
        </w:rPr>
        <w:t>arguments, and</w:t>
      </w:r>
      <w:proofErr w:type="gramEnd"/>
      <w:r w:rsidR="00706E3A">
        <w:rPr>
          <w:rFonts w:ascii="Segoe UI" w:hAnsi="Segoe UI" w:cs="Segoe UI"/>
        </w:rPr>
        <w:t xml:space="preserve"> call static methods such as </w:t>
      </w:r>
      <w:proofErr w:type="spellStart"/>
      <w:r w:rsidR="00706E3A">
        <w:rPr>
          <w:rFonts w:ascii="Segoe UI" w:hAnsi="Segoe UI" w:cs="Segoe UI"/>
        </w:rPr>
        <w:t>Math.r</w:t>
      </w:r>
      <w:r w:rsidR="003A6DA1">
        <w:rPr>
          <w:rFonts w:ascii="Segoe UI" w:hAnsi="Segoe UI" w:cs="Segoe UI"/>
        </w:rPr>
        <w:t>a</w:t>
      </w:r>
      <w:r w:rsidR="00706E3A">
        <w:rPr>
          <w:rFonts w:ascii="Segoe UI" w:hAnsi="Segoe UI" w:cs="Segoe UI"/>
        </w:rPr>
        <w:t>nd</w:t>
      </w:r>
      <w:r w:rsidR="003A6DA1">
        <w:rPr>
          <w:rFonts w:ascii="Segoe UI" w:hAnsi="Segoe UI" w:cs="Segoe UI"/>
        </w:rPr>
        <w:t>om</w:t>
      </w:r>
      <w:proofErr w:type="spellEnd"/>
      <w:r w:rsidR="003A6DA1">
        <w:rPr>
          <w:rFonts w:ascii="Segoe UI" w:hAnsi="Segoe UI" w:cs="Segoe UI"/>
        </w:rPr>
        <w:t>()</w:t>
      </w:r>
      <w:r w:rsidR="00706E3A">
        <w:rPr>
          <w:rFonts w:ascii="Segoe UI" w:hAnsi="Segoe UI" w:cs="Segoe UI"/>
        </w:rPr>
        <w:t xml:space="preserve"> and </w:t>
      </w:r>
      <w:proofErr w:type="spellStart"/>
      <w:r w:rsidR="00706E3A">
        <w:rPr>
          <w:rFonts w:ascii="Segoe UI" w:hAnsi="Segoe UI" w:cs="Segoe UI"/>
        </w:rPr>
        <w:t>Math.</w:t>
      </w:r>
      <w:r w:rsidR="003A6DA1">
        <w:rPr>
          <w:rFonts w:ascii="Segoe UI" w:hAnsi="Segoe UI" w:cs="Segoe UI"/>
        </w:rPr>
        <w:t>round</w:t>
      </w:r>
      <w:proofErr w:type="spellEnd"/>
      <w:r w:rsidR="003A6DA1">
        <w:rPr>
          <w:rFonts w:ascii="Segoe UI" w:hAnsi="Segoe UI" w:cs="Segoe UI"/>
        </w:rPr>
        <w:t>(float).</w:t>
      </w:r>
      <w:r w:rsidR="00CA5002">
        <w:rPr>
          <w:rFonts w:ascii="Segoe UI" w:hAnsi="Segoe UI" w:cs="Segoe UI"/>
        </w:rPr>
        <w:t xml:space="preserve"> This approach taken with reflection improves on how reflection </w:t>
      </w:r>
      <w:r w:rsidR="00BA067C">
        <w:rPr>
          <w:rFonts w:ascii="Segoe UI" w:hAnsi="Segoe UI" w:cs="Segoe UI"/>
        </w:rPr>
        <w:t xml:space="preserve">is applied </w:t>
      </w:r>
      <w:r w:rsidR="00CA5002">
        <w:rPr>
          <w:rFonts w:ascii="Segoe UI" w:hAnsi="Segoe UI" w:cs="Segoe UI"/>
        </w:rPr>
        <w:t xml:space="preserve">in languages such as Java and C# by simplifying and shortening the process of calling </w:t>
      </w:r>
      <w:r w:rsidR="005267FE">
        <w:rPr>
          <w:rFonts w:ascii="Segoe UI" w:hAnsi="Segoe UI" w:cs="Segoe UI"/>
        </w:rPr>
        <w:t xml:space="preserve">reflection </w:t>
      </w:r>
      <w:r w:rsidR="00CA5002">
        <w:rPr>
          <w:rFonts w:ascii="Segoe UI" w:hAnsi="Segoe UI" w:cs="Segoe UI"/>
        </w:rPr>
        <w:t xml:space="preserve">methods or instantiating </w:t>
      </w:r>
      <w:r w:rsidR="00AF7593">
        <w:rPr>
          <w:rFonts w:ascii="Segoe UI" w:hAnsi="Segoe UI" w:cs="Segoe UI"/>
        </w:rPr>
        <w:t>reflection</w:t>
      </w:r>
      <w:r w:rsidR="00CA5002">
        <w:rPr>
          <w:rFonts w:ascii="Segoe UI" w:hAnsi="Segoe UI" w:cs="Segoe UI"/>
        </w:rPr>
        <w:t xml:space="preserve"> classes such that only one line is required.</w:t>
      </w:r>
    </w:p>
    <w:bookmarkStart w:id="2" w:name="_MON_1619973131"/>
    <w:bookmarkEnd w:id="2"/>
    <w:p w14:paraId="29090754" w14:textId="5A6AF68F" w:rsidR="005108A0" w:rsidRPr="00271738" w:rsidRDefault="00F1637C" w:rsidP="005366D2">
      <w:pPr>
        <w:rPr>
          <w:rFonts w:ascii="Segoe UI" w:hAnsi="Segoe UI" w:cs="Segoe UI"/>
        </w:rPr>
      </w:pPr>
      <w:r>
        <w:rPr>
          <w:rFonts w:ascii="Segoe UI" w:hAnsi="Segoe UI" w:cs="Segoe UI"/>
        </w:rPr>
        <w:object w:dxaOrig="9026" w:dyaOrig="5279" w14:anchorId="73749507">
          <v:shape id="_x0000_i1026" type="#_x0000_t75" style="width:451.5pt;height:264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Word.OpenDocumentText.12" ShapeID="_x0000_i1026" DrawAspect="Content" ObjectID="_1619997871" r:id="rId10"/>
        </w:object>
      </w:r>
    </w:p>
    <w:sectPr w:rsidR="005108A0" w:rsidRPr="00271738" w:rsidSect="00EA144C">
      <w:pgSz w:w="11906" w:h="16838"/>
      <w:pgMar w:top="567"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50906" w14:textId="77777777" w:rsidR="007E606B" w:rsidRDefault="007E606B" w:rsidP="006003F9">
      <w:pPr>
        <w:spacing w:after="0" w:line="240" w:lineRule="auto"/>
      </w:pPr>
      <w:r>
        <w:separator/>
      </w:r>
    </w:p>
  </w:endnote>
  <w:endnote w:type="continuationSeparator" w:id="0">
    <w:p w14:paraId="638FD8A8" w14:textId="77777777" w:rsidR="007E606B" w:rsidRDefault="007E606B" w:rsidP="00600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41A75" w14:textId="77777777" w:rsidR="007E606B" w:rsidRDefault="007E606B" w:rsidP="006003F9">
      <w:pPr>
        <w:spacing w:after="0" w:line="240" w:lineRule="auto"/>
      </w:pPr>
      <w:r>
        <w:separator/>
      </w:r>
    </w:p>
  </w:footnote>
  <w:footnote w:type="continuationSeparator" w:id="0">
    <w:p w14:paraId="5BD740BA" w14:textId="77777777" w:rsidR="007E606B" w:rsidRDefault="007E606B" w:rsidP="006003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3F9"/>
    <w:rsid w:val="000053CF"/>
    <w:rsid w:val="00007E45"/>
    <w:rsid w:val="00022C4C"/>
    <w:rsid w:val="00034A40"/>
    <w:rsid w:val="00060DE0"/>
    <w:rsid w:val="000638B4"/>
    <w:rsid w:val="0009433B"/>
    <w:rsid w:val="000B607A"/>
    <w:rsid w:val="000C645D"/>
    <w:rsid w:val="000D1B22"/>
    <w:rsid w:val="000E395A"/>
    <w:rsid w:val="000E3C76"/>
    <w:rsid w:val="000F2265"/>
    <w:rsid w:val="001141F5"/>
    <w:rsid w:val="001201B9"/>
    <w:rsid w:val="0013286C"/>
    <w:rsid w:val="0013630D"/>
    <w:rsid w:val="001C16F0"/>
    <w:rsid w:val="001C3B08"/>
    <w:rsid w:val="001C530D"/>
    <w:rsid w:val="001E764A"/>
    <w:rsid w:val="001F2FEB"/>
    <w:rsid w:val="001F574A"/>
    <w:rsid w:val="002116E3"/>
    <w:rsid w:val="002131AC"/>
    <w:rsid w:val="00222F5B"/>
    <w:rsid w:val="0022460C"/>
    <w:rsid w:val="0025014E"/>
    <w:rsid w:val="00255F1C"/>
    <w:rsid w:val="00271738"/>
    <w:rsid w:val="00271905"/>
    <w:rsid w:val="002A1E0D"/>
    <w:rsid w:val="002B53B0"/>
    <w:rsid w:val="002C5266"/>
    <w:rsid w:val="002E7855"/>
    <w:rsid w:val="002F427C"/>
    <w:rsid w:val="0031196F"/>
    <w:rsid w:val="00312DBF"/>
    <w:rsid w:val="00333A9B"/>
    <w:rsid w:val="00343139"/>
    <w:rsid w:val="00366F80"/>
    <w:rsid w:val="00367DC8"/>
    <w:rsid w:val="00394205"/>
    <w:rsid w:val="003A122D"/>
    <w:rsid w:val="003A6DA1"/>
    <w:rsid w:val="003E23FE"/>
    <w:rsid w:val="004006C2"/>
    <w:rsid w:val="00403754"/>
    <w:rsid w:val="00411DEE"/>
    <w:rsid w:val="0042306B"/>
    <w:rsid w:val="00424D7E"/>
    <w:rsid w:val="00434919"/>
    <w:rsid w:val="00447131"/>
    <w:rsid w:val="00451FD7"/>
    <w:rsid w:val="004765B8"/>
    <w:rsid w:val="00481597"/>
    <w:rsid w:val="00486EDD"/>
    <w:rsid w:val="004A3CE6"/>
    <w:rsid w:val="004A614E"/>
    <w:rsid w:val="004B4129"/>
    <w:rsid w:val="004C6036"/>
    <w:rsid w:val="004E26A5"/>
    <w:rsid w:val="004F3DA0"/>
    <w:rsid w:val="004F7A12"/>
    <w:rsid w:val="00503DDB"/>
    <w:rsid w:val="005108A0"/>
    <w:rsid w:val="00515831"/>
    <w:rsid w:val="005267FE"/>
    <w:rsid w:val="005353AE"/>
    <w:rsid w:val="005366D2"/>
    <w:rsid w:val="00554640"/>
    <w:rsid w:val="00562DE7"/>
    <w:rsid w:val="0057289B"/>
    <w:rsid w:val="00583E88"/>
    <w:rsid w:val="00592F78"/>
    <w:rsid w:val="005A0FF4"/>
    <w:rsid w:val="005C31CA"/>
    <w:rsid w:val="006003F9"/>
    <w:rsid w:val="0063283A"/>
    <w:rsid w:val="006405F2"/>
    <w:rsid w:val="0065332D"/>
    <w:rsid w:val="006626BE"/>
    <w:rsid w:val="00691627"/>
    <w:rsid w:val="006A7078"/>
    <w:rsid w:val="006D6D3E"/>
    <w:rsid w:val="006F3321"/>
    <w:rsid w:val="00706E3A"/>
    <w:rsid w:val="0071030D"/>
    <w:rsid w:val="007111A3"/>
    <w:rsid w:val="00724638"/>
    <w:rsid w:val="00732014"/>
    <w:rsid w:val="00736DDD"/>
    <w:rsid w:val="00740036"/>
    <w:rsid w:val="00753832"/>
    <w:rsid w:val="00771AEF"/>
    <w:rsid w:val="007A15B2"/>
    <w:rsid w:val="007B46A0"/>
    <w:rsid w:val="007C7B48"/>
    <w:rsid w:val="007E606B"/>
    <w:rsid w:val="007F4776"/>
    <w:rsid w:val="0081019B"/>
    <w:rsid w:val="00811767"/>
    <w:rsid w:val="00845A29"/>
    <w:rsid w:val="0085082D"/>
    <w:rsid w:val="0088548E"/>
    <w:rsid w:val="00897C5A"/>
    <w:rsid w:val="008A6466"/>
    <w:rsid w:val="008A6849"/>
    <w:rsid w:val="008B68DE"/>
    <w:rsid w:val="008F652A"/>
    <w:rsid w:val="00911902"/>
    <w:rsid w:val="00914282"/>
    <w:rsid w:val="00927E47"/>
    <w:rsid w:val="009313F4"/>
    <w:rsid w:val="00945233"/>
    <w:rsid w:val="009544E1"/>
    <w:rsid w:val="00956B72"/>
    <w:rsid w:val="009B0457"/>
    <w:rsid w:val="00A3450E"/>
    <w:rsid w:val="00A44033"/>
    <w:rsid w:val="00A6383B"/>
    <w:rsid w:val="00A652EB"/>
    <w:rsid w:val="00AB13CD"/>
    <w:rsid w:val="00AC4099"/>
    <w:rsid w:val="00AC7313"/>
    <w:rsid w:val="00AE0989"/>
    <w:rsid w:val="00AE0A4A"/>
    <w:rsid w:val="00AF6116"/>
    <w:rsid w:val="00AF7593"/>
    <w:rsid w:val="00B16974"/>
    <w:rsid w:val="00B1759A"/>
    <w:rsid w:val="00B33C70"/>
    <w:rsid w:val="00B55329"/>
    <w:rsid w:val="00B64A3D"/>
    <w:rsid w:val="00B82C6D"/>
    <w:rsid w:val="00B90596"/>
    <w:rsid w:val="00B92901"/>
    <w:rsid w:val="00B97E60"/>
    <w:rsid w:val="00BA067C"/>
    <w:rsid w:val="00BD3F18"/>
    <w:rsid w:val="00BE4193"/>
    <w:rsid w:val="00BE4234"/>
    <w:rsid w:val="00BE716A"/>
    <w:rsid w:val="00BF2E16"/>
    <w:rsid w:val="00C07589"/>
    <w:rsid w:val="00C61CE1"/>
    <w:rsid w:val="00C65D6D"/>
    <w:rsid w:val="00C77BB6"/>
    <w:rsid w:val="00C83690"/>
    <w:rsid w:val="00C936C5"/>
    <w:rsid w:val="00C9494D"/>
    <w:rsid w:val="00CA5002"/>
    <w:rsid w:val="00CB2059"/>
    <w:rsid w:val="00CD12B6"/>
    <w:rsid w:val="00CF1DD8"/>
    <w:rsid w:val="00D369F0"/>
    <w:rsid w:val="00D57E0E"/>
    <w:rsid w:val="00D70ECF"/>
    <w:rsid w:val="00D749AC"/>
    <w:rsid w:val="00DC0C06"/>
    <w:rsid w:val="00DF45E9"/>
    <w:rsid w:val="00E016B1"/>
    <w:rsid w:val="00E01707"/>
    <w:rsid w:val="00E04EC1"/>
    <w:rsid w:val="00E10D15"/>
    <w:rsid w:val="00E235F7"/>
    <w:rsid w:val="00E3518C"/>
    <w:rsid w:val="00E403BC"/>
    <w:rsid w:val="00E56571"/>
    <w:rsid w:val="00E72508"/>
    <w:rsid w:val="00E74483"/>
    <w:rsid w:val="00EA144C"/>
    <w:rsid w:val="00EB2340"/>
    <w:rsid w:val="00ED66ED"/>
    <w:rsid w:val="00EF7A1A"/>
    <w:rsid w:val="00F1637C"/>
    <w:rsid w:val="00F17F20"/>
    <w:rsid w:val="00F45406"/>
    <w:rsid w:val="00F64142"/>
    <w:rsid w:val="00F77B17"/>
    <w:rsid w:val="00FA1E66"/>
    <w:rsid w:val="00FC19C4"/>
    <w:rsid w:val="00FD07F9"/>
    <w:rsid w:val="00FD3C6D"/>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0AA0"/>
  <w15:chartTrackingRefBased/>
  <w15:docId w15:val="{42AD7A31-3F7F-49BA-B1EA-57D3BEB8A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07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3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03F9"/>
  </w:style>
  <w:style w:type="paragraph" w:styleId="Footer">
    <w:name w:val="footer"/>
    <w:basedOn w:val="Normal"/>
    <w:link w:val="FooterChar"/>
    <w:uiPriority w:val="99"/>
    <w:unhideWhenUsed/>
    <w:rsid w:val="006003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03F9"/>
  </w:style>
  <w:style w:type="character" w:customStyle="1" w:styleId="Heading2Char">
    <w:name w:val="Heading 2 Char"/>
    <w:basedOn w:val="DefaultParagraphFont"/>
    <w:link w:val="Heading2"/>
    <w:uiPriority w:val="9"/>
    <w:rsid w:val="00C0758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C075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758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21FB5-ACC1-4CA4-B6D4-58F47DBB6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2</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Wright</dc:creator>
  <cp:keywords/>
  <dc:description/>
  <cp:lastModifiedBy>Louis Wright</cp:lastModifiedBy>
  <cp:revision>161</cp:revision>
  <cp:lastPrinted>2019-05-22T01:36:00Z</cp:lastPrinted>
  <dcterms:created xsi:type="dcterms:W3CDTF">2019-05-14T15:56:00Z</dcterms:created>
  <dcterms:modified xsi:type="dcterms:W3CDTF">2019-05-22T01:37:00Z</dcterms:modified>
</cp:coreProperties>
</file>