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AEB7" w14:textId="77777777" w:rsidR="00BF4147" w:rsidRDefault="00000000">
      <w:pPr>
        <w:pStyle w:val="Title"/>
      </w:pPr>
      <w:r>
        <w:t>SmartRPD Web Beta Scope and Detailed Work Breakdown Structure</w:t>
      </w:r>
    </w:p>
    <w:p w14:paraId="10A86060" w14:textId="77777777" w:rsidR="00BF4147" w:rsidRDefault="00000000">
      <w:pPr>
        <w:pStyle w:val="Subtitle"/>
      </w:pPr>
      <w:r>
        <w:t>Target beta release for user testing by end of July 2026</w:t>
      </w:r>
    </w:p>
    <w:tbl>
      <w:tblPr>
        <w:tblStyle w:val="TableGrid"/>
        <w:tblW w:w="0" w:type="auto"/>
        <w:tblInd w:w="80" w:type="dxa"/>
        <w:tblLook w:val="0420" w:firstRow="1" w:lastRow="0" w:firstColumn="0" w:lastColumn="0" w:noHBand="0" w:noVBand="1"/>
      </w:tblPr>
      <w:tblGrid>
        <w:gridCol w:w="2400"/>
        <w:gridCol w:w="2400"/>
      </w:tblGrid>
      <w:tr w:rsidR="00BF4147" w14:paraId="4BFCDD92" w14:textId="77777777">
        <w:tc>
          <w:tcPr>
            <w:tcW w:w="2400" w:type="dxa"/>
          </w:tcPr>
          <w:p w14:paraId="2685F7B4" w14:textId="77777777" w:rsidR="00BF4147" w:rsidRDefault="00000000">
            <w:r>
              <w:rPr>
                <w:b/>
              </w:rPr>
              <w:t>Field</w:t>
            </w:r>
          </w:p>
        </w:tc>
        <w:tc>
          <w:tcPr>
            <w:tcW w:w="2400" w:type="dxa"/>
          </w:tcPr>
          <w:p w14:paraId="7C7C6A09" w14:textId="77777777" w:rsidR="00BF4147" w:rsidRDefault="00000000">
            <w:r>
              <w:rPr>
                <w:b/>
              </w:rPr>
              <w:t>Value</w:t>
            </w:r>
          </w:p>
        </w:tc>
      </w:tr>
      <w:tr w:rsidR="00BF4147" w14:paraId="38EE3C88" w14:textId="77777777">
        <w:tc>
          <w:tcPr>
            <w:tcW w:w="2400" w:type="dxa"/>
          </w:tcPr>
          <w:p w14:paraId="3ECCFF15" w14:textId="77777777" w:rsidR="00BF4147" w:rsidRDefault="00000000">
            <w:r>
              <w:t>Document ID</w:t>
            </w:r>
          </w:p>
        </w:tc>
        <w:tc>
          <w:tcPr>
            <w:tcW w:w="2400" w:type="dxa"/>
          </w:tcPr>
          <w:p w14:paraId="5962A8B0" w14:textId="77777777" w:rsidR="00BF4147" w:rsidRDefault="00000000">
            <w:r>
              <w:t>SmartRPD-WEB-BETA-SCOPE-WBS</w:t>
            </w:r>
          </w:p>
        </w:tc>
      </w:tr>
      <w:tr w:rsidR="00BF4147" w14:paraId="3A5F0E4B" w14:textId="77777777">
        <w:tc>
          <w:tcPr>
            <w:tcW w:w="2400" w:type="dxa"/>
          </w:tcPr>
          <w:p w14:paraId="26950A05" w14:textId="77777777" w:rsidR="00BF4147" w:rsidRDefault="00000000">
            <w:r>
              <w:t>Version</w:t>
            </w:r>
          </w:p>
        </w:tc>
        <w:tc>
          <w:tcPr>
            <w:tcW w:w="2400" w:type="dxa"/>
          </w:tcPr>
          <w:p w14:paraId="3EAE28C6" w14:textId="77777777" w:rsidR="00BF4147" w:rsidRDefault="00000000">
            <w:r>
              <w:t>1.0</w:t>
            </w:r>
          </w:p>
        </w:tc>
      </w:tr>
      <w:tr w:rsidR="00BF4147" w14:paraId="693F99DD" w14:textId="77777777">
        <w:tc>
          <w:tcPr>
            <w:tcW w:w="2400" w:type="dxa"/>
          </w:tcPr>
          <w:p w14:paraId="6BB42F55" w14:textId="77777777" w:rsidR="00BF4147" w:rsidRDefault="00000000">
            <w:r>
              <w:t>Date</w:t>
            </w:r>
          </w:p>
        </w:tc>
        <w:tc>
          <w:tcPr>
            <w:tcW w:w="2400" w:type="dxa"/>
          </w:tcPr>
          <w:p w14:paraId="7A88B2C8" w14:textId="613AE7FE" w:rsidR="00BF4147" w:rsidRDefault="00000000">
            <w:r>
              <w:t>2026-0</w:t>
            </w:r>
            <w:r w:rsidR="007F048A">
              <w:t>5</w:t>
            </w:r>
            <w:r>
              <w:t>-01</w:t>
            </w:r>
          </w:p>
        </w:tc>
      </w:tr>
      <w:tr w:rsidR="00BF4147" w14:paraId="097C1B76" w14:textId="77777777">
        <w:tc>
          <w:tcPr>
            <w:tcW w:w="2400" w:type="dxa"/>
          </w:tcPr>
          <w:p w14:paraId="47FEB330" w14:textId="77777777" w:rsidR="00BF4147" w:rsidRDefault="00000000">
            <w:r>
              <w:t>Owner</w:t>
            </w:r>
          </w:p>
        </w:tc>
        <w:tc>
          <w:tcPr>
            <w:tcW w:w="2400" w:type="dxa"/>
          </w:tcPr>
          <w:p w14:paraId="112D149A" w14:textId="77777777" w:rsidR="00BF4147" w:rsidRDefault="00000000">
            <w:r>
              <w:t>Shaikh Faid</w:t>
            </w:r>
          </w:p>
        </w:tc>
      </w:tr>
    </w:tbl>
    <w:p w14:paraId="1528FEB5" w14:textId="77777777" w:rsidR="00BF4147" w:rsidRDefault="00000000">
      <w:pPr>
        <w:pStyle w:val="Heading1"/>
      </w:pPr>
      <w:r>
        <w:t>1. Purpose and Beta Objective</w:t>
      </w:r>
    </w:p>
    <w:p w14:paraId="60C02FDB" w14:textId="5F8D14D5" w:rsidR="00BF4147" w:rsidRDefault="00000000">
      <w:r>
        <w:t xml:space="preserve">The objective is to restructure the SmartRPD </w:t>
      </w:r>
      <w:r w:rsidR="00E74033">
        <w:t>Web</w:t>
      </w:r>
      <w:r>
        <w:t xml:space="preserve"> into a beta-delivery plan that can guide development, testing, and stakeholder review. The beta target is end of July 2026, where selected users can use and test SmartRPD Web with the core viewer, manual 2D design, synchronized case data, improved registration, and initial server-side DLL integration.</w:t>
      </w:r>
    </w:p>
    <w:p w14:paraId="47F8D70D" w14:textId="3D492977" w:rsidR="00BF4147" w:rsidRDefault="00000000">
      <w:r>
        <w:t xml:space="preserve">This revision removes or defers items that are not required for the July </w:t>
      </w:r>
      <w:r w:rsidR="005342ED">
        <w:t>beta and</w:t>
      </w:r>
      <w:r>
        <w:t xml:space="preserve"> breaks each relevant web-app area into actionable tasks with dependencies and acceptance criteria.</w:t>
      </w:r>
    </w:p>
    <w:p w14:paraId="305ED62E" w14:textId="77777777" w:rsidR="00BF4147" w:rsidRDefault="00000000">
      <w:pPr>
        <w:pStyle w:val="Heading1"/>
      </w:pPr>
      <w:r>
        <w:t>2. Beta Scope Summary</w:t>
      </w:r>
    </w:p>
    <w:tbl>
      <w:tblPr>
        <w:tblStyle w:val="TableGrid"/>
        <w:tblW w:w="0" w:type="auto"/>
        <w:tblInd w:w="80" w:type="dxa"/>
        <w:tblLook w:val="0420" w:firstRow="1" w:lastRow="0" w:firstColumn="0" w:lastColumn="0" w:noHBand="0" w:noVBand="1"/>
      </w:tblPr>
      <w:tblGrid>
        <w:gridCol w:w="2400"/>
        <w:gridCol w:w="2400"/>
        <w:gridCol w:w="2400"/>
      </w:tblGrid>
      <w:tr w:rsidR="00BF4147" w14:paraId="05371DA8" w14:textId="77777777">
        <w:tc>
          <w:tcPr>
            <w:tcW w:w="2400" w:type="dxa"/>
          </w:tcPr>
          <w:p w14:paraId="414B6EFD" w14:textId="77777777" w:rsidR="00BF4147" w:rsidRDefault="00000000">
            <w:r>
              <w:rPr>
                <w:b/>
              </w:rPr>
              <w:t>Workstream</w:t>
            </w:r>
          </w:p>
        </w:tc>
        <w:tc>
          <w:tcPr>
            <w:tcW w:w="2400" w:type="dxa"/>
          </w:tcPr>
          <w:p w14:paraId="05EDB64E" w14:textId="77777777" w:rsidR="00BF4147" w:rsidRDefault="00000000">
            <w:r>
              <w:rPr>
                <w:b/>
              </w:rPr>
              <w:t>Beta Outcome</w:t>
            </w:r>
          </w:p>
        </w:tc>
        <w:tc>
          <w:tcPr>
            <w:tcW w:w="2400" w:type="dxa"/>
          </w:tcPr>
          <w:p w14:paraId="0B779260" w14:textId="77777777" w:rsidR="00BF4147" w:rsidRDefault="00000000">
            <w:r>
              <w:rPr>
                <w:b/>
              </w:rPr>
              <w:t>Priority</w:t>
            </w:r>
          </w:p>
        </w:tc>
      </w:tr>
      <w:tr w:rsidR="00BF4147" w14:paraId="49FBA4E4" w14:textId="77777777">
        <w:tc>
          <w:tcPr>
            <w:tcW w:w="2400" w:type="dxa"/>
          </w:tcPr>
          <w:p w14:paraId="2E797306" w14:textId="77777777" w:rsidR="00BF4147" w:rsidRDefault="00000000">
            <w:r>
              <w:t>3D Object Rendering</w:t>
            </w:r>
          </w:p>
        </w:tc>
        <w:tc>
          <w:tcPr>
            <w:tcW w:w="2400" w:type="dxa"/>
          </w:tcPr>
          <w:p w14:paraId="043E817A" w14:textId="77777777" w:rsidR="00BF4147" w:rsidRDefault="00000000">
            <w:r>
              <w:t>Users can open a case and reliably view required jaw/STL/derived SmartRPD artifacts in the browser with consistent controls and visual states.</w:t>
            </w:r>
          </w:p>
        </w:tc>
        <w:tc>
          <w:tcPr>
            <w:tcW w:w="2400" w:type="dxa"/>
          </w:tcPr>
          <w:p w14:paraId="6CF9E60E" w14:textId="77777777" w:rsidR="00BF4147" w:rsidRDefault="00000000">
            <w:r>
              <w:t>Must Have</w:t>
            </w:r>
          </w:p>
        </w:tc>
      </w:tr>
      <w:tr w:rsidR="00BF4147" w14:paraId="74880C81" w14:textId="77777777">
        <w:tc>
          <w:tcPr>
            <w:tcW w:w="2400" w:type="dxa"/>
          </w:tcPr>
          <w:p w14:paraId="55F197C4" w14:textId="77777777" w:rsidR="00BF4147" w:rsidRDefault="00000000">
            <w:r>
              <w:t>2D Design Manual Editing - Web</w:t>
            </w:r>
          </w:p>
        </w:tc>
        <w:tc>
          <w:tcPr>
            <w:tcW w:w="2400" w:type="dxa"/>
          </w:tcPr>
          <w:p w14:paraId="30582B59" w14:textId="77777777" w:rsidR="00BF4147" w:rsidRDefault="00000000">
            <w:r>
              <w:t>Users can manually create, edit, remove, and review removable partial denture components through a practical web UI.</w:t>
            </w:r>
          </w:p>
        </w:tc>
        <w:tc>
          <w:tcPr>
            <w:tcW w:w="2400" w:type="dxa"/>
          </w:tcPr>
          <w:p w14:paraId="4183B373" w14:textId="77777777" w:rsidR="00BF4147" w:rsidRDefault="00000000">
            <w:r>
              <w:t>Must Have</w:t>
            </w:r>
          </w:p>
        </w:tc>
      </w:tr>
      <w:tr w:rsidR="00BF4147" w14:paraId="16E8C740" w14:textId="77777777">
        <w:tc>
          <w:tcPr>
            <w:tcW w:w="2400" w:type="dxa"/>
          </w:tcPr>
          <w:p w14:paraId="2254A6E1" w14:textId="77777777" w:rsidR="00BF4147" w:rsidRDefault="00000000">
            <w:r>
              <w:t>API Saving and Loading Sync</w:t>
            </w:r>
          </w:p>
        </w:tc>
        <w:tc>
          <w:tcPr>
            <w:tcW w:w="2400" w:type="dxa"/>
          </w:tcPr>
          <w:p w14:paraId="2492BC83" w14:textId="49AEA0F7" w:rsidR="00BF4147" w:rsidRDefault="00000000">
            <w:r>
              <w:t>Web app can save and load design/viewer data</w:t>
            </w:r>
            <w:r w:rsidR="00FC6490">
              <w:t>/annotations</w:t>
            </w:r>
            <w:r>
              <w:t xml:space="preserve"> through APIs using the same database records </w:t>
            </w:r>
            <w:r w:rsidR="00FC6490">
              <w:t xml:space="preserve">as </w:t>
            </w:r>
            <w:r>
              <w:t>SmartRPD desktop.</w:t>
            </w:r>
          </w:p>
        </w:tc>
        <w:tc>
          <w:tcPr>
            <w:tcW w:w="2400" w:type="dxa"/>
          </w:tcPr>
          <w:p w14:paraId="2C56BEF7" w14:textId="77777777" w:rsidR="00BF4147" w:rsidRDefault="00000000">
            <w:r>
              <w:t>Must Have</w:t>
            </w:r>
          </w:p>
        </w:tc>
      </w:tr>
      <w:tr w:rsidR="00BF4147" w14:paraId="29CAB549" w14:textId="77777777">
        <w:tc>
          <w:tcPr>
            <w:tcW w:w="2400" w:type="dxa"/>
          </w:tcPr>
          <w:p w14:paraId="7B309A98" w14:textId="77777777" w:rsidR="00BF4147" w:rsidRDefault="00000000">
            <w:r>
              <w:lastRenderedPageBreak/>
              <w:t>3D Viewer UI/UX Revamp and Loading Optimization</w:t>
            </w:r>
          </w:p>
        </w:tc>
        <w:tc>
          <w:tcPr>
            <w:tcW w:w="2400" w:type="dxa"/>
          </w:tcPr>
          <w:p w14:paraId="12A7A9D7" w14:textId="77777777" w:rsidR="00BF4147" w:rsidRDefault="00000000">
            <w:r>
              <w:t>Viewer page is easier to use, gives clear loading/progress states, and handles large files with less waiting and fewer page freezes.</w:t>
            </w:r>
          </w:p>
        </w:tc>
        <w:tc>
          <w:tcPr>
            <w:tcW w:w="2400" w:type="dxa"/>
          </w:tcPr>
          <w:p w14:paraId="452B50E2" w14:textId="77777777" w:rsidR="00BF4147" w:rsidRDefault="00000000">
            <w:r>
              <w:t>Must Have</w:t>
            </w:r>
          </w:p>
        </w:tc>
      </w:tr>
      <w:tr w:rsidR="00BF4147" w14:paraId="718206A5" w14:textId="77777777">
        <w:tc>
          <w:tcPr>
            <w:tcW w:w="2400" w:type="dxa"/>
          </w:tcPr>
          <w:p w14:paraId="60997A6C" w14:textId="77777777" w:rsidR="00BF4147" w:rsidRDefault="00000000">
            <w:r>
              <w:t>2D Design Logic - SmartRPD Desktop C#</w:t>
            </w:r>
          </w:p>
        </w:tc>
        <w:tc>
          <w:tcPr>
            <w:tcW w:w="2400" w:type="dxa"/>
          </w:tcPr>
          <w:p w14:paraId="7AFA7751" w14:textId="77777777" w:rsidR="00BF4147" w:rsidRDefault="00000000">
            <w:r>
              <w:t>Desktop app can read, validate, and write the same 2D component data model used by the web app.</w:t>
            </w:r>
          </w:p>
        </w:tc>
        <w:tc>
          <w:tcPr>
            <w:tcW w:w="2400" w:type="dxa"/>
          </w:tcPr>
          <w:p w14:paraId="75C068D1" w14:textId="77777777" w:rsidR="00BF4147" w:rsidRDefault="00000000">
            <w:r>
              <w:t>Must Have</w:t>
            </w:r>
          </w:p>
        </w:tc>
      </w:tr>
      <w:tr w:rsidR="00BF4147" w14:paraId="46E6E8CB" w14:textId="77777777">
        <w:tc>
          <w:tcPr>
            <w:tcW w:w="2400" w:type="dxa"/>
          </w:tcPr>
          <w:p w14:paraId="2445D75D" w14:textId="77777777" w:rsidR="00BF4147" w:rsidRDefault="00000000">
            <w:r>
              <w:t>User Registration and Sign Up</w:t>
            </w:r>
          </w:p>
        </w:tc>
        <w:tc>
          <w:tcPr>
            <w:tcW w:w="2400" w:type="dxa"/>
          </w:tcPr>
          <w:p w14:paraId="2663C229" w14:textId="77777777" w:rsidR="00BF4147" w:rsidRDefault="00000000">
            <w:r>
              <w:t>New users can register from the web app through a simplified, validated registration flow.</w:t>
            </w:r>
          </w:p>
        </w:tc>
        <w:tc>
          <w:tcPr>
            <w:tcW w:w="2400" w:type="dxa"/>
          </w:tcPr>
          <w:p w14:paraId="5C1C5B49" w14:textId="77777777" w:rsidR="00BF4147" w:rsidRDefault="00000000">
            <w:r>
              <w:t>Should Have</w:t>
            </w:r>
          </w:p>
        </w:tc>
      </w:tr>
      <w:tr w:rsidR="00BF4147" w14:paraId="332D14D2" w14:textId="77777777">
        <w:tc>
          <w:tcPr>
            <w:tcW w:w="2400" w:type="dxa"/>
          </w:tcPr>
          <w:p w14:paraId="237D9574" w14:textId="77777777" w:rsidR="00BF4147" w:rsidRDefault="00000000">
            <w:r>
              <w:t>DLL Function Integration</w:t>
            </w:r>
          </w:p>
        </w:tc>
        <w:tc>
          <w:tcPr>
            <w:tcW w:w="2400" w:type="dxa"/>
          </w:tcPr>
          <w:p w14:paraId="23DB5796" w14:textId="77777777" w:rsidR="00BF4147" w:rsidRDefault="00000000">
            <w:r>
              <w:t>Required DLL functions can be invoked from the web workflow through a controlled server-side service or API layer.</w:t>
            </w:r>
          </w:p>
        </w:tc>
        <w:tc>
          <w:tcPr>
            <w:tcW w:w="2400" w:type="dxa"/>
          </w:tcPr>
          <w:p w14:paraId="30BBE42B" w14:textId="71E02C28" w:rsidR="00BF4147" w:rsidRDefault="00000000">
            <w:r>
              <w:t>Must Have for selected functions</w:t>
            </w:r>
          </w:p>
        </w:tc>
      </w:tr>
    </w:tbl>
    <w:p w14:paraId="638495E7" w14:textId="77777777" w:rsidR="00BF4147" w:rsidRDefault="00000000">
      <w:pPr>
        <w:pStyle w:val="Heading1"/>
      </w:pPr>
      <w:r>
        <w:t>3. Assumptions and Constraints</w:t>
      </w:r>
    </w:p>
    <w:p w14:paraId="7077A20C" w14:textId="77777777" w:rsidR="00BF4147" w:rsidRDefault="00000000">
      <w:pPr>
        <w:pStyle w:val="ListBullet"/>
      </w:pPr>
      <w:r>
        <w:t>The July 2026 beta is for controlled user testing, not a full production release.</w:t>
      </w:r>
    </w:p>
    <w:p w14:paraId="38908C1D" w14:textId="77777777" w:rsidR="00BF4147" w:rsidRDefault="00000000">
      <w:pPr>
        <w:pStyle w:val="ListBullet"/>
      </w:pPr>
      <w:r>
        <w:t>The web client remains based on the existing Three.js viewer and current SmartRPD Web structure unless a specific feature requires refactoring.</w:t>
      </w:r>
    </w:p>
    <w:p w14:paraId="1C5C01CA" w14:textId="77777777" w:rsidR="00BF4147" w:rsidRDefault="00000000">
      <w:pPr>
        <w:pStyle w:val="ListBullet"/>
      </w:pPr>
      <w:r>
        <w:t>DLL functions are executed server-side. The browser does not run native Windows DLLs directly.</w:t>
      </w:r>
    </w:p>
    <w:p w14:paraId="10BD6047" w14:textId="77777777" w:rsidR="00BF4147" w:rsidRDefault="00000000">
      <w:pPr>
        <w:pStyle w:val="ListBullet"/>
      </w:pPr>
      <w:r>
        <w:t>Database consistency between SmartRPD Web and SmartRPD desktop is a core acceptance requirement.</w:t>
      </w:r>
    </w:p>
    <w:p w14:paraId="7E3FE168" w14:textId="77777777" w:rsidR="00BF4147" w:rsidRDefault="00000000">
      <w:pPr>
        <w:pStyle w:val="ListBullet"/>
      </w:pPr>
      <w:r>
        <w:t>Any workflow that affects clinical or design output requires verification against sample cases before beta testing.</w:t>
      </w:r>
    </w:p>
    <w:p w14:paraId="3D88B302" w14:textId="2E6F3FE6" w:rsidR="00BF4147" w:rsidRDefault="00793459">
      <w:pPr>
        <w:pStyle w:val="Heading1"/>
      </w:pPr>
      <w:r>
        <w:t>3. Detailed Work Breakdown Structure</w:t>
      </w:r>
    </w:p>
    <w:p w14:paraId="40483954" w14:textId="77777777" w:rsidR="00BF4147" w:rsidRDefault="00000000">
      <w:pPr>
        <w:pStyle w:val="Heading2"/>
      </w:pPr>
      <w:r>
        <w:t>5.1 3D Object Rendering</w:t>
      </w:r>
    </w:p>
    <w:tbl>
      <w:tblPr>
        <w:tblStyle w:val="TableGrid"/>
        <w:tblW w:w="0" w:type="auto"/>
        <w:tblInd w:w="80" w:type="dxa"/>
        <w:tblLook w:val="0420" w:firstRow="1" w:lastRow="0" w:firstColumn="0" w:lastColumn="0" w:noHBand="0" w:noVBand="1"/>
      </w:tblPr>
      <w:tblGrid>
        <w:gridCol w:w="1786"/>
        <w:gridCol w:w="2024"/>
        <w:gridCol w:w="2089"/>
        <w:gridCol w:w="2117"/>
        <w:gridCol w:w="2270"/>
      </w:tblGrid>
      <w:tr w:rsidR="00BF4147" w14:paraId="4BF423A8" w14:textId="77777777">
        <w:tc>
          <w:tcPr>
            <w:tcW w:w="2400" w:type="dxa"/>
          </w:tcPr>
          <w:p w14:paraId="2DCC310B" w14:textId="77777777" w:rsidR="00BF4147" w:rsidRDefault="00000000">
            <w:r>
              <w:rPr>
                <w:b/>
              </w:rPr>
              <w:t>ID</w:t>
            </w:r>
          </w:p>
        </w:tc>
        <w:tc>
          <w:tcPr>
            <w:tcW w:w="2400" w:type="dxa"/>
          </w:tcPr>
          <w:p w14:paraId="0D82518F" w14:textId="77777777" w:rsidR="00BF4147" w:rsidRDefault="00000000">
            <w:r>
              <w:rPr>
                <w:b/>
              </w:rPr>
              <w:t>Task</w:t>
            </w:r>
          </w:p>
        </w:tc>
        <w:tc>
          <w:tcPr>
            <w:tcW w:w="2400" w:type="dxa"/>
          </w:tcPr>
          <w:p w14:paraId="5B7F9744" w14:textId="77777777" w:rsidR="00BF4147" w:rsidRDefault="00000000">
            <w:r>
              <w:rPr>
                <w:b/>
              </w:rPr>
              <w:t>Description</w:t>
            </w:r>
          </w:p>
        </w:tc>
        <w:tc>
          <w:tcPr>
            <w:tcW w:w="2400" w:type="dxa"/>
          </w:tcPr>
          <w:p w14:paraId="48DAEE02" w14:textId="77777777" w:rsidR="00BF4147" w:rsidRDefault="00000000">
            <w:r>
              <w:rPr>
                <w:b/>
              </w:rPr>
              <w:t>Dependencies</w:t>
            </w:r>
          </w:p>
        </w:tc>
        <w:tc>
          <w:tcPr>
            <w:tcW w:w="2400" w:type="dxa"/>
          </w:tcPr>
          <w:p w14:paraId="11E9A88F" w14:textId="77777777" w:rsidR="00BF4147" w:rsidRDefault="00000000">
            <w:r>
              <w:rPr>
                <w:b/>
              </w:rPr>
              <w:t>Acceptance Criteria</w:t>
            </w:r>
          </w:p>
        </w:tc>
      </w:tr>
      <w:tr w:rsidR="00BF4147" w14:paraId="54B6D812" w14:textId="77777777">
        <w:tc>
          <w:tcPr>
            <w:tcW w:w="2400" w:type="dxa"/>
          </w:tcPr>
          <w:p w14:paraId="7008B63A" w14:textId="77777777" w:rsidR="00BF4147" w:rsidRDefault="00000000">
            <w:r>
              <w:t>3D-01</w:t>
            </w:r>
          </w:p>
        </w:tc>
        <w:tc>
          <w:tcPr>
            <w:tcW w:w="2400" w:type="dxa"/>
          </w:tcPr>
          <w:p w14:paraId="1943B2E1" w14:textId="77777777" w:rsidR="00BF4147" w:rsidRDefault="00000000">
            <w:r>
              <w:t>Audit current viewer pipeline</w:t>
            </w:r>
          </w:p>
        </w:tc>
        <w:tc>
          <w:tcPr>
            <w:tcW w:w="2400" w:type="dxa"/>
          </w:tcPr>
          <w:p w14:paraId="5532131D" w14:textId="77777777" w:rsidR="00BF4147" w:rsidRDefault="00000000">
            <w:r>
              <w:t>Review STL/OFF loading, camera controls, model orientation, object grouping, visibility toggles, and current failure cases.</w:t>
            </w:r>
          </w:p>
        </w:tc>
        <w:tc>
          <w:tcPr>
            <w:tcW w:w="2400" w:type="dxa"/>
          </w:tcPr>
          <w:p w14:paraId="7D143445" w14:textId="77777777" w:rsidR="00BF4147" w:rsidRDefault="00000000">
            <w:r>
              <w:t>Existing ThreeDViewer page and loaders</w:t>
            </w:r>
          </w:p>
        </w:tc>
        <w:tc>
          <w:tcPr>
            <w:tcW w:w="2400" w:type="dxa"/>
          </w:tcPr>
          <w:p w14:paraId="0B263B1F" w14:textId="77777777" w:rsidR="00BF4147" w:rsidRDefault="00000000">
            <w:r>
              <w:t>Known issues and supported artifact types are documented before implementation starts.</w:t>
            </w:r>
          </w:p>
        </w:tc>
      </w:tr>
      <w:tr w:rsidR="00BF4147" w14:paraId="24D2BB60" w14:textId="77777777">
        <w:tc>
          <w:tcPr>
            <w:tcW w:w="2400" w:type="dxa"/>
          </w:tcPr>
          <w:p w14:paraId="058C1325" w14:textId="77777777" w:rsidR="00BF4147" w:rsidRDefault="00000000">
            <w:r>
              <w:t>3D-02</w:t>
            </w:r>
          </w:p>
        </w:tc>
        <w:tc>
          <w:tcPr>
            <w:tcW w:w="2400" w:type="dxa"/>
          </w:tcPr>
          <w:p w14:paraId="69C7156E" w14:textId="77777777" w:rsidR="00BF4147" w:rsidRDefault="00000000">
            <w:r>
              <w:t xml:space="preserve">Standardize renderable artifact </w:t>
            </w:r>
            <w:r>
              <w:lastRenderedPageBreak/>
              <w:t>model</w:t>
            </w:r>
          </w:p>
        </w:tc>
        <w:tc>
          <w:tcPr>
            <w:tcW w:w="2400" w:type="dxa"/>
          </w:tcPr>
          <w:p w14:paraId="158E167F" w14:textId="380EBC4E" w:rsidR="00BF4147" w:rsidRDefault="00000000">
            <w:r>
              <w:lastRenderedPageBreak/>
              <w:t xml:space="preserve">Define how jaw models, generated </w:t>
            </w:r>
            <w:r>
              <w:lastRenderedPageBreak/>
              <w:t>surfaces, polylines</w:t>
            </w:r>
            <w:r w:rsidR="005B3038">
              <w:t>, polyline points, gingival curve</w:t>
            </w:r>
            <w:r>
              <w:t xml:space="preserve">, </w:t>
            </w:r>
            <w:r w:rsidR="005B3038">
              <w:t>buccal curve</w:t>
            </w:r>
            <w:r>
              <w:t>, undercut visuals,</w:t>
            </w:r>
            <w:r w:rsidR="005B3038">
              <w:t xml:space="preserve"> </w:t>
            </w:r>
            <w:r>
              <w:t>playdoh</w:t>
            </w:r>
            <w:r w:rsidR="005B3038">
              <w:t xml:space="preserve"> and artificial tooth meshes</w:t>
            </w:r>
            <w:r>
              <w:t xml:space="preserve"> are represented in web memory.</w:t>
            </w:r>
          </w:p>
        </w:tc>
        <w:tc>
          <w:tcPr>
            <w:tcW w:w="2400" w:type="dxa"/>
          </w:tcPr>
          <w:p w14:paraId="0701D172" w14:textId="77777777" w:rsidR="00BF4147" w:rsidRDefault="00000000">
            <w:r>
              <w:lastRenderedPageBreak/>
              <w:t>API data contract</w:t>
            </w:r>
          </w:p>
        </w:tc>
        <w:tc>
          <w:tcPr>
            <w:tcW w:w="2400" w:type="dxa"/>
          </w:tcPr>
          <w:p w14:paraId="6BCCA494" w14:textId="2DCF0317" w:rsidR="00BF4147" w:rsidRDefault="00000000">
            <w:r>
              <w:t xml:space="preserve">Each artifact has type, case ID, source, </w:t>
            </w:r>
            <w:r>
              <w:lastRenderedPageBreak/>
              <w:t>visibility state, and transform/orientation metadata.</w:t>
            </w:r>
          </w:p>
        </w:tc>
      </w:tr>
      <w:tr w:rsidR="00BF4147" w14:paraId="63451778" w14:textId="77777777">
        <w:tc>
          <w:tcPr>
            <w:tcW w:w="2400" w:type="dxa"/>
          </w:tcPr>
          <w:p w14:paraId="436B2439" w14:textId="77777777" w:rsidR="00BF4147" w:rsidRDefault="00000000">
            <w:r>
              <w:lastRenderedPageBreak/>
              <w:t>3D-03</w:t>
            </w:r>
          </w:p>
        </w:tc>
        <w:tc>
          <w:tcPr>
            <w:tcW w:w="2400" w:type="dxa"/>
          </w:tcPr>
          <w:p w14:paraId="00596A17" w14:textId="77777777" w:rsidR="00BF4147" w:rsidRDefault="00000000">
            <w:r>
              <w:t>Jaw/STL rendering reliability</w:t>
            </w:r>
          </w:p>
        </w:tc>
        <w:tc>
          <w:tcPr>
            <w:tcW w:w="2400" w:type="dxa"/>
          </w:tcPr>
          <w:p w14:paraId="01479D7F" w14:textId="77777777" w:rsidR="00BF4147" w:rsidRDefault="00000000">
            <w:r>
              <w:t>Improve loading and rendering for upper/lower jaw STL files, including missing file handling and consistent orientation.</w:t>
            </w:r>
          </w:p>
        </w:tc>
        <w:tc>
          <w:tcPr>
            <w:tcW w:w="2400" w:type="dxa"/>
          </w:tcPr>
          <w:p w14:paraId="3371B9E6" w14:textId="77777777" w:rsidR="00BF4147" w:rsidRDefault="00000000">
            <w:r>
              <w:t>Existing STL loader</w:t>
            </w:r>
          </w:p>
        </w:tc>
        <w:tc>
          <w:tcPr>
            <w:tcW w:w="2400" w:type="dxa"/>
          </w:tcPr>
          <w:p w14:paraId="2CF58D93" w14:textId="6437E117" w:rsidR="00BF4147" w:rsidRDefault="00000000">
            <w:r>
              <w:t>Sample cases open without blank viewer states or incorrect initial camera framing.</w:t>
            </w:r>
          </w:p>
        </w:tc>
      </w:tr>
      <w:tr w:rsidR="00BF4147" w14:paraId="431B3296" w14:textId="77777777">
        <w:tc>
          <w:tcPr>
            <w:tcW w:w="2400" w:type="dxa"/>
          </w:tcPr>
          <w:p w14:paraId="6CA232FA" w14:textId="77777777" w:rsidR="00BF4147" w:rsidRDefault="00000000">
            <w:r>
              <w:t>3D-04</w:t>
            </w:r>
          </w:p>
        </w:tc>
        <w:tc>
          <w:tcPr>
            <w:tcW w:w="2400" w:type="dxa"/>
          </w:tcPr>
          <w:p w14:paraId="258A9F9A" w14:textId="77777777" w:rsidR="00BF4147" w:rsidRDefault="00000000">
            <w:r>
              <w:t>Render generated surfaces and meshes</w:t>
            </w:r>
          </w:p>
        </w:tc>
        <w:tc>
          <w:tcPr>
            <w:tcW w:w="2400" w:type="dxa"/>
          </w:tcPr>
          <w:p w14:paraId="5219974F" w14:textId="63CA4751" w:rsidR="00BF4147" w:rsidRDefault="00000000">
            <w:r>
              <w:t>Load and render generated RPD surfaces or derived mesh outputs from the database</w:t>
            </w:r>
            <w:r w:rsidR="00A2778F">
              <w:t>.</w:t>
            </w:r>
          </w:p>
        </w:tc>
        <w:tc>
          <w:tcPr>
            <w:tcW w:w="2400" w:type="dxa"/>
          </w:tcPr>
          <w:p w14:paraId="3ACE8CAA" w14:textId="74F4D478" w:rsidR="00BF4147" w:rsidRDefault="00000000">
            <w:r>
              <w:t xml:space="preserve">API </w:t>
            </w:r>
            <w:r w:rsidR="00C26443">
              <w:t>loading</w:t>
            </w:r>
          </w:p>
        </w:tc>
        <w:tc>
          <w:tcPr>
            <w:tcW w:w="2400" w:type="dxa"/>
          </w:tcPr>
          <w:p w14:paraId="20F71CDE" w14:textId="77777777" w:rsidR="00BF4147" w:rsidRDefault="00000000">
            <w:r>
              <w:t>Generated artifacts appear with correct material, opacity, and visibility controls.</w:t>
            </w:r>
          </w:p>
        </w:tc>
      </w:tr>
      <w:tr w:rsidR="00BF4147" w14:paraId="56186D2E" w14:textId="77777777">
        <w:tc>
          <w:tcPr>
            <w:tcW w:w="2400" w:type="dxa"/>
          </w:tcPr>
          <w:p w14:paraId="05707857" w14:textId="77777777" w:rsidR="00BF4147" w:rsidRDefault="00000000">
            <w:r>
              <w:t>3D-05</w:t>
            </w:r>
          </w:p>
        </w:tc>
        <w:tc>
          <w:tcPr>
            <w:tcW w:w="2400" w:type="dxa"/>
          </w:tcPr>
          <w:p w14:paraId="46C55EE6" w14:textId="378149B1" w:rsidR="00BF4147" w:rsidRDefault="00000000">
            <w:r>
              <w:t>Render polylines</w:t>
            </w:r>
            <w:r w:rsidR="00057A2A">
              <w:t>, gingival curves, buccal curves</w:t>
            </w:r>
          </w:p>
        </w:tc>
        <w:tc>
          <w:tcPr>
            <w:tcW w:w="2400" w:type="dxa"/>
          </w:tcPr>
          <w:p w14:paraId="1CD6675D" w14:textId="77777777" w:rsidR="00BF4147" w:rsidRDefault="00000000">
            <w:r>
              <w:t>Render design guide curves, boundaries, selected points, and other non-mesh geometry.</w:t>
            </w:r>
          </w:p>
        </w:tc>
        <w:tc>
          <w:tcPr>
            <w:tcW w:w="2400" w:type="dxa"/>
          </w:tcPr>
          <w:p w14:paraId="68480B09" w14:textId="77777777" w:rsidR="00BF4147" w:rsidRDefault="00000000">
            <w:r>
              <w:t>Data schema for curve/point artifacts</w:t>
            </w:r>
          </w:p>
        </w:tc>
        <w:tc>
          <w:tcPr>
            <w:tcW w:w="2400" w:type="dxa"/>
          </w:tcPr>
          <w:p w14:paraId="2EDC5793" w14:textId="49869105" w:rsidR="00BF4147" w:rsidRDefault="00000000">
            <w:r>
              <w:t>Curves</w:t>
            </w:r>
            <w:r w:rsidR="00057A2A">
              <w:t xml:space="preserve"> </w:t>
            </w:r>
            <w:r>
              <w:t>can be shown/hidden and remain aligned to the jaw model.</w:t>
            </w:r>
          </w:p>
        </w:tc>
      </w:tr>
      <w:tr w:rsidR="00BF4147" w14:paraId="0885A7B1" w14:textId="77777777">
        <w:tc>
          <w:tcPr>
            <w:tcW w:w="2400" w:type="dxa"/>
          </w:tcPr>
          <w:p w14:paraId="02216232" w14:textId="77777777" w:rsidR="00BF4147" w:rsidRDefault="00000000">
            <w:r>
              <w:t>3D-06</w:t>
            </w:r>
          </w:p>
        </w:tc>
        <w:tc>
          <w:tcPr>
            <w:tcW w:w="2400" w:type="dxa"/>
          </w:tcPr>
          <w:p w14:paraId="55C0BB87" w14:textId="77777777" w:rsidR="00BF4147" w:rsidRDefault="00000000">
            <w:r>
              <w:t>Viewer state persistence</w:t>
            </w:r>
          </w:p>
        </w:tc>
        <w:tc>
          <w:tcPr>
            <w:tcW w:w="2400" w:type="dxa"/>
          </w:tcPr>
          <w:p w14:paraId="5DE7200E" w14:textId="77777777" w:rsidR="00BF4147" w:rsidRDefault="00000000">
            <w:r>
              <w:t>Persist camera, selected jaw, visible layers, opacity, and display mode where required.</w:t>
            </w:r>
          </w:p>
        </w:tc>
        <w:tc>
          <w:tcPr>
            <w:tcW w:w="2400" w:type="dxa"/>
          </w:tcPr>
          <w:p w14:paraId="06C5AD27" w14:textId="40D527CD" w:rsidR="00BF4147" w:rsidRDefault="00BF0A72">
            <w:r>
              <w:t>D</w:t>
            </w:r>
            <w:r w:rsidR="002A3611">
              <w:t>efault to web code</w:t>
            </w:r>
          </w:p>
        </w:tc>
        <w:tc>
          <w:tcPr>
            <w:tcW w:w="2400" w:type="dxa"/>
          </w:tcPr>
          <w:p w14:paraId="68907281" w14:textId="4EC30B84" w:rsidR="00BF4147" w:rsidRDefault="00000000">
            <w:r>
              <w:t>Reopening a case restores the expected viewer state for the workflow.</w:t>
            </w:r>
          </w:p>
        </w:tc>
      </w:tr>
      <w:tr w:rsidR="00BF4147" w14:paraId="7AAB50B6" w14:textId="77777777">
        <w:tc>
          <w:tcPr>
            <w:tcW w:w="2400" w:type="dxa"/>
          </w:tcPr>
          <w:p w14:paraId="0A7EE933" w14:textId="77777777" w:rsidR="00BF4147" w:rsidRDefault="00000000">
            <w:r>
              <w:t>3D-07</w:t>
            </w:r>
          </w:p>
        </w:tc>
        <w:tc>
          <w:tcPr>
            <w:tcW w:w="2400" w:type="dxa"/>
          </w:tcPr>
          <w:p w14:paraId="41C51056" w14:textId="77777777" w:rsidR="00BF4147" w:rsidRDefault="00000000">
            <w:r>
              <w:t>Rendering QA sample set</w:t>
            </w:r>
          </w:p>
        </w:tc>
        <w:tc>
          <w:tcPr>
            <w:tcW w:w="2400" w:type="dxa"/>
          </w:tcPr>
          <w:p w14:paraId="40107FAB" w14:textId="77777777" w:rsidR="00BF4147" w:rsidRDefault="00000000">
            <w:r>
              <w:t>Prepare representative cases for large, small, upper/lower, partial, and error-state models.</w:t>
            </w:r>
          </w:p>
        </w:tc>
        <w:tc>
          <w:tcPr>
            <w:tcW w:w="2400" w:type="dxa"/>
          </w:tcPr>
          <w:p w14:paraId="53FEA773" w14:textId="77777777" w:rsidR="00BF4147" w:rsidRDefault="00000000">
            <w:r>
              <w:t>Sample data</w:t>
            </w:r>
          </w:p>
        </w:tc>
        <w:tc>
          <w:tcPr>
            <w:tcW w:w="2400" w:type="dxa"/>
          </w:tcPr>
          <w:p w14:paraId="6B6AC8EE" w14:textId="2B9DB0D4" w:rsidR="00BF4147" w:rsidRDefault="00000000">
            <w:r>
              <w:t>QA checklist confirms rendering consistency across sample cases.</w:t>
            </w:r>
          </w:p>
        </w:tc>
      </w:tr>
    </w:tbl>
    <w:p w14:paraId="194458DF" w14:textId="77777777" w:rsidR="00BF4147" w:rsidRDefault="00000000">
      <w:pPr>
        <w:pStyle w:val="Heading2"/>
      </w:pPr>
      <w:r>
        <w:t>5.2 2D Design Manual Editing - Web UI</w:t>
      </w:r>
    </w:p>
    <w:tbl>
      <w:tblPr>
        <w:tblStyle w:val="TableGrid"/>
        <w:tblW w:w="0" w:type="auto"/>
        <w:tblInd w:w="80" w:type="dxa"/>
        <w:tblLook w:val="0420" w:firstRow="1" w:lastRow="0" w:firstColumn="0" w:lastColumn="0" w:noHBand="0" w:noVBand="1"/>
      </w:tblPr>
      <w:tblGrid>
        <w:gridCol w:w="1855"/>
        <w:gridCol w:w="2018"/>
        <w:gridCol w:w="2247"/>
        <w:gridCol w:w="2120"/>
        <w:gridCol w:w="2046"/>
      </w:tblGrid>
      <w:tr w:rsidR="00BF4147" w14:paraId="7B63DE68" w14:textId="77777777">
        <w:tc>
          <w:tcPr>
            <w:tcW w:w="2400" w:type="dxa"/>
          </w:tcPr>
          <w:p w14:paraId="6E121523" w14:textId="77777777" w:rsidR="00BF4147" w:rsidRDefault="00000000">
            <w:r>
              <w:rPr>
                <w:b/>
              </w:rPr>
              <w:t>ID</w:t>
            </w:r>
          </w:p>
        </w:tc>
        <w:tc>
          <w:tcPr>
            <w:tcW w:w="2400" w:type="dxa"/>
          </w:tcPr>
          <w:p w14:paraId="46C1CD69" w14:textId="77777777" w:rsidR="00BF4147" w:rsidRDefault="00000000">
            <w:r>
              <w:rPr>
                <w:b/>
              </w:rPr>
              <w:t>Task</w:t>
            </w:r>
          </w:p>
        </w:tc>
        <w:tc>
          <w:tcPr>
            <w:tcW w:w="2400" w:type="dxa"/>
          </w:tcPr>
          <w:p w14:paraId="13F20BFD" w14:textId="77777777" w:rsidR="00BF4147" w:rsidRDefault="00000000">
            <w:r>
              <w:rPr>
                <w:b/>
              </w:rPr>
              <w:t>Description</w:t>
            </w:r>
          </w:p>
        </w:tc>
        <w:tc>
          <w:tcPr>
            <w:tcW w:w="2400" w:type="dxa"/>
          </w:tcPr>
          <w:p w14:paraId="47C2B064" w14:textId="77777777" w:rsidR="00BF4147" w:rsidRDefault="00000000">
            <w:r>
              <w:rPr>
                <w:b/>
              </w:rPr>
              <w:t>Dependencies</w:t>
            </w:r>
          </w:p>
        </w:tc>
        <w:tc>
          <w:tcPr>
            <w:tcW w:w="2400" w:type="dxa"/>
          </w:tcPr>
          <w:p w14:paraId="12F5D11C" w14:textId="77777777" w:rsidR="00BF4147" w:rsidRDefault="00000000">
            <w:r>
              <w:rPr>
                <w:b/>
              </w:rPr>
              <w:t>Acceptance Criteria</w:t>
            </w:r>
          </w:p>
        </w:tc>
      </w:tr>
      <w:tr w:rsidR="00BF4147" w14:paraId="6ADEFDDB" w14:textId="77777777">
        <w:tc>
          <w:tcPr>
            <w:tcW w:w="2400" w:type="dxa"/>
          </w:tcPr>
          <w:p w14:paraId="415847AC" w14:textId="77777777" w:rsidR="00BF4147" w:rsidRDefault="00000000">
            <w:r>
              <w:t>2D-WEB-01</w:t>
            </w:r>
          </w:p>
        </w:tc>
        <w:tc>
          <w:tcPr>
            <w:tcW w:w="2400" w:type="dxa"/>
          </w:tcPr>
          <w:p w14:paraId="72C2701E" w14:textId="5B9581BE" w:rsidR="00BF4147" w:rsidRDefault="00000000">
            <w:r>
              <w:t>Define component list</w:t>
            </w:r>
          </w:p>
        </w:tc>
        <w:tc>
          <w:tcPr>
            <w:tcW w:w="2400" w:type="dxa"/>
          </w:tcPr>
          <w:p w14:paraId="2854188D" w14:textId="119F2FDE" w:rsidR="00BF4147" w:rsidRDefault="00000000">
            <w:r>
              <w:t xml:space="preserve">Confirm removable partial denture components supported for, such as clasp, rest, major connector, minor connector, denture </w:t>
            </w:r>
            <w:r>
              <w:lastRenderedPageBreak/>
              <w:t>base, mesh, guide plane</w:t>
            </w:r>
          </w:p>
        </w:tc>
        <w:tc>
          <w:tcPr>
            <w:tcW w:w="2400" w:type="dxa"/>
          </w:tcPr>
          <w:p w14:paraId="3D3E9132" w14:textId="77777777" w:rsidR="00BF4147" w:rsidRDefault="00000000">
            <w:r>
              <w:lastRenderedPageBreak/>
              <w:t>Clinical/design input</w:t>
            </w:r>
          </w:p>
        </w:tc>
        <w:tc>
          <w:tcPr>
            <w:tcW w:w="2400" w:type="dxa"/>
          </w:tcPr>
          <w:p w14:paraId="2454F8F1" w14:textId="77777777" w:rsidR="00BF4147" w:rsidRDefault="00000000">
            <w:r>
              <w:t>Supported and deferred components are explicitly listed.</w:t>
            </w:r>
          </w:p>
        </w:tc>
      </w:tr>
      <w:tr w:rsidR="00BF4147" w14:paraId="061924DF" w14:textId="77777777">
        <w:tc>
          <w:tcPr>
            <w:tcW w:w="2400" w:type="dxa"/>
          </w:tcPr>
          <w:p w14:paraId="07BD9F44" w14:textId="77777777" w:rsidR="00BF4147" w:rsidRDefault="00000000">
            <w:r>
              <w:t>2D-WEB-02</w:t>
            </w:r>
          </w:p>
        </w:tc>
        <w:tc>
          <w:tcPr>
            <w:tcW w:w="2400" w:type="dxa"/>
          </w:tcPr>
          <w:p w14:paraId="1093ABFA" w14:textId="77777777" w:rsidR="00BF4147" w:rsidRDefault="00000000">
            <w:r>
              <w:t>Define component data model</w:t>
            </w:r>
          </w:p>
        </w:tc>
        <w:tc>
          <w:tcPr>
            <w:tcW w:w="2400" w:type="dxa"/>
          </w:tcPr>
          <w:p w14:paraId="0C39591C" w14:textId="2844E2AC" w:rsidR="00BF4147" w:rsidRDefault="007571F7">
            <w:r>
              <w:t>Use existing common structure for component type, jaw, tooth, material, notes, and validation flags.</w:t>
            </w:r>
          </w:p>
        </w:tc>
        <w:tc>
          <w:tcPr>
            <w:tcW w:w="2400" w:type="dxa"/>
          </w:tcPr>
          <w:p w14:paraId="0F1C3EFF" w14:textId="77777777" w:rsidR="00BF4147" w:rsidRDefault="00000000">
            <w:r>
              <w:t>Desktop C# sync model</w:t>
            </w:r>
          </w:p>
        </w:tc>
        <w:tc>
          <w:tcPr>
            <w:tcW w:w="2400" w:type="dxa"/>
          </w:tcPr>
          <w:p w14:paraId="49A97C7A" w14:textId="77777777" w:rsidR="00BF4147" w:rsidRDefault="00000000">
            <w:r>
              <w:t>Web and desktop use equivalent fields and versioning.</w:t>
            </w:r>
          </w:p>
        </w:tc>
      </w:tr>
      <w:tr w:rsidR="00BF4147" w14:paraId="430CA6F8" w14:textId="77777777">
        <w:tc>
          <w:tcPr>
            <w:tcW w:w="2400" w:type="dxa"/>
          </w:tcPr>
          <w:p w14:paraId="0DA83C9B" w14:textId="77777777" w:rsidR="00BF4147" w:rsidRDefault="00000000">
            <w:r>
              <w:t>2D-WEB-03</w:t>
            </w:r>
          </w:p>
        </w:tc>
        <w:tc>
          <w:tcPr>
            <w:tcW w:w="2400" w:type="dxa"/>
          </w:tcPr>
          <w:p w14:paraId="0A29C5A0" w14:textId="77777777" w:rsidR="00BF4147" w:rsidRDefault="00000000">
            <w:r>
              <w:t>Component creation tools</w:t>
            </w:r>
          </w:p>
        </w:tc>
        <w:tc>
          <w:tcPr>
            <w:tcW w:w="2400" w:type="dxa"/>
          </w:tcPr>
          <w:p w14:paraId="7F8F5141" w14:textId="4485CE22" w:rsidR="00BF4147" w:rsidRDefault="00000000">
            <w:r>
              <w:t>Implement tools to</w:t>
            </w:r>
            <w:r w:rsidR="0098492E">
              <w:t xml:space="preserve"> </w:t>
            </w:r>
            <w:r>
              <w:t xml:space="preserve">place supported components on the 2D design </w:t>
            </w:r>
            <w:r w:rsidR="0098492E">
              <w:t>tooth template</w:t>
            </w:r>
          </w:p>
        </w:tc>
        <w:tc>
          <w:tcPr>
            <w:tcW w:w="2400" w:type="dxa"/>
          </w:tcPr>
          <w:p w14:paraId="382D2B6A" w14:textId="784D798F" w:rsidR="00BF4147" w:rsidRDefault="00117E82">
            <w:r>
              <w:t>New 2D Design editing page</w:t>
            </w:r>
          </w:p>
        </w:tc>
        <w:tc>
          <w:tcPr>
            <w:tcW w:w="2400" w:type="dxa"/>
          </w:tcPr>
          <w:p w14:paraId="37E764A4" w14:textId="22FC02F6" w:rsidR="00BF4147" w:rsidRDefault="00000000">
            <w:r>
              <w:t>User can add each component type to a case.</w:t>
            </w:r>
          </w:p>
        </w:tc>
      </w:tr>
      <w:tr w:rsidR="00BF4147" w14:paraId="1E38A4EA" w14:textId="77777777">
        <w:tc>
          <w:tcPr>
            <w:tcW w:w="2400" w:type="dxa"/>
          </w:tcPr>
          <w:p w14:paraId="576E4532" w14:textId="77777777" w:rsidR="00BF4147" w:rsidRDefault="00000000">
            <w:r>
              <w:t>2D-WEB-04</w:t>
            </w:r>
          </w:p>
        </w:tc>
        <w:tc>
          <w:tcPr>
            <w:tcW w:w="2400" w:type="dxa"/>
          </w:tcPr>
          <w:p w14:paraId="3C61657B" w14:textId="77777777" w:rsidR="00BF4147" w:rsidRDefault="00000000">
            <w:r>
              <w:t>Manual edit operations</w:t>
            </w:r>
          </w:p>
        </w:tc>
        <w:tc>
          <w:tcPr>
            <w:tcW w:w="2400" w:type="dxa"/>
          </w:tcPr>
          <w:p w14:paraId="7F7F031C" w14:textId="6BF71887" w:rsidR="00BF4147" w:rsidRDefault="00000000">
            <w:r>
              <w:t>Support select,</w:t>
            </w:r>
            <w:r w:rsidR="00D41DF0">
              <w:t xml:space="preserve"> add,  </w:t>
            </w:r>
            <w:r>
              <w:t>delete,</w:t>
            </w:r>
            <w:r w:rsidR="00D41DF0">
              <w:t xml:space="preserve"> modify, </w:t>
            </w:r>
            <w:r>
              <w:t>and cancel/undo</w:t>
            </w:r>
            <w:r w:rsidR="00E34299">
              <w:t>, reset</w:t>
            </w:r>
            <w:r>
              <w:t xml:space="preserve"> for manual editing.</w:t>
            </w:r>
          </w:p>
        </w:tc>
        <w:tc>
          <w:tcPr>
            <w:tcW w:w="2400" w:type="dxa"/>
          </w:tcPr>
          <w:p w14:paraId="46A74ACC" w14:textId="77777777" w:rsidR="00BF4147" w:rsidRDefault="00000000">
            <w:r>
              <w:t>Component creation tools</w:t>
            </w:r>
          </w:p>
        </w:tc>
        <w:tc>
          <w:tcPr>
            <w:tcW w:w="2400" w:type="dxa"/>
          </w:tcPr>
          <w:p w14:paraId="1AED573E" w14:textId="77777777" w:rsidR="00BF4147" w:rsidRDefault="00000000">
            <w:r>
              <w:t>User can correct mistakes without restarting the design.</w:t>
            </w:r>
          </w:p>
        </w:tc>
      </w:tr>
      <w:tr w:rsidR="00BF4147" w14:paraId="78D3BBB1" w14:textId="77777777">
        <w:tc>
          <w:tcPr>
            <w:tcW w:w="2400" w:type="dxa"/>
          </w:tcPr>
          <w:p w14:paraId="7E1B721B" w14:textId="77777777" w:rsidR="00BF4147" w:rsidRDefault="00000000">
            <w:r>
              <w:t>2D-WEB-05</w:t>
            </w:r>
          </w:p>
        </w:tc>
        <w:tc>
          <w:tcPr>
            <w:tcW w:w="2400" w:type="dxa"/>
          </w:tcPr>
          <w:p w14:paraId="7DF5727C" w14:textId="77777777" w:rsidR="00BF4147" w:rsidRDefault="00000000">
            <w:r>
              <w:t>Component properties panel</w:t>
            </w:r>
          </w:p>
        </w:tc>
        <w:tc>
          <w:tcPr>
            <w:tcW w:w="2400" w:type="dxa"/>
          </w:tcPr>
          <w:p w14:paraId="4C3608D7" w14:textId="51AA1A2C" w:rsidR="00BF4147" w:rsidRDefault="00000000">
            <w:r>
              <w:t>Provide UI for material, side</w:t>
            </w:r>
            <w:r w:rsidR="00D605CC">
              <w:t xml:space="preserve"> and all supported components for each material</w:t>
            </w:r>
          </w:p>
        </w:tc>
        <w:tc>
          <w:tcPr>
            <w:tcW w:w="2400" w:type="dxa"/>
          </w:tcPr>
          <w:p w14:paraId="4FFDFB71" w14:textId="77777777" w:rsidR="00BF4147" w:rsidRDefault="00000000">
            <w:r>
              <w:t>Component data model</w:t>
            </w:r>
          </w:p>
        </w:tc>
        <w:tc>
          <w:tcPr>
            <w:tcW w:w="2400" w:type="dxa"/>
          </w:tcPr>
          <w:p w14:paraId="5DA407FF" w14:textId="77777777" w:rsidR="00BF4147" w:rsidRDefault="00000000">
            <w:r>
              <w:t>Property edits update the design and are saved through API.</w:t>
            </w:r>
          </w:p>
        </w:tc>
      </w:tr>
      <w:tr w:rsidR="00BF4147" w14:paraId="255F2986" w14:textId="77777777">
        <w:tc>
          <w:tcPr>
            <w:tcW w:w="2400" w:type="dxa"/>
          </w:tcPr>
          <w:p w14:paraId="6DD47161" w14:textId="77777777" w:rsidR="00BF4147" w:rsidRDefault="00000000">
            <w:r>
              <w:t>2D-WEB-06</w:t>
            </w:r>
          </w:p>
        </w:tc>
        <w:tc>
          <w:tcPr>
            <w:tcW w:w="2400" w:type="dxa"/>
          </w:tcPr>
          <w:p w14:paraId="0A0E8EA7" w14:textId="77777777" w:rsidR="00BF4147" w:rsidRDefault="00000000">
            <w:r>
              <w:t>Validation and constraints</w:t>
            </w:r>
          </w:p>
        </w:tc>
        <w:tc>
          <w:tcPr>
            <w:tcW w:w="2400" w:type="dxa"/>
          </w:tcPr>
          <w:p w14:paraId="6B834C3F" w14:textId="77777777" w:rsidR="00BF4147" w:rsidRDefault="00000000">
            <w:r>
              <w:t>Add basic rules for required fields, invalid empty paths, unsupported material/component combinations, and incomplete design warnings.</w:t>
            </w:r>
          </w:p>
        </w:tc>
        <w:tc>
          <w:tcPr>
            <w:tcW w:w="2400" w:type="dxa"/>
          </w:tcPr>
          <w:p w14:paraId="2710F3D7" w14:textId="77777777" w:rsidR="00BF4147" w:rsidRDefault="00000000">
            <w:r>
              <w:t>Component rules</w:t>
            </w:r>
          </w:p>
        </w:tc>
        <w:tc>
          <w:tcPr>
            <w:tcW w:w="2400" w:type="dxa"/>
          </w:tcPr>
          <w:p w14:paraId="506748C2" w14:textId="77777777" w:rsidR="00BF4147" w:rsidRDefault="00000000">
            <w:r>
              <w:t>Invalid design states are visible before saving.</w:t>
            </w:r>
          </w:p>
        </w:tc>
      </w:tr>
      <w:tr w:rsidR="00BF4147" w14:paraId="3CA33FDF" w14:textId="77777777">
        <w:tc>
          <w:tcPr>
            <w:tcW w:w="2400" w:type="dxa"/>
          </w:tcPr>
          <w:p w14:paraId="4EC8B47F" w14:textId="77777777" w:rsidR="00BF4147" w:rsidRDefault="00000000">
            <w:r>
              <w:t>2D-WEB-07</w:t>
            </w:r>
          </w:p>
        </w:tc>
        <w:tc>
          <w:tcPr>
            <w:tcW w:w="2400" w:type="dxa"/>
          </w:tcPr>
          <w:p w14:paraId="04C15C88" w14:textId="77777777" w:rsidR="00BF4147" w:rsidRDefault="00000000">
            <w:r>
              <w:t>History and version handling</w:t>
            </w:r>
          </w:p>
        </w:tc>
        <w:tc>
          <w:tcPr>
            <w:tcW w:w="2400" w:type="dxa"/>
          </w:tcPr>
          <w:p w14:paraId="09079292" w14:textId="0FB225B7" w:rsidR="00BF4147" w:rsidRDefault="00000000">
            <w:r>
              <w:t xml:space="preserve">Track edits during a session </w:t>
            </w:r>
            <w:r w:rsidR="000B24C0">
              <w:t>and</w:t>
            </w:r>
            <w:r>
              <w:t xml:space="preserve"> update-current-version as agreed.</w:t>
            </w:r>
          </w:p>
        </w:tc>
        <w:tc>
          <w:tcPr>
            <w:tcW w:w="2400" w:type="dxa"/>
          </w:tcPr>
          <w:p w14:paraId="028E9142" w14:textId="77777777" w:rsidR="00BF4147" w:rsidRDefault="00000000">
            <w:r>
              <w:t>API version contract</w:t>
            </w:r>
          </w:p>
        </w:tc>
        <w:tc>
          <w:tcPr>
            <w:tcW w:w="2400" w:type="dxa"/>
          </w:tcPr>
          <w:p w14:paraId="32673684" w14:textId="77777777" w:rsidR="00BF4147" w:rsidRDefault="00000000">
            <w:r>
              <w:t>Reloading the case shows the correct saved version.</w:t>
            </w:r>
          </w:p>
        </w:tc>
      </w:tr>
      <w:tr w:rsidR="00BF4147" w14:paraId="71C72F80" w14:textId="77777777">
        <w:tc>
          <w:tcPr>
            <w:tcW w:w="2400" w:type="dxa"/>
          </w:tcPr>
          <w:p w14:paraId="5DD6174A" w14:textId="77777777" w:rsidR="00BF4147" w:rsidRDefault="00000000">
            <w:r>
              <w:t>2D-WEB-08</w:t>
            </w:r>
          </w:p>
        </w:tc>
        <w:tc>
          <w:tcPr>
            <w:tcW w:w="2400" w:type="dxa"/>
          </w:tcPr>
          <w:p w14:paraId="79486472" w14:textId="77777777" w:rsidR="00BF4147" w:rsidRDefault="00000000">
            <w:r>
              <w:t>2D design usability QA</w:t>
            </w:r>
          </w:p>
        </w:tc>
        <w:tc>
          <w:tcPr>
            <w:tcW w:w="2400" w:type="dxa"/>
          </w:tcPr>
          <w:p w14:paraId="69425F33" w14:textId="3A17909A" w:rsidR="00BF4147" w:rsidRDefault="00000000">
            <w:r>
              <w:t>Test common editing flows using real sample cases and collect user pain points.</w:t>
            </w:r>
          </w:p>
        </w:tc>
        <w:tc>
          <w:tcPr>
            <w:tcW w:w="2400" w:type="dxa"/>
          </w:tcPr>
          <w:p w14:paraId="324B160C" w14:textId="390A4A65" w:rsidR="00BF4147" w:rsidRDefault="00000000">
            <w:r>
              <w:t xml:space="preserve">test </w:t>
            </w:r>
            <w:r w:rsidR="00C029DD">
              <w:t>manual editing</w:t>
            </w:r>
          </w:p>
        </w:tc>
        <w:tc>
          <w:tcPr>
            <w:tcW w:w="2400" w:type="dxa"/>
          </w:tcPr>
          <w:p w14:paraId="0599A121" w14:textId="5AD4D2EA" w:rsidR="00BF4147" w:rsidRDefault="00000000">
            <w:r>
              <w:t>Core edit operations are documented and pass the test checklist.</w:t>
            </w:r>
          </w:p>
        </w:tc>
      </w:tr>
    </w:tbl>
    <w:p w14:paraId="01762A67" w14:textId="77777777" w:rsidR="00BF4147" w:rsidRDefault="00000000">
      <w:pPr>
        <w:pStyle w:val="Heading2"/>
      </w:pPr>
      <w:r>
        <w:t>5.3 API Saving and Loading Sync</w:t>
      </w:r>
    </w:p>
    <w:tbl>
      <w:tblPr>
        <w:tblStyle w:val="TableGrid"/>
        <w:tblW w:w="0" w:type="auto"/>
        <w:tblInd w:w="80" w:type="dxa"/>
        <w:tblLook w:val="0420" w:firstRow="1" w:lastRow="0" w:firstColumn="0" w:lastColumn="0" w:noHBand="0" w:noVBand="1"/>
      </w:tblPr>
      <w:tblGrid>
        <w:gridCol w:w="1748"/>
        <w:gridCol w:w="1980"/>
        <w:gridCol w:w="2293"/>
        <w:gridCol w:w="2109"/>
        <w:gridCol w:w="2156"/>
      </w:tblGrid>
      <w:tr w:rsidR="00BF4147" w14:paraId="63758EDB" w14:textId="77777777" w:rsidTr="00F87F95">
        <w:tc>
          <w:tcPr>
            <w:tcW w:w="1748" w:type="dxa"/>
          </w:tcPr>
          <w:p w14:paraId="2D457049" w14:textId="77777777" w:rsidR="00BF4147" w:rsidRDefault="00000000">
            <w:r>
              <w:rPr>
                <w:b/>
              </w:rPr>
              <w:t>ID</w:t>
            </w:r>
          </w:p>
        </w:tc>
        <w:tc>
          <w:tcPr>
            <w:tcW w:w="1980" w:type="dxa"/>
          </w:tcPr>
          <w:p w14:paraId="5BF16335" w14:textId="77777777" w:rsidR="00BF4147" w:rsidRDefault="00000000">
            <w:r>
              <w:rPr>
                <w:b/>
              </w:rPr>
              <w:t>Task</w:t>
            </w:r>
          </w:p>
        </w:tc>
        <w:tc>
          <w:tcPr>
            <w:tcW w:w="2293" w:type="dxa"/>
          </w:tcPr>
          <w:p w14:paraId="5677C08E" w14:textId="77777777" w:rsidR="00BF4147" w:rsidRDefault="00000000">
            <w:r>
              <w:rPr>
                <w:b/>
              </w:rPr>
              <w:t>Description</w:t>
            </w:r>
          </w:p>
        </w:tc>
        <w:tc>
          <w:tcPr>
            <w:tcW w:w="2109" w:type="dxa"/>
          </w:tcPr>
          <w:p w14:paraId="4B22F714" w14:textId="77777777" w:rsidR="00BF4147" w:rsidRDefault="00000000">
            <w:r>
              <w:rPr>
                <w:b/>
              </w:rPr>
              <w:t>Dependencies</w:t>
            </w:r>
          </w:p>
        </w:tc>
        <w:tc>
          <w:tcPr>
            <w:tcW w:w="2156" w:type="dxa"/>
          </w:tcPr>
          <w:p w14:paraId="176D9EE6" w14:textId="77777777" w:rsidR="00BF4147" w:rsidRDefault="00000000">
            <w:r>
              <w:rPr>
                <w:b/>
              </w:rPr>
              <w:t>Acceptance Criteria</w:t>
            </w:r>
          </w:p>
        </w:tc>
      </w:tr>
      <w:tr w:rsidR="00BF4147" w14:paraId="2FF2ED8D" w14:textId="77777777" w:rsidTr="00F87F95">
        <w:tc>
          <w:tcPr>
            <w:tcW w:w="1748" w:type="dxa"/>
          </w:tcPr>
          <w:p w14:paraId="2FF65554" w14:textId="77777777" w:rsidR="00BF4147" w:rsidRDefault="00000000">
            <w:r>
              <w:t>API-01</w:t>
            </w:r>
          </w:p>
        </w:tc>
        <w:tc>
          <w:tcPr>
            <w:tcW w:w="1980" w:type="dxa"/>
          </w:tcPr>
          <w:p w14:paraId="18345554" w14:textId="77777777" w:rsidR="00BF4147" w:rsidRDefault="00000000">
            <w:r>
              <w:t>Map existing SmartRPD database records</w:t>
            </w:r>
          </w:p>
        </w:tc>
        <w:tc>
          <w:tcPr>
            <w:tcW w:w="2293" w:type="dxa"/>
          </w:tcPr>
          <w:p w14:paraId="2ABA3AE1" w14:textId="77777777" w:rsidR="00BF4147" w:rsidRDefault="00000000">
            <w:r>
              <w:t xml:space="preserve">Identify current tables/collections/files used by SmartRPD desktop and the web app for cases, users, STL files, design data, </w:t>
            </w:r>
            <w:r>
              <w:lastRenderedPageBreak/>
              <w:t>and generated artifacts.</w:t>
            </w:r>
          </w:p>
        </w:tc>
        <w:tc>
          <w:tcPr>
            <w:tcW w:w="2109" w:type="dxa"/>
          </w:tcPr>
          <w:p w14:paraId="45718887" w14:textId="77777777" w:rsidR="00BF4147" w:rsidRDefault="00000000">
            <w:r>
              <w:lastRenderedPageBreak/>
              <w:t>Database access and desktop schema knowledge</w:t>
            </w:r>
          </w:p>
        </w:tc>
        <w:tc>
          <w:tcPr>
            <w:tcW w:w="2156" w:type="dxa"/>
          </w:tcPr>
          <w:p w14:paraId="2F8F8520" w14:textId="351344D4" w:rsidR="00BF4147" w:rsidRDefault="00000000">
            <w:r>
              <w:t>Mapping document identifies source of truth for every data item.</w:t>
            </w:r>
          </w:p>
        </w:tc>
      </w:tr>
      <w:tr w:rsidR="00BF4147" w14:paraId="6BFB777C" w14:textId="77777777" w:rsidTr="00F87F95">
        <w:tc>
          <w:tcPr>
            <w:tcW w:w="1748" w:type="dxa"/>
          </w:tcPr>
          <w:p w14:paraId="158FF44C" w14:textId="77777777" w:rsidR="00BF4147" w:rsidRDefault="00000000">
            <w:r>
              <w:t>API-02</w:t>
            </w:r>
          </w:p>
        </w:tc>
        <w:tc>
          <w:tcPr>
            <w:tcW w:w="1980" w:type="dxa"/>
          </w:tcPr>
          <w:p w14:paraId="4E9BB251" w14:textId="3F444D89" w:rsidR="00BF4147" w:rsidRDefault="00000000">
            <w:r>
              <w:t>Define shared API contract</w:t>
            </w:r>
          </w:p>
        </w:tc>
        <w:tc>
          <w:tcPr>
            <w:tcW w:w="2293" w:type="dxa"/>
          </w:tcPr>
          <w:p w14:paraId="4614BBCC" w14:textId="26479065" w:rsidR="00BF4147" w:rsidRDefault="00000000">
            <w:r>
              <w:t xml:space="preserve">Specify </w:t>
            </w:r>
            <w:r w:rsidR="00D30B7B">
              <w:t xml:space="preserve">API </w:t>
            </w:r>
            <w:r>
              <w:t>endpoints for load case, save 2D design, load 2D design, save DLL job outputs, and load generated artifacts.</w:t>
            </w:r>
          </w:p>
        </w:tc>
        <w:tc>
          <w:tcPr>
            <w:tcW w:w="2109" w:type="dxa"/>
          </w:tcPr>
          <w:p w14:paraId="247549F1" w14:textId="77777777" w:rsidR="00BF4147" w:rsidRDefault="00000000">
            <w:r>
              <w:t>Data model</w:t>
            </w:r>
          </w:p>
        </w:tc>
        <w:tc>
          <w:tcPr>
            <w:tcW w:w="2156" w:type="dxa"/>
          </w:tcPr>
          <w:p w14:paraId="42A26B4E" w14:textId="77777777" w:rsidR="00BF4147" w:rsidRDefault="00000000">
            <w:r>
              <w:t>API request/response examples are documented.</w:t>
            </w:r>
          </w:p>
        </w:tc>
      </w:tr>
      <w:tr w:rsidR="00BF4147" w14:paraId="58521282" w14:textId="77777777" w:rsidTr="00F87F95">
        <w:tc>
          <w:tcPr>
            <w:tcW w:w="1748" w:type="dxa"/>
          </w:tcPr>
          <w:p w14:paraId="2923BC52" w14:textId="77777777" w:rsidR="00BF4147" w:rsidRDefault="00000000">
            <w:r>
              <w:t>API-03</w:t>
            </w:r>
          </w:p>
        </w:tc>
        <w:tc>
          <w:tcPr>
            <w:tcW w:w="1980" w:type="dxa"/>
          </w:tcPr>
          <w:p w14:paraId="5AFC5B65" w14:textId="77777777" w:rsidR="00BF4147" w:rsidRDefault="00000000">
            <w:r>
              <w:t>Implement save 2D design endpoint</w:t>
            </w:r>
          </w:p>
        </w:tc>
        <w:tc>
          <w:tcPr>
            <w:tcW w:w="2293" w:type="dxa"/>
          </w:tcPr>
          <w:p w14:paraId="1E4B2815" w14:textId="77777777" w:rsidR="00BF4147" w:rsidRDefault="00000000">
            <w:r>
              <w:t>Persist component JSON and metadata in the database with case ID, user ID, version, timestamps, and compatibility flags.</w:t>
            </w:r>
          </w:p>
        </w:tc>
        <w:tc>
          <w:tcPr>
            <w:tcW w:w="2109" w:type="dxa"/>
          </w:tcPr>
          <w:p w14:paraId="444D60CE" w14:textId="6F638924" w:rsidR="00BF4147" w:rsidRDefault="00000000">
            <w:r>
              <w:t>Auth/session handling</w:t>
            </w:r>
            <w:r w:rsidR="00C44538">
              <w:t>. Reuse of existing implementation.</w:t>
            </w:r>
          </w:p>
        </w:tc>
        <w:tc>
          <w:tcPr>
            <w:tcW w:w="2156" w:type="dxa"/>
          </w:tcPr>
          <w:p w14:paraId="67879AFF" w14:textId="77777777" w:rsidR="00BF4147" w:rsidRDefault="00000000">
            <w:r>
              <w:t>Saved design can be reloaded by web and desktop.</w:t>
            </w:r>
          </w:p>
        </w:tc>
      </w:tr>
      <w:tr w:rsidR="00BF4147" w14:paraId="52930736" w14:textId="77777777" w:rsidTr="00F87F95">
        <w:tc>
          <w:tcPr>
            <w:tcW w:w="1748" w:type="dxa"/>
          </w:tcPr>
          <w:p w14:paraId="5F9CF851" w14:textId="77777777" w:rsidR="00BF4147" w:rsidRDefault="00000000">
            <w:r>
              <w:t>API-04</w:t>
            </w:r>
          </w:p>
        </w:tc>
        <w:tc>
          <w:tcPr>
            <w:tcW w:w="1980" w:type="dxa"/>
          </w:tcPr>
          <w:p w14:paraId="23EF1544" w14:textId="77777777" w:rsidR="00BF4147" w:rsidRDefault="00000000">
            <w:r>
              <w:t>Implement load 2D design endpoint</w:t>
            </w:r>
          </w:p>
        </w:tc>
        <w:tc>
          <w:tcPr>
            <w:tcW w:w="2293" w:type="dxa"/>
          </w:tcPr>
          <w:p w14:paraId="260FA360" w14:textId="704DC77B" w:rsidR="00BF4147" w:rsidRDefault="00000000">
            <w:r>
              <w:t xml:space="preserve">Return </w:t>
            </w:r>
            <w:r w:rsidR="00F87F95">
              <w:t>2D</w:t>
            </w:r>
            <w:r>
              <w:t xml:space="preserve"> design with all component data needed by web UI and desktop C#.</w:t>
            </w:r>
          </w:p>
        </w:tc>
        <w:tc>
          <w:tcPr>
            <w:tcW w:w="2109" w:type="dxa"/>
          </w:tcPr>
          <w:p w14:paraId="40FB7344" w14:textId="77777777" w:rsidR="00BF4147" w:rsidRDefault="00000000">
            <w:r>
              <w:t>Save endpoint</w:t>
            </w:r>
          </w:p>
        </w:tc>
        <w:tc>
          <w:tcPr>
            <w:tcW w:w="2156" w:type="dxa"/>
          </w:tcPr>
          <w:p w14:paraId="0981C5EF" w14:textId="77777777" w:rsidR="00BF4147" w:rsidRDefault="00000000">
            <w:r>
              <w:t>Web editor can reconstruct all saved components.</w:t>
            </w:r>
          </w:p>
        </w:tc>
      </w:tr>
      <w:tr w:rsidR="00BF4147" w14:paraId="57E4B17A" w14:textId="77777777" w:rsidTr="00F87F95">
        <w:tc>
          <w:tcPr>
            <w:tcW w:w="1748" w:type="dxa"/>
          </w:tcPr>
          <w:p w14:paraId="6631898C" w14:textId="59047AF3" w:rsidR="00BF4147" w:rsidRDefault="00000000">
            <w:r>
              <w:t>API-0</w:t>
            </w:r>
            <w:r w:rsidR="009F4C63">
              <w:t>5</w:t>
            </w:r>
          </w:p>
        </w:tc>
        <w:tc>
          <w:tcPr>
            <w:tcW w:w="1980" w:type="dxa"/>
          </w:tcPr>
          <w:p w14:paraId="1576A2C5" w14:textId="77777777" w:rsidR="00BF4147" w:rsidRDefault="00000000">
            <w:r>
              <w:t>Data consistency checks</w:t>
            </w:r>
          </w:p>
        </w:tc>
        <w:tc>
          <w:tcPr>
            <w:tcW w:w="2293" w:type="dxa"/>
          </w:tcPr>
          <w:p w14:paraId="034F0A0E" w14:textId="1DDDAFC5" w:rsidR="00BF4147" w:rsidRDefault="00000000">
            <w:r>
              <w:t>Add validation for case ownership, schema mismatches.</w:t>
            </w:r>
          </w:p>
        </w:tc>
        <w:tc>
          <w:tcPr>
            <w:tcW w:w="2109" w:type="dxa"/>
          </w:tcPr>
          <w:p w14:paraId="0A416E31" w14:textId="77777777" w:rsidR="00BF4147" w:rsidRDefault="00000000">
            <w:r>
              <w:t>API contract</w:t>
            </w:r>
          </w:p>
        </w:tc>
        <w:tc>
          <w:tcPr>
            <w:tcW w:w="2156" w:type="dxa"/>
          </w:tcPr>
          <w:p w14:paraId="0B2CFCA3" w14:textId="77777777" w:rsidR="00BF4147" w:rsidRDefault="00000000">
            <w:r>
              <w:t>Conflicting or invalid saves return clear errors.</w:t>
            </w:r>
          </w:p>
        </w:tc>
      </w:tr>
      <w:tr w:rsidR="00BF4147" w14:paraId="1654AC36" w14:textId="77777777" w:rsidTr="00F87F95">
        <w:tc>
          <w:tcPr>
            <w:tcW w:w="1748" w:type="dxa"/>
          </w:tcPr>
          <w:p w14:paraId="7B796FB5" w14:textId="08B83FA1" w:rsidR="00BF4147" w:rsidRDefault="00000000">
            <w:r>
              <w:t>API-0</w:t>
            </w:r>
            <w:r w:rsidR="009F4C63">
              <w:t>6</w:t>
            </w:r>
          </w:p>
        </w:tc>
        <w:tc>
          <w:tcPr>
            <w:tcW w:w="1980" w:type="dxa"/>
          </w:tcPr>
          <w:p w14:paraId="7CBF7C9E" w14:textId="77777777" w:rsidR="00BF4147" w:rsidRDefault="00000000">
            <w:r>
              <w:t>Regression tests and API examples</w:t>
            </w:r>
          </w:p>
        </w:tc>
        <w:tc>
          <w:tcPr>
            <w:tcW w:w="2293" w:type="dxa"/>
          </w:tcPr>
          <w:p w14:paraId="591CC1FE" w14:textId="77777777" w:rsidR="00BF4147" w:rsidRDefault="00000000">
            <w:r>
              <w:t>Create Postman/API test cases for save/load and cross-app consistency.</w:t>
            </w:r>
          </w:p>
        </w:tc>
        <w:tc>
          <w:tcPr>
            <w:tcW w:w="2109" w:type="dxa"/>
          </w:tcPr>
          <w:p w14:paraId="3F4B0C35" w14:textId="77777777" w:rsidR="00BF4147" w:rsidRDefault="00000000">
            <w:r>
              <w:t>Endpoint implementation</w:t>
            </w:r>
          </w:p>
        </w:tc>
        <w:tc>
          <w:tcPr>
            <w:tcW w:w="2156" w:type="dxa"/>
          </w:tcPr>
          <w:p w14:paraId="3D202C6A" w14:textId="3A5F566A" w:rsidR="00BF4147" w:rsidRDefault="00000000">
            <w:r>
              <w:t>Test set can be run before each build.</w:t>
            </w:r>
          </w:p>
        </w:tc>
      </w:tr>
    </w:tbl>
    <w:p w14:paraId="495F54F4" w14:textId="77777777" w:rsidR="00BF4147" w:rsidRDefault="00000000">
      <w:pPr>
        <w:pStyle w:val="Heading2"/>
      </w:pPr>
      <w:r>
        <w:t>5.4 3D Viewer UI/UX Revamp and Loading Optimization</w:t>
      </w:r>
    </w:p>
    <w:tbl>
      <w:tblPr>
        <w:tblStyle w:val="TableGrid"/>
        <w:tblW w:w="0" w:type="auto"/>
        <w:tblInd w:w="80" w:type="dxa"/>
        <w:tblLook w:val="0420" w:firstRow="1" w:lastRow="0" w:firstColumn="0" w:lastColumn="0" w:noHBand="0" w:noVBand="1"/>
      </w:tblPr>
      <w:tblGrid>
        <w:gridCol w:w="1835"/>
        <w:gridCol w:w="2051"/>
        <w:gridCol w:w="2196"/>
        <w:gridCol w:w="2137"/>
        <w:gridCol w:w="2067"/>
      </w:tblGrid>
      <w:tr w:rsidR="00BF4147" w14:paraId="2FA1C00E" w14:textId="77777777">
        <w:tc>
          <w:tcPr>
            <w:tcW w:w="2400" w:type="dxa"/>
          </w:tcPr>
          <w:p w14:paraId="694AFD77" w14:textId="77777777" w:rsidR="00BF4147" w:rsidRDefault="00000000">
            <w:r>
              <w:rPr>
                <w:b/>
              </w:rPr>
              <w:t>ID</w:t>
            </w:r>
          </w:p>
        </w:tc>
        <w:tc>
          <w:tcPr>
            <w:tcW w:w="2400" w:type="dxa"/>
          </w:tcPr>
          <w:p w14:paraId="7CEA9C7D" w14:textId="77777777" w:rsidR="00BF4147" w:rsidRDefault="00000000">
            <w:r>
              <w:rPr>
                <w:b/>
              </w:rPr>
              <w:t>Task</w:t>
            </w:r>
          </w:p>
        </w:tc>
        <w:tc>
          <w:tcPr>
            <w:tcW w:w="2400" w:type="dxa"/>
          </w:tcPr>
          <w:p w14:paraId="4F825494" w14:textId="77777777" w:rsidR="00BF4147" w:rsidRDefault="00000000">
            <w:r>
              <w:rPr>
                <w:b/>
              </w:rPr>
              <w:t>Description</w:t>
            </w:r>
          </w:p>
        </w:tc>
        <w:tc>
          <w:tcPr>
            <w:tcW w:w="2400" w:type="dxa"/>
          </w:tcPr>
          <w:p w14:paraId="55F3A4A1" w14:textId="77777777" w:rsidR="00BF4147" w:rsidRDefault="00000000">
            <w:r>
              <w:rPr>
                <w:b/>
              </w:rPr>
              <w:t>Dependencies</w:t>
            </w:r>
          </w:p>
        </w:tc>
        <w:tc>
          <w:tcPr>
            <w:tcW w:w="2400" w:type="dxa"/>
          </w:tcPr>
          <w:p w14:paraId="7EFF9FC8" w14:textId="77777777" w:rsidR="00BF4147" w:rsidRDefault="00000000">
            <w:r>
              <w:rPr>
                <w:b/>
              </w:rPr>
              <w:t>Acceptance Criteria</w:t>
            </w:r>
          </w:p>
        </w:tc>
      </w:tr>
      <w:tr w:rsidR="00BF4147" w14:paraId="601BCC6E" w14:textId="77777777">
        <w:tc>
          <w:tcPr>
            <w:tcW w:w="2400" w:type="dxa"/>
          </w:tcPr>
          <w:p w14:paraId="6B51B16D" w14:textId="77777777" w:rsidR="00BF4147" w:rsidRDefault="00000000">
            <w:r>
              <w:t>UX-01</w:t>
            </w:r>
          </w:p>
        </w:tc>
        <w:tc>
          <w:tcPr>
            <w:tcW w:w="2400" w:type="dxa"/>
          </w:tcPr>
          <w:p w14:paraId="3810825B" w14:textId="77777777" w:rsidR="00BF4147" w:rsidRDefault="00000000">
            <w:r>
              <w:t>Viewer workflow review</w:t>
            </w:r>
          </w:p>
        </w:tc>
        <w:tc>
          <w:tcPr>
            <w:tcW w:w="2400" w:type="dxa"/>
          </w:tcPr>
          <w:p w14:paraId="6C65BC4A" w14:textId="77777777" w:rsidR="00BF4147" w:rsidRDefault="00000000">
            <w:r>
              <w:t>Review current page flow from case selection to viewer load, controls, design entry, and error recovery.</w:t>
            </w:r>
          </w:p>
        </w:tc>
        <w:tc>
          <w:tcPr>
            <w:tcW w:w="2400" w:type="dxa"/>
          </w:tcPr>
          <w:p w14:paraId="15F55DEB" w14:textId="77777777" w:rsidR="00BF4147" w:rsidRDefault="00000000">
            <w:r>
              <w:t>Existing UI</w:t>
            </w:r>
          </w:p>
        </w:tc>
        <w:tc>
          <w:tcPr>
            <w:tcW w:w="2400" w:type="dxa"/>
          </w:tcPr>
          <w:p w14:paraId="0120BDBE" w14:textId="77777777" w:rsidR="00BF4147" w:rsidRDefault="00000000">
            <w:r>
              <w:t>Priority UX issues are listed and assigned.</w:t>
            </w:r>
          </w:p>
        </w:tc>
      </w:tr>
      <w:tr w:rsidR="00BF4147" w14:paraId="60D4C683" w14:textId="77777777">
        <w:tc>
          <w:tcPr>
            <w:tcW w:w="2400" w:type="dxa"/>
          </w:tcPr>
          <w:p w14:paraId="257E90D3" w14:textId="77777777" w:rsidR="00BF4147" w:rsidRDefault="00000000">
            <w:r>
              <w:t>UX-02</w:t>
            </w:r>
          </w:p>
        </w:tc>
        <w:tc>
          <w:tcPr>
            <w:tcW w:w="2400" w:type="dxa"/>
          </w:tcPr>
          <w:p w14:paraId="0386AD12" w14:textId="77777777" w:rsidR="00BF4147" w:rsidRDefault="00000000">
            <w:r>
              <w:t>Revamp viewer layout</w:t>
            </w:r>
          </w:p>
        </w:tc>
        <w:tc>
          <w:tcPr>
            <w:tcW w:w="2400" w:type="dxa"/>
          </w:tcPr>
          <w:p w14:paraId="60AA4AC7" w14:textId="05D7BE33" w:rsidR="00BF4147" w:rsidRDefault="00000000">
            <w:r>
              <w:t>Reorganize toolbar, object/layer list, camera controls, material controls, and action buttons</w:t>
            </w:r>
            <w:r w:rsidR="00467628">
              <w:t>, navigation tab</w:t>
            </w:r>
          </w:p>
        </w:tc>
        <w:tc>
          <w:tcPr>
            <w:tcW w:w="2400" w:type="dxa"/>
          </w:tcPr>
          <w:p w14:paraId="000399D3" w14:textId="39A4A3D9" w:rsidR="00BF4147" w:rsidRDefault="00000000">
            <w:r>
              <w:t xml:space="preserve">3D </w:t>
            </w:r>
            <w:r w:rsidR="00282B51">
              <w:t>jaw</w:t>
            </w:r>
            <w:r>
              <w:t xml:space="preserve"> model</w:t>
            </w:r>
          </w:p>
        </w:tc>
        <w:tc>
          <w:tcPr>
            <w:tcW w:w="2400" w:type="dxa"/>
          </w:tcPr>
          <w:p w14:paraId="2530EBDA" w14:textId="77777777" w:rsidR="00BF4147" w:rsidRDefault="00000000">
            <w:r>
              <w:t>Controls are discoverable and do not block the model view.</w:t>
            </w:r>
          </w:p>
        </w:tc>
      </w:tr>
      <w:tr w:rsidR="00BF4147" w14:paraId="01A58432" w14:textId="77777777">
        <w:tc>
          <w:tcPr>
            <w:tcW w:w="2400" w:type="dxa"/>
          </w:tcPr>
          <w:p w14:paraId="5DD07FB8" w14:textId="77777777" w:rsidR="00BF4147" w:rsidRDefault="00000000">
            <w:r>
              <w:t>UX-03</w:t>
            </w:r>
          </w:p>
        </w:tc>
        <w:tc>
          <w:tcPr>
            <w:tcW w:w="2400" w:type="dxa"/>
          </w:tcPr>
          <w:p w14:paraId="22C09C33" w14:textId="77777777" w:rsidR="00BF4147" w:rsidRDefault="00000000">
            <w:r>
              <w:t>Loading and progress states</w:t>
            </w:r>
          </w:p>
        </w:tc>
        <w:tc>
          <w:tcPr>
            <w:tcW w:w="2400" w:type="dxa"/>
          </w:tcPr>
          <w:p w14:paraId="523508A6" w14:textId="77777777" w:rsidR="00BF4147" w:rsidRDefault="00000000">
            <w:r>
              <w:t xml:space="preserve">Show clear progress for model download, parsing, rendering, API calls, and DLL job </w:t>
            </w:r>
            <w:r>
              <w:lastRenderedPageBreak/>
              <w:t>polling.</w:t>
            </w:r>
          </w:p>
        </w:tc>
        <w:tc>
          <w:tcPr>
            <w:tcW w:w="2400" w:type="dxa"/>
          </w:tcPr>
          <w:p w14:paraId="5799A404" w14:textId="77777777" w:rsidR="00BF4147" w:rsidRDefault="00000000">
            <w:r>
              <w:lastRenderedPageBreak/>
              <w:t>API/client integration</w:t>
            </w:r>
          </w:p>
        </w:tc>
        <w:tc>
          <w:tcPr>
            <w:tcW w:w="2400" w:type="dxa"/>
          </w:tcPr>
          <w:p w14:paraId="3C3613E1" w14:textId="77777777" w:rsidR="00BF4147" w:rsidRDefault="00000000">
            <w:r>
              <w:t>Users can tell what is happening during long operations.</w:t>
            </w:r>
          </w:p>
        </w:tc>
      </w:tr>
      <w:tr w:rsidR="00BF4147" w14:paraId="5A073588" w14:textId="77777777">
        <w:tc>
          <w:tcPr>
            <w:tcW w:w="2400" w:type="dxa"/>
          </w:tcPr>
          <w:p w14:paraId="45CD2364" w14:textId="77777777" w:rsidR="00BF4147" w:rsidRDefault="00000000">
            <w:r>
              <w:t>UX-04</w:t>
            </w:r>
          </w:p>
        </w:tc>
        <w:tc>
          <w:tcPr>
            <w:tcW w:w="2400" w:type="dxa"/>
          </w:tcPr>
          <w:p w14:paraId="69D39A21" w14:textId="77777777" w:rsidR="00BF4147" w:rsidRDefault="00000000">
            <w:r>
              <w:t>Large file optimization</w:t>
            </w:r>
          </w:p>
        </w:tc>
        <w:tc>
          <w:tcPr>
            <w:tcW w:w="2400" w:type="dxa"/>
          </w:tcPr>
          <w:p w14:paraId="75CCD161" w14:textId="77777777" w:rsidR="00BF4147" w:rsidRDefault="00000000">
            <w:r>
              <w:t>Reduce initial blocking work, defer non-critical layers, clean up old objects/materials, and avoid repeated downloads where possible.</w:t>
            </w:r>
          </w:p>
        </w:tc>
        <w:tc>
          <w:tcPr>
            <w:tcW w:w="2400" w:type="dxa"/>
          </w:tcPr>
          <w:p w14:paraId="4D897DEF" w14:textId="77777777" w:rsidR="00BF4147" w:rsidRDefault="00000000">
            <w:r>
              <w:t>Viewer pipeline audit</w:t>
            </w:r>
          </w:p>
        </w:tc>
        <w:tc>
          <w:tcPr>
            <w:tcW w:w="2400" w:type="dxa"/>
          </w:tcPr>
          <w:p w14:paraId="2EB111DE" w14:textId="77777777" w:rsidR="00BF4147" w:rsidRDefault="00000000">
            <w:r>
              <w:t>Large sample cases load with fewer freezes and lower memory growth.</w:t>
            </w:r>
          </w:p>
        </w:tc>
      </w:tr>
      <w:tr w:rsidR="00BF4147" w14:paraId="47567416" w14:textId="77777777">
        <w:tc>
          <w:tcPr>
            <w:tcW w:w="2400" w:type="dxa"/>
          </w:tcPr>
          <w:p w14:paraId="619D91F9" w14:textId="77777777" w:rsidR="00BF4147" w:rsidRDefault="00000000">
            <w:r>
              <w:t>UX-05</w:t>
            </w:r>
          </w:p>
        </w:tc>
        <w:tc>
          <w:tcPr>
            <w:tcW w:w="2400" w:type="dxa"/>
          </w:tcPr>
          <w:p w14:paraId="74F5E90D" w14:textId="77777777" w:rsidR="00BF4147" w:rsidRDefault="00000000">
            <w:r>
              <w:t>Error and empty states</w:t>
            </w:r>
          </w:p>
        </w:tc>
        <w:tc>
          <w:tcPr>
            <w:tcW w:w="2400" w:type="dxa"/>
          </w:tcPr>
          <w:p w14:paraId="18FA91A2" w14:textId="77777777" w:rsidR="00BF4147" w:rsidRDefault="00000000">
            <w:r>
              <w:t>Handle missing STL, failed API call, failed DLL job, invalid data, and unsupported browser cases with clear recovery options.</w:t>
            </w:r>
          </w:p>
        </w:tc>
        <w:tc>
          <w:tcPr>
            <w:tcW w:w="2400" w:type="dxa"/>
          </w:tcPr>
          <w:p w14:paraId="5FB1BBB5" w14:textId="77777777" w:rsidR="00BF4147" w:rsidRDefault="00000000">
            <w:r>
              <w:t>API error codes</w:t>
            </w:r>
          </w:p>
        </w:tc>
        <w:tc>
          <w:tcPr>
            <w:tcW w:w="2400" w:type="dxa"/>
          </w:tcPr>
          <w:p w14:paraId="407AF003" w14:textId="7682EB95" w:rsidR="00BF4147" w:rsidRDefault="00000000">
            <w:r>
              <w:t>No workflow fails silently.</w:t>
            </w:r>
          </w:p>
        </w:tc>
      </w:tr>
      <w:tr w:rsidR="00BF4147" w14:paraId="3CDC0943" w14:textId="77777777">
        <w:tc>
          <w:tcPr>
            <w:tcW w:w="2400" w:type="dxa"/>
          </w:tcPr>
          <w:p w14:paraId="5AB05764" w14:textId="77777777" w:rsidR="00BF4147" w:rsidRDefault="00000000">
            <w:r>
              <w:t>UX-06</w:t>
            </w:r>
          </w:p>
        </w:tc>
        <w:tc>
          <w:tcPr>
            <w:tcW w:w="2400" w:type="dxa"/>
          </w:tcPr>
          <w:p w14:paraId="3A158AA5" w14:textId="77777777" w:rsidR="00BF4147" w:rsidRDefault="00000000">
            <w:r>
              <w:t>Responsive and browser checks</w:t>
            </w:r>
          </w:p>
        </w:tc>
        <w:tc>
          <w:tcPr>
            <w:tcW w:w="2400" w:type="dxa"/>
          </w:tcPr>
          <w:p w14:paraId="6774A452" w14:textId="3EB6555E" w:rsidR="00BF4147" w:rsidRDefault="00000000">
            <w:r>
              <w:t>Verify supported desktop</w:t>
            </w:r>
            <w:r w:rsidR="0057196A">
              <w:t xml:space="preserve"> &amp; mobile</w:t>
            </w:r>
            <w:r>
              <w:t xml:space="preserve"> browser sizes and minimum laptop resolutions for testing.</w:t>
            </w:r>
          </w:p>
        </w:tc>
        <w:tc>
          <w:tcPr>
            <w:tcW w:w="2400" w:type="dxa"/>
          </w:tcPr>
          <w:p w14:paraId="00D0C977" w14:textId="77777777" w:rsidR="00BF4147" w:rsidRDefault="00000000">
            <w:r>
              <w:t>Updated UI</w:t>
            </w:r>
          </w:p>
        </w:tc>
        <w:tc>
          <w:tcPr>
            <w:tcW w:w="2400" w:type="dxa"/>
          </w:tcPr>
          <w:p w14:paraId="64CD8E61" w14:textId="1794B37C" w:rsidR="00BF4147" w:rsidRDefault="00000000">
            <w:r>
              <w:t>Controls remain usable on agreed devices.</w:t>
            </w:r>
          </w:p>
        </w:tc>
      </w:tr>
    </w:tbl>
    <w:p w14:paraId="605C3577" w14:textId="77777777" w:rsidR="00BF4147" w:rsidRDefault="00000000">
      <w:pPr>
        <w:pStyle w:val="Heading2"/>
      </w:pPr>
      <w:r>
        <w:t>5.5 2D Design Logic - SmartRPD Desktop C#</w:t>
      </w:r>
    </w:p>
    <w:tbl>
      <w:tblPr>
        <w:tblStyle w:val="TableGrid"/>
        <w:tblW w:w="0" w:type="auto"/>
        <w:tblInd w:w="80" w:type="dxa"/>
        <w:tblLook w:val="0420" w:firstRow="1" w:lastRow="0" w:firstColumn="0" w:lastColumn="0" w:noHBand="0" w:noVBand="1"/>
      </w:tblPr>
      <w:tblGrid>
        <w:gridCol w:w="1813"/>
        <w:gridCol w:w="2030"/>
        <w:gridCol w:w="2251"/>
        <w:gridCol w:w="2127"/>
        <w:gridCol w:w="2065"/>
      </w:tblGrid>
      <w:tr w:rsidR="00BF4147" w14:paraId="5C7C66F0" w14:textId="77777777">
        <w:tc>
          <w:tcPr>
            <w:tcW w:w="2400" w:type="dxa"/>
          </w:tcPr>
          <w:p w14:paraId="4C7C062C" w14:textId="77777777" w:rsidR="00BF4147" w:rsidRDefault="00000000">
            <w:r>
              <w:rPr>
                <w:b/>
              </w:rPr>
              <w:t>ID</w:t>
            </w:r>
          </w:p>
        </w:tc>
        <w:tc>
          <w:tcPr>
            <w:tcW w:w="2400" w:type="dxa"/>
          </w:tcPr>
          <w:p w14:paraId="4D05AE0F" w14:textId="77777777" w:rsidR="00BF4147" w:rsidRDefault="00000000">
            <w:r>
              <w:rPr>
                <w:b/>
              </w:rPr>
              <w:t>Task</w:t>
            </w:r>
          </w:p>
        </w:tc>
        <w:tc>
          <w:tcPr>
            <w:tcW w:w="2400" w:type="dxa"/>
          </w:tcPr>
          <w:p w14:paraId="6DF35AC0" w14:textId="77777777" w:rsidR="00BF4147" w:rsidRDefault="00000000">
            <w:r>
              <w:rPr>
                <w:b/>
              </w:rPr>
              <w:t>Description</w:t>
            </w:r>
          </w:p>
        </w:tc>
        <w:tc>
          <w:tcPr>
            <w:tcW w:w="2400" w:type="dxa"/>
          </w:tcPr>
          <w:p w14:paraId="2BED67C5" w14:textId="77777777" w:rsidR="00BF4147" w:rsidRDefault="00000000">
            <w:r>
              <w:rPr>
                <w:b/>
              </w:rPr>
              <w:t>Dependencies</w:t>
            </w:r>
          </w:p>
        </w:tc>
        <w:tc>
          <w:tcPr>
            <w:tcW w:w="2400" w:type="dxa"/>
          </w:tcPr>
          <w:p w14:paraId="4DB2B952" w14:textId="77777777" w:rsidR="00BF4147" w:rsidRDefault="00000000">
            <w:r>
              <w:rPr>
                <w:b/>
              </w:rPr>
              <w:t>Acceptance Criteria</w:t>
            </w:r>
          </w:p>
        </w:tc>
      </w:tr>
      <w:tr w:rsidR="00BF4147" w14:paraId="681ADD78" w14:textId="77777777">
        <w:tc>
          <w:tcPr>
            <w:tcW w:w="2400" w:type="dxa"/>
          </w:tcPr>
          <w:p w14:paraId="2B85F176" w14:textId="77777777" w:rsidR="00BF4147" w:rsidRDefault="00000000">
            <w:r>
              <w:t>2D-CS-01</w:t>
            </w:r>
          </w:p>
        </w:tc>
        <w:tc>
          <w:tcPr>
            <w:tcW w:w="2400" w:type="dxa"/>
          </w:tcPr>
          <w:p w14:paraId="4C8D0166" w14:textId="77777777" w:rsidR="00BF4147" w:rsidRDefault="00000000">
            <w:r>
              <w:t>Review desktop design model</w:t>
            </w:r>
          </w:p>
        </w:tc>
        <w:tc>
          <w:tcPr>
            <w:tcW w:w="2400" w:type="dxa"/>
          </w:tcPr>
          <w:p w14:paraId="587B9579" w14:textId="77777777" w:rsidR="00BF4147" w:rsidRDefault="00000000">
            <w:r>
              <w:t>Identify current C# classes, serialization, validation, and database access related to RPD design components.</w:t>
            </w:r>
          </w:p>
        </w:tc>
        <w:tc>
          <w:tcPr>
            <w:tcW w:w="2400" w:type="dxa"/>
          </w:tcPr>
          <w:p w14:paraId="1822209F" w14:textId="77777777" w:rsidR="00BF4147" w:rsidRDefault="00000000">
            <w:r>
              <w:t>Desktop source access</w:t>
            </w:r>
          </w:p>
        </w:tc>
        <w:tc>
          <w:tcPr>
            <w:tcW w:w="2400" w:type="dxa"/>
          </w:tcPr>
          <w:p w14:paraId="704A292F" w14:textId="77777777" w:rsidR="00BF4147" w:rsidRDefault="00000000">
            <w:r>
              <w:t>Desktop model gaps against web data model are documented.</w:t>
            </w:r>
          </w:p>
        </w:tc>
      </w:tr>
      <w:tr w:rsidR="00BF4147" w14:paraId="637F324D" w14:textId="77777777">
        <w:tc>
          <w:tcPr>
            <w:tcW w:w="2400" w:type="dxa"/>
          </w:tcPr>
          <w:p w14:paraId="69AF25EC" w14:textId="77777777" w:rsidR="00BF4147" w:rsidRDefault="00000000">
            <w:r>
              <w:t>2D-CS-02</w:t>
            </w:r>
          </w:p>
        </w:tc>
        <w:tc>
          <w:tcPr>
            <w:tcW w:w="2400" w:type="dxa"/>
          </w:tcPr>
          <w:p w14:paraId="7F4ECD0F" w14:textId="573EFE78" w:rsidR="00BF4147" w:rsidRDefault="00000000">
            <w:r>
              <w:t xml:space="preserve">Implement shared component </w:t>
            </w:r>
            <w:r w:rsidR="008C2D9A">
              <w:t>classes</w:t>
            </w:r>
          </w:p>
        </w:tc>
        <w:tc>
          <w:tcPr>
            <w:tcW w:w="2400" w:type="dxa"/>
          </w:tcPr>
          <w:p w14:paraId="0D1DC219" w14:textId="10D4FFFC" w:rsidR="00BF4147" w:rsidRDefault="00000000">
            <w:r>
              <w:t>Add or update C#</w:t>
            </w:r>
            <w:r w:rsidR="00F10C54">
              <w:t xml:space="preserve"> </w:t>
            </w:r>
            <w:r>
              <w:t>classes to match the web 2D component schema.</w:t>
            </w:r>
          </w:p>
        </w:tc>
        <w:tc>
          <w:tcPr>
            <w:tcW w:w="2400" w:type="dxa"/>
          </w:tcPr>
          <w:p w14:paraId="49ABE01F" w14:textId="77777777" w:rsidR="00BF4147" w:rsidRDefault="00000000">
            <w:r>
              <w:t>Component data model</w:t>
            </w:r>
          </w:p>
        </w:tc>
        <w:tc>
          <w:tcPr>
            <w:tcW w:w="2400" w:type="dxa"/>
          </w:tcPr>
          <w:p w14:paraId="61C1D116" w14:textId="77777777" w:rsidR="00BF4147" w:rsidRDefault="00000000">
            <w:r>
              <w:t>Desktop can deserialize web-saved designs without data loss.</w:t>
            </w:r>
          </w:p>
        </w:tc>
      </w:tr>
      <w:tr w:rsidR="00BF4147" w14:paraId="15400FCB" w14:textId="77777777">
        <w:tc>
          <w:tcPr>
            <w:tcW w:w="2400" w:type="dxa"/>
          </w:tcPr>
          <w:p w14:paraId="21B990BC" w14:textId="77777777" w:rsidR="00BF4147" w:rsidRDefault="00000000">
            <w:r>
              <w:t>2D-CS-03</w:t>
            </w:r>
          </w:p>
        </w:tc>
        <w:tc>
          <w:tcPr>
            <w:tcW w:w="2400" w:type="dxa"/>
          </w:tcPr>
          <w:p w14:paraId="66F25130" w14:textId="77777777" w:rsidR="00BF4147" w:rsidRDefault="00000000">
            <w:r>
              <w:t>Desktop load support</w:t>
            </w:r>
          </w:p>
        </w:tc>
        <w:tc>
          <w:tcPr>
            <w:tcW w:w="2400" w:type="dxa"/>
          </w:tcPr>
          <w:p w14:paraId="792196EB" w14:textId="184542F2" w:rsidR="00BF4147" w:rsidRDefault="00000000">
            <w:r>
              <w:t>Load web-saved 2D design data into SmartRPD desktop and map to existing desktop objects or display structures</w:t>
            </w:r>
            <w:r w:rsidR="007D2497">
              <w:t xml:space="preserve"> vice-versa.</w:t>
            </w:r>
          </w:p>
        </w:tc>
        <w:tc>
          <w:tcPr>
            <w:tcW w:w="2400" w:type="dxa"/>
          </w:tcPr>
          <w:p w14:paraId="18A7B893" w14:textId="77777777" w:rsidR="00BF4147" w:rsidRDefault="00000000">
            <w:r>
              <w:t>API/database contract</w:t>
            </w:r>
          </w:p>
        </w:tc>
        <w:tc>
          <w:tcPr>
            <w:tcW w:w="2400" w:type="dxa"/>
          </w:tcPr>
          <w:p w14:paraId="756094F9" w14:textId="77777777" w:rsidR="00BF4147" w:rsidRDefault="00000000">
            <w:r>
              <w:t>A design saved on web appears correctly on desktop.</w:t>
            </w:r>
          </w:p>
        </w:tc>
      </w:tr>
      <w:tr w:rsidR="00BF4147" w14:paraId="08331887" w14:textId="77777777">
        <w:tc>
          <w:tcPr>
            <w:tcW w:w="2400" w:type="dxa"/>
          </w:tcPr>
          <w:p w14:paraId="55AA919F" w14:textId="77777777" w:rsidR="00BF4147" w:rsidRDefault="00000000">
            <w:r>
              <w:t>2D-CS-04</w:t>
            </w:r>
          </w:p>
        </w:tc>
        <w:tc>
          <w:tcPr>
            <w:tcW w:w="2400" w:type="dxa"/>
          </w:tcPr>
          <w:p w14:paraId="0BA1676B" w14:textId="77777777" w:rsidR="00BF4147" w:rsidRDefault="00000000">
            <w:r>
              <w:t>Desktop save/write-back support</w:t>
            </w:r>
          </w:p>
        </w:tc>
        <w:tc>
          <w:tcPr>
            <w:tcW w:w="2400" w:type="dxa"/>
          </w:tcPr>
          <w:p w14:paraId="4A092181" w14:textId="40EC7063" w:rsidR="00BF4147" w:rsidRDefault="00000000">
            <w:r>
              <w:t>Save desktop edits in the same structure expected by the web app</w:t>
            </w:r>
            <w:r w:rsidR="007D6C0A">
              <w:t xml:space="preserve"> vice-versa.</w:t>
            </w:r>
          </w:p>
        </w:tc>
        <w:tc>
          <w:tcPr>
            <w:tcW w:w="2400" w:type="dxa"/>
          </w:tcPr>
          <w:p w14:paraId="5B571D17" w14:textId="7FCDB9CB" w:rsidR="00BF4147" w:rsidRDefault="00000000">
            <w:r>
              <w:t xml:space="preserve">Shared </w:t>
            </w:r>
            <w:r w:rsidR="00C9542D">
              <w:t>classes</w:t>
            </w:r>
          </w:p>
        </w:tc>
        <w:tc>
          <w:tcPr>
            <w:tcW w:w="2400" w:type="dxa"/>
          </w:tcPr>
          <w:p w14:paraId="3803E348" w14:textId="77777777" w:rsidR="00BF4147" w:rsidRDefault="00000000">
            <w:r>
              <w:t>A design edited on desktop reloads correctly on web.</w:t>
            </w:r>
          </w:p>
        </w:tc>
      </w:tr>
      <w:tr w:rsidR="00BF4147" w14:paraId="5B8E160D" w14:textId="77777777">
        <w:tc>
          <w:tcPr>
            <w:tcW w:w="2400" w:type="dxa"/>
          </w:tcPr>
          <w:p w14:paraId="2B409E94" w14:textId="77777777" w:rsidR="00BF4147" w:rsidRDefault="00000000">
            <w:r>
              <w:lastRenderedPageBreak/>
              <w:t>2D-CS-05</w:t>
            </w:r>
          </w:p>
        </w:tc>
        <w:tc>
          <w:tcPr>
            <w:tcW w:w="2400" w:type="dxa"/>
          </w:tcPr>
          <w:p w14:paraId="69105BB2" w14:textId="77777777" w:rsidR="00BF4147" w:rsidRDefault="00000000">
            <w:r>
              <w:t>Validation parity</w:t>
            </w:r>
          </w:p>
        </w:tc>
        <w:tc>
          <w:tcPr>
            <w:tcW w:w="2400" w:type="dxa"/>
          </w:tcPr>
          <w:p w14:paraId="339AA3E4" w14:textId="77777777" w:rsidR="00BF4147" w:rsidRDefault="00000000">
            <w:r>
              <w:t>Implement matching rules for required fields, component/material combinations, and incomplete design states.</w:t>
            </w:r>
          </w:p>
        </w:tc>
        <w:tc>
          <w:tcPr>
            <w:tcW w:w="2400" w:type="dxa"/>
          </w:tcPr>
          <w:p w14:paraId="4E8E2EB4" w14:textId="77777777" w:rsidR="00BF4147" w:rsidRDefault="00000000">
            <w:r>
              <w:t>Web validation rules</w:t>
            </w:r>
          </w:p>
        </w:tc>
        <w:tc>
          <w:tcPr>
            <w:tcW w:w="2400" w:type="dxa"/>
          </w:tcPr>
          <w:p w14:paraId="3FA2972B" w14:textId="73F5CF43" w:rsidR="00BF4147" w:rsidRDefault="00000000">
            <w:r>
              <w:t>Web and desktop reject or warn on the same invalid cases.</w:t>
            </w:r>
          </w:p>
        </w:tc>
      </w:tr>
      <w:tr w:rsidR="00BF4147" w14:paraId="5B1AE86C" w14:textId="77777777">
        <w:tc>
          <w:tcPr>
            <w:tcW w:w="2400" w:type="dxa"/>
          </w:tcPr>
          <w:p w14:paraId="74F0CADC" w14:textId="77777777" w:rsidR="00BF4147" w:rsidRDefault="00000000">
            <w:r>
              <w:t>2D-CS-06</w:t>
            </w:r>
          </w:p>
        </w:tc>
        <w:tc>
          <w:tcPr>
            <w:tcW w:w="2400" w:type="dxa"/>
          </w:tcPr>
          <w:p w14:paraId="54A34777" w14:textId="77777777" w:rsidR="00BF4147" w:rsidRDefault="00000000">
            <w:r>
              <w:t>Cross-app consistency test</w:t>
            </w:r>
          </w:p>
        </w:tc>
        <w:tc>
          <w:tcPr>
            <w:tcW w:w="2400" w:type="dxa"/>
          </w:tcPr>
          <w:p w14:paraId="16F98FA7" w14:textId="77777777" w:rsidR="00BF4147" w:rsidRDefault="00000000">
            <w:r>
              <w:t>Run web-to-desktop-to-web and desktop-to-web-to-desktop round trips on sample cases.</w:t>
            </w:r>
          </w:p>
        </w:tc>
        <w:tc>
          <w:tcPr>
            <w:tcW w:w="2400" w:type="dxa"/>
          </w:tcPr>
          <w:p w14:paraId="7F08B0F6" w14:textId="77777777" w:rsidR="00BF4147" w:rsidRDefault="00000000">
            <w:r>
              <w:t>Implemented load/save</w:t>
            </w:r>
          </w:p>
        </w:tc>
        <w:tc>
          <w:tcPr>
            <w:tcW w:w="2400" w:type="dxa"/>
          </w:tcPr>
          <w:p w14:paraId="0B79CF85" w14:textId="77777777" w:rsidR="00BF4147" w:rsidRDefault="00000000">
            <w:r>
              <w:t>Round-trip tests show no lost components, shifted coordinates, or material mismatches.</w:t>
            </w:r>
          </w:p>
        </w:tc>
      </w:tr>
    </w:tbl>
    <w:p w14:paraId="32535F89" w14:textId="77777777" w:rsidR="00BF4147" w:rsidRDefault="00000000">
      <w:pPr>
        <w:pStyle w:val="Heading2"/>
      </w:pPr>
      <w:r>
        <w:t>5.6 User Registration and Sign Up</w:t>
      </w:r>
    </w:p>
    <w:tbl>
      <w:tblPr>
        <w:tblStyle w:val="TableGrid"/>
        <w:tblW w:w="0" w:type="auto"/>
        <w:tblInd w:w="80" w:type="dxa"/>
        <w:tblLook w:val="0420" w:firstRow="1" w:lastRow="0" w:firstColumn="0" w:lastColumn="0" w:noHBand="0" w:noVBand="1"/>
      </w:tblPr>
      <w:tblGrid>
        <w:gridCol w:w="1879"/>
        <w:gridCol w:w="2079"/>
        <w:gridCol w:w="2126"/>
        <w:gridCol w:w="2136"/>
        <w:gridCol w:w="2066"/>
      </w:tblGrid>
      <w:tr w:rsidR="00BF4147" w14:paraId="555940E9" w14:textId="77777777">
        <w:tc>
          <w:tcPr>
            <w:tcW w:w="2400" w:type="dxa"/>
          </w:tcPr>
          <w:p w14:paraId="4384DE9D" w14:textId="77777777" w:rsidR="00BF4147" w:rsidRDefault="00000000">
            <w:r>
              <w:rPr>
                <w:b/>
              </w:rPr>
              <w:t>ID</w:t>
            </w:r>
          </w:p>
        </w:tc>
        <w:tc>
          <w:tcPr>
            <w:tcW w:w="2400" w:type="dxa"/>
          </w:tcPr>
          <w:p w14:paraId="5B5D10B0" w14:textId="77777777" w:rsidR="00BF4147" w:rsidRDefault="00000000">
            <w:r>
              <w:rPr>
                <w:b/>
              </w:rPr>
              <w:t>Task</w:t>
            </w:r>
          </w:p>
        </w:tc>
        <w:tc>
          <w:tcPr>
            <w:tcW w:w="2400" w:type="dxa"/>
          </w:tcPr>
          <w:p w14:paraId="1C56201C" w14:textId="77777777" w:rsidR="00BF4147" w:rsidRDefault="00000000">
            <w:r>
              <w:rPr>
                <w:b/>
              </w:rPr>
              <w:t>Description</w:t>
            </w:r>
          </w:p>
        </w:tc>
        <w:tc>
          <w:tcPr>
            <w:tcW w:w="2400" w:type="dxa"/>
          </w:tcPr>
          <w:p w14:paraId="2F1A826D" w14:textId="77777777" w:rsidR="00BF4147" w:rsidRDefault="00000000">
            <w:r>
              <w:rPr>
                <w:b/>
              </w:rPr>
              <w:t>Dependencies</w:t>
            </w:r>
          </w:p>
        </w:tc>
        <w:tc>
          <w:tcPr>
            <w:tcW w:w="2400" w:type="dxa"/>
          </w:tcPr>
          <w:p w14:paraId="270A688A" w14:textId="77777777" w:rsidR="00BF4147" w:rsidRDefault="00000000">
            <w:r>
              <w:rPr>
                <w:b/>
              </w:rPr>
              <w:t>Acceptance Criteria</w:t>
            </w:r>
          </w:p>
        </w:tc>
      </w:tr>
      <w:tr w:rsidR="00BF4147" w14:paraId="67984884" w14:textId="77777777">
        <w:tc>
          <w:tcPr>
            <w:tcW w:w="2400" w:type="dxa"/>
          </w:tcPr>
          <w:p w14:paraId="5C1C0F1F" w14:textId="77777777" w:rsidR="00BF4147" w:rsidRDefault="00000000">
            <w:r>
              <w:t>REG-01</w:t>
            </w:r>
          </w:p>
        </w:tc>
        <w:tc>
          <w:tcPr>
            <w:tcW w:w="2400" w:type="dxa"/>
          </w:tcPr>
          <w:p w14:paraId="3B7D085B" w14:textId="77777777" w:rsidR="00BF4147" w:rsidRDefault="00000000">
            <w:r>
              <w:t>Review current registration flow</w:t>
            </w:r>
          </w:p>
        </w:tc>
        <w:tc>
          <w:tcPr>
            <w:tcW w:w="2400" w:type="dxa"/>
          </w:tcPr>
          <w:p w14:paraId="46B65AB5" w14:textId="77777777" w:rsidR="00BF4147" w:rsidRDefault="00000000">
            <w:r>
              <w:t>Document why the current new-user process is troublesome, including required manual steps and data fields.</w:t>
            </w:r>
          </w:p>
        </w:tc>
        <w:tc>
          <w:tcPr>
            <w:tcW w:w="2400" w:type="dxa"/>
          </w:tcPr>
          <w:p w14:paraId="5CC2AED0" w14:textId="77777777" w:rsidR="00BF4147" w:rsidRDefault="00000000">
            <w:r>
              <w:t>Current auth/user process</w:t>
            </w:r>
          </w:p>
        </w:tc>
        <w:tc>
          <w:tcPr>
            <w:tcW w:w="2400" w:type="dxa"/>
          </w:tcPr>
          <w:p w14:paraId="33B95255" w14:textId="77777777" w:rsidR="00BF4147" w:rsidRDefault="00000000">
            <w:r>
              <w:t>Pain points and required fields are confirmed.</w:t>
            </w:r>
          </w:p>
        </w:tc>
      </w:tr>
      <w:tr w:rsidR="00BF4147" w14:paraId="2CB38854" w14:textId="77777777">
        <w:tc>
          <w:tcPr>
            <w:tcW w:w="2400" w:type="dxa"/>
          </w:tcPr>
          <w:p w14:paraId="5822CE49" w14:textId="77777777" w:rsidR="00BF4147" w:rsidRDefault="00000000">
            <w:r>
              <w:t>REG-02</w:t>
            </w:r>
          </w:p>
        </w:tc>
        <w:tc>
          <w:tcPr>
            <w:tcW w:w="2400" w:type="dxa"/>
          </w:tcPr>
          <w:p w14:paraId="4A50BAA8" w14:textId="77777777" w:rsidR="00BF4147" w:rsidRDefault="00000000">
            <w:r>
              <w:t>Define registration requirements</w:t>
            </w:r>
          </w:p>
        </w:tc>
        <w:tc>
          <w:tcPr>
            <w:tcW w:w="2400" w:type="dxa"/>
          </w:tcPr>
          <w:p w14:paraId="1615ADB4" w14:textId="1A4707A1" w:rsidR="00BF4147" w:rsidRDefault="00000000">
            <w:r>
              <w:t xml:space="preserve">Confirm fields such as </w:t>
            </w:r>
            <w:r w:rsidR="00830BF7">
              <w:t>user</w:t>
            </w:r>
            <w:r>
              <w:t>name, email,</w:t>
            </w:r>
            <w:r w:rsidR="00830BF7">
              <w:t xml:space="preserve"> </w:t>
            </w:r>
            <w:r>
              <w:t>role, password</w:t>
            </w:r>
            <w:r w:rsidR="005B76ED">
              <w:t>, otp</w:t>
            </w:r>
          </w:p>
        </w:tc>
        <w:tc>
          <w:tcPr>
            <w:tcW w:w="2400" w:type="dxa"/>
          </w:tcPr>
          <w:p w14:paraId="58B590BB" w14:textId="77777777" w:rsidR="00BF4147" w:rsidRDefault="00000000">
            <w:r>
              <w:t>Stakeholder input</w:t>
            </w:r>
          </w:p>
        </w:tc>
        <w:tc>
          <w:tcPr>
            <w:tcW w:w="2400" w:type="dxa"/>
          </w:tcPr>
          <w:p w14:paraId="487E3491" w14:textId="77777777" w:rsidR="00BF4147" w:rsidRDefault="00000000">
            <w:r>
              <w:t>Approved registration field list exists.</w:t>
            </w:r>
          </w:p>
        </w:tc>
      </w:tr>
      <w:tr w:rsidR="00BF4147" w14:paraId="19F36DCE" w14:textId="77777777">
        <w:tc>
          <w:tcPr>
            <w:tcW w:w="2400" w:type="dxa"/>
          </w:tcPr>
          <w:p w14:paraId="7E81B655" w14:textId="77777777" w:rsidR="00BF4147" w:rsidRDefault="00000000">
            <w:r>
              <w:t>REG-03</w:t>
            </w:r>
          </w:p>
        </w:tc>
        <w:tc>
          <w:tcPr>
            <w:tcW w:w="2400" w:type="dxa"/>
          </w:tcPr>
          <w:p w14:paraId="513CE772" w14:textId="77777777" w:rsidR="00BF4147" w:rsidRDefault="00000000">
            <w:r>
              <w:t>Create web registration page</w:t>
            </w:r>
          </w:p>
        </w:tc>
        <w:tc>
          <w:tcPr>
            <w:tcW w:w="2400" w:type="dxa"/>
          </w:tcPr>
          <w:p w14:paraId="2887D0F7" w14:textId="77777777" w:rsidR="00BF4147" w:rsidRDefault="00000000">
            <w:r>
              <w:t>Implement sign-up page with validation, password rules, duplicate email handling, and success/failure states.</w:t>
            </w:r>
          </w:p>
        </w:tc>
        <w:tc>
          <w:tcPr>
            <w:tcW w:w="2400" w:type="dxa"/>
          </w:tcPr>
          <w:p w14:paraId="7D685151" w14:textId="77777777" w:rsidR="00BF4147" w:rsidRDefault="00000000">
            <w:r>
              <w:t>Auth API</w:t>
            </w:r>
          </w:p>
        </w:tc>
        <w:tc>
          <w:tcPr>
            <w:tcW w:w="2400" w:type="dxa"/>
          </w:tcPr>
          <w:p w14:paraId="26049C78" w14:textId="77777777" w:rsidR="00BF4147" w:rsidRDefault="00000000">
            <w:r>
              <w:t>New user can submit registration from the web app.</w:t>
            </w:r>
          </w:p>
        </w:tc>
      </w:tr>
      <w:tr w:rsidR="00BF4147" w14:paraId="4933339E" w14:textId="77777777">
        <w:tc>
          <w:tcPr>
            <w:tcW w:w="2400" w:type="dxa"/>
          </w:tcPr>
          <w:p w14:paraId="2AC832E2" w14:textId="77777777" w:rsidR="00BF4147" w:rsidRDefault="00000000">
            <w:r>
              <w:t>REG-04</w:t>
            </w:r>
          </w:p>
        </w:tc>
        <w:tc>
          <w:tcPr>
            <w:tcW w:w="2400" w:type="dxa"/>
          </w:tcPr>
          <w:p w14:paraId="5D54C0AC" w14:textId="77777777" w:rsidR="00BF4147" w:rsidRDefault="00000000">
            <w:r>
              <w:t>Registration API integration</w:t>
            </w:r>
          </w:p>
        </w:tc>
        <w:tc>
          <w:tcPr>
            <w:tcW w:w="2400" w:type="dxa"/>
          </w:tcPr>
          <w:p w14:paraId="177065A5" w14:textId="77777777" w:rsidR="00BF4147" w:rsidRDefault="00000000">
            <w:r>
              <w:t>Connect sign-up page to backend user creation or approval workflow.</w:t>
            </w:r>
          </w:p>
        </w:tc>
        <w:tc>
          <w:tcPr>
            <w:tcW w:w="2400" w:type="dxa"/>
          </w:tcPr>
          <w:p w14:paraId="4DF838A4" w14:textId="77777777" w:rsidR="00BF4147" w:rsidRDefault="00000000">
            <w:r>
              <w:t>Backend/user DB</w:t>
            </w:r>
          </w:p>
        </w:tc>
        <w:tc>
          <w:tcPr>
            <w:tcW w:w="2400" w:type="dxa"/>
          </w:tcPr>
          <w:p w14:paraId="46A1D347" w14:textId="77777777" w:rsidR="00BF4147" w:rsidRDefault="00000000">
            <w:r>
              <w:t>Submitted user appears in the correct user store with expected status.</w:t>
            </w:r>
          </w:p>
        </w:tc>
      </w:tr>
      <w:tr w:rsidR="00BF4147" w14:paraId="27F55AF6" w14:textId="77777777">
        <w:tc>
          <w:tcPr>
            <w:tcW w:w="2400" w:type="dxa"/>
          </w:tcPr>
          <w:p w14:paraId="4C5012A8" w14:textId="77777777" w:rsidR="00BF4147" w:rsidRDefault="00000000">
            <w:r>
              <w:t>REG-05</w:t>
            </w:r>
          </w:p>
        </w:tc>
        <w:tc>
          <w:tcPr>
            <w:tcW w:w="2400" w:type="dxa"/>
          </w:tcPr>
          <w:p w14:paraId="36E8A434" w14:textId="77777777" w:rsidR="00BF4147" w:rsidRDefault="00000000">
            <w:r>
              <w:t>Login handoff and messaging</w:t>
            </w:r>
          </w:p>
        </w:tc>
        <w:tc>
          <w:tcPr>
            <w:tcW w:w="2400" w:type="dxa"/>
          </w:tcPr>
          <w:p w14:paraId="15F02B52" w14:textId="77777777" w:rsidR="00BF4147" w:rsidRDefault="00000000">
            <w:r>
              <w:t>After registration, guide user to login, pending approval, or email verification depending on agreed flow.</w:t>
            </w:r>
          </w:p>
        </w:tc>
        <w:tc>
          <w:tcPr>
            <w:tcW w:w="2400" w:type="dxa"/>
          </w:tcPr>
          <w:p w14:paraId="39BAA6C1" w14:textId="77777777" w:rsidR="00BF4147" w:rsidRDefault="00000000">
            <w:r>
              <w:t>Registration requirements</w:t>
            </w:r>
          </w:p>
        </w:tc>
        <w:tc>
          <w:tcPr>
            <w:tcW w:w="2400" w:type="dxa"/>
          </w:tcPr>
          <w:p w14:paraId="489C1C45" w14:textId="77777777" w:rsidR="00BF4147" w:rsidRDefault="00000000">
            <w:r>
              <w:t>User sees clear next step after sign-up.</w:t>
            </w:r>
          </w:p>
        </w:tc>
      </w:tr>
      <w:tr w:rsidR="00BF4147" w14:paraId="146FA2D8" w14:textId="77777777">
        <w:tc>
          <w:tcPr>
            <w:tcW w:w="2400" w:type="dxa"/>
          </w:tcPr>
          <w:p w14:paraId="0AAF4552" w14:textId="77777777" w:rsidR="00BF4147" w:rsidRDefault="00000000">
            <w:r>
              <w:t>REG-06</w:t>
            </w:r>
          </w:p>
        </w:tc>
        <w:tc>
          <w:tcPr>
            <w:tcW w:w="2400" w:type="dxa"/>
          </w:tcPr>
          <w:p w14:paraId="010305E1" w14:textId="77777777" w:rsidR="00BF4147" w:rsidRDefault="00000000">
            <w:r>
              <w:t>Security checks</w:t>
            </w:r>
          </w:p>
        </w:tc>
        <w:tc>
          <w:tcPr>
            <w:tcW w:w="2400" w:type="dxa"/>
          </w:tcPr>
          <w:p w14:paraId="6C0526DB" w14:textId="77777777" w:rsidR="00BF4147" w:rsidRDefault="00000000">
            <w:r>
              <w:t xml:space="preserve">Validate password handling, server-side validation, duplicate prevention, and </w:t>
            </w:r>
            <w:r>
              <w:lastRenderedPageBreak/>
              <w:t>access restrictions before account approval.</w:t>
            </w:r>
          </w:p>
        </w:tc>
        <w:tc>
          <w:tcPr>
            <w:tcW w:w="2400" w:type="dxa"/>
          </w:tcPr>
          <w:p w14:paraId="1CB0A084" w14:textId="77777777" w:rsidR="00BF4147" w:rsidRDefault="00000000">
            <w:r>
              <w:lastRenderedPageBreak/>
              <w:t>Auth implementation</w:t>
            </w:r>
          </w:p>
        </w:tc>
        <w:tc>
          <w:tcPr>
            <w:tcW w:w="2400" w:type="dxa"/>
          </w:tcPr>
          <w:p w14:paraId="3F0A97D5" w14:textId="77777777" w:rsidR="00BF4147" w:rsidRDefault="00000000">
            <w:r>
              <w:t xml:space="preserve">No client-only validation is relied upon for account </w:t>
            </w:r>
            <w:r>
              <w:lastRenderedPageBreak/>
              <w:t>creation.</w:t>
            </w:r>
          </w:p>
        </w:tc>
      </w:tr>
    </w:tbl>
    <w:p w14:paraId="19C6F17E" w14:textId="77777777" w:rsidR="00BF4147" w:rsidRDefault="00000000">
      <w:pPr>
        <w:pStyle w:val="Heading2"/>
      </w:pPr>
      <w:r>
        <w:lastRenderedPageBreak/>
        <w:t>5.7 DLL Function Integration</w:t>
      </w:r>
    </w:p>
    <w:tbl>
      <w:tblPr>
        <w:tblStyle w:val="TableGrid"/>
        <w:tblW w:w="0" w:type="auto"/>
        <w:tblInd w:w="80" w:type="dxa"/>
        <w:tblLook w:val="0420" w:firstRow="1" w:lastRow="0" w:firstColumn="0" w:lastColumn="0" w:noHBand="0" w:noVBand="1"/>
      </w:tblPr>
      <w:tblGrid>
        <w:gridCol w:w="1777"/>
        <w:gridCol w:w="2114"/>
        <w:gridCol w:w="2253"/>
        <w:gridCol w:w="2128"/>
        <w:gridCol w:w="2014"/>
      </w:tblGrid>
      <w:tr w:rsidR="00BF4147" w14:paraId="69EC0EDC" w14:textId="77777777" w:rsidTr="001B27C1">
        <w:tc>
          <w:tcPr>
            <w:tcW w:w="1777" w:type="dxa"/>
          </w:tcPr>
          <w:p w14:paraId="002B2B05" w14:textId="77777777" w:rsidR="00BF4147" w:rsidRDefault="00000000">
            <w:r>
              <w:rPr>
                <w:b/>
              </w:rPr>
              <w:t>ID</w:t>
            </w:r>
          </w:p>
        </w:tc>
        <w:tc>
          <w:tcPr>
            <w:tcW w:w="2114" w:type="dxa"/>
          </w:tcPr>
          <w:p w14:paraId="131E13CB" w14:textId="77777777" w:rsidR="00BF4147" w:rsidRDefault="00000000">
            <w:r>
              <w:rPr>
                <w:b/>
              </w:rPr>
              <w:t>Task</w:t>
            </w:r>
          </w:p>
        </w:tc>
        <w:tc>
          <w:tcPr>
            <w:tcW w:w="2253" w:type="dxa"/>
          </w:tcPr>
          <w:p w14:paraId="03EA1656" w14:textId="77777777" w:rsidR="00BF4147" w:rsidRDefault="00000000">
            <w:r>
              <w:rPr>
                <w:b/>
              </w:rPr>
              <w:t>Description</w:t>
            </w:r>
          </w:p>
        </w:tc>
        <w:tc>
          <w:tcPr>
            <w:tcW w:w="2128" w:type="dxa"/>
          </w:tcPr>
          <w:p w14:paraId="46679CF1" w14:textId="77777777" w:rsidR="00BF4147" w:rsidRDefault="00000000">
            <w:r>
              <w:rPr>
                <w:b/>
              </w:rPr>
              <w:t>Dependencies</w:t>
            </w:r>
          </w:p>
        </w:tc>
        <w:tc>
          <w:tcPr>
            <w:tcW w:w="2014" w:type="dxa"/>
          </w:tcPr>
          <w:p w14:paraId="0FFCA253" w14:textId="77777777" w:rsidR="00BF4147" w:rsidRDefault="00000000">
            <w:r>
              <w:rPr>
                <w:b/>
              </w:rPr>
              <w:t>Acceptance Criteria</w:t>
            </w:r>
          </w:p>
        </w:tc>
      </w:tr>
      <w:tr w:rsidR="00BF4147" w14:paraId="673B407E" w14:textId="77777777" w:rsidTr="001B27C1">
        <w:tc>
          <w:tcPr>
            <w:tcW w:w="1777" w:type="dxa"/>
          </w:tcPr>
          <w:p w14:paraId="2002FD6B" w14:textId="77777777" w:rsidR="00BF4147" w:rsidRDefault="00000000">
            <w:r>
              <w:t>DLL-01</w:t>
            </w:r>
          </w:p>
        </w:tc>
        <w:tc>
          <w:tcPr>
            <w:tcW w:w="2114" w:type="dxa"/>
          </w:tcPr>
          <w:p w14:paraId="2DC0B023" w14:textId="10791D4B" w:rsidR="00BF4147" w:rsidRDefault="00000000">
            <w:r>
              <w:t>Confirm DLL function list</w:t>
            </w:r>
          </w:p>
        </w:tc>
        <w:tc>
          <w:tcPr>
            <w:tcW w:w="2253" w:type="dxa"/>
          </w:tcPr>
          <w:p w14:paraId="54320661" w14:textId="3907E496" w:rsidR="00BF4147" w:rsidRDefault="00000000">
            <w:r>
              <w:t>Identify exactly which DLL functions are needed</w:t>
            </w:r>
          </w:p>
        </w:tc>
        <w:tc>
          <w:tcPr>
            <w:tcW w:w="2128" w:type="dxa"/>
          </w:tcPr>
          <w:p w14:paraId="1E2BA503" w14:textId="77777777" w:rsidR="00BF4147" w:rsidRDefault="00000000">
            <w:r>
              <w:t>Clinical/design workflow priority</w:t>
            </w:r>
          </w:p>
        </w:tc>
        <w:tc>
          <w:tcPr>
            <w:tcW w:w="2014" w:type="dxa"/>
          </w:tcPr>
          <w:p w14:paraId="0B661B8A" w14:textId="3DF6EE13" w:rsidR="00BF4147" w:rsidRDefault="00000000">
            <w:r>
              <w:t>Approved DLL function list exists.</w:t>
            </w:r>
          </w:p>
        </w:tc>
      </w:tr>
      <w:tr w:rsidR="00BF4147" w14:paraId="5654A839" w14:textId="77777777" w:rsidTr="001B27C1">
        <w:tc>
          <w:tcPr>
            <w:tcW w:w="1777" w:type="dxa"/>
          </w:tcPr>
          <w:p w14:paraId="672606ED" w14:textId="77777777" w:rsidR="00BF4147" w:rsidRDefault="00000000">
            <w:r>
              <w:t>DLL-02</w:t>
            </w:r>
          </w:p>
        </w:tc>
        <w:tc>
          <w:tcPr>
            <w:tcW w:w="2114" w:type="dxa"/>
          </w:tcPr>
          <w:p w14:paraId="38E4942E" w14:textId="77777777" w:rsidR="00BF4147" w:rsidRDefault="00000000">
            <w:r>
              <w:t>Define invocation architecture</w:t>
            </w:r>
          </w:p>
        </w:tc>
        <w:tc>
          <w:tcPr>
            <w:tcW w:w="2253" w:type="dxa"/>
          </w:tcPr>
          <w:p w14:paraId="341579A2" w14:textId="77777777" w:rsidR="00BF4147" w:rsidRDefault="00000000">
            <w:r>
              <w:t>Decide server-side wrapper approach, hosting OS, input/output file paths, job IDs, timeouts, and logging.</w:t>
            </w:r>
          </w:p>
        </w:tc>
        <w:tc>
          <w:tcPr>
            <w:tcW w:w="2128" w:type="dxa"/>
          </w:tcPr>
          <w:p w14:paraId="36E81C49" w14:textId="77777777" w:rsidR="00BF4147" w:rsidRDefault="00000000">
            <w:r>
              <w:t>DLL technical constraints</w:t>
            </w:r>
          </w:p>
        </w:tc>
        <w:tc>
          <w:tcPr>
            <w:tcW w:w="2014" w:type="dxa"/>
          </w:tcPr>
          <w:p w14:paraId="0191ED99" w14:textId="77777777" w:rsidR="00BF4147" w:rsidRDefault="00000000">
            <w:r>
              <w:t>Architecture supports reliable invocation without browser-native DLL execution.</w:t>
            </w:r>
          </w:p>
        </w:tc>
      </w:tr>
      <w:tr w:rsidR="00BF4147" w14:paraId="17E67669" w14:textId="77777777" w:rsidTr="001B27C1">
        <w:tc>
          <w:tcPr>
            <w:tcW w:w="1777" w:type="dxa"/>
          </w:tcPr>
          <w:p w14:paraId="08C681E8" w14:textId="77777777" w:rsidR="00BF4147" w:rsidRDefault="00000000">
            <w:r>
              <w:t>DLL-03</w:t>
            </w:r>
          </w:p>
        </w:tc>
        <w:tc>
          <w:tcPr>
            <w:tcW w:w="2114" w:type="dxa"/>
          </w:tcPr>
          <w:p w14:paraId="42724F23" w14:textId="77777777" w:rsidR="00BF4147" w:rsidRDefault="00000000">
            <w:r>
              <w:t>Create wrapper/service layer</w:t>
            </w:r>
          </w:p>
        </w:tc>
        <w:tc>
          <w:tcPr>
            <w:tcW w:w="2253" w:type="dxa"/>
          </w:tcPr>
          <w:p w14:paraId="3652D1D9" w14:textId="77777777" w:rsidR="00BF4147" w:rsidRDefault="00000000">
            <w:r>
              <w:t>Implement controlled service to call DLL functions with validated inputs and structured outputs.</w:t>
            </w:r>
          </w:p>
        </w:tc>
        <w:tc>
          <w:tcPr>
            <w:tcW w:w="2128" w:type="dxa"/>
          </w:tcPr>
          <w:p w14:paraId="22494D66" w14:textId="77777777" w:rsidR="00BF4147" w:rsidRDefault="00000000">
            <w:r>
              <w:t>Invocation architecture</w:t>
            </w:r>
          </w:p>
        </w:tc>
        <w:tc>
          <w:tcPr>
            <w:tcW w:w="2014" w:type="dxa"/>
          </w:tcPr>
          <w:p w14:paraId="712AF42E" w14:textId="77777777" w:rsidR="00BF4147" w:rsidRDefault="00000000">
            <w:r>
              <w:t>Service can run selected DLL function on a test case.</w:t>
            </w:r>
          </w:p>
        </w:tc>
      </w:tr>
      <w:tr w:rsidR="00BF4147" w14:paraId="2FB9C15B" w14:textId="77777777" w:rsidTr="001B27C1">
        <w:tc>
          <w:tcPr>
            <w:tcW w:w="1777" w:type="dxa"/>
          </w:tcPr>
          <w:p w14:paraId="7F594A9F" w14:textId="77777777" w:rsidR="00BF4147" w:rsidRDefault="00000000">
            <w:r>
              <w:t>DLL-04</w:t>
            </w:r>
          </w:p>
        </w:tc>
        <w:tc>
          <w:tcPr>
            <w:tcW w:w="2114" w:type="dxa"/>
          </w:tcPr>
          <w:p w14:paraId="1F90A39C" w14:textId="77777777" w:rsidR="00BF4147" w:rsidRDefault="00000000">
            <w:r>
              <w:t>Async job handling</w:t>
            </w:r>
          </w:p>
        </w:tc>
        <w:tc>
          <w:tcPr>
            <w:tcW w:w="2253" w:type="dxa"/>
          </w:tcPr>
          <w:p w14:paraId="0AE1563E" w14:textId="77777777" w:rsidR="00BF4147" w:rsidRDefault="00000000">
            <w:r>
              <w:t>Add job submission, status polling, cancellation/failure handling, retries where safe, and result retrieval.</w:t>
            </w:r>
          </w:p>
        </w:tc>
        <w:tc>
          <w:tcPr>
            <w:tcW w:w="2128" w:type="dxa"/>
          </w:tcPr>
          <w:p w14:paraId="01B62F57" w14:textId="77777777" w:rsidR="00BF4147" w:rsidRDefault="00000000">
            <w:r>
              <w:t>API job contract</w:t>
            </w:r>
          </w:p>
        </w:tc>
        <w:tc>
          <w:tcPr>
            <w:tcW w:w="2014" w:type="dxa"/>
          </w:tcPr>
          <w:p w14:paraId="4542D387" w14:textId="77777777" w:rsidR="00BF4147" w:rsidRDefault="00000000">
            <w:r>
              <w:t>Web UI can submit and monitor long-running DLL tasks.</w:t>
            </w:r>
          </w:p>
        </w:tc>
      </w:tr>
      <w:tr w:rsidR="00BF4147" w14:paraId="5D951FDF" w14:textId="77777777" w:rsidTr="001B27C1">
        <w:tc>
          <w:tcPr>
            <w:tcW w:w="1777" w:type="dxa"/>
          </w:tcPr>
          <w:p w14:paraId="043B8C57" w14:textId="77777777" w:rsidR="00BF4147" w:rsidRDefault="00000000">
            <w:r>
              <w:t>DLL-05</w:t>
            </w:r>
          </w:p>
        </w:tc>
        <w:tc>
          <w:tcPr>
            <w:tcW w:w="2114" w:type="dxa"/>
          </w:tcPr>
          <w:p w14:paraId="7B8395A2" w14:textId="77777777" w:rsidR="00BF4147" w:rsidRDefault="00000000">
            <w:r>
              <w:t>Persist DLL outputs</w:t>
            </w:r>
          </w:p>
        </w:tc>
        <w:tc>
          <w:tcPr>
            <w:tcW w:w="2253" w:type="dxa"/>
          </w:tcPr>
          <w:p w14:paraId="02105241" w14:textId="77777777" w:rsidR="00BF4147" w:rsidRDefault="00000000">
            <w:r>
              <w:t>Save generated artifacts and metadata using the same API/database structure used by the viewer.</w:t>
            </w:r>
          </w:p>
        </w:tc>
        <w:tc>
          <w:tcPr>
            <w:tcW w:w="2128" w:type="dxa"/>
          </w:tcPr>
          <w:p w14:paraId="47303864" w14:textId="77777777" w:rsidR="00BF4147" w:rsidRDefault="00000000">
            <w:r>
              <w:t>API artifact endpoints</w:t>
            </w:r>
          </w:p>
        </w:tc>
        <w:tc>
          <w:tcPr>
            <w:tcW w:w="2014" w:type="dxa"/>
          </w:tcPr>
          <w:p w14:paraId="1FF037B0" w14:textId="77777777" w:rsidR="00BF4147" w:rsidRDefault="00000000">
            <w:r>
              <w:t>DLL result can be re-opened in web and desktop where applicable.</w:t>
            </w:r>
          </w:p>
        </w:tc>
      </w:tr>
      <w:tr w:rsidR="00BF4147" w14:paraId="660C74A9" w14:textId="77777777" w:rsidTr="001B27C1">
        <w:tc>
          <w:tcPr>
            <w:tcW w:w="1777" w:type="dxa"/>
          </w:tcPr>
          <w:p w14:paraId="3CF48C0C" w14:textId="77777777" w:rsidR="00BF4147" w:rsidRDefault="00000000">
            <w:r>
              <w:t>DLL-06</w:t>
            </w:r>
          </w:p>
        </w:tc>
        <w:tc>
          <w:tcPr>
            <w:tcW w:w="2114" w:type="dxa"/>
          </w:tcPr>
          <w:p w14:paraId="0CAD80A1" w14:textId="77777777" w:rsidR="00BF4147" w:rsidRDefault="00000000">
            <w:r>
              <w:t>Error handling and logs</w:t>
            </w:r>
          </w:p>
        </w:tc>
        <w:tc>
          <w:tcPr>
            <w:tcW w:w="2253" w:type="dxa"/>
          </w:tcPr>
          <w:p w14:paraId="772C52E9" w14:textId="77777777" w:rsidR="00BF4147" w:rsidRDefault="00000000">
            <w:r>
              <w:t>Capture DLL errors, invalid inputs, missing files, timeout failures, and crash cases for support.</w:t>
            </w:r>
          </w:p>
        </w:tc>
        <w:tc>
          <w:tcPr>
            <w:tcW w:w="2128" w:type="dxa"/>
          </w:tcPr>
          <w:p w14:paraId="7A75BE36" w14:textId="77777777" w:rsidR="00BF4147" w:rsidRDefault="00000000">
            <w:r>
              <w:t>Wrapper/service layer</w:t>
            </w:r>
          </w:p>
        </w:tc>
        <w:tc>
          <w:tcPr>
            <w:tcW w:w="2014" w:type="dxa"/>
          </w:tcPr>
          <w:p w14:paraId="120F0A57" w14:textId="77777777" w:rsidR="00BF4147" w:rsidRDefault="00000000">
            <w:r>
              <w:t>Failures return clear UI messages and useful logs.</w:t>
            </w:r>
          </w:p>
        </w:tc>
      </w:tr>
    </w:tbl>
    <w:p w14:paraId="02A50D45" w14:textId="77777777" w:rsidR="00BF4147" w:rsidRDefault="00000000">
      <w:pPr>
        <w:pStyle w:val="Heading1"/>
      </w:pPr>
      <w:r>
        <w:t>6. Milestone Plan Toward End-July Beta</w:t>
      </w:r>
    </w:p>
    <w:tbl>
      <w:tblPr>
        <w:tblStyle w:val="TableGrid"/>
        <w:tblW w:w="0" w:type="auto"/>
        <w:tblInd w:w="80" w:type="dxa"/>
        <w:tblLook w:val="0420" w:firstRow="1" w:lastRow="0" w:firstColumn="0" w:lastColumn="0" w:noHBand="0" w:noVBand="1"/>
      </w:tblPr>
      <w:tblGrid>
        <w:gridCol w:w="2400"/>
        <w:gridCol w:w="2400"/>
        <w:gridCol w:w="2400"/>
      </w:tblGrid>
      <w:tr w:rsidR="00BF4147" w14:paraId="046FDA64" w14:textId="77777777">
        <w:tc>
          <w:tcPr>
            <w:tcW w:w="2400" w:type="dxa"/>
          </w:tcPr>
          <w:p w14:paraId="10FAB097" w14:textId="77777777" w:rsidR="00BF4147" w:rsidRDefault="00000000">
            <w:r>
              <w:rPr>
                <w:b/>
              </w:rPr>
              <w:t>Milestone</w:t>
            </w:r>
          </w:p>
        </w:tc>
        <w:tc>
          <w:tcPr>
            <w:tcW w:w="2400" w:type="dxa"/>
          </w:tcPr>
          <w:p w14:paraId="7C553DE3" w14:textId="77777777" w:rsidR="00BF4147" w:rsidRDefault="00000000">
            <w:r>
              <w:rPr>
                <w:b/>
              </w:rPr>
              <w:t>Target Window</w:t>
            </w:r>
          </w:p>
        </w:tc>
        <w:tc>
          <w:tcPr>
            <w:tcW w:w="2400" w:type="dxa"/>
          </w:tcPr>
          <w:p w14:paraId="6D3424AC" w14:textId="77777777" w:rsidR="00BF4147" w:rsidRDefault="00000000">
            <w:r>
              <w:rPr>
                <w:b/>
              </w:rPr>
              <w:t>Key Outputs</w:t>
            </w:r>
          </w:p>
        </w:tc>
      </w:tr>
      <w:tr w:rsidR="00BF4147" w14:paraId="576B9B1C" w14:textId="77777777">
        <w:tc>
          <w:tcPr>
            <w:tcW w:w="2400" w:type="dxa"/>
          </w:tcPr>
          <w:p w14:paraId="5219E433" w14:textId="77777777" w:rsidR="00BF4147" w:rsidRDefault="00000000">
            <w:r>
              <w:t>M1 - Scope Lock and Data Contract</w:t>
            </w:r>
          </w:p>
        </w:tc>
        <w:tc>
          <w:tcPr>
            <w:tcW w:w="2400" w:type="dxa"/>
          </w:tcPr>
          <w:p w14:paraId="4654695F" w14:textId="77777777" w:rsidR="00BF4147" w:rsidRDefault="00000000">
            <w:r>
              <w:t>Week 1, June 2026</w:t>
            </w:r>
          </w:p>
        </w:tc>
        <w:tc>
          <w:tcPr>
            <w:tcW w:w="2400" w:type="dxa"/>
          </w:tcPr>
          <w:p w14:paraId="2F5B2A1E" w14:textId="08677D41" w:rsidR="00BF4147" w:rsidRDefault="00000000">
            <w:r>
              <w:t xml:space="preserve">Finalize component list, API/data model, DLL </w:t>
            </w:r>
            <w:r>
              <w:lastRenderedPageBreak/>
              <w:t>function list, and sample cases.</w:t>
            </w:r>
          </w:p>
        </w:tc>
      </w:tr>
      <w:tr w:rsidR="00BF4147" w14:paraId="59B3E2D8" w14:textId="77777777">
        <w:tc>
          <w:tcPr>
            <w:tcW w:w="2400" w:type="dxa"/>
          </w:tcPr>
          <w:p w14:paraId="562A75AF" w14:textId="77777777" w:rsidR="00BF4147" w:rsidRDefault="00000000">
            <w:r>
              <w:lastRenderedPageBreak/>
              <w:t>M2 - Core Save/Load and Viewer Foundation</w:t>
            </w:r>
          </w:p>
        </w:tc>
        <w:tc>
          <w:tcPr>
            <w:tcW w:w="2400" w:type="dxa"/>
          </w:tcPr>
          <w:p w14:paraId="35F1A5B9" w14:textId="77777777" w:rsidR="00BF4147" w:rsidRDefault="00000000">
            <w:r>
              <w:t>Weeks 2-3, June 2026</w:t>
            </w:r>
          </w:p>
        </w:tc>
        <w:tc>
          <w:tcPr>
            <w:tcW w:w="2400" w:type="dxa"/>
          </w:tcPr>
          <w:p w14:paraId="126F7A4F" w14:textId="77777777" w:rsidR="00BF4147" w:rsidRDefault="00000000">
            <w:r>
              <w:t>Implement API save/load skeleton, artifact discovery, reliable STL loading, and viewer loading states.</w:t>
            </w:r>
          </w:p>
        </w:tc>
      </w:tr>
      <w:tr w:rsidR="00BF4147" w14:paraId="5BCC0A46" w14:textId="77777777">
        <w:tc>
          <w:tcPr>
            <w:tcW w:w="2400" w:type="dxa"/>
          </w:tcPr>
          <w:p w14:paraId="65125082" w14:textId="468598B5" w:rsidR="00BF4147" w:rsidRDefault="00000000">
            <w:r>
              <w:t xml:space="preserve">M3 - 2D Web Editor and Desktop </w:t>
            </w:r>
            <w:r w:rsidR="001B27C1">
              <w:t>Classes</w:t>
            </w:r>
            <w:r>
              <w:t xml:space="preserve"> Parity</w:t>
            </w:r>
          </w:p>
        </w:tc>
        <w:tc>
          <w:tcPr>
            <w:tcW w:w="2400" w:type="dxa"/>
          </w:tcPr>
          <w:p w14:paraId="0AA7757A" w14:textId="77777777" w:rsidR="00BF4147" w:rsidRDefault="00000000">
            <w:r>
              <w:t>Weeks 3-5, June to early July 2026</w:t>
            </w:r>
          </w:p>
        </w:tc>
        <w:tc>
          <w:tcPr>
            <w:tcW w:w="2400" w:type="dxa"/>
          </w:tcPr>
          <w:p w14:paraId="55529286" w14:textId="77777777" w:rsidR="00BF4147" w:rsidRDefault="00000000">
            <w:r>
              <w:t>Manual component creation/editing, shared data model, desktop C# load/save support.</w:t>
            </w:r>
          </w:p>
        </w:tc>
      </w:tr>
      <w:tr w:rsidR="00BF4147" w14:paraId="10DF18BC" w14:textId="77777777">
        <w:tc>
          <w:tcPr>
            <w:tcW w:w="2400" w:type="dxa"/>
          </w:tcPr>
          <w:p w14:paraId="3DB31957" w14:textId="77777777" w:rsidR="00BF4147" w:rsidRDefault="00000000">
            <w:r>
              <w:t>M4 - DLL Integration and Generated Artifact Rendering</w:t>
            </w:r>
          </w:p>
        </w:tc>
        <w:tc>
          <w:tcPr>
            <w:tcW w:w="2400" w:type="dxa"/>
          </w:tcPr>
          <w:p w14:paraId="1ADFE664" w14:textId="77777777" w:rsidR="00BF4147" w:rsidRDefault="00000000">
            <w:r>
              <w:t>Weeks 5-6, July 2026</w:t>
            </w:r>
          </w:p>
        </w:tc>
        <w:tc>
          <w:tcPr>
            <w:tcW w:w="2400" w:type="dxa"/>
          </w:tcPr>
          <w:p w14:paraId="1A963E42" w14:textId="77777777" w:rsidR="00BF4147" w:rsidRDefault="00000000">
            <w:r>
              <w:t>Server-side DLL wrapper, job flow, persisted outputs, and rendered generated artifacts.</w:t>
            </w:r>
          </w:p>
        </w:tc>
      </w:tr>
      <w:tr w:rsidR="00BF4147" w14:paraId="52400627" w14:textId="77777777">
        <w:tc>
          <w:tcPr>
            <w:tcW w:w="2400" w:type="dxa"/>
          </w:tcPr>
          <w:p w14:paraId="59C4A4F5" w14:textId="77777777" w:rsidR="00BF4147" w:rsidRDefault="00000000">
            <w:r>
              <w:t>M5 - Registration, UX Polish, and Optimization</w:t>
            </w:r>
          </w:p>
        </w:tc>
        <w:tc>
          <w:tcPr>
            <w:tcW w:w="2400" w:type="dxa"/>
          </w:tcPr>
          <w:p w14:paraId="67F941D7" w14:textId="77777777" w:rsidR="00BF4147" w:rsidRDefault="00000000">
            <w:r>
              <w:t>Weeks 6-7, July 2026</w:t>
            </w:r>
          </w:p>
        </w:tc>
        <w:tc>
          <w:tcPr>
            <w:tcW w:w="2400" w:type="dxa"/>
          </w:tcPr>
          <w:p w14:paraId="605FB217" w14:textId="77777777" w:rsidR="00BF4147" w:rsidRDefault="00000000">
            <w:r>
              <w:t>Registration page, viewer layout revamp, loading optimization, error states.</w:t>
            </w:r>
          </w:p>
        </w:tc>
      </w:tr>
      <w:tr w:rsidR="00BF4147" w14:paraId="15B35CDC" w14:textId="77777777">
        <w:tc>
          <w:tcPr>
            <w:tcW w:w="2400" w:type="dxa"/>
          </w:tcPr>
          <w:p w14:paraId="7D38F249" w14:textId="77777777" w:rsidR="00BF4147" w:rsidRDefault="00000000">
            <w:r>
              <w:t>M6 - Beta Stabilization and User Test Readiness</w:t>
            </w:r>
          </w:p>
        </w:tc>
        <w:tc>
          <w:tcPr>
            <w:tcW w:w="2400" w:type="dxa"/>
          </w:tcPr>
          <w:p w14:paraId="0CB3DED9" w14:textId="77777777" w:rsidR="00BF4147" w:rsidRDefault="00000000">
            <w:r>
              <w:t>Final week of July 2026</w:t>
            </w:r>
          </w:p>
        </w:tc>
        <w:tc>
          <w:tcPr>
            <w:tcW w:w="2400" w:type="dxa"/>
          </w:tcPr>
          <w:p w14:paraId="6B78D5EA" w14:textId="053CD7EC" w:rsidR="00BF4147" w:rsidRDefault="00000000">
            <w:r>
              <w:t>Regression tests, round-trip consistency checks, test guide, known issues list, release candidate build.</w:t>
            </w:r>
          </w:p>
        </w:tc>
      </w:tr>
    </w:tbl>
    <w:p w14:paraId="1CFE184D" w14:textId="77777777" w:rsidR="00BF4147" w:rsidRDefault="00000000">
      <w:pPr>
        <w:pStyle w:val="Heading1"/>
      </w:pPr>
      <w:r>
        <w:t>7. Beta Acceptance Criteria</w:t>
      </w:r>
    </w:p>
    <w:p w14:paraId="5AF6F42C" w14:textId="77777777" w:rsidR="00BF4147" w:rsidRDefault="00000000">
      <w:pPr>
        <w:pStyle w:val="ListBullet"/>
      </w:pPr>
      <w:r>
        <w:t>A beta user can register or be onboarded through the improved web registration flow.</w:t>
      </w:r>
    </w:p>
    <w:p w14:paraId="4F0230A6" w14:textId="77777777" w:rsidR="00BF4147" w:rsidRDefault="00000000">
      <w:pPr>
        <w:pStyle w:val="ListBullet"/>
      </w:pPr>
      <w:r>
        <w:t>A beta user can open an assigned case and load the required 3D jaw model without manual file handling.</w:t>
      </w:r>
    </w:p>
    <w:p w14:paraId="22112307" w14:textId="77777777" w:rsidR="00BF4147" w:rsidRDefault="00000000">
      <w:pPr>
        <w:pStyle w:val="ListBullet"/>
      </w:pPr>
      <w:r>
        <w:t>The 3D viewer shows clear loading, error, layer, and material/visibility states.</w:t>
      </w:r>
    </w:p>
    <w:p w14:paraId="06798B67" w14:textId="77777777" w:rsidR="00BF4147" w:rsidRDefault="00000000">
      <w:pPr>
        <w:pStyle w:val="ListBullet"/>
      </w:pPr>
      <w:r>
        <w:t>A beta user can create and edit the agreed manual 2D RPD components on the web app.</w:t>
      </w:r>
    </w:p>
    <w:p w14:paraId="7FE5A94F" w14:textId="77777777" w:rsidR="00BF4147" w:rsidRDefault="00000000">
      <w:pPr>
        <w:pStyle w:val="ListBullet"/>
      </w:pPr>
      <w:r>
        <w:t>The web app can save and reload 2D design data through APIs.</w:t>
      </w:r>
    </w:p>
    <w:p w14:paraId="289D3310" w14:textId="77777777" w:rsidR="00BF4147" w:rsidRDefault="00000000">
      <w:pPr>
        <w:pStyle w:val="ListBullet"/>
      </w:pPr>
      <w:r>
        <w:t>SmartRPD desktop C# can load the same saved 2D design data and preserve consistency on write-back.</w:t>
      </w:r>
    </w:p>
    <w:p w14:paraId="31BCADED" w14:textId="77777777" w:rsidR="00BF4147" w:rsidRDefault="00000000">
      <w:pPr>
        <w:pStyle w:val="ListBullet"/>
      </w:pPr>
      <w:r>
        <w:t>Selected DLL functions can run through a server-side integration and return outputs usable by the web app.</w:t>
      </w:r>
    </w:p>
    <w:p w14:paraId="2E693105" w14:textId="77777777" w:rsidR="00BF4147" w:rsidRDefault="00000000">
      <w:pPr>
        <w:pStyle w:val="ListBullet"/>
      </w:pPr>
      <w:r>
        <w:t>A sample case can complete the agreed beta flow from load, edit, save, desktop consistency check, generated output, and reload.</w:t>
      </w:r>
    </w:p>
    <w:p w14:paraId="148A5114" w14:textId="77777777" w:rsidR="00BF4147" w:rsidRDefault="00000000">
      <w:pPr>
        <w:pStyle w:val="Heading1"/>
      </w:pPr>
      <w:r>
        <w:t>8. Key Risks and Mitigations</w:t>
      </w:r>
    </w:p>
    <w:tbl>
      <w:tblPr>
        <w:tblStyle w:val="TableGrid"/>
        <w:tblW w:w="0" w:type="auto"/>
        <w:tblInd w:w="80" w:type="dxa"/>
        <w:tblLook w:val="0420" w:firstRow="1" w:lastRow="0" w:firstColumn="0" w:lastColumn="0" w:noHBand="0" w:noVBand="1"/>
      </w:tblPr>
      <w:tblGrid>
        <w:gridCol w:w="2400"/>
        <w:gridCol w:w="2400"/>
        <w:gridCol w:w="2400"/>
      </w:tblGrid>
      <w:tr w:rsidR="00BF4147" w14:paraId="08AD6B96" w14:textId="77777777">
        <w:tc>
          <w:tcPr>
            <w:tcW w:w="2400" w:type="dxa"/>
          </w:tcPr>
          <w:p w14:paraId="195531F4" w14:textId="77777777" w:rsidR="00BF4147" w:rsidRDefault="00000000">
            <w:r>
              <w:rPr>
                <w:b/>
              </w:rPr>
              <w:t>Risk</w:t>
            </w:r>
          </w:p>
        </w:tc>
        <w:tc>
          <w:tcPr>
            <w:tcW w:w="2400" w:type="dxa"/>
          </w:tcPr>
          <w:p w14:paraId="746A0E44" w14:textId="77777777" w:rsidR="00BF4147" w:rsidRDefault="00000000">
            <w:r>
              <w:rPr>
                <w:b/>
              </w:rPr>
              <w:t>Impact</w:t>
            </w:r>
          </w:p>
        </w:tc>
        <w:tc>
          <w:tcPr>
            <w:tcW w:w="2400" w:type="dxa"/>
          </w:tcPr>
          <w:p w14:paraId="23B2427D" w14:textId="77777777" w:rsidR="00BF4147" w:rsidRDefault="00000000">
            <w:r>
              <w:rPr>
                <w:b/>
              </w:rPr>
              <w:t>Mitigation</w:t>
            </w:r>
          </w:p>
        </w:tc>
      </w:tr>
      <w:tr w:rsidR="00BF4147" w14:paraId="3F989C2B" w14:textId="77777777">
        <w:tc>
          <w:tcPr>
            <w:tcW w:w="2400" w:type="dxa"/>
          </w:tcPr>
          <w:p w14:paraId="0005197C" w14:textId="77777777" w:rsidR="00BF4147" w:rsidRDefault="00000000">
            <w:r>
              <w:t xml:space="preserve">Database schema mismatch between web </w:t>
            </w:r>
            <w:r>
              <w:lastRenderedPageBreak/>
              <w:t>and desktop</w:t>
            </w:r>
          </w:p>
        </w:tc>
        <w:tc>
          <w:tcPr>
            <w:tcW w:w="2400" w:type="dxa"/>
          </w:tcPr>
          <w:p w14:paraId="5EAF622B" w14:textId="77777777" w:rsidR="00BF4147" w:rsidRDefault="00000000">
            <w:r>
              <w:lastRenderedPageBreak/>
              <w:t xml:space="preserve">Saved designs may not </w:t>
            </w:r>
            <w:r>
              <w:lastRenderedPageBreak/>
              <w:t>round-trip correctly.</w:t>
            </w:r>
          </w:p>
        </w:tc>
        <w:tc>
          <w:tcPr>
            <w:tcW w:w="2400" w:type="dxa"/>
          </w:tcPr>
          <w:p w14:paraId="0955E757" w14:textId="36028B82" w:rsidR="00BF4147" w:rsidRDefault="00000000">
            <w:r>
              <w:lastRenderedPageBreak/>
              <w:t>Lock shared schema early and test web-</w:t>
            </w:r>
            <w:r>
              <w:lastRenderedPageBreak/>
              <w:t>desktop-web round trips weekly.</w:t>
            </w:r>
          </w:p>
        </w:tc>
      </w:tr>
      <w:tr w:rsidR="00BF4147" w14:paraId="5ED0372C" w14:textId="77777777">
        <w:tc>
          <w:tcPr>
            <w:tcW w:w="2400" w:type="dxa"/>
          </w:tcPr>
          <w:p w14:paraId="5CABF3DD" w14:textId="77777777" w:rsidR="00BF4147" w:rsidRDefault="00000000">
            <w:r>
              <w:lastRenderedPageBreak/>
              <w:t>DLL functions require Windows-only runtime or special dependencies</w:t>
            </w:r>
          </w:p>
        </w:tc>
        <w:tc>
          <w:tcPr>
            <w:tcW w:w="2400" w:type="dxa"/>
          </w:tcPr>
          <w:p w14:paraId="4BB741BF" w14:textId="77777777" w:rsidR="00BF4147" w:rsidRDefault="00000000">
            <w:r>
              <w:t>Deployment complexity and beta delay.</w:t>
            </w:r>
          </w:p>
        </w:tc>
        <w:tc>
          <w:tcPr>
            <w:tcW w:w="2400" w:type="dxa"/>
          </w:tcPr>
          <w:p w14:paraId="50621BC5" w14:textId="77777777" w:rsidR="00BF4147" w:rsidRDefault="00000000">
            <w:r>
              <w:t>Confirm runtime in Week 1 and isolate DLL execution in a dedicated worker/service.</w:t>
            </w:r>
          </w:p>
        </w:tc>
      </w:tr>
      <w:tr w:rsidR="00BF4147" w14:paraId="137E3785" w14:textId="77777777">
        <w:tc>
          <w:tcPr>
            <w:tcW w:w="2400" w:type="dxa"/>
          </w:tcPr>
          <w:p w14:paraId="74E16E52" w14:textId="77777777" w:rsidR="00BF4147" w:rsidRDefault="00000000">
            <w:r>
              <w:t>Large STL or generated meshes slow down the browser</w:t>
            </w:r>
          </w:p>
        </w:tc>
        <w:tc>
          <w:tcPr>
            <w:tcW w:w="2400" w:type="dxa"/>
          </w:tcPr>
          <w:p w14:paraId="075229BE" w14:textId="77777777" w:rsidR="00BF4147" w:rsidRDefault="00000000">
            <w:r>
              <w:t>Poor beta user experience.</w:t>
            </w:r>
          </w:p>
        </w:tc>
        <w:tc>
          <w:tcPr>
            <w:tcW w:w="2400" w:type="dxa"/>
          </w:tcPr>
          <w:p w14:paraId="76180B80" w14:textId="77777777" w:rsidR="00BF4147" w:rsidRDefault="00000000">
            <w:r>
              <w:t>Optimize loading, defer layers, add progress states, and test large sample cases early.</w:t>
            </w:r>
          </w:p>
        </w:tc>
      </w:tr>
      <w:tr w:rsidR="00BF4147" w14:paraId="2A27A023" w14:textId="77777777">
        <w:tc>
          <w:tcPr>
            <w:tcW w:w="2400" w:type="dxa"/>
          </w:tcPr>
          <w:p w14:paraId="6C24B345" w14:textId="77777777" w:rsidR="00BF4147" w:rsidRDefault="00000000">
            <w:r>
              <w:t>2D component scope grows beyond July capacity</w:t>
            </w:r>
          </w:p>
        </w:tc>
        <w:tc>
          <w:tcPr>
            <w:tcW w:w="2400" w:type="dxa"/>
          </w:tcPr>
          <w:p w14:paraId="56FE429E" w14:textId="77777777" w:rsidR="00BF4147" w:rsidRDefault="00000000">
            <w:r>
              <w:t>Beta misses target or ships unstable editing.</w:t>
            </w:r>
          </w:p>
        </w:tc>
        <w:tc>
          <w:tcPr>
            <w:tcW w:w="2400" w:type="dxa"/>
          </w:tcPr>
          <w:p w14:paraId="734E9E9B" w14:textId="77777777" w:rsidR="00BF4147" w:rsidRDefault="00000000">
            <w:r>
              <w:t>Freeze beta component list and defer non-critical components after July.</w:t>
            </w:r>
          </w:p>
        </w:tc>
      </w:tr>
      <w:tr w:rsidR="00BF4147" w14:paraId="7B977A34" w14:textId="77777777">
        <w:tc>
          <w:tcPr>
            <w:tcW w:w="2400" w:type="dxa"/>
          </w:tcPr>
          <w:p w14:paraId="4D37340F" w14:textId="77777777" w:rsidR="00BF4147" w:rsidRDefault="00000000">
            <w:r>
              <w:t>Registration requirements are unclear</w:t>
            </w:r>
          </w:p>
        </w:tc>
        <w:tc>
          <w:tcPr>
            <w:tcW w:w="2400" w:type="dxa"/>
          </w:tcPr>
          <w:p w14:paraId="59D4F904" w14:textId="77777777" w:rsidR="00BF4147" w:rsidRDefault="00000000">
            <w:r>
              <w:t>Sign-up page may not match operational process.</w:t>
            </w:r>
          </w:p>
        </w:tc>
        <w:tc>
          <w:tcPr>
            <w:tcW w:w="2400" w:type="dxa"/>
          </w:tcPr>
          <w:p w14:paraId="5A61F8ED" w14:textId="77777777" w:rsidR="00BF4147" w:rsidRDefault="00000000">
            <w:r>
              <w:t>Confirm exact approval, verification, and required fields before implementation.</w:t>
            </w:r>
          </w:p>
        </w:tc>
      </w:tr>
      <w:tr w:rsidR="00BF4147" w14:paraId="15886582" w14:textId="77777777">
        <w:tc>
          <w:tcPr>
            <w:tcW w:w="2400" w:type="dxa"/>
          </w:tcPr>
          <w:p w14:paraId="7D38227C" w14:textId="77777777" w:rsidR="00BF4147" w:rsidRDefault="00000000">
            <w:r>
              <w:t>Generated artifact formats are inconsistent</w:t>
            </w:r>
          </w:p>
        </w:tc>
        <w:tc>
          <w:tcPr>
            <w:tcW w:w="2400" w:type="dxa"/>
          </w:tcPr>
          <w:p w14:paraId="6D8FEA27" w14:textId="77777777" w:rsidR="00BF4147" w:rsidRDefault="00000000">
            <w:r>
              <w:t>Viewer cannot render outputs reliably.</w:t>
            </w:r>
          </w:p>
        </w:tc>
        <w:tc>
          <w:tcPr>
            <w:tcW w:w="2400" w:type="dxa"/>
          </w:tcPr>
          <w:p w14:paraId="4516C4CA" w14:textId="77777777" w:rsidR="00BF4147" w:rsidRDefault="00000000">
            <w:r>
              <w:t>Standardize artifact metadata and write import adapters per artifact type.</w:t>
            </w:r>
          </w:p>
        </w:tc>
      </w:tr>
    </w:tbl>
    <w:p w14:paraId="783E6964" w14:textId="3030D8DE" w:rsidR="00BF4147" w:rsidRDefault="00BF4147">
      <w:pPr>
        <w:pStyle w:val="ListBullet"/>
      </w:pPr>
    </w:p>
    <w:sectPr w:rsidR="00BF4147">
      <w:pgSz w:w="11906" w:h="16838"/>
      <w:pgMar w:top="1134" w:right="850" w:bottom="1134" w:left="85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F4147"/>
    <w:rsid w:val="00052F04"/>
    <w:rsid w:val="00057A2A"/>
    <w:rsid w:val="000B24C0"/>
    <w:rsid w:val="00117E82"/>
    <w:rsid w:val="001B27C1"/>
    <w:rsid w:val="00222CED"/>
    <w:rsid w:val="00282B51"/>
    <w:rsid w:val="002A3611"/>
    <w:rsid w:val="002B76A9"/>
    <w:rsid w:val="002C4941"/>
    <w:rsid w:val="003A64BD"/>
    <w:rsid w:val="00467628"/>
    <w:rsid w:val="004C1138"/>
    <w:rsid w:val="005342ED"/>
    <w:rsid w:val="00536F57"/>
    <w:rsid w:val="0057196A"/>
    <w:rsid w:val="005B3038"/>
    <w:rsid w:val="005B76ED"/>
    <w:rsid w:val="00626999"/>
    <w:rsid w:val="007571F7"/>
    <w:rsid w:val="00793459"/>
    <w:rsid w:val="007D2497"/>
    <w:rsid w:val="007D6C0A"/>
    <w:rsid w:val="007F048A"/>
    <w:rsid w:val="00830BF7"/>
    <w:rsid w:val="00831FE3"/>
    <w:rsid w:val="008C2D9A"/>
    <w:rsid w:val="0098492E"/>
    <w:rsid w:val="009D3407"/>
    <w:rsid w:val="009F4C63"/>
    <w:rsid w:val="00A2778F"/>
    <w:rsid w:val="00BF0A72"/>
    <w:rsid w:val="00BF4147"/>
    <w:rsid w:val="00C029DD"/>
    <w:rsid w:val="00C21B57"/>
    <w:rsid w:val="00C26443"/>
    <w:rsid w:val="00C44538"/>
    <w:rsid w:val="00C51B28"/>
    <w:rsid w:val="00C9542D"/>
    <w:rsid w:val="00CF7AD2"/>
    <w:rsid w:val="00D05943"/>
    <w:rsid w:val="00D30B7B"/>
    <w:rsid w:val="00D41DF0"/>
    <w:rsid w:val="00D605CC"/>
    <w:rsid w:val="00E34299"/>
    <w:rsid w:val="00E74033"/>
    <w:rsid w:val="00F10C54"/>
    <w:rsid w:val="00F450C4"/>
    <w:rsid w:val="00F87F95"/>
    <w:rsid w:val="00F96B86"/>
    <w:rsid w:val="00FC649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144D8"/>
  <w15:docId w15:val="{364DC894-F499-4D80-B8B0-C42A4724C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hAnsi="Arial"/>
      <w:sz w:val="20"/>
    </w:rPr>
  </w:style>
  <w:style w:type="paragraph" w:styleId="Heading1">
    <w:name w:val="heading 1"/>
    <w:basedOn w:val="Normal"/>
    <w:next w:val="Normal"/>
    <w:uiPriority w:val="9"/>
    <w:qFormat/>
    <w:pPr>
      <w:keepNext/>
      <w:spacing w:before="360"/>
      <w:outlineLvl w:val="0"/>
    </w:pPr>
    <w:rPr>
      <w:b/>
      <w:color w:val="1F4E79"/>
      <w:sz w:val="28"/>
    </w:rPr>
  </w:style>
  <w:style w:type="paragraph" w:styleId="Heading2">
    <w:name w:val="heading 2"/>
    <w:basedOn w:val="Normal"/>
    <w:next w:val="Normal"/>
    <w:uiPriority w:val="9"/>
    <w:unhideWhenUsed/>
    <w:qFormat/>
    <w:pPr>
      <w:keepNext/>
      <w:spacing w:before="240" w:after="80"/>
      <w:outlineLvl w:val="1"/>
    </w:pPr>
    <w:rPr>
      <w:b/>
      <w:color w:val="2F549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60"/>
    </w:pPr>
    <w:rPr>
      <w:b/>
      <w:color w:val="1F4E79"/>
      <w:sz w:val="32"/>
    </w:rPr>
  </w:style>
  <w:style w:type="paragraph" w:styleId="Subtitle">
    <w:name w:val="Subtitle"/>
    <w:basedOn w:val="Normal"/>
    <w:next w:val="Normal"/>
    <w:uiPriority w:val="11"/>
    <w:qFormat/>
    <w:rPr>
      <w:i/>
      <w:color w:val="666666"/>
      <w:sz w:val="22"/>
    </w:rPr>
  </w:style>
  <w:style w:type="paragraph" w:styleId="ListBullet">
    <w:name w:val="List Bullet"/>
    <w:basedOn w:val="Normal"/>
    <w:qFormat/>
    <w:pPr>
      <w:ind w:left="360" w:hanging="360"/>
    </w:pPr>
  </w:style>
  <w:style w:type="table" w:styleId="TableGrid">
    <w:name w:val="Table Grid"/>
    <w:uiPriority w:val="59"/>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2357</Words>
  <Characters>13439</Characters>
  <Application>Microsoft Office Word</Application>
  <DocSecurity>0</DocSecurity>
  <Lines>111</Lines>
  <Paragraphs>31</Paragraphs>
  <ScaleCrop>false</ScaleCrop>
  <Company/>
  <LinksUpToDate>false</LinksUpToDate>
  <CharactersWithSpaces>15765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SmartRPD Web Beta Scope and Detailed Work Breakdown Structure</dc:title>
  <dc:creator>Codex</dc:creator>
  <cp:lastModifiedBy>SHAIKH FAID BIN OMAR</cp:lastModifiedBy>
  <cp:revision>49</cp:revision>
  <dcterms:created xsi:type="dcterms:W3CDTF">2026-06-01T00:00:00Z</dcterms:created>
  <dcterms:modified xsi:type="dcterms:W3CDTF">2026-06-01T13:25:00Z</dcterms:modified>
</cp:coreProperties>
</file>