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7C6AF7"/>
          <w:sz w:val="72"/>
          <w:szCs w:val="72"/>
        </w:rPr>
        <w:t xml:space="preserve">VaultRAG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A1A2A"/>
          <w:sz w:val="40"/>
          <w:szCs w:val="40"/>
        </w:rPr>
        <w:t xml:space="preserve">Manuale Tecnico</w:t>
      </w:r>
    </w:p>
    <w:p>
      <w:pPr>
        <w:spacing w:after="800" w:before="0"/>
        <w:jc w:val="center"/>
      </w:pPr>
      <w:r>
        <w:rPr>
          <w:rFonts w:ascii="Courier New" w:cs="Courier New" w:eastAsia="Courier New" w:hAnsi="Courier New"/>
          <w:color w:val="6B6A7A"/>
          <w:sz w:val="22"/>
          <w:szCs w:val="22"/>
        </w:rPr>
        <w:t xml:space="preserve">app.py — Flask RAG backend + frontend single-file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A"/>
          <w:sz w:val="36"/>
          <w:szCs w:val="36"/>
        </w:rPr>
        <w:t xml:space="preserve">1. Panoramica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VaultRAG</w:t>
      </w:r>
      <w:r>
        <w:rPr>
          <w:rFonts w:ascii="Arial" w:cs="Arial" w:eastAsia="Arial" w:hAnsi="Arial"/>
          <w:sz w:val="22"/>
          <w:szCs w:val="22"/>
        </w:rPr>
        <w:t xml:space="preserve"> e' un'applicazione web Flask che implementa un sistema RAG ibrido (vettoriale + knowledge graph) sul vault Obsidian. Il backend e' Python, il frontend e' una single-page app HTML/JS servita inline da Flask.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Avvio:</w:t>
      </w:r>
      <w:r>
        <w:rPr>
          <w:rFonts w:ascii="Courier New" w:cs="Courier New" w:eastAsia="Courier New" w:hAnsi="Courier New"/>
          <w:color w:val="7C6AF7"/>
          <w:sz w:val="22"/>
          <w:szCs w:val="22"/>
        </w:rPr>
        <w:t xml:space="preserve">  python app.py  -&gt;  http://localhost:5000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A"/>
          <w:sz w:val="36"/>
          <w:szCs w:val="36"/>
        </w:rPr>
        <w:t xml:space="preserve">2. Configurazione (CONFIG)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Tutte le costanti sono definite in cima al file e modificabili direttamente.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VAULT_PATH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/home/fede/obsidian_notes/Notes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Percorso root del vault Obsidian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sk-...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key per Qwen via DashScope (Alibaba)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qwen-plus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Modello LLM usato per la generazione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N_RESULTS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Numero di chunk restituiti dal retriever al prompt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DB_PATH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~/.vault_rag_db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Directory ChromaDB su disco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obsidian_vault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Nome della collection ChromaDB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EXTENSIONS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*.md, *.txt, *.pdf...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Tipi di file indicizzati dal vault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CHAT_DIR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_chat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Cartella esclusa dall'indicizzazione (log chat)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HISTORY_FILE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~/.vault_rag_history.json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JSON della cronologia conversazioni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STATE_FILE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~/.vault_rag_state.json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Mappa path-&gt;mtime per indicizzazione incrementale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CHUNK_SIZE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Dimensione chunk in caratteri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CHUNK_OVERLAP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Sovrapposizione tra chunk adiacenti in caratteri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MAX_HISTORY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Numero massimo di scambi mantenuti in memoria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DUP_THRESHOLD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0.97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Soglia cosine similarity per rilevamento duplicati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OCR_LANGS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ita+eng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Lingue Tesseract per OCR su PDF scansionati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GRAPH_FILE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~/.vault_rag_graph.json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JSON di persistenza del knowledge graph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GRAPH_CHUNK_SAMPLE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Chunk per file campionati per estrazione triplette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GRAPH_MAX_FILES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massimi processati per build del knowledge graph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Modello di embedding: </w:t>
      </w:r>
      <w:r>
        <w:rPr>
          <w:rFonts w:ascii="Courier New" w:cs="Courier New" w:eastAsia="Courier New" w:hAnsi="Courier New"/>
          <w:color w:val="7C6AF7"/>
          <w:sz w:val="22"/>
          <w:szCs w:val="22"/>
        </w:rPr>
        <w:t xml:space="preserve">all-MiniLM-L6-v2</w:t>
      </w:r>
      <w:r>
        <w:rPr>
          <w:rFonts w:ascii="Arial" w:cs="Arial" w:eastAsia="Arial" w:hAnsi="Arial"/>
          <w:sz w:val="22"/>
          <w:szCs w:val="22"/>
        </w:rPr>
        <w:t xml:space="preserve"> (SentenceTransformers) — 384 dimensioni. Per testi prevalentemente italiani considera </w:t>
      </w:r>
      <w:r>
        <w:rPr>
          <w:rFonts w:ascii="Courier New" w:cs="Courier New" w:eastAsia="Courier New" w:hAnsi="Courier New"/>
          <w:color w:val="7C6AF7"/>
          <w:sz w:val="22"/>
          <w:szCs w:val="22"/>
        </w:rPr>
        <w:t xml:space="preserve">multilingual-e5-large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endpoint: </w:t>
      </w:r>
      <w:r>
        <w:rPr>
          <w:rFonts w:ascii="Arial" w:cs="Arial" w:eastAsia="Arial" w:hAnsi="Arial"/>
          <w:sz w:val="22"/>
          <w:szCs w:val="22"/>
        </w:rPr>
        <w:t xml:space="preserve">Alibaba DashScope — compatibile con API OpenAI.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A"/>
          <w:sz w:val="36"/>
          <w:szCs w:val="36"/>
        </w:rPr>
        <w:t xml:space="preserve">3. Funzioni Python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3.1 Utility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strip_emoji(text: str) -&gt;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Rimuove tutti i caratteri Unicode non ASCII e non alfanumerici/punteggiatura dal testo. Usata per pulire l'output dell'LLM prima di restituirlo al frontend.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get_collection() -&gt; chromadb.Collection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Apre (o crea se non esiste) la collection ChromaDB persistente in DB_PATH. Chiamata ad ogni operazione sul DB vettoriale — non mantiene una connessione globale persistente.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vault_files() -&gt; list[Path]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Scansiona ricorsivamente VAULT_PATH per tutti i file con le estensioni in EXTENSIONS, escludendo qualsiasi file la cui path contenga _chat. Restituisce una lista di oggetti Path.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extract_text(file: Path) -&gt;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Estrae il testo grezzo da un file in base all'estensione: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.md, .txt — lettura diretta con errors="ignore"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.pdf — PyMuPDF (fitz); se una pagina e' vuota tenta OCR con Tesseract a 200 DPI nelle lingue OCR_LANGS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.docx — python-docx, estrae tutti i paragrafi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.epub — ebooklib + BeautifulSoup, estrae testo da tutti i documenti HTML interni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.odt, .ods — odfpy (teletype.extractText)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.html, .htm — BeautifulSoup, testo grezzo senza tag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Restituisce stringa vuota in caso di errore.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chunk_text(text: str) -&gt; list[str]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Divide il testo in chunk di CHUNK_SIZE caratteri con overlap di CHUNK_OVERLAP caratteri. Chunking a dimensione fissa (non semantico).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chunk[0] = text[0 : 500]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chunk[1] = text[450 : 950]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chunk[2] = text[900 : 1400]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load_history() / save_history(history)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Carica/salva la cronologia conversazione da HISTORY_FILE in formato JSON. save_history mantiene solo gli ultimi MAX_HISTORY*2 messaggi (domande + risposte).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load_state() / save_state(state)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Carica/salva il dizionario {path: mtime} usato per l'indicizzazione incrementale. Se il mtime di un file non e' cambiato, il file viene saltato durante il reindex.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save_interaction(question, answer, sources)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Salva ogni coppia domanda/risposta come file .md in VAULT_PATH/_chat/. Nome file: YYYY-MM-DD-&lt;slug-domanda&gt;.md. Include frontmatter YAML, sezioni Domanda, Risposta e Fonti con wikilink.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call_llm(messages: list[dict]) -&gt; str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Invia una lista di messaggi al modello LLM configurato via OpenAI-compatible API e restituisce il testo della risposta passato per strip_emoji.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3.2 Knowledge Graph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load_graph() -&gt; nx.DiGraph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Carica il knowledge graph da GRAPH_FILE (formato node_link di NetworkX). Se il file non esiste o e' corrotto restituisce un grafo diretto vuoto.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save_graph(G: nx.DiGraph)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Serializza il grafo in formato node_link JSON e lo scrive su GRAPH_FILE.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extract_triples_llm(text_sample: str, filename: str) -&gt; list[tuple]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Invia un campione di testo all'LLM chiedendo di estrarre fino a 15 triplette nel formato SOGGETTO | RELAZIONE | OGGETTO. Ogni riga viene parsata, validata (3 parti, ognuna &lt; 60 caratteri) e normalizzata in minuscolo. Restituisce lista di tuple (soggetto, relazione, oggetto).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build_graph_from_vault(solo_nuovi: bool = True)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Costruisce o aggiorna il knowledge graph in un thread daemon separato. Processo: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solo_nuovi=True carica il grafo esistente, altrimenti parte da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che il vault sia indicizzato (ChromaDB non vuoto)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 ogni file (max GRAPH_MAX_FILES): recupera chunk dal DB, campiona GRAPH_CHUNK_SAMPLE chunk, chiama extract_triples_llm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 ogni tripletta: aggiunge nodi con weight e sources, aggiunge archi con relations e weight (incrementa se gia' esistente)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Salva il grafo aggiornato su disco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log sono scritti nella lista globale graph_log e consultabili via /api/graph/log.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graph_expand_query(question: str, G: nx.DiGraph, top_n: int = 5) -&gt; tuple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 una domanda in linguaggio naturale: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Tokenizza la domanda in parole di almeno 3 caratteri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 ogni nodo del grafo calcola overlap tra token del nodo e della query, pesato per il weight del nodo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Seleziona i top_n nodi seed con score piu' alto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Espande a 1-hop: aggiunge successori e predecessori di ogni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Raccoglie i file sorgente associati (deduplicati, max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Costruisce testo relazionale con relazioni in/out dei seed (max 20 righe)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Restituisce (entita_espanse, file_sorgente, testo_relazionale).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3.3 Retrieval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query_rag(question: str) -&gt; tuple[list, list, str|None]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 vettoriale puro. Embeds la domanda con all-MiniLM-L6-v2 e interroga ChromaDB per i N_RESULTS chunk piu' simili. Se e' attivo un contesto materia, filtra i risultati per le cartelle specificate nel file .md di contesto. Se il filtro non produce risultati, torna alla ricerca globale. Restituisce (documenti, metadati, errore).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query_hybrid(question: str) -&gt; tuple[list, list, str|None, str]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 ibrido = vettoriale + graph expansion. Esegue la stessa ricerca di query_rag, poi: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Chiama graph_expand_query per trovare file suggeriti dal grafo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 ogni file suggerito non gia' presente nei risultati vettoriali, recupera il chunk piu' rilevante con sotto-query filtrata per file (max 2 file aggiuntivi)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Concatena risultati vettoriali con quelli graph-expanded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Restituisce (documenti, metadati, errore, testo_relazionale).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A"/>
          <w:sz w:val="36"/>
          <w:szCs w:val="36"/>
        </w:rPr>
        <w:t xml:space="preserve">4. API Routes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4.1 Chat e Query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 il frontend HTML/JS come single-page app tramite render_template_string(HTML).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/api/chat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principale della chat RAG ibrida.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Courier New" w:cs="Courier New" w:eastAsia="Courier New" w:hAnsi="Courier New"/>
          <w:color w:val="7C6AF7"/>
          <w:sz w:val="20"/>
          <w:szCs w:val="20"/>
        </w:rPr>
        <w:t xml:space="preserve">{"question": "testo"}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Processo: chiama query_hybrid, costruisce il prompt iniettando contesto materia + relazioni grafo + chunk vettoriali, chiama call_llm, salva in history e in _chat/.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7C6AF7"/>
          <w:sz w:val="18"/>
          <w:szCs w:val="18"/>
        </w:rPr>
        <w:t xml:space="preserve">{"answer", "sources": [{"file","chunk","total"}], "graph_used": bool}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/api/open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Apre un file specifico e risponde a una domanda su di esso, bypassando la ricerca globale.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Courier New" w:cs="Courier New" w:eastAsia="Courier New" w:hAnsi="Courier New"/>
          <w:color w:val="7C6AF7"/>
          <w:sz w:val="20"/>
          <w:szCs w:val="20"/>
        </w:rPr>
        <w:t xml:space="preserve">{"nome": "nome_file", "domanda": "testo"}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Cerca il file per match parziale case-insensitive prima nel vault poi in _chat/, recupera tutti i chunk del file, calcola cosine similarity tra embedding della domanda e ogni chunk, passa i top N_RESULTS all'LLM.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/api/search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Ricerca doppia: per nome file e per contenuto semantico.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Courier New" w:cs="Courier New" w:eastAsia="Courier New" w:hAnsi="Courier New"/>
          <w:color w:val="7C6AF7"/>
          <w:sz w:val="20"/>
          <w:szCs w:val="20"/>
        </w:rPr>
        <w:t xml:space="preserve">{"termine": "testo"}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by_name: match parziale case-insensitive sul nome file, restituisce file e cartella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by_content: query vettoriale top-8, restituisce lista nomi file deduplicati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/api/info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Restituisce metadati di un file: nome, cartella relativa, tipo, dimensione KB, data modifica, numero di chunk indicizzati. Per i PDF aggiunge il numero di pagine.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/api/duplicati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Rileva file potenzialmente duplicati confrontando i vettori embedding del primo chunk (chunk 0) di ogni file. Se cosine similarity &gt;= DUP_THRESHOLD (0.97) vengono segnalati come duplicati.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7C6AF7"/>
          <w:sz w:val="18"/>
          <w:szCs w:val="18"/>
        </w:rPr>
        <w:t xml:space="preserve">{"duplicati": [{"file1","file2","sim"}], "soglia": 0.97}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/api/history?n=10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Restituisce gli ultimi n scambi (coppie domanda/risposta) dalla cronologia.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/api/reset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Cancella HISTORY_FILE azzerando la cronologia conversazione.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/api/esporta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Esporta tutta la conversazione corrente in un file .md in _chat/ con nome export-YYYY-MM-DD-HHMM.md. Include ogni scambio numerato con domanda e risposta in formato Markdown.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/api/esportazioni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tutti i file di export presenti in _chat/, ordinati per data decrescente.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/api/lista-file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tutti i file nel vault (ordinati per nome) con conteggio totale.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/api/cartelle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Lista tutte le cartelle uniche presenti nel vault (nome della cartella padre di ogni file).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/api/numero-file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Statistiche di stato dell'indice: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vault: numero di file totali nel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chunk_db: numero di chunk totali in ChromaDB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non_indicizzati: file il cui mtime non corrisponde a quello in STATE_FILE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/api/stats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Statistiche generali: chunk totali, file totali, numero scambi in cronologia, modello LLM attivo, materia attiva.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4.2 Indicizzazione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/api/reindex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Avvia il reindex del vault in un thread daemon separato.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Courier New" w:cs="Courier New" w:eastAsia="Courier New" w:hAnsi="Courier New"/>
          <w:color w:val="7C6AF7"/>
          <w:sz w:val="20"/>
          <w:szCs w:val="20"/>
        </w:rPr>
        <w:t xml:space="preserve">{"solo_nuovi": true|false}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solo_nuovi: true (default) — indicizza solo i file non ancora presenti in ChromaDB (controlla l'id {file}::chunk0). File gia' indicizzati vengono saltati.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solo_nuovi: false — reindex completo: elimina l'intera collection ChromaDB e la ricrea da zero.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Processo per ogni file: estrae testo con extract_text, divide in chunk con chunk_text, calcola embedding in batch (batch_size=64), inserisce in ChromaDB con id {path}::chunkN e metadati {file, path, type, chunk, total}, aggiorna STATE_FILE con il nuovo mtime.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immediata: </w:t>
      </w:r>
      <w:r>
        <w:rPr>
          <w:rFonts w:ascii="Courier New" w:cs="Courier New" w:eastAsia="Courier New" w:hAnsi="Courier New"/>
          <w:color w:val="7C6AF7"/>
          <w:sz w:val="20"/>
          <w:szCs w:val="20"/>
        </w:rPr>
        <w:t xml:space="preserve">{"ok": true}</w:t>
      </w:r>
      <w:r>
        <w:rPr>
          <w:rFonts w:ascii="Arial" w:cs="Arial" w:eastAsia="Arial" w:hAnsi="Arial"/>
          <w:sz w:val="22"/>
          <w:szCs w:val="22"/>
        </w:rPr>
        <w:t xml:space="preserve"> — il processo gira in background.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/api/reindex-log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Polling dello stato del reindex.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7C6AF7"/>
          <w:sz w:val="18"/>
          <w:szCs w:val="18"/>
        </w:rPr>
        <w:t xml:space="preserve">{"log": ["OK: file.pdf (12 chunk)", ...], "running": bool}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4.3 Knowledge Graph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/api/graph/build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Avvia la build del knowledge graph in background.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Courier New" w:cs="Courier New" w:eastAsia="Courier New" w:hAnsi="Courier New"/>
          <w:color w:val="7C6AF7"/>
          <w:sz w:val="20"/>
          <w:szCs w:val="20"/>
        </w:rPr>
        <w:t xml:space="preserve">{"solo_nuovi": true|false}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solo_nuovi: true — aggiunge solo file non gia' processati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solo_nuovi: false — ricostruisce il grafo da zero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/api/graph/log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Polling dello stato della build del grafo.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7C6AF7"/>
          <w:sz w:val="18"/>
          <w:szCs w:val="18"/>
        </w:rPr>
        <w:t xml:space="preserve">{"log": [...], "running": bool}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/api/graph/stats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Statistiche del knowledge graph: nodes, edges, components (componenti debolmente connesse), top_nodes (top 10 nodi per weight con file sorgente).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/api/graph/search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Ricerca nodi nel grafo per sottostringa. Restituisce per ogni nodo trovato: nome, peso, file sorgente, archi in uscita (successori con relazione), archi in entrata (predecessori). Max 15 risultati per peso decrescente.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/api/graph/data?limit=150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Restituisce i dati del grafo per la visualizzazione D3.js. Prende i limit nodi con peso piu' alto e tutti gli archi tra di essi.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Courier New" w:cs="Courier New" w:eastAsia="Courier New" w:hAnsi="Courier New"/>
          <w:color w:val="7C6AF7"/>
          <w:sz w:val="16"/>
          <w:szCs w:val="16"/>
        </w:rPr>
        <w:t xml:space="preserve">{"nodes": [{"id","weight","sources"}], "links": [{"source","target","relation","weight"}]}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/api/graph/delete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 GRAPH_FILE dal disco, cancellando il knowledge graph.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4.4 Gestione Materia / Contesto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GET /api/materia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Restituisce lo stato del contesto materia corrente: nome materia attiva, system prompt corrente, lunghezza del testo di contesto.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/api/materia — action: "attiva"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Courier New" w:cs="Courier New" w:eastAsia="Courier New" w:hAnsi="Courier New"/>
          <w:color w:val="7C6AF7"/>
          <w:sz w:val="20"/>
          <w:szCs w:val="20"/>
        </w:rPr>
        <w:t xml:space="preserve">{"action": "attiva", "nome": "reti"}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Legge il file _context/reti.md dal vault e lo carica in current_materia_context. Sostituisce il system prompt con uno specializzato sulla materia. Da questo momento tutte le query vengono filtrate per le cartelle elencate nel file di contesto.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/api/materia — action: "reset"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Ripristina il system prompt al default e azzera current_materia e current_materia_context. Le query tornano a cercare in tutto il vault.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/api/materia — action: "genera"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Courier New" w:cs="Courier New" w:eastAsia="Courier New" w:hAnsi="Courier New"/>
          <w:color w:val="7C6AF7"/>
          <w:sz w:val="20"/>
          <w:szCs w:val="20"/>
        </w:rPr>
        <w:t xml:space="preserve">{"action": "genera", "nome": "nome_materia"}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 automaticamente un file di contesto: interroga ChromaDB con il nome materia come query, recupera i file piu' rilevanti, campiona il contenuto e chiede all'LLM di generare un file .md strutturato. Scrive il file in _context/nome_materia.md.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/api/materia — action: "aggiorna"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Aggiorna un file di contesto esistente: interroga ChromaDB per trovare file recenti pertinenti e li appende al file esistente in una sezione "## File aggiornati automaticamente".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POST /api/materia — action: "lista"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Elenca tutti i file .md presenti in _context/ (senza estensione).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A"/>
          <w:sz w:val="36"/>
          <w:szCs w:val="36"/>
        </w:rPr>
        <w:t xml:space="preserve">5. Struttura dei Dati Persistenti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~/.vault_rag_db/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ChromaDB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Vettori embedding + chunk + metadati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~/.vault_rag_history.json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JSON 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Lista messaggi {role, content}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~/.vault_rag_state.json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JSON object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{'/path/file': 'mtime_string'}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~/.vault_rag_graph.json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JSON node_link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Grafo NetworkX serializzato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VAULT_PATH/_context/*.md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Markdown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 di contesto per materia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VAULT_PATH/_chat/*.md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Markdown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 conversazioni e export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A"/>
          <w:sz w:val="36"/>
          <w:szCs w:val="36"/>
        </w:rPr>
        <w:t xml:space="preserve">6. Variabili Globali di Stato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Queste variabili sono globali al processo Flask — non persistono al riavvio (eccetto i dati su disco). In un deployment multi-worker andrebbero spostate su Redis o simili.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current_system_prompt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System prompt LLM corrente (modificato da /api/materia). Default: assistente generico sul vault.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current_materia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Nome della materia attiva (stringa vuota se nessuna).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current_materia_context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Contenuto del file .md di contesto attivo, usato per filtrare il retrieval.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reindex_log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Lista di stringhe con il log dell'ultimo reindex. Condivisa col frontend via polling su /api/reindex-log.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reindex_running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Flag booleano mutex per il thread di reindex. Impedisce avvii concorrenti.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graph_log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Lista di stringhe con il log dell'ultima build del grafo.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AF7"/>
                <w:sz w:val="18"/>
                <w:szCs w:val="18"/>
              </w:rPr>
              <w:t xml:space="preserve">graph_running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Flag booleano mutex per il thread del knowledge graph.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A"/>
          <w:sz w:val="36"/>
          <w:szCs w:val="36"/>
        </w:rPr>
        <w:t xml:space="preserve">7. Pipeline RAG Ibrida — Schema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Flusso completo di una query su /api/chat: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La domanda viene embeddata con all-MiniLM-L6-v2 (384 dim)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ChromaDB esegue ricerca per cosine similarity e restituisce N_RESULTS chunk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Se current_materia e' attivo, i risultati vengono filtrati per cartelle specificate nel file .md di contesto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Parallelamente, graph_expand_query tokenizza la domanda e trova nodi nel grafo con overlap semantico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I file suggeriti dal grafo (non gia' nei risultati vettoriali) vengono aggiunti con sotto-query vettoriali filtrate (max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Il prompt finale contiene: system prompt + contesto materia + relazioni grafo + chunk vettoriali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L'LLM (qwen-plus) genera la risposta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La coppia domanda/risposta viene salvata in history e come file .md in _chat/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A"/>
          <w:sz w:val="36"/>
          <w:szCs w:val="36"/>
        </w:rPr>
        <w:t xml:space="preserve">8. Manutenzione e Aggiornamento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Aggiungere nuovi file al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Aggiungi il file nella cartella appropriata del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Avvia /api/reindex con solo_nuovi: true per indicizzare solo i nuovi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Aggiorna il file _context/materia.md corrispondente con il nuovo [[wikilink]] e note descrittive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il file introduce nuovi argomenti, aggiungili a ## Concetti chiave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Ricostruire l'indice da zero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C6AF7"/>
          <w:sz w:val="22"/>
          <w:szCs w:val="22"/>
        </w:rPr>
        <w:t xml:space="preserve">POST /api/reindex</w:t>
      </w:r>
      <w:r>
        <w:rPr>
          <w:rFonts w:ascii="Arial" w:cs="Arial" w:eastAsia="Arial" w:hAnsi="Arial"/>
          <w:sz w:val="22"/>
          <w:szCs w:val="22"/>
        </w:rPr>
        <w:t xml:space="preserve"> con </w:t>
      </w:r>
      <w:r>
        <w:rPr>
          <w:rFonts w:ascii="Courier New" w:cs="Courier New" w:eastAsia="Courier New" w:hAnsi="Courier New"/>
          <w:color w:val="7C6AF7"/>
          <w:sz w:val="22"/>
          <w:szCs w:val="22"/>
        </w:rPr>
        <w:t xml:space="preserve">solo_nuovi: false</w:t>
      </w:r>
      <w:r>
        <w:rPr>
          <w:rFonts w:ascii="Arial" w:cs="Arial" w:eastAsia="Arial" w:hAnsi="Arial"/>
          <w:sz w:val="22"/>
          <w:szCs w:val="22"/>
        </w:rPr>
        <w:t xml:space="preserve">. Elimina la collection ChromaDB e la ricrea indicizzando tutti i file.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Aggiornare il knowledge graph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7C6AF7"/>
          <w:sz w:val="22"/>
          <w:szCs w:val="22"/>
        </w:rPr>
        <w:t xml:space="preserve">POST /api/graph/build</w:t>
      </w:r>
      <w:r>
        <w:rPr>
          <w:rFonts w:ascii="Arial" w:cs="Arial" w:eastAsia="Arial" w:hAnsi="Arial"/>
          <w:sz w:val="22"/>
          <w:szCs w:val="22"/>
        </w:rPr>
        <w:t xml:space="preserve"> con </w:t>
      </w:r>
      <w:r>
        <w:rPr>
          <w:rFonts w:ascii="Courier New" w:cs="Courier New" w:eastAsia="Courier New" w:hAnsi="Courier New"/>
          <w:color w:val="7C6AF7"/>
          <w:sz w:val="22"/>
          <w:szCs w:val="22"/>
        </w:rPr>
        <w:t xml:space="preserve">solo_nuovi: true</w:t>
      </w:r>
      <w:r>
        <w:rPr>
          <w:rFonts w:ascii="Arial" w:cs="Arial" w:eastAsia="Arial" w:hAnsi="Arial"/>
          <w:sz w:val="22"/>
          <w:szCs w:val="22"/>
        </w:rPr>
        <w:t xml:space="preserve"> dopo ogni reindex per aggiornare le relazioni semantiche.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C6AF7"/>
          <w:sz w:val="28"/>
          <w:szCs w:val="28"/>
        </w:rPr>
        <w:t xml:space="preserve">Cambiare materia attiva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Dalla UI: tab Materia -&gt; inserisci nome -&gt; clicca Attiva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Via API: POST /api/materia con {"action": "attiva", "nome": "nome_materia"}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 tornare alla ricerca globale: POST /api/materia con {"action": "reset"}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B6A7A"/>
          <w:sz w:val="18"/>
          <w:szCs w:val="18"/>
        </w:rPr>
        <w:t xml:space="preserve">VaultRAG — Manuale Tecnico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7C6A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2026-05-10T20:19:19.005Z</dcterms:created>
  <dcterms:modified xsi:type="dcterms:W3CDTF">2026-05-10T20:19:19.005Z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