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75FC" w14:textId="77777777" w:rsidR="00005BFA" w:rsidRDefault="00005BFA"/>
    <w:p w14:paraId="79681715" w14:textId="77777777" w:rsidR="00005BFA" w:rsidRPr="00005BFA" w:rsidRDefault="00005BFA" w:rsidP="00005BFA">
      <w:pPr>
        <w:rPr>
          <w:b/>
          <w:bCs/>
          <w:color w:val="EE0000"/>
        </w:rPr>
      </w:pPr>
      <w:r w:rsidRPr="00005BFA">
        <w:rPr>
          <w:b/>
          <w:bCs/>
          <w:color w:val="EE0000"/>
        </w:rPr>
        <w:t>Gun Range + Cape Town City Tour</w:t>
      </w:r>
    </w:p>
    <w:p w14:paraId="294A75E5" w14:textId="77777777" w:rsidR="00005BFA" w:rsidRDefault="00005BFA" w:rsidP="00005BFA">
      <w:r>
        <w:t>Perfect for travellers who want action plus sightseeing.</w:t>
      </w:r>
    </w:p>
    <w:p w14:paraId="34874722" w14:textId="0DFCA8E9" w:rsidR="005400AA" w:rsidRDefault="00967108" w:rsidP="00005BFA">
      <w:r>
        <w:rPr>
          <w:noProof/>
        </w:rPr>
        <w:drawing>
          <wp:inline distT="0" distB="0" distL="0" distR="0" wp14:anchorId="743B89DB" wp14:editId="2B7478F1">
            <wp:extent cx="2432685" cy="1524000"/>
            <wp:effectExtent l="0" t="0" r="5715" b="0"/>
            <wp:docPr id="1149650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21" cy="153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5BDA6" wp14:editId="6592B51C">
            <wp:extent cx="2486629" cy="1533616"/>
            <wp:effectExtent l="0" t="0" r="9525" b="0"/>
            <wp:docPr id="520683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90" cy="1572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B6996B" w14:textId="21D27B8C" w:rsidR="00D93CE7" w:rsidRDefault="00EC18D8" w:rsidP="00005BFA">
      <w:r>
        <w:rPr>
          <w:noProof/>
        </w:rPr>
        <w:drawing>
          <wp:inline distT="0" distB="0" distL="0" distR="0" wp14:anchorId="576D3828" wp14:editId="49948602">
            <wp:extent cx="1758043" cy="1496601"/>
            <wp:effectExtent l="0" t="0" r="0" b="8890"/>
            <wp:docPr id="878954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896" cy="1509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741A9">
        <w:rPr>
          <w:noProof/>
        </w:rPr>
        <w:drawing>
          <wp:inline distT="0" distB="0" distL="0" distR="0" wp14:anchorId="7F941102" wp14:editId="5222448A">
            <wp:extent cx="1785258" cy="1510975"/>
            <wp:effectExtent l="0" t="0" r="5715" b="0"/>
            <wp:docPr id="1255840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944" cy="1558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93CE7">
        <w:rPr>
          <w:noProof/>
        </w:rPr>
        <w:drawing>
          <wp:inline distT="0" distB="0" distL="0" distR="0" wp14:anchorId="4A0BEA41" wp14:editId="1AB3A5CB">
            <wp:extent cx="1725386" cy="1500898"/>
            <wp:effectExtent l="0" t="0" r="8255" b="4445"/>
            <wp:docPr id="412188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30" cy="1551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005966" w14:textId="77777777" w:rsidR="00005BFA" w:rsidRPr="00005BFA" w:rsidRDefault="00005BFA" w:rsidP="00005BFA">
      <w:pPr>
        <w:rPr>
          <w:b/>
          <w:bCs/>
        </w:rPr>
      </w:pPr>
      <w:r w:rsidRPr="00005BFA">
        <w:rPr>
          <w:b/>
          <w:bCs/>
        </w:rPr>
        <w:t>Tour Overview</w:t>
      </w:r>
    </w:p>
    <w:p w14:paraId="3DBB20E6" w14:textId="2D6BF889" w:rsidR="00005BFA" w:rsidRDefault="00005BFA" w:rsidP="00005BFA">
      <w:r>
        <w:t>Start with a shooting experience, then explore Cape Town’s most iconic viewpoints.</w:t>
      </w:r>
    </w:p>
    <w:p w14:paraId="4EE9DD03" w14:textId="77777777" w:rsidR="00005BFA" w:rsidRDefault="00005BFA" w:rsidP="00005BFA">
      <w:r>
        <w:t>Itinerary</w:t>
      </w:r>
    </w:p>
    <w:p w14:paraId="6B4523E9" w14:textId="222A5A37" w:rsidR="00005BFA" w:rsidRDefault="00005BFA" w:rsidP="00005BFA">
      <w:pPr>
        <w:pStyle w:val="ListParagraph"/>
        <w:numPr>
          <w:ilvl w:val="0"/>
          <w:numId w:val="1"/>
        </w:numPr>
      </w:pPr>
      <w:r>
        <w:t>Shooting range session</w:t>
      </w:r>
    </w:p>
    <w:p w14:paraId="79B010BB" w14:textId="4DD3BD88" w:rsidR="00005BFA" w:rsidRDefault="00005BFA" w:rsidP="00005BFA">
      <w:pPr>
        <w:pStyle w:val="ListParagraph"/>
        <w:numPr>
          <w:ilvl w:val="0"/>
          <w:numId w:val="1"/>
        </w:numPr>
      </w:pPr>
      <w:r>
        <w:t>Bo</w:t>
      </w:r>
      <w:r w:rsidRPr="00005BFA">
        <w:rPr>
          <w:rFonts w:ascii="Cambria Math" w:hAnsi="Cambria Math" w:cs="Cambria Math"/>
        </w:rPr>
        <w:t>‑</w:t>
      </w:r>
      <w:r>
        <w:t>Kaap</w:t>
      </w:r>
    </w:p>
    <w:p w14:paraId="05CD3B32" w14:textId="4F1AE42B" w:rsidR="00005BFA" w:rsidRDefault="00005BFA" w:rsidP="00005BFA">
      <w:pPr>
        <w:pStyle w:val="ListParagraph"/>
        <w:numPr>
          <w:ilvl w:val="0"/>
          <w:numId w:val="1"/>
        </w:numPr>
      </w:pPr>
      <w:r>
        <w:t>Signal Hill</w:t>
      </w:r>
    </w:p>
    <w:p w14:paraId="064B9E16" w14:textId="55B036B0" w:rsidR="00005BFA" w:rsidRDefault="00005BFA" w:rsidP="00005BFA">
      <w:pPr>
        <w:pStyle w:val="ListParagraph"/>
        <w:numPr>
          <w:ilvl w:val="0"/>
          <w:numId w:val="1"/>
        </w:numPr>
      </w:pPr>
      <w:r>
        <w:t>Camps Bay</w:t>
      </w:r>
    </w:p>
    <w:p w14:paraId="0FDD27C4" w14:textId="77777777" w:rsidR="00005BFA" w:rsidRDefault="00005BFA" w:rsidP="00005BFA">
      <w:pPr>
        <w:pStyle w:val="ListParagraph"/>
        <w:numPr>
          <w:ilvl w:val="0"/>
          <w:numId w:val="1"/>
        </w:numPr>
      </w:pPr>
      <w:r>
        <w:t>V&amp;A Waterfront</w:t>
      </w:r>
    </w:p>
    <w:p w14:paraId="0B09AF3F" w14:textId="74A598A0" w:rsidR="00005BFA" w:rsidRPr="00005BFA" w:rsidRDefault="00005BFA" w:rsidP="00005BFA">
      <w:pPr>
        <w:rPr>
          <w:b/>
          <w:bCs/>
        </w:rPr>
      </w:pPr>
      <w:r w:rsidRPr="00005BFA">
        <w:rPr>
          <w:b/>
          <w:bCs/>
        </w:rPr>
        <w:t>Inclusions</w:t>
      </w:r>
    </w:p>
    <w:p w14:paraId="1D9BB8D7" w14:textId="324B4493" w:rsidR="00005BFA" w:rsidRDefault="00005BFA" w:rsidP="00005BFA">
      <w:pPr>
        <w:pStyle w:val="ListParagraph"/>
        <w:numPr>
          <w:ilvl w:val="0"/>
          <w:numId w:val="2"/>
        </w:numPr>
      </w:pPr>
      <w:r>
        <w:t>Private transport</w:t>
      </w:r>
    </w:p>
    <w:p w14:paraId="23553E19" w14:textId="0C9281FD" w:rsidR="00005BFA" w:rsidRDefault="00005BFA" w:rsidP="00005BFA">
      <w:pPr>
        <w:pStyle w:val="ListParagraph"/>
        <w:numPr>
          <w:ilvl w:val="0"/>
          <w:numId w:val="2"/>
        </w:numPr>
      </w:pPr>
      <w:r>
        <w:t>Shooting range session</w:t>
      </w:r>
    </w:p>
    <w:p w14:paraId="5017537B" w14:textId="6B917E6E" w:rsidR="00005BFA" w:rsidRDefault="00005BFA" w:rsidP="00005BFA">
      <w:pPr>
        <w:pStyle w:val="ListParagraph"/>
        <w:numPr>
          <w:ilvl w:val="0"/>
          <w:numId w:val="2"/>
        </w:numPr>
      </w:pPr>
      <w:r>
        <w:t>Driver</w:t>
      </w:r>
      <w:r w:rsidRPr="00005BFA">
        <w:rPr>
          <w:rFonts w:ascii="Cambria Math" w:hAnsi="Cambria Math" w:cs="Cambria Math"/>
        </w:rPr>
        <w:t>‑</w:t>
      </w:r>
      <w:r>
        <w:t>guide</w:t>
      </w:r>
    </w:p>
    <w:p w14:paraId="369DCF1A" w14:textId="6F691EC2" w:rsidR="005649D7" w:rsidRDefault="005649D7" w:rsidP="00005BFA">
      <w:pPr>
        <w:pStyle w:val="ListParagraph"/>
        <w:numPr>
          <w:ilvl w:val="0"/>
          <w:numId w:val="2"/>
        </w:numPr>
      </w:pPr>
      <w:r>
        <w:t>Bottled Water</w:t>
      </w:r>
    </w:p>
    <w:p w14:paraId="29EA84A7" w14:textId="77777777" w:rsidR="00005BFA" w:rsidRPr="00005BFA" w:rsidRDefault="00005BFA" w:rsidP="00005BFA">
      <w:pPr>
        <w:rPr>
          <w:b/>
          <w:bCs/>
        </w:rPr>
      </w:pPr>
      <w:r w:rsidRPr="00005BFA">
        <w:rPr>
          <w:b/>
          <w:bCs/>
        </w:rPr>
        <w:t>Exclusions</w:t>
      </w:r>
    </w:p>
    <w:p w14:paraId="1FC6B041" w14:textId="26247C73" w:rsidR="00005BFA" w:rsidRDefault="00005BFA" w:rsidP="00005BFA">
      <w:r>
        <w:t>Meals.</w:t>
      </w:r>
    </w:p>
    <w:p w14:paraId="3C858327" w14:textId="60C7139A" w:rsidR="00005BFA" w:rsidRDefault="00005BFA" w:rsidP="00005BFA">
      <w:r>
        <w:t>Optional museum entries</w:t>
      </w:r>
    </w:p>
    <w:p w14:paraId="69054FAC" w14:textId="77777777" w:rsidR="00005BFA" w:rsidRDefault="00005BFA" w:rsidP="00005BFA">
      <w:r>
        <w:lastRenderedPageBreak/>
        <w:t>Price</w:t>
      </w:r>
    </w:p>
    <w:p w14:paraId="0ADA29B7" w14:textId="30D05D2D" w:rsidR="00005BFA" w:rsidRDefault="00AB0199" w:rsidP="00005BFA">
      <w:r>
        <w:t>2</w:t>
      </w:r>
      <w:r w:rsidR="00005BFA">
        <w:t>–4 guests: R7,200 total</w:t>
      </w:r>
    </w:p>
    <w:p w14:paraId="79FBE9BD" w14:textId="6E7F1AAF" w:rsidR="00005BFA" w:rsidRDefault="00005BFA" w:rsidP="00005BFA">
      <w:r>
        <w:t>5–7 guests: R10,000 total</w:t>
      </w:r>
    </w:p>
    <w:sectPr w:rsidR="00005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F4719"/>
    <w:multiLevelType w:val="hybridMultilevel"/>
    <w:tmpl w:val="6CD246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64CCD"/>
    <w:multiLevelType w:val="hybridMultilevel"/>
    <w:tmpl w:val="24A2BF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785615">
    <w:abstractNumId w:val="0"/>
  </w:num>
  <w:num w:numId="2" w16cid:durableId="180292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BFA"/>
    <w:rsid w:val="00005BFA"/>
    <w:rsid w:val="003E62E9"/>
    <w:rsid w:val="004452F5"/>
    <w:rsid w:val="005400AA"/>
    <w:rsid w:val="005649D7"/>
    <w:rsid w:val="00637DA1"/>
    <w:rsid w:val="00684936"/>
    <w:rsid w:val="008C6841"/>
    <w:rsid w:val="0096363B"/>
    <w:rsid w:val="00967108"/>
    <w:rsid w:val="009741A9"/>
    <w:rsid w:val="00AB0199"/>
    <w:rsid w:val="00BC3828"/>
    <w:rsid w:val="00D93CE7"/>
    <w:rsid w:val="00EB1792"/>
    <w:rsid w:val="00EC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57E28"/>
  <w15:chartTrackingRefBased/>
  <w15:docId w15:val="{927459D2-9876-4F45-B7F3-5A9D2A4F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B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B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62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14</cp:revision>
  <dcterms:created xsi:type="dcterms:W3CDTF">2026-05-30T17:30:00Z</dcterms:created>
  <dcterms:modified xsi:type="dcterms:W3CDTF">2026-06-26T19:35:00Z</dcterms:modified>
</cp:coreProperties>
</file>