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D9711F"/>
          <w:spacing w:val="40"/>
          <w:sz w:val="18"/>
          <w:szCs w:val="18"/>
        </w:rPr>
        <w:t xml:space="preserve">BTM BİLİŞİM · BLOG TAKVİMİ</w:t>
      </w:r>
    </w:p>
    <w:p>
      <w:pPr>
        <w:pStyle w:val="Title"/>
        <w:spacing w:after="120"/>
      </w:pPr>
      <w:r>
        <w:rPr>
          <w:rFonts w:ascii="Calibri" w:cs="Calibri" w:eastAsia="Calibri" w:hAnsi="Calibri"/>
          <w:b/>
          <w:bCs/>
          <w:color w:val="153355"/>
          <w:sz w:val="52"/>
          <w:szCs w:val="52"/>
        </w:rPr>
        <w:t xml:space="preserve">30 Günlük Blog Takvimi</w:t>
      </w:r>
    </w:p>
    <w:p>
      <w:pPr>
        <w:pBdr>
          <w:bottom w:val="single" w:color="153355" w:sz="12" w:space="8"/>
        </w:pBdr>
        <w:spacing w:after="300"/>
      </w:pPr>
      <w:r>
        <w:rPr>
          <w:rFonts w:ascii="Calibri" w:cs="Calibri" w:eastAsia="Calibri" w:hAnsi="Calibri"/>
          <w:color w:val="55657A"/>
          <w:sz w:val="21"/>
          <w:szCs w:val="21"/>
        </w:rPr>
        <w:t xml:space="preserve">12 Ekim – 10 Kasım 2026 · Her gün bir yazı · Admin paneli → Blog → Yeni Yazı → “Konu + anahtar kelimeden yazı üret (AI)”</w:t>
      </w:r>
    </w:p>
    <w:p>
      <w:pPr>
        <w:pStyle w:val="Heading1"/>
        <w:spacing w:after="120" w:before="120"/>
      </w:pPr>
      <w:r>
        <w:rPr>
          <w:rFonts w:ascii="Calibri" w:cs="Calibri" w:eastAsia="Calibri" w:hAnsi="Calibri"/>
          <w:color w:val="153355"/>
        </w:rPr>
        <w:t xml:space="preserve">Her gün yapacağınız 7 adım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Admin paneline girin: </w:t>
      </w:r>
      <w:r>
        <w:rPr>
          <w:rFonts w:ascii="Calibri" w:cs="Calibri" w:eastAsia="Calibri" w:hAnsi="Calibri"/>
        </w:rPr>
        <w:t xml:space="preserve">www.btmbilisim.com/admin/ → Blog → Yeni Yazı.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“Konu + anahtar kelimeden yazı üret (AI)” </w:t>
      </w:r>
      <w:r>
        <w:rPr>
          <w:rFonts w:ascii="Calibri" w:cs="Calibri" w:eastAsia="Calibri" w:hAnsi="Calibri"/>
        </w:rPr>
        <w:t xml:space="preserve">bölümünü açın. O günün kutusundaki Konu, Anahtar kelimeler, Açı / vurgu ve Bölge / sektör alanlarını aynen kopyalayıp yapıştırın.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Uzunluk ve Ton’u </w:t>
      </w:r>
      <w:r>
        <w:rPr>
          <w:rFonts w:ascii="Calibri" w:cs="Calibri" w:eastAsia="Calibri" w:hAnsi="Calibri"/>
        </w:rPr>
        <w:t xml:space="preserve">kutudaki gibi seçin, “Taslak üret”e basın. 1-3 dakika sürer.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Okuyun ve düzeltin: </w:t>
      </w:r>
      <w:r>
        <w:rPr>
          <w:rFonts w:ascii="Calibri" w:cs="Calibri" w:eastAsia="Calibri" w:hAnsi="Calibri"/>
        </w:rPr>
        <w:t xml:space="preserve">uydurma fiyat, yüzde veya müşteri adı varsa silin. Kendi deneyiminizden en az bir somut örnek ekleyin (“Gebze’de bir müşterimizde…”).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Sağdaki SEO panelini yeşile getirin. </w:t>
      </w:r>
      <w:r>
        <w:rPr>
          <w:rFonts w:ascii="Calibri" w:cs="Calibri" w:eastAsia="Calibri" w:hAnsi="Calibri"/>
        </w:rPr>
        <w:t xml:space="preserve">Kutudaki hizmet sayfalarına link verildiğini kontrol edin.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Kapak görselini ekleyin, </w:t>
      </w:r>
      <w:r>
        <w:rPr>
          <w:rFonts w:ascii="Calibri" w:cs="Calibri" w:eastAsia="Calibri" w:hAnsi="Calibri"/>
        </w:rPr>
        <w:t xml:space="preserve">“Yayınla”ya basın. Yazıyı sitede bir kez açıp kontrol edin.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Bu belgede o günü işaretleyin: </w:t>
      </w:r>
      <w:r>
        <w:rPr>
          <w:rFonts w:ascii="Calibri" w:cs="Calibri" w:eastAsia="Calibri" w:hAnsi="Calibri"/>
        </w:rPr>
        <w:t xml:space="preserve">“Yayınlandı” kutusuna ✓ koyun.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153355"/>
        </w:rPr>
        <w:t xml:space="preserve">Kurallar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ISO 27001 belgelendirme ve KVKK danışmanlığı konusunda BTM’de yazı yazmayın; bu konular iso27001danismanlik.com’un.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AI taslağını okumadan yayınlamayın. Az ve iyi yazı, çok ve sıradan yazıdan değerlidir.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Bir gün kaçarsa telafi için aynı gün iki yazı yayınlamayın; takvimi bir gün kaydırın.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Yazar alanını boş bırakın ya da “Uzman Ekibimiz” yazın.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Ton her gün “kurumsal ve akıcı” kalabilir; anahtar kelimelerde ilk yazılan odak kelimedir, sırayı değiştirmeyin.</w:t>
      </w:r>
    </w:p>
    <w:p>
      <w:r>
        <w:br w:type="page"/>
      </w:r>
    </w:p>
    <w:p>
      <w:pPr>
        <w:pStyle w:val="Heading2"/>
        <w:keepNext/>
        <w:spacing w:after="100" w:before="0"/>
      </w:pPr>
      <w:r>
        <w:rPr>
          <w:rFonts w:ascii="Calibri" w:cs="Calibri" w:eastAsia="Calibri" w:hAnsi="Calibri"/>
          <w:b/>
          <w:bCs/>
          <w:color w:val="D9711F"/>
        </w:rPr>
        <w:t xml:space="preserve">Gün 1</w:t>
      </w:r>
      <w:r>
        <w:rPr>
          <w:rFonts w:ascii="Calibri" w:cs="Calibri" w:eastAsia="Calibri" w:hAnsi="Calibri"/>
          <w:color w:val="153355"/>
        </w:rPr>
        <w:t xml:space="preserve">   12 Ekim 2026, Pazartesi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Konu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Fidye Yazılımı Saldırısında İlk 24 Saat: Şirketler İçin Müdahale Planı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Anahtar kelimeler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fidye yazılımı saldırısı ne yapmalı, ransomware müdahale, fidye yazılımı korunma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Açı / vurgu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Panik anında elde tutulacak saat saat aksiyon planı: ilk 1 saat, ilk 6 saat, ilk 24 saat. Fidye ödememenin gerekçeleri ve yedekten geri dönüş adımları.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Bölge / sektör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Kocaeli ve İstanbul KOBİ'leri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Uzunluk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Uzun (~2200)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Ton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ve akıcı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Link verilecek sayfalar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/siber-guvenlik/siber-guvenlik-danismanligi/ · /bulut-yedekleme/felaket-kurtarma-disaster-recovery/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Yayınlandı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 Tarih: ____________</w:t>
            </w:r>
          </w:p>
        </w:tc>
      </w:tr>
    </w:tbl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D9711F"/>
        </w:rPr>
        <w:t xml:space="preserve">Gün 2</w:t>
      </w:r>
      <w:r>
        <w:rPr>
          <w:rFonts w:ascii="Calibri" w:cs="Calibri" w:eastAsia="Calibri" w:hAnsi="Calibri"/>
          <w:color w:val="153355"/>
        </w:rPr>
        <w:t xml:space="preserve">   13 Ekim 2026, Salı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Konu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5651 Sayılı Kanun Log Tutma: Şirketler Neyi, Ne Kadar Saklamalı?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Anahtar kelimeler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5651 log tutma, 5651 sayılı kanun, log saklama zorunluluğu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Açı / vurgu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Misafir Wi-Fi sunan şirketlerin yükümlülüğü; zaman damgası, NTP ve saklama süresi. Hukuki yorum yapmadan, resmi metne atıfla pratik kontrol listesi.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Bölge / sektör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Misafir Wi-Fi sunan işletmeler ve fabrikalar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Uzunluk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Uzun (~2200)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Ton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ve akıcı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Link verilecek sayfalar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/siber-guvenlik/siem-ve-log-yonetimi/ · /sistem-network/firewall-ve-vpn-cozumleri/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Yayınlandı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 Tarih: ____________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0"/>
      </w:pPr>
      <w:r>
        <w:rPr>
          <w:rFonts w:ascii="Calibri" w:cs="Calibri" w:eastAsia="Calibri" w:hAnsi="Calibri"/>
          <w:b/>
          <w:bCs/>
          <w:color w:val="D9711F"/>
        </w:rPr>
        <w:t xml:space="preserve">Gün 3</w:t>
      </w:r>
      <w:r>
        <w:rPr>
          <w:rFonts w:ascii="Calibri" w:cs="Calibri" w:eastAsia="Calibri" w:hAnsi="Calibri"/>
          <w:color w:val="153355"/>
        </w:rPr>
        <w:t xml:space="preserve">   14 Ekim 2026, Çarşamba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Konu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IT Outsourcing mi, Kendi BT Ekibi mi? 2026 Maliyet Karşılaştırması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Anahtar kelimeler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it outsourcing, bt dış kaynak, it hizmet alımı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Açı / vurgu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Karar vermek isteyen yönetici için maliyet kalemleri tablosu (maaş, izin/yedek personel, eğitim, araç). Rakam uydurmadan, hangi şirket büyüklüğünde hangisi mantıklı.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Bölge / sektör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20-200 çalışanlı şirketler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Uzunluk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Uzun (~2200)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Ton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ve akıcı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Link verilecek sayfalar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/danismanlik/it-danismanlik-hizmetleri/ · /sistem-network/it-bakim-ve-destek-hizmetleri/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Yayınlandı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 Tarih: ____________</w:t>
            </w:r>
          </w:p>
        </w:tc>
      </w:tr>
    </w:tbl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D9711F"/>
        </w:rPr>
        <w:t xml:space="preserve">Gün 4</w:t>
      </w:r>
      <w:r>
        <w:rPr>
          <w:rFonts w:ascii="Calibri" w:cs="Calibri" w:eastAsia="Calibri" w:hAnsi="Calibri"/>
          <w:color w:val="153355"/>
        </w:rPr>
        <w:t xml:space="preserve">   15 Ekim 2026, Perşembe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Konu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SPF, DKIM ve DMARC Nedir? Kurumsal E-posta Sahteciliğini Önleme Rehberi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Anahtar kelimeler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dmarc nedir, spf kaydı, dkim nedir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Açı / vurgu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Adınıza sahte e-posta gönderilmesini engellemek. Örnek DNS kayıtları ve p=none'dan p=reject'e güvenli geçiş adımları.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Bölge / sektör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6A3"/>
                <w:sz w:val="21"/>
                <w:szCs w:val="21"/>
              </w:rPr>
              <w:t xml:space="preserve">— (boş bırakın)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Uzunluk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Uzun (~2200)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Ton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ve akıcı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Link verilecek sayfalar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/bulut-yedekleme/microsoft-365-cozumleri/ · /siber-guvenlik/siber-guvenlik-danismanligi/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Yayınlandı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 Tarih: ____________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0"/>
      </w:pPr>
      <w:r>
        <w:rPr>
          <w:rFonts w:ascii="Calibri" w:cs="Calibri" w:eastAsia="Calibri" w:hAnsi="Calibri"/>
          <w:b/>
          <w:bCs/>
          <w:color w:val="D9711F"/>
        </w:rPr>
        <w:t xml:space="preserve">Gün 5</w:t>
      </w:r>
      <w:r>
        <w:rPr>
          <w:rFonts w:ascii="Calibri" w:cs="Calibri" w:eastAsia="Calibri" w:hAnsi="Calibri"/>
          <w:color w:val="153355"/>
        </w:rPr>
        <w:t xml:space="preserve">   16 Ekim 2026, Cuma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Konu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Microsoft 365 Business Basic, Standard ve Premium Farkları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Anahtar kelimeler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microsoft 365 business premium, microsoft 365 paketleri, business standard farkı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Açı / vurgu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Özellik karşılaştırma tablosu ve hangi şirkete hangi paket. Fiyat yazma (değişken); güvenlik özelliklerinin Premium'daki farkına vurgu.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Bölge / sektör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6A3"/>
                <w:sz w:val="21"/>
                <w:szCs w:val="21"/>
              </w:rPr>
              <w:t xml:space="preserve">— (boş bırakın)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Uzunluk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Orta (~1800)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Ton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ve akıcı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Link verilecek sayfalar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/lisanslama/microsoft-365-lisanslama/ · /bulut-yedekleme/microsoft-365-cozumleri/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Yayınlandı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 Tarih: ____________</w:t>
            </w:r>
          </w:p>
        </w:tc>
      </w:tr>
    </w:tbl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D9711F"/>
        </w:rPr>
        <w:t xml:space="preserve">Gün 6</w:t>
      </w:r>
      <w:r>
        <w:rPr>
          <w:rFonts w:ascii="Calibri" w:cs="Calibri" w:eastAsia="Calibri" w:hAnsi="Calibri"/>
          <w:color w:val="153355"/>
        </w:rPr>
        <w:t xml:space="preserve">   17 Ekim 2026, Cumartesi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Konu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Oltalama (Phishing) Saldırıları: Çalışan Farkındalığı Nasıl Ölçülür?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Anahtar kelimeler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phishing saldırısı, oltalama e-postası, siber güvenlik farkındalık eğitimi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Açı / vurgu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Gerçek oltalama e-postalarının işaretleri ve şirket içi simülasyon programı. Okuru Risk Skoru Testi'ne yönlendir.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Bölge / sektör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6A3"/>
                <w:sz w:val="21"/>
                <w:szCs w:val="21"/>
              </w:rPr>
              <w:t xml:space="preserve">— (boş bırakın)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Uzunluk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Orta (~1800)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Ton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ve akıcı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Link verilecek sayfalar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/siber-guvenlik/siber-guvenlik-danismanligi/ · /risk-skoru-testi/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Yayınlandı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 Tarih: ____________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0"/>
      </w:pPr>
      <w:r>
        <w:rPr>
          <w:rFonts w:ascii="Calibri" w:cs="Calibri" w:eastAsia="Calibri" w:hAnsi="Calibri"/>
          <w:b/>
          <w:bCs/>
          <w:color w:val="D9711F"/>
        </w:rPr>
        <w:t xml:space="preserve">Gün 7</w:t>
      </w:r>
      <w:r>
        <w:rPr>
          <w:rFonts w:ascii="Calibri" w:cs="Calibri" w:eastAsia="Calibri" w:hAnsi="Calibri"/>
          <w:color w:val="153355"/>
        </w:rPr>
        <w:t xml:space="preserve">   18 Ekim 2026, Pazar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Konu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KOBİ'ler İçin Firewall Seçimi: Fortinet, Sophos ve Palo Alto Karşılaştırması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Anahtar kelimeler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firewall karşılaştırma, fortinet sophos karşılaştırma, kobi firewall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Açı / vurgu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Tarafsız karşılaştırma tablosu: kullanıcı sayısı, lisans modeli, yönetim kolaylığı, destek. Marka kötülemeden, seçim kriterine vurgu.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Bölge / sektör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6A3"/>
                <w:sz w:val="21"/>
                <w:szCs w:val="21"/>
              </w:rPr>
              <w:t xml:space="preserve">— (boş bırakın)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Uzunluk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Uzun (~2200)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Ton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ve akıcı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Link verilecek sayfalar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/siber-guvenlik/firewall-ve-ag-guvenligi/ · /lisanslama/siber-guvenlik-urunleri-lisanslama/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Yayınlandı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 Tarih: ____________</w:t>
            </w:r>
          </w:p>
        </w:tc>
      </w:tr>
    </w:tbl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D9711F"/>
        </w:rPr>
        <w:t xml:space="preserve">Gün 8</w:t>
      </w:r>
      <w:r>
        <w:rPr>
          <w:rFonts w:ascii="Calibri" w:cs="Calibri" w:eastAsia="Calibri" w:hAnsi="Calibri"/>
          <w:color w:val="153355"/>
        </w:rPr>
        <w:t xml:space="preserve">   19 Ekim 2026, Pazartesi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Konu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3-2-1-1-0 Yedekleme Kuralı ve Değiştirilemez (Immutable) Yedek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Anahtar kelimeler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3-2-1 yedekleme kuralı, immutable yedek, fidye yazılımına karşı yedekleme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Açı / vurgu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Fidye yazılımına dayanıklı yedek mimarisi; şema ile anlat. 1. gündeki fidye yazılımı yazısına link ver.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Bölge / sektör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6A3"/>
                <w:sz w:val="21"/>
                <w:szCs w:val="21"/>
              </w:rPr>
              <w:t xml:space="preserve">— (boş bırakın)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Uzunluk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Orta (~1800)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Ton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ve akıcı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Link verilecek sayfalar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/bulut-yedekleme/veri-yedekleme-cozumleri/ · /lisanslama/veeam-lisanslama/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Yayınlandı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 Tarih: ____________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0"/>
      </w:pPr>
      <w:r>
        <w:rPr>
          <w:rFonts w:ascii="Calibri" w:cs="Calibri" w:eastAsia="Calibri" w:hAnsi="Calibri"/>
          <w:b/>
          <w:bCs/>
          <w:color w:val="D9711F"/>
        </w:rPr>
        <w:t xml:space="preserve">Gün 9</w:t>
      </w:r>
      <w:r>
        <w:rPr>
          <w:rFonts w:ascii="Calibri" w:cs="Calibri" w:eastAsia="Calibri" w:hAnsi="Calibri"/>
          <w:color w:val="153355"/>
        </w:rPr>
        <w:t xml:space="preserve">   20 Ekim 2026, Salı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Konu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EDR Nedir? Klasik Antivirüsten Farkı ve Ne Zaman Gerekir?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Anahtar kelimeler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edr nedir, edr antivirüs farkı, xdr nedir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Açı / vurgu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EDR / XDR / MDR farkı tabloyla. Antivirüsün yetmediği gerçek senaryolar.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Bölge / sektör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6A3"/>
                <w:sz w:val="21"/>
                <w:szCs w:val="21"/>
              </w:rPr>
              <w:t xml:space="preserve">— (boş bırakın)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Uzunluk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Orta (~1800)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Ton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ve akıcı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Link verilecek sayfalar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/siber-guvenlik/edr-antivirus-cozumleri/ · /lisanslama/siber-guvenlik-urunleri-lisanslama/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Yayınlandı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 Tarih: ____________</w:t>
            </w:r>
          </w:p>
        </w:tc>
      </w:tr>
    </w:tbl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D9711F"/>
        </w:rPr>
        <w:t xml:space="preserve">Gün 10</w:t>
      </w:r>
      <w:r>
        <w:rPr>
          <w:rFonts w:ascii="Calibri" w:cs="Calibri" w:eastAsia="Calibri" w:hAnsi="Calibri"/>
          <w:color w:val="153355"/>
        </w:rPr>
        <w:t xml:space="preserve">   21 Ekim 2026, Çarşamba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Konu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Zafiyet Taraması ile Sızma Testi Arasındaki Fark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Anahtar kelimeler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zafiyet taraması, sızma testi farkı, güvenlik açığı taraması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Açı / vurgu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Hangi durumda hangisi gerekir, ne sıklıkla yapılmalı. Karşılaştırma tablosu ve karar akışı.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Bölge / sektör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6A3"/>
                <w:sz w:val="21"/>
                <w:szCs w:val="21"/>
              </w:rPr>
              <w:t xml:space="preserve">— (boş bırakın)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Uzunluk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Orta (~1800)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Ton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ve akıcı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Link verilecek sayfalar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/siber-guvenlik/guvenlik-acigi-ve-zafiyet-analizi/ · /siber-guvenlik/sizma-testi-penetrasyon-testi/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Yayınlandı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 Tarih: ____________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0"/>
      </w:pPr>
      <w:r>
        <w:rPr>
          <w:rFonts w:ascii="Calibri" w:cs="Calibri" w:eastAsia="Calibri" w:hAnsi="Calibri"/>
          <w:b/>
          <w:bCs/>
          <w:color w:val="D9711F"/>
        </w:rPr>
        <w:t xml:space="preserve">Gün 11</w:t>
      </w:r>
      <w:r>
        <w:rPr>
          <w:rFonts w:ascii="Calibri" w:cs="Calibri" w:eastAsia="Calibri" w:hAnsi="Calibri"/>
          <w:color w:val="153355"/>
        </w:rPr>
        <w:t xml:space="preserve">   22 Ekim 2026, Perşembe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Konu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Sızma Testi Fiyatları 2026: Maliyeti Belirleyen 7 Faktör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Anahtar kelimeler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sızma testi fiyatları, pentest fiyat, sızma testi maliyeti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Açı / vurgu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Kesin fiyat vermeden maliyeti belirleyen faktörler: kapsam, IP sayısı, uygulama sayısı, gri/siyah kutu. Teklif alırken sorulacak sorular ve teklif çağrısı.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Bölge / sektör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Kocaeli ve İstanbul şirketleri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Uzunluk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Orta (~1800)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Ton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ve akıcı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Link verilecek sayfalar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/siber-guvenlik/sizma-testi-penetrasyon-testi/ · /iletisim/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Yayınlandı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 Tarih: ____________</w:t>
            </w:r>
          </w:p>
        </w:tc>
      </w:tr>
    </w:tbl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D9711F"/>
        </w:rPr>
        <w:t xml:space="preserve">Gün 12</w:t>
      </w:r>
      <w:r>
        <w:rPr>
          <w:rFonts w:ascii="Calibri" w:cs="Calibri" w:eastAsia="Calibri" w:hAnsi="Calibri"/>
          <w:color w:val="153355"/>
        </w:rPr>
        <w:t xml:space="preserve">   23 Ekim 2026, Cuma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Konu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VMware Lisans Değişikliği Sonrası Alternatifler: Hyper-V mi Proxmox mu?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Anahtar kelimeler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vmware alternatifi, proxmox hyper-v karşılaştırma, vmware broadcom lisans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Açı / vurgu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Broadcom abonelik modelinin şirketlere etkisi; Hyper-V ve Proxmox karşılaştırması ve risksiz geçiş planı.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Bölge / sektör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6A3"/>
                <w:sz w:val="21"/>
                <w:szCs w:val="21"/>
              </w:rPr>
              <w:t xml:space="preserve">— (boş bırakın)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Uzunluk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Uzun (~2200)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Ton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ve akıcı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Link verilecek sayfalar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/sistem-network/sanallastirma-cozumleri/ · /lisanslama/vmware-lisanslama/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Yayınlandı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 Tarih: ____________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0"/>
      </w:pPr>
      <w:r>
        <w:rPr>
          <w:rFonts w:ascii="Calibri" w:cs="Calibri" w:eastAsia="Calibri" w:hAnsi="Calibri"/>
          <w:b/>
          <w:bCs/>
          <w:color w:val="D9711F"/>
        </w:rPr>
        <w:t xml:space="preserve">Gün 13</w:t>
      </w:r>
      <w:r>
        <w:rPr>
          <w:rFonts w:ascii="Calibri" w:cs="Calibri" w:eastAsia="Calibri" w:hAnsi="Calibri"/>
          <w:color w:val="153355"/>
        </w:rPr>
        <w:t xml:space="preserve">   24 Ekim 2026, Cumartesi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Konu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Windows Server 2025 Lisanslama Rehberi: Çekirdek, CAL ve Sürüm Seçimi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Anahtar kelimeler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windows server lisanslama, windows server 2025 cal, çekirdek lisans hesaplama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Açı / vurgu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Örnek hesap: 2 sunucu, 16 çekirdek. Standard ve Datacenter ne zaman seçilir.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Bölge / sektör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6A3"/>
                <w:sz w:val="21"/>
                <w:szCs w:val="21"/>
              </w:rPr>
              <w:t xml:space="preserve">— (boş bırakın)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Uzunluk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Orta (~1800)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Ton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ve akıcı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Link verilecek sayfalar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/lisanslama/windows-server-sql-server-lisanslama/ · /lisanslama/microsoft-lisanslama/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Yayınlandı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 Tarih: ____________</w:t>
            </w:r>
          </w:p>
        </w:tc>
      </w:tr>
    </w:tbl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D9711F"/>
        </w:rPr>
        <w:t xml:space="preserve">Gün 14</w:t>
      </w:r>
      <w:r>
        <w:rPr>
          <w:rFonts w:ascii="Calibri" w:cs="Calibri" w:eastAsia="Calibri" w:hAnsi="Calibri"/>
          <w:color w:val="153355"/>
        </w:rPr>
        <w:t xml:space="preserve">   25 Ekim 2026, Pazar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Konu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Active Directory Güvenliği: En Sık Yapılan 10 Hata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Anahtar kelimeler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active directory güvenliği, domain admin güvenliği, laps nedir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Açı / vurgu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Sahada gördüğümüz 10 hata ve her biri için düzeltme adımı: domain admin kullanımı, LAPS, eski hesaplar, GPO.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Bölge / sektör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6A3"/>
                <w:sz w:val="21"/>
                <w:szCs w:val="21"/>
              </w:rPr>
              <w:t xml:space="preserve">— (boş bırakın)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Uzunluk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Orta (~1800)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Ton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ve akıcı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Link verilecek sayfalar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/sistem-network/sunucu-kurulum-ve-yonetimi/ · /siber-guvenlik/guvenlik-acigi-ve-zafiyet-analizi/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Yayınlandı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 Tarih: ____________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0"/>
      </w:pPr>
      <w:r>
        <w:rPr>
          <w:rFonts w:ascii="Calibri" w:cs="Calibri" w:eastAsia="Calibri" w:hAnsi="Calibri"/>
          <w:b/>
          <w:bCs/>
          <w:color w:val="D9711F"/>
        </w:rPr>
        <w:t xml:space="preserve">Gün 15</w:t>
      </w:r>
      <w:r>
        <w:rPr>
          <w:rFonts w:ascii="Calibri" w:cs="Calibri" w:eastAsia="Calibri" w:hAnsi="Calibri"/>
          <w:color w:val="153355"/>
        </w:rPr>
        <w:t xml:space="preserve">   26 Ekim 2026, Pazartesi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Konu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Fabrikalarda OT ve IT Ağ Ayrımı: Üretim Hattını Siber Saldırılardan Korumak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Anahtar kelimeler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ot ağ güvenliği, fabrika ağ segmentasyonu, scada güvenliği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Açı / vurgu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Üretim hattının ofis ağından ayrılması: VLAN, segmentasyon, PLC/SCADA'ya uzaktan erişim. Yerel fabrika örneği ver.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Bölge / sektör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Gebze, Dilovası ve TOSB'deki üretim firmaları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Uzunluk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Uzun (~2200)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Ton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ve akıcı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Link verilecek sayfalar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/sistem-network/ag-altyapisi-kurulum-ve-yonetimi/ · /siber-guvenlik/firewall-ve-ag-guvenligi/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Yayınlandı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 Tarih: ____________</w:t>
            </w:r>
          </w:p>
        </w:tc>
      </w:tr>
    </w:tbl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D9711F"/>
        </w:rPr>
        <w:t xml:space="preserve">Gün 16</w:t>
      </w:r>
      <w:r>
        <w:rPr>
          <w:rFonts w:ascii="Calibri" w:cs="Calibri" w:eastAsia="Calibri" w:hAnsi="Calibri"/>
          <w:color w:val="153355"/>
        </w:rPr>
        <w:t xml:space="preserve">   27 Ekim 2026, Salı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Konu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SIEM Nedir? KOBİ'ler İçin Log Yönetimi Nereden Başlar?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Anahtar kelimeler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siem nedir, log yönetimi, kobi siem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Açı / vurgu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Büyük bütçe olmadan log yönetimine başlamak. 2. gündeki 5651 yazısına link ver.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Bölge / sektör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6A3"/>
                <w:sz w:val="21"/>
                <w:szCs w:val="21"/>
              </w:rPr>
              <w:t xml:space="preserve">— (boş bırakın)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Uzunluk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Orta (~1800)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Ton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ve akıcı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Link verilecek sayfalar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/siber-guvenlik/siem-ve-log-yonetimi/ · /yazilim-urunlerimiz/cyberquan/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Yayınlandı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 Tarih: ____________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0"/>
      </w:pPr>
      <w:r>
        <w:rPr>
          <w:rFonts w:ascii="Calibri" w:cs="Calibri" w:eastAsia="Calibri" w:hAnsi="Calibri"/>
          <w:b/>
          <w:bCs/>
          <w:color w:val="D9711F"/>
        </w:rPr>
        <w:t xml:space="preserve">Gün 17</w:t>
      </w:r>
      <w:r>
        <w:rPr>
          <w:rFonts w:ascii="Calibri" w:cs="Calibri" w:eastAsia="Calibri" w:hAnsi="Calibri"/>
          <w:color w:val="153355"/>
        </w:rPr>
        <w:t xml:space="preserve">   28 Ekim 2026, Çarşamba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Konu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DLP Nedir? Şirket Verisinin E-posta ve USB ile Sızmasını Önlemek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Anahtar kelimeler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dlp nedir, veri sızıntısı önleme, veri kaybı önleme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Açı / vurgu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İşten ayrılan çalışan senaryosu üzerinden anlat: e-posta, USB, bulut paylaşımı.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Bölge / sektör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6A3"/>
                <w:sz w:val="21"/>
                <w:szCs w:val="21"/>
              </w:rPr>
              <w:t xml:space="preserve">— (boş bırakın)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Uzunluk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Orta (~1800)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Ton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ve akıcı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Link verilecek sayfalar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/siber-guvenlik/dlp-veri-kaybi-onleme-cozumleri/ · /yazilim-urunlerimiz/cyberquan/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Yayınlandı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 Tarih: ____________</w:t>
            </w:r>
          </w:p>
        </w:tc>
      </w:tr>
    </w:tbl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D9711F"/>
        </w:rPr>
        <w:t xml:space="preserve">Gün 18</w:t>
      </w:r>
      <w:r>
        <w:rPr>
          <w:rFonts w:ascii="Calibri" w:cs="Calibri" w:eastAsia="Calibri" w:hAnsi="Calibri"/>
          <w:color w:val="153355"/>
        </w:rPr>
        <w:t xml:space="preserve">   29 Ekim 2026, Perşembe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Konu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Kurumsal Wi-Fi Kurulumu: Misafir Ağı, Kapsama ve Güvenlik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Anahtar kelimeler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wifi kurulumu, misafir ağı, ofis kablosuz ağ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Açı / vurgu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Saha ölçümü (site survey), misafir ağının izolasyonu ve 5651 ile bağlantısı. Kontrol listesi.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Bölge / sektör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Ofis, depo ve fabrika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Uzunluk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Orta (~1800)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Ton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ve akıcı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Link verilecek sayfalar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/sistem-network/wifi-ve-kablosuz-ag-cozumleri/ · /sistem-network/ag-altyapisi-kurulum-ve-yonetimi/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Yayınlandı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 Tarih: ____________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0"/>
      </w:pPr>
      <w:r>
        <w:rPr>
          <w:rFonts w:ascii="Calibri" w:cs="Calibri" w:eastAsia="Calibri" w:hAnsi="Calibri"/>
          <w:b/>
          <w:bCs/>
          <w:color w:val="D9711F"/>
        </w:rPr>
        <w:t xml:space="preserve">Gün 19</w:t>
      </w:r>
      <w:r>
        <w:rPr>
          <w:rFonts w:ascii="Calibri" w:cs="Calibri" w:eastAsia="Calibri" w:hAnsi="Calibri"/>
          <w:color w:val="153355"/>
        </w:rPr>
        <w:t xml:space="preserve">   30 Ekim 2026, Cuma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Konu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IT Bakım Anlaşması (SLA) Neleri Kapsamalı? Sözleşme Kontrol Listesi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Anahtar kelimeler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it bakım anlaşması, it destek sözleşmesi, sla nedir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Açı / vurgu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Sözleşme imzalamadan önce kontrol listesi: yanıt süresi, yerinde destek, kapsam dışı işler, raporlama.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Bölge / sektör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6A3"/>
                <w:sz w:val="21"/>
                <w:szCs w:val="21"/>
              </w:rPr>
              <w:t xml:space="preserve">— (boş bırakın)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Uzunluk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Orta (~1800)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Ton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ve akıcı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Link verilecek sayfalar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/sistem-network/it-bakim-ve-destek-hizmetleri/ · /danismanlik/it-danismanlik-hizmetleri/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Yayınlandı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 Tarih: ____________</w:t>
            </w:r>
          </w:p>
        </w:tc>
      </w:tr>
    </w:tbl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D9711F"/>
        </w:rPr>
        <w:t xml:space="preserve">Gün 20</w:t>
      </w:r>
      <w:r>
        <w:rPr>
          <w:rFonts w:ascii="Calibri" w:cs="Calibri" w:eastAsia="Calibri" w:hAnsi="Calibri"/>
          <w:color w:val="153355"/>
        </w:rPr>
        <w:t xml:space="preserve">   31 Ekim 2026, Cumartesi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Konu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RTO ve RPO Nedir? İş Sürekliliği Hedefleri Nasıl Belirlenir?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Anahtar kelimeler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rto rpo nedir, iş sürekliliği, felaket kurtarma planı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Açı / vurgu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Sistem bazında örnek RTO/RPO tablosu (ERP, e-posta, dosya sunucusu). Yöneticinin anlayacağı dil.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Bölge / sektör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6A3"/>
                <w:sz w:val="21"/>
                <w:szCs w:val="21"/>
              </w:rPr>
              <w:t xml:space="preserve">— (boş bırakın)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Uzunluk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Orta (~1800)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Ton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ve akıcı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Link verilecek sayfalar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/bulut-yedekleme/felaket-kurtarma-disaster-recovery/ · /bulut-yedekleme/is-surekliligi-cozumleri/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Yayınlandı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 Tarih: ____________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0"/>
      </w:pPr>
      <w:r>
        <w:rPr>
          <w:rFonts w:ascii="Calibri" w:cs="Calibri" w:eastAsia="Calibri" w:hAnsi="Calibri"/>
          <w:b/>
          <w:bCs/>
          <w:color w:val="D9711F"/>
        </w:rPr>
        <w:t xml:space="preserve">Gün 21</w:t>
      </w:r>
      <w:r>
        <w:rPr>
          <w:rFonts w:ascii="Calibri" w:cs="Calibri" w:eastAsia="Calibri" w:hAnsi="Calibri"/>
          <w:color w:val="153355"/>
        </w:rPr>
        <w:t xml:space="preserve">   1 Kasım 2026, Pazar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Konu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Microsoft 365 Yedeklemesi Gerekli mi? Microsoft Neyi Korumaz?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Anahtar kelimeler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microsoft 365 yedekleme, office 365 yedek, paylaşılan sorumluluk modeli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Açı / vurgu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Paylaşılan sorumluluk modeli: Microsoft'un korumadığı durumlar (silinen e-posta, fidye yazılımı, ayrılan çalışan). Saklama süreleri.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Bölge / sektör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6A3"/>
                <w:sz w:val="21"/>
                <w:szCs w:val="21"/>
              </w:rPr>
              <w:t xml:space="preserve">— (boş bırakın)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Uzunluk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Orta (~1800)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Ton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ve akıcı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Link verilecek sayfalar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/bulut-yedekleme/microsoft-365-cozumleri/ · /bulut-yedekleme/veri-yedekleme-cozumleri/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Yayınlandı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 Tarih: ____________</w:t>
            </w:r>
          </w:p>
        </w:tc>
      </w:tr>
    </w:tbl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D9711F"/>
        </w:rPr>
        <w:t xml:space="preserve">Gün 22</w:t>
      </w:r>
      <w:r>
        <w:rPr>
          <w:rFonts w:ascii="Calibri" w:cs="Calibri" w:eastAsia="Calibri" w:hAnsi="Calibri"/>
          <w:color w:val="153355"/>
        </w:rPr>
        <w:t xml:space="preserve">   2 Kasım 2026, Pazartesi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Konu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Azure mı AWS mi? Türk Şirketleri İçin Bulut Seçim Rehberi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Anahtar kelimeler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azure aws karşılaştırma, bulut sunucu seçimi, azure türkiye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Açı / vurgu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Karşılaştırma tablosu; veri yerelliği ve KVKK yurt dışı aktarım notu, bölge seçimi.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Bölge / sektör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6A3"/>
                <w:sz w:val="21"/>
                <w:szCs w:val="21"/>
              </w:rPr>
              <w:t xml:space="preserve">— (boş bırakın)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Uzunluk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Uzun (~2200)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Ton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ve akıcı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Link verilecek sayfalar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/bulut-yedekleme/microsoft-azure-cozumleri/ · /bulut-yedekleme/aws-bulut-cozumleri/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Yayınlandı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 Tarih: ____________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0"/>
      </w:pPr>
      <w:r>
        <w:rPr>
          <w:rFonts w:ascii="Calibri" w:cs="Calibri" w:eastAsia="Calibri" w:hAnsi="Calibri"/>
          <w:b/>
          <w:bCs/>
          <w:color w:val="D9711F"/>
        </w:rPr>
        <w:t xml:space="preserve">Gün 23</w:t>
      </w:r>
      <w:r>
        <w:rPr>
          <w:rFonts w:ascii="Calibri" w:cs="Calibri" w:eastAsia="Calibri" w:hAnsi="Calibri"/>
          <w:color w:val="153355"/>
        </w:rPr>
        <w:t xml:space="preserve">   3 Kasım 2026, Salı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Konu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Şirket Sunucu Odası Kurulumu: Kabinet, Soğutma, UPS ve Kontrol Listesi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Anahtar kelimeler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sunucu odası kurulumu, sistem odası, kabinet ups soğutma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Açı / vurgu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Kontrol listesi formatında; mümkünse kendi kurulumlarınızdan fotoğraf ekleyin.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Bölge / sektör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Kocaeli fabrikaları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Uzunluk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Orta (~1800)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Ton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ve akıcı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Link verilecek sayfalar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/sistem-network/veri-merkezi-cozumleri/ · /sistem-network/sunucu-kurulum-ve-yonetimi/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Yayınlandı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 Tarih: ____________</w:t>
            </w:r>
          </w:p>
        </w:tc>
      </w:tr>
    </w:tbl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D9711F"/>
        </w:rPr>
        <w:t xml:space="preserve">Gün 24</w:t>
      </w:r>
      <w:r>
        <w:rPr>
          <w:rFonts w:ascii="Calibri" w:cs="Calibri" w:eastAsia="Calibri" w:hAnsi="Calibri"/>
          <w:color w:val="153355"/>
        </w:rPr>
        <w:t xml:space="preserve">   4 Kasım 2026, Çarşamba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Konu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Uzaktan Çalışmada Güvenli Erişim: VPN mi, ZTNA mı?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Anahtar kelimeler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vpn, ztna nedir, uzaktan erişim güvenliği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Açı / vurgu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VPN ile ZTNA karşılaştırması; MFA olmadan uzaktan erişimin riski.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Bölge / sektör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6A3"/>
                <w:sz w:val="21"/>
                <w:szCs w:val="21"/>
              </w:rPr>
              <w:t xml:space="preserve">— (boş bırakın)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Uzunluk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Orta (~1800)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Ton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ve akıcı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Link verilecek sayfalar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/sistem-network/firewall-ve-vpn-cozumleri/ · /siber-guvenlik/firewall-ve-ag-guvenligi/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Yayınlandı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 Tarih: ____________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0"/>
      </w:pPr>
      <w:r>
        <w:rPr>
          <w:rFonts w:ascii="Calibri" w:cs="Calibri" w:eastAsia="Calibri" w:hAnsi="Calibri"/>
          <w:b/>
          <w:bCs/>
          <w:color w:val="D9711F"/>
        </w:rPr>
        <w:t xml:space="preserve">Gün 25</w:t>
      </w:r>
      <w:r>
        <w:rPr>
          <w:rFonts w:ascii="Calibri" w:cs="Calibri" w:eastAsia="Calibri" w:hAnsi="Calibri"/>
          <w:color w:val="153355"/>
        </w:rPr>
        <w:t xml:space="preserve">   5 Kasım 2026, Perşembe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Konu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Logo ERP Sunucusu: Performans, SQL Yedekleme ve Güvenlik Önerileri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Anahtar kelimeler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logo sql yedekleme, logo erp yavaşlık, logo sunucu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Açı / vurgu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Logo kullanan KOBİ'lerin en sık yaşadığı sorunlar ve aylık bakım planı.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Bölge / sektör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Logo kullanan üretim ve ticaret firmaları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Uzunluk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Orta (~1800)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Ton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ve akıcı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Link verilecek sayfalar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/danismanlik/logo-erp-destek-ve-danismanlik/ · /yazilim-dijital/erp-entegrasyonlari/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Yayınlandı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 Tarih: ____________</w:t>
            </w:r>
          </w:p>
        </w:tc>
      </w:tr>
    </w:tbl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D9711F"/>
        </w:rPr>
        <w:t xml:space="preserve">Gün 26</w:t>
      </w:r>
      <w:r>
        <w:rPr>
          <w:rFonts w:ascii="Calibri" w:cs="Calibri" w:eastAsia="Calibri" w:hAnsi="Calibri"/>
          <w:color w:val="153355"/>
        </w:rPr>
        <w:t xml:space="preserve">   6 Kasım 2026, Cuma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Konu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Çok Faktörlü Doğrulama (MFA) Nedir? Şirkette Adım Adım Kurulum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Anahtar kelimeler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mfa nedir, iki faktörlü doğrulama, microsoft 365 mfa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Açı / vurgu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Adım adım kurulum ve çalışanların itirazını yönetmek. Conditional Access'e kısa giriş.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Bölge / sektör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6A3"/>
                <w:sz w:val="21"/>
                <w:szCs w:val="21"/>
              </w:rPr>
              <w:t xml:space="preserve">— (boş bırakın)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Uzunluk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Orta (~1800)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Ton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ve akıcı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Link verilecek sayfalar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/bulut-yedekleme/microsoft-365-cozumleri/ · /siber-guvenlik/siber-guvenlik-danismanligi/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Yayınlandı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 Tarih: ____________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0"/>
      </w:pPr>
      <w:r>
        <w:rPr>
          <w:rFonts w:ascii="Calibri" w:cs="Calibri" w:eastAsia="Calibri" w:hAnsi="Calibri"/>
          <w:b/>
          <w:bCs/>
          <w:color w:val="D9711F"/>
        </w:rPr>
        <w:t xml:space="preserve">Gün 27</w:t>
      </w:r>
      <w:r>
        <w:rPr>
          <w:rFonts w:ascii="Calibri" w:cs="Calibri" w:eastAsia="Calibri" w:hAnsi="Calibri"/>
          <w:color w:val="153355"/>
        </w:rPr>
        <w:t xml:space="preserve">   7 Kasım 2026, Cumartesi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Konu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Microsoft Lisans Denetimine (Audit) Hazırlık: Şirketler İçin Kontrol Listesi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Anahtar kelimeler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microsoft lisans denetimi, yazılım lisans denetimi, lisans uyumu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Açı / vurgu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Denetim mektubu gelmeden önce: envanter çıkarma, lisans eşleştirme, en sık görülen açıklar.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Bölge / sektör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6A3"/>
                <w:sz w:val="21"/>
                <w:szCs w:val="21"/>
              </w:rPr>
              <w:t xml:space="preserve">— (boş bırakın)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Uzunluk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Orta (~1800)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Ton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ve akıcı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Link verilecek sayfalar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/lisanslama/microsoft-lisanslama/ · /lisanslama/kurumsal-yazilim-lisanslama/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Yayınlandı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 Tarih: ____________</w:t>
            </w:r>
          </w:p>
        </w:tc>
      </w:tr>
    </w:tbl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D9711F"/>
        </w:rPr>
        <w:t xml:space="preserve">Gün 28</w:t>
      </w:r>
      <w:r>
        <w:rPr>
          <w:rFonts w:ascii="Calibri" w:cs="Calibri" w:eastAsia="Calibri" w:hAnsi="Calibri"/>
          <w:color w:val="153355"/>
        </w:rPr>
        <w:t xml:space="preserve">   8 Kasım 2026, Pazar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Konu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Gebze ve Kocaeli'de Kurumsal IT Desteği Seçerken 7 Kriter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Anahtar kelimeler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gebze it destek, kocaeli bilgi işlem firması, kurumsal it desteği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Açı / vurgu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Yerel vurgu: Gebze, Darıca, Çayırova, Dilovası, İzmit. Yerinde müdahale süresi ve referansların önemi. Teklif çağrısıyla bitir.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Bölge / sektör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Gebze, Darıca, Çayırova, Dilovası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Uzunluk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Orta (~1800)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Ton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ve akıcı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Link verilecek sayfalar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/sistem-network/it-bakim-ve-destek-hizmetleri/ · /referanslar/ · /iletisim/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Yayınlandı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 Tarih: ____________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0"/>
      </w:pPr>
      <w:r>
        <w:rPr>
          <w:rFonts w:ascii="Calibri" w:cs="Calibri" w:eastAsia="Calibri" w:hAnsi="Calibri"/>
          <w:b/>
          <w:bCs/>
          <w:color w:val="D9711F"/>
        </w:rPr>
        <w:t xml:space="preserve">Gün 29</w:t>
      </w:r>
      <w:r>
        <w:rPr>
          <w:rFonts w:ascii="Calibri" w:cs="Calibri" w:eastAsia="Calibri" w:hAnsi="Calibri"/>
          <w:color w:val="153355"/>
        </w:rPr>
        <w:t xml:space="preserve">   9 Kasım 2026, Pazartesi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Konu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Siber Güvenlik Bütçesi Nasıl Planlanır? KOBİ'ler İçin Önceliklendirme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Anahtar kelimeler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siber güvenlik bütçesi, kobi siber güvenlik, güvenlik yatırımı önceliği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Açı / vurgu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Öncelik sırası: önce yedek ve MFA, sonra EDR, sonra test. Öncelik matrisi ve Risk Skoru Testi çağrısı.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Bölge / sektör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6A3"/>
                <w:sz w:val="21"/>
                <w:szCs w:val="21"/>
              </w:rPr>
              <w:t xml:space="preserve">— (boş bırakın)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Uzunluk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Orta (~1800)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Ton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ve akıcı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Link verilecek sayfalar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/siber-guvenlik/siber-guvenlik-danismanligi/ · /risk-skoru-testi/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Yayınlandı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 Tarih: ____________</w:t>
            </w:r>
          </w:p>
        </w:tc>
      </w:tr>
    </w:tbl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D9711F"/>
        </w:rPr>
        <w:t xml:space="preserve">Gün 30</w:t>
      </w:r>
      <w:r>
        <w:rPr>
          <w:rFonts w:ascii="Calibri" w:cs="Calibri" w:eastAsia="Calibri" w:hAnsi="Calibri"/>
          <w:color w:val="153355"/>
        </w:rPr>
        <w:t xml:space="preserve">   10 Kasım 2026, Salı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Konu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NIS2 ve Tedarik Zinciri: Avrupa'ya İhracat Yapan Üreticiler Ne Yapmalı?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Anahtar kelimeler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nis2, nis2 tedarik zinciri, ihracatçı siber güvenlik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Açı / vurgu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AB'li müşterilerin tedarikçiden istediği güvenlik kanıtları. Hukuki yorum yapma; ISO 27001 belgelendirme kısmında iso27001danismanlik.com'a yönlendir.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Bölge / sektör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Kocaeli otomotiv ve makine yan sanayi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Uzunluk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Uzun (~2200)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Ton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kurumsal ve akıcı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Link verilecek sayfalar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/siber-guvenlik/siber-guvenlik-danismanligi/ · /siber-guvenlik/sizma-testi-penetrasyon-testi/</w:t>
            </w:r>
          </w:p>
        </w:tc>
      </w:tr>
      <w:tr>
        <w:tc>
          <w:tcPr>
            <w:tcW w:type="dxa" w:w="2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3355"/>
                <w:sz w:val="20"/>
                <w:szCs w:val="20"/>
              </w:rPr>
              <w:t xml:space="preserve">Yayınlandı</w:t>
            </w:r>
          </w:p>
        </w:tc>
        <w:tc>
          <w:tcPr>
            <w:tcW w:type="dxa" w:w="7338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 Tarih: ____________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6A3"/>
        <w:sz w:val="16"/>
        <w:szCs w:val="16"/>
      </w:rPr>
      <w:t xml:space="preserve">BTM Bilişim · 30 Günlük Blog Takvimi · Sayfa </w:t>
    </w:r>
    <w:r>
      <w:rPr>
        <w:rFonts w:ascii="Calibri" w:cs="Calibri" w:eastAsia="Calibri" w:hAnsi="Calibri"/>
        <w:color w:val="8A96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5335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BTM Bilişim 30 Günlük Blog Takvimi</dc:title>
  <dc:creator>BTM Bilişim</dc:creator>
  <cp:lastModifiedBy>Un-named</cp:lastModifiedBy>
  <cp:revision>1</cp:revision>
  <dcterms:created xsi:type="dcterms:W3CDTF">2026-10-08T14:43:06.430Z</dcterms:created>
  <dcterms:modified xsi:type="dcterms:W3CDTF">2026-10-08T14:43:06.431Z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