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 xml:space="preserve">Завершение работы с инфологической и </w:t>
      </w:r>
      <w:proofErr w:type="spellStart"/>
      <w:r>
        <w:t>даталогической</w:t>
      </w:r>
      <w:proofErr w:type="spellEnd"/>
      <w:r>
        <w:t xml:space="preserve">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774FAB2F" w:rsid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391" w14:textId="3B413E22" w:rsidR="00394248" w:rsidRDefault="00394248">
      <w:pPr>
        <w:rPr>
          <w:lang w:val="en-US"/>
        </w:rPr>
      </w:pPr>
      <w:r>
        <w:t xml:space="preserve">16.05.2024. Завершение работы над </w:t>
      </w:r>
      <w:r>
        <w:rPr>
          <w:lang w:val="en-US"/>
        </w:rPr>
        <w:t>EPC</w:t>
      </w:r>
    </w:p>
    <w:p w14:paraId="50F968E8" w14:textId="2588FD78" w:rsidR="005D0846" w:rsidRDefault="00394248">
      <w:pPr>
        <w:rPr>
          <w:lang w:val="en-US"/>
        </w:rPr>
      </w:pPr>
      <w:r>
        <w:rPr>
          <w:noProof/>
        </w:rPr>
        <w:drawing>
          <wp:inline distT="0" distB="0" distL="0" distR="0" wp14:anchorId="3E14D014" wp14:editId="6A86873A">
            <wp:extent cx="5940425" cy="32867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D3E" w14:textId="77777777" w:rsidR="005D0846" w:rsidRDefault="005D0846">
      <w:pPr>
        <w:rPr>
          <w:lang w:val="en-US"/>
        </w:rPr>
      </w:pPr>
      <w:r>
        <w:rPr>
          <w:lang w:val="en-US"/>
        </w:rPr>
        <w:br w:type="page"/>
      </w:r>
    </w:p>
    <w:p w14:paraId="5658BE4A" w14:textId="24E9666C" w:rsidR="00394248" w:rsidRDefault="005D0846">
      <w:pPr>
        <w:rPr>
          <w:lang w:val="en-US"/>
        </w:rPr>
      </w:pPr>
      <w:r>
        <w:rPr>
          <w:lang w:val="en-US"/>
        </w:rPr>
        <w:lastRenderedPageBreak/>
        <w:t xml:space="preserve">16.05.2024. </w:t>
      </w:r>
      <w:r>
        <w:t xml:space="preserve">Завершение работы над </w:t>
      </w:r>
      <w:r>
        <w:rPr>
          <w:lang w:val="en-US"/>
        </w:rPr>
        <w:t>USE-CASE</w:t>
      </w:r>
    </w:p>
    <w:p w14:paraId="290B02D8" w14:textId="35F9E5DA" w:rsidR="00882F94" w:rsidRDefault="005D0846">
      <w:pPr>
        <w:rPr>
          <w:lang w:val="en-US"/>
        </w:rPr>
      </w:pPr>
      <w:r>
        <w:rPr>
          <w:noProof/>
        </w:rPr>
        <w:drawing>
          <wp:inline distT="0" distB="0" distL="0" distR="0" wp14:anchorId="2AB220A3" wp14:editId="5035C8C1">
            <wp:extent cx="5940425" cy="5412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613" w14:textId="77777777" w:rsidR="00882F94" w:rsidRDefault="00882F94">
      <w:pPr>
        <w:rPr>
          <w:lang w:val="en-US"/>
        </w:rPr>
      </w:pPr>
      <w:r>
        <w:rPr>
          <w:lang w:val="en-US"/>
        </w:rPr>
        <w:br w:type="page"/>
      </w:r>
    </w:p>
    <w:p w14:paraId="26D434CA" w14:textId="10848C8D" w:rsidR="005D0846" w:rsidRDefault="00882F94">
      <w:r>
        <w:rPr>
          <w:lang w:val="en-US"/>
        </w:rPr>
        <w:lastRenderedPageBreak/>
        <w:t xml:space="preserve">16.05.2024. </w:t>
      </w:r>
      <w:r>
        <w:t>Реализация диаграммы классов</w:t>
      </w:r>
    </w:p>
    <w:p w14:paraId="4810A6BC" w14:textId="7F660106" w:rsidR="00B40548" w:rsidRDefault="00882F94">
      <w:r w:rsidRPr="00882F94">
        <w:rPr>
          <w:noProof/>
        </w:rPr>
        <w:drawing>
          <wp:inline distT="0" distB="0" distL="0" distR="0" wp14:anchorId="4B7426AD" wp14:editId="3A5A4899">
            <wp:extent cx="5343896" cy="495311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604" cy="49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2D5B" w14:textId="77777777" w:rsidR="00B40548" w:rsidRDefault="00B40548">
      <w:r>
        <w:br w:type="page"/>
      </w:r>
    </w:p>
    <w:p w14:paraId="1807D43E" w14:textId="1FAA0362" w:rsidR="00882F94" w:rsidRDefault="00B40548">
      <w:r>
        <w:rPr>
          <w:lang w:val="en-US"/>
        </w:rPr>
        <w:lastRenderedPageBreak/>
        <w:t xml:space="preserve">16.05.2024. </w:t>
      </w:r>
      <w:r>
        <w:t>Реализация диаграммы действий.</w:t>
      </w:r>
    </w:p>
    <w:p w14:paraId="58507D99" w14:textId="463562A8" w:rsidR="00B40548" w:rsidRDefault="00B40548">
      <w:r w:rsidRPr="00B40548">
        <w:rPr>
          <w:noProof/>
        </w:rPr>
        <w:drawing>
          <wp:inline distT="0" distB="0" distL="0" distR="0" wp14:anchorId="7A776791" wp14:editId="3EFD3963">
            <wp:extent cx="4699221" cy="5325077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0875" cy="53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6D65" w14:textId="77777777" w:rsidR="00136454" w:rsidRDefault="00136454">
      <w:pPr>
        <w:rPr>
          <w:lang w:val="en-US"/>
        </w:rPr>
      </w:pPr>
      <w:r>
        <w:rPr>
          <w:lang w:val="en-US"/>
        </w:rPr>
        <w:br w:type="page"/>
      </w:r>
    </w:p>
    <w:p w14:paraId="0916AA2A" w14:textId="75840713" w:rsidR="00136454" w:rsidRDefault="00136454">
      <w:r>
        <w:rPr>
          <w:lang w:val="en-US"/>
        </w:rPr>
        <w:lastRenderedPageBreak/>
        <w:t xml:space="preserve">16.05.2024. </w:t>
      </w:r>
      <w:r>
        <w:t>Добавление основного отчета практики.</w:t>
      </w:r>
    </w:p>
    <w:p w14:paraId="59503D74" w14:textId="087C6CA0" w:rsidR="00136454" w:rsidRPr="00136454" w:rsidRDefault="00136454">
      <w:r w:rsidRPr="00136454">
        <w:drawing>
          <wp:inline distT="0" distB="0" distL="0" distR="0" wp14:anchorId="285FDE70" wp14:editId="00E53DE4">
            <wp:extent cx="4925112" cy="405821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454" w:rsidRPr="0013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136454"/>
    <w:rsid w:val="0032046B"/>
    <w:rsid w:val="00394248"/>
    <w:rsid w:val="003B4B4D"/>
    <w:rsid w:val="005D0846"/>
    <w:rsid w:val="006E28BA"/>
    <w:rsid w:val="00882F94"/>
    <w:rsid w:val="00A12360"/>
    <w:rsid w:val="00B40548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13</cp:revision>
  <dcterms:created xsi:type="dcterms:W3CDTF">2024-05-14T13:13:00Z</dcterms:created>
  <dcterms:modified xsi:type="dcterms:W3CDTF">2024-05-16T17:07:00Z</dcterms:modified>
</cp:coreProperties>
</file>