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AA01" w14:textId="48039F83" w:rsidR="00936B7C" w:rsidRPr="006B607D" w:rsidRDefault="006B607D" w:rsidP="006B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3CFB"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</w:p>
    <w:p w14:paraId="0054D829" w14:textId="77777777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B249D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682D6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EE45383" w14:textId="66D22C6A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Полное наименование: </w:t>
      </w:r>
      <w:proofErr w:type="spellStart"/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.</w:t>
      </w:r>
    </w:p>
    <w:p w14:paraId="58649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4DF7E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824DE34" w14:textId="72351D0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Краткое наименование: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DBBB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96D2C0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C3E2EA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B9A561F" w14:textId="5AD50D73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107 от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 между Заказчиком и Разработчиком.</w:t>
      </w:r>
    </w:p>
    <w:p w14:paraId="3AE6A11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CBE507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5C1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0F831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34241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8BEB9F2" w14:textId="33B61585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Заказчик: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Кинотеатр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Бум-Бом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”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Адрес фактический: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г. Брянск, ул. 3-го Интернационала, д.8.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Телефон / Факс: 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+7 (4832) 30 88 88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7F075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ED66BE8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A08F20" w14:textId="37E2878B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Разработчик: Григорян Эмиль </w:t>
      </w:r>
      <w:proofErr w:type="spellStart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Геворгович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Коммунистическая, д. 47</w:t>
      </w:r>
      <w:r w:rsidRP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/1,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кв. 87.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Телефон / Факс: +7 (93</w:t>
      </w:r>
      <w:r w:rsidR="00F21272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) 403-13-46.</w:t>
      </w:r>
    </w:p>
    <w:p w14:paraId="789F72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80B9F9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764849" w14:textId="55BD1875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Начало работы: 1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2DBFD823" w14:textId="53BA8DF4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Окончание работы: 2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6F6CA5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33D3725C" w14:textId="57F9733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Дальнейшая эксплуатация проекта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Разработчиком по условиям договора не планируется.</w:t>
      </w:r>
    </w:p>
    <w:p w14:paraId="51D6FD6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FC3306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3E25BCA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8C36AEC" w14:textId="03832AD4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Финансирование на работу выделяются спонсорами или владельцем 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кинотеатра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0BE9BD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0B07D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30BD35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DB09F03" w14:textId="08F5EB19" w:rsidR="00936B7C" w:rsidRPr="00BA6F3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BA6F3C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322982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88FA16D" w14:textId="181069DB" w:rsidR="00936B7C" w:rsidRPr="008F1DEB" w:rsidRDefault="006F6CA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кинотеатра «Бум-Бом»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7930B4D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7EBA4274" w14:textId="3806C533" w:rsidR="000B031F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1.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Управление расписанием сеансов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6C808B2" w14:textId="7F70D8B0" w:rsidR="00A857B5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Учет билетов и мест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14:paraId="0C90F03E" w14:textId="0369F2BA" w:rsidR="00936B7C" w:rsidRPr="000B031F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Аналитика и отчетность работы кинотеатра.</w:t>
      </w:r>
    </w:p>
    <w:p w14:paraId="2583D5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DA6BB8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AC731F4" w14:textId="10675CB7" w:rsidR="00936B7C" w:rsidRPr="008F1DEB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создается с целью:</w:t>
      </w:r>
    </w:p>
    <w:p w14:paraId="16D41BE9" w14:textId="4190951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повышения эффективности работы отдельных кадров кинотеатра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23F6AF2" w14:textId="5596681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финансовой деятельности в рамках оказания услуг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DEEFEE1" w14:textId="4F6E0FC2" w:rsidR="00A857B5" w:rsidRPr="00CF4F39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автоматизации выдачи интересующей информации пользователю.</w:t>
      </w:r>
    </w:p>
    <w:p w14:paraId="54581E6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EF71138" w14:textId="77777777" w:rsidR="00190C37" w:rsidRDefault="00936B7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69A84724" w14:textId="59E02734" w:rsidR="001D6AF7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расчета финансов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74CE6E3" w14:textId="0FA23D4B" w:rsidR="006F6CA5" w:rsidRPr="006F6CA5" w:rsidRDefault="006F6CA5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статистических данных</w:t>
      </w:r>
      <w:r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31F7A6D" w14:textId="58DEDB6B" w:rsidR="001D6AF7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 w:rsid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распределения информации о сеансах, фильмах, менеджерах и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залах.</w:t>
      </w:r>
    </w:p>
    <w:p w14:paraId="018A1B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3A63910" w14:textId="77777777" w:rsidR="00E14263" w:rsidRDefault="00E14263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2A4184C9" w14:textId="38EE93BB" w:rsidR="00936B7C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</w:pPr>
      <w:r w:rsidRPr="00E7101F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3. Характеристика объектов автоматизации</w:t>
      </w:r>
    </w:p>
    <w:p w14:paraId="5FD26FE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4FA06337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сеансах</w:t>
            </w:r>
          </w:p>
        </w:tc>
        <w:tc>
          <w:tcPr>
            <w:tcW w:w="3683" w:type="dxa"/>
          </w:tcPr>
          <w:p w14:paraId="671F6A9F" w14:textId="32CA9BA1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Сбор и хранение информации о всех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се</w:t>
            </w:r>
            <w:r w:rsidR="00632107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нсах, а также связанных с ними фильмах, залах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B4A512B" w14:textId="2C8A8539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632190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3" w:type="dxa"/>
          </w:tcPr>
          <w:p w14:paraId="2D4AD473" w14:textId="17434186" w:rsidR="00BA6F3C" w:rsidRPr="00632107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B5679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кинотеатра.</w:t>
            </w:r>
          </w:p>
        </w:tc>
        <w:tc>
          <w:tcPr>
            <w:tcW w:w="3115" w:type="dxa"/>
          </w:tcPr>
          <w:p w14:paraId="2AC506BC" w14:textId="252CD5E2" w:rsidR="00BA6F3C" w:rsidRPr="00BA6F3C" w:rsidRDefault="00BA6F3C" w:rsidP="00936B7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2B20F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2123A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C6280E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217F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C2CA8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4D48377" w14:textId="69369973" w:rsidR="00BA6F3C" w:rsidRDefault="00A857B5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 работать на</w:t>
      </w:r>
      <w:r w:rsid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трех уровнях</w:t>
      </w:r>
      <w:r w:rsidR="00BA6F3C" w:rsidRPr="00BA6F3C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FD9D6EE" w14:textId="72971AB8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первый уровень будет иметь функцию сбора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 о сеансах, фильмах, менеджерах и залах (то есть полный сбор информации)</w:t>
      </w:r>
    </w:p>
    <w:p w14:paraId="1240F32B" w14:textId="29E8EBCC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в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торой уровень будет функционировать как обработчик и хранитель этой же самой информации.</w:t>
      </w:r>
    </w:p>
    <w:p w14:paraId="6FA4E4FF" w14:textId="7BE7DC01" w:rsidR="00936B7C" w:rsidRPr="008F1DEB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ретий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выводить информацию при составлении отчетов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 финансах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др.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B41CACC" w14:textId="77777777" w:rsidR="00BA6F3C" w:rsidRDefault="00BA6F3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F1ED3F" w14:textId="08F006C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 w14:paraId="63A367D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л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ельно работе самой системы.</w:t>
      </w:r>
    </w:p>
    <w:p w14:paraId="203DEFC9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BEA601" w14:textId="42F257A2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Кроме того, д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773996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4.1.2. Требования к численности и квалификации персонала системы и режиму его работы</w:t>
      </w:r>
    </w:p>
    <w:p w14:paraId="78D16B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515C7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A17CA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5A5DA4D" w14:textId="732EED94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состав персонала, необходимого для обеспечения эксплуатации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Руководитель – 1 человек.</w:t>
      </w:r>
    </w:p>
    <w:p w14:paraId="203154ED" w14:textId="1BCBB9E3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всей системы –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человека.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Данные лица должны выполнять следующие функциональные обязанности: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Руководитель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на всем протяжении функционирования </w:t>
      </w:r>
      <w:proofErr w:type="spellStart"/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обеспечивает общее руководство группой.</w:t>
      </w:r>
    </w:p>
    <w:p w14:paraId="5A5A5C12" w14:textId="75987C1C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55B12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EB0A26B" w14:textId="02960C63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людям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эксплуатирующ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им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Систему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 w14:paraId="1953B033" w14:textId="7F51FDE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Руководитель – высокий уровень знаний языка запросов 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SQL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владение СУБД.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D721ABD" w14:textId="5006C13C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всей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–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базовое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знание языка запросов </w:t>
      </w:r>
      <w:proofErr w:type="spellStart"/>
      <w:proofErr w:type="gram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SQL;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владение</w:t>
      </w:r>
      <w:proofErr w:type="spellEnd"/>
      <w:proofErr w:type="gram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СУБД.</w:t>
      </w:r>
    </w:p>
    <w:p w14:paraId="586BEB0E" w14:textId="77777777" w:rsidR="001D6AF7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788B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47FD754" w14:textId="4D7C3A66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Персонал, работающий с Системой</w:t>
      </w:r>
      <w:r w:rsidR="00A857B5"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4A3AF204" w14:textId="45817D8A" w:rsidR="00936B7C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Администратор всей системы – двухсменный график, поочередно.</w:t>
      </w:r>
    </w:p>
    <w:p w14:paraId="13B9E210" w14:textId="043CCF80" w:rsidR="00BA6F3C" w:rsidRPr="0058527C" w:rsidRDefault="00BA6F3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 w14:paraId="5263690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C2239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9ED5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80BADC" w14:textId="05A5CC1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B04F849" w14:textId="4B7751E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измерений –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показателей – </w:t>
      </w:r>
      <w:r w:rsidR="00E14263" w:rsidRPr="00E14263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отчетов – </w:t>
      </w:r>
      <w:r w:rsidR="00E14263" w:rsidRPr="00E14263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8B5D2C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6B1D0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 w14:paraId="6E45D6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 w14:paraId="084DA1E2" w14:textId="0248BE6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персоналу</w:t>
      </w:r>
      <w:r w:rsid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кинотеатра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5480BE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D069A57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0AE7E346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939DD31" w14:textId="77777777" w:rsidR="00936B7C" w:rsidRPr="00A857B5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857B5">
        <w:rPr>
          <w:rFonts w:ascii="Times New Roman" w:hAnsi="Times New Roman" w:cs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Spec="center" w:tblpY="16"/>
        <w:tblW w:w="10394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15"/>
        <w:gridCol w:w="5779"/>
      </w:tblGrid>
      <w:tr w:rsidR="00624F01" w14:paraId="63C2AA20" w14:textId="77777777" w:rsidTr="00E14263">
        <w:trPr>
          <w:trHeight w:val="243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14:paraId="2374AD91" w14:textId="77777777" w:rsidTr="00E14263">
        <w:trPr>
          <w:trHeight w:val="233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14:paraId="0B96E89B" w14:textId="77777777" w:rsidTr="00E14263">
        <w:trPr>
          <w:trHeight w:val="958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6B4AB48E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A0D9A7E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системы, он в свою очередь должен попытаться исправить проблему.</w:t>
            </w:r>
          </w:p>
        </w:tc>
      </w:tr>
      <w:tr w:rsidR="00624F01" w14:paraId="73FD371E" w14:textId="77777777" w:rsidTr="00E14263">
        <w:trPr>
          <w:trHeight w:val="477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14:paraId="6D9D0435" w14:textId="77777777" w:rsidTr="00E14263">
        <w:trPr>
          <w:trHeight w:val="1201"/>
          <w:tblCellSpacing w:w="-8" w:type="dxa"/>
        </w:trPr>
        <w:tc>
          <w:tcPr>
            <w:tcW w:w="463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6427CC2A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5EB216A5" w:rsidR="00624F01" w:rsidRPr="00BC3273" w:rsidRDefault="00624F01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</w:t>
            </w:r>
            <w:r w:rsidR="00812C7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системы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123B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28FF3B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767607F" w14:textId="40646E4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тными средствами.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электропитания - не более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программного обеспечением - не более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часов.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Система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должна следовать 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редне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му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врем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ени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восстановления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час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3EDD3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5D527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сбой в электроснабжении;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053CBE5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015BF85D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4.1.4.3. Требования к надежности технических средств и программного обеспечения</w:t>
      </w:r>
    </w:p>
    <w:p w14:paraId="2EB167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A62EF9" w14:textId="08C40C49" w:rsid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 случае форсмажора должен быть установлен источник с возможностью бесперебойного питания в минимум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 час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</w:p>
    <w:p w14:paraId="6B54B0E9" w14:textId="19BF0EC4" w:rsidR="00936B7C" w:rsidRPr="00AC12E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ПО</w:t>
      </w:r>
      <w:r w:rsidR="00AC12EC" w:rsidRP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B13D96D" w14:textId="47A2D60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тестирования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истемы;</w:t>
      </w:r>
    </w:p>
    <w:p w14:paraId="3388EAF6" w14:textId="4C2915E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ведения отчетности по ошибкам.</w:t>
      </w:r>
    </w:p>
    <w:p w14:paraId="26AABA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BB15F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C5BF4A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7042A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86BB79" w14:textId="199806C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части внешнего оформления: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AC12E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должен быть русский интерфейс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должен использоваться шрифт Times New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Roman</w:t>
      </w:r>
      <w:proofErr w:type="spellEnd"/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размером 16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</w:t>
      </w:r>
      <w:r w:rsidR="00B613C5">
        <w:rPr>
          <w:rFonts w:ascii="Times New Roman" w:hAnsi="Times New Roman" w:cs="Times New Roman"/>
          <w:color w:val="000000"/>
          <w:kern w:val="0"/>
          <w:sz w:val="24"/>
          <w:szCs w:val="24"/>
        </w:rPr>
        <w:t>текст оформляется черным цветом на белом фоне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шапке отчетов должен использоваться л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оготип кинотеатра.</w:t>
      </w:r>
    </w:p>
    <w:p w14:paraId="75D2D7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A686E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94BD6B" w14:textId="35F8A6F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="00EB469D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109B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6A9E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93DF1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5AF86FE" w14:textId="7A9D20F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информационное безопасности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="00812C71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удовлетворять следующим требованиям: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FA61D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BB120FA" w14:textId="184BF47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</w:p>
    <w:p w14:paraId="654AF7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81068C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44BA2A" w14:textId="7BFC57CB" w:rsidR="00936B7C" w:rsidRPr="0058527C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С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убъекты:</w:t>
      </w:r>
    </w:p>
    <w:p w14:paraId="30A6B3CD" w14:textId="27811CC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S1 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– руководитель и администраторы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274915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F1 - технические средства приема, передачи и обработки информации;</w:t>
      </w:r>
    </w:p>
    <w:p w14:paraId="1015D4E0" w14:textId="0C51DD5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персональные данные персонала;</w:t>
      </w:r>
    </w:p>
    <w:p w14:paraId="454B32E4" w14:textId="6F7BA94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бумажные носители и электронные варианты приказов, постановлений планов, договоров, отчетов;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4338325B" w14:textId="5DF0B80E" w:rsidR="00E14263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объекта.</w:t>
      </w:r>
    </w:p>
    <w:p w14:paraId="7E397780" w14:textId="77777777" w:rsidR="00812C71" w:rsidRPr="0058527C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pPr w:leftFromText="180" w:rightFromText="180" w:vertAnchor="page" w:horzAnchor="margin" w:tblpX="-150" w:tblpY="1021"/>
        <w:tblW w:w="723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560"/>
        <w:gridCol w:w="1559"/>
        <w:gridCol w:w="1985"/>
        <w:gridCol w:w="2126"/>
      </w:tblGrid>
      <w:tr w:rsidR="00E14263" w14:paraId="51F4B269" w14:textId="77777777" w:rsidTr="00E14263">
        <w:trPr>
          <w:trHeight w:val="523"/>
          <w:tblCellSpacing w:w="0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2E4FE7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6033B0D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4FD4C6B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346997E3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</w:tr>
      <w:tr w:rsidR="00E14263" w14:paraId="3144D5D4" w14:textId="77777777" w:rsidTr="00E14263">
        <w:tblPrEx>
          <w:tblCellSpacing w:w="-8" w:type="dxa"/>
        </w:tblPrEx>
        <w:trPr>
          <w:trHeight w:val="523"/>
          <w:tblCellSpacing w:w="-8" w:type="dxa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336D42E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01AC932E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5496F77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A0936F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</w:tbl>
    <w:p w14:paraId="0614ED3D" w14:textId="6BDE0251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F0BD05E" w14:textId="43457233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3AF660" w14:textId="230AB7A3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7622BE1" w14:textId="6C3A3BBD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E8E752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3B1A651" w14:textId="77777777" w:rsidR="00812C71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049E305A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C005610" w14:textId="3D616F5E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53F2738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37ADC7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по стойкости, устойчивости и прочности к внешним воздействиям: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9B5A43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2BF425CD" w14:textId="1F292686" w:rsidR="00BC3273" w:rsidRPr="00EB469D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12F1533F" w14:textId="44A93F7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AC9290" w14:textId="1A23ED79" w:rsidR="00936B7C" w:rsidRPr="0058527C" w:rsidRDefault="00812C7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F1F9746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6F7B965" w14:textId="77777777" w:rsidR="00E14263" w:rsidRDefault="00E14263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59FB40F4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4.1.12. Требования безопасности</w:t>
      </w:r>
    </w:p>
    <w:p w14:paraId="249178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BDA6F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1B47DE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91AF0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5C07171" w14:textId="77777777" w:rsidR="00EB469D" w:rsidRDefault="00EB469D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9462DBE" w14:textId="08B7944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 Требования к функциям, выполняемым системой</w:t>
      </w:r>
    </w:p>
    <w:p w14:paraId="7455B8D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7A0589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2073DD" w14:textId="0EEAF522" w:rsidR="003529FB" w:rsidRDefault="00936B7C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66CACF5F" w14:textId="77777777" w:rsidR="00EB469D" w:rsidRDefault="00EB469D" w:rsidP="00EB4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85A35C" w14:textId="03842F8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9D8E6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11738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936B7C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411D4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F6572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71"/>
        <w:gridCol w:w="5103"/>
      </w:tblGrid>
      <w:tr w:rsidR="00936B7C" w14:paraId="6BB2BA76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14:paraId="0A100D83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6E21C5C2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257A4BBD" w14:textId="77777777" w:rsidTr="00E14263">
        <w:trPr>
          <w:tblCellSpacing w:w="-8" w:type="dxa"/>
        </w:trPr>
        <w:tc>
          <w:tcPr>
            <w:tcW w:w="5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5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24971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1B09D3" w14:textId="77777777" w:rsidR="00E14263" w:rsidRDefault="00E14263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3A174A7F" w14:textId="6EE2992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4.2.1.3. Требования к качеству реализации функций, задач</w:t>
      </w:r>
    </w:p>
    <w:p w14:paraId="2A91C9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5F5758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 xml:space="preserve">Текстовые файлы, сообщения,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email</w:t>
            </w:r>
            <w:proofErr w:type="spellEnd"/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B204C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06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977"/>
        <w:gridCol w:w="3835"/>
        <w:gridCol w:w="2126"/>
        <w:gridCol w:w="1985"/>
      </w:tblGrid>
      <w:tr w:rsidR="00E14263" w14:paraId="70926804" w14:textId="77777777" w:rsidTr="00E14263">
        <w:trPr>
          <w:trHeight w:val="1052"/>
          <w:tblCellSpacing w:w="-8" w:type="dxa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1D5B12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3B93CF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A256F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EF6213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E14263" w14:paraId="5581B2E7" w14:textId="77777777" w:rsidTr="00E14263">
        <w:trPr>
          <w:trHeight w:val="208"/>
          <w:tblCellSpacing w:w="-8" w:type="dxa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AD433C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F9304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72BE320A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5929B74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626CDB" w14:textId="77777777" w:rsidR="00E14263" w:rsidRPr="00812C71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F704D9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E14263" w14:paraId="3F11E7CD" w14:textId="77777777" w:rsidTr="00E14263">
        <w:trPr>
          <w:trHeight w:val="789"/>
          <w:tblCellSpacing w:w="-8" w:type="dxa"/>
        </w:trPr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B918FD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85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00904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ABE310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32AC88" w14:textId="77777777" w:rsidR="00E14263" w:rsidRDefault="00E14263" w:rsidP="00E142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FAA5C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5C36F4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B110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4C157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29E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56530E3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5659D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D87C2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4F9C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4.3.2.1. Требования к составу, структуре и способам организации данных в системе</w:t>
      </w:r>
    </w:p>
    <w:p w14:paraId="6536B6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080DCE" w14:textId="7D48255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Структура хранения данных в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временного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постоянного хранения данных.</w:t>
      </w:r>
    </w:p>
    <w:p w14:paraId="73068C3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3D5DD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83CD84" w14:textId="7F20586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Информационный обмен между компонентами системы</w:t>
      </w:r>
      <w:r w:rsidR="00812C71"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812C7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должен быть реализован следующим образом:</w:t>
      </w:r>
    </w:p>
    <w:p w14:paraId="007042A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58527C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58527C" w14:paraId="62C7A372" w14:textId="77777777" w:rsidTr="00E14263">
        <w:trPr>
          <w:trHeight w:val="682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58527C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BC3273" w:rsidRDefault="00936B7C" w:rsidP="00BC32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430E97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ADBEEE" w14:textId="29A78D9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FB81E6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A75211" w14:textId="2DA0429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A68A10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B980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12C7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FA4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74BF78" w14:textId="61A7F20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D5496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42251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6AAF1F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9E8FBDE" w14:textId="505B5E6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хранение исторических данных в системе должно производиться не более чем за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предыдущих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года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По истечению данного срока данные должны переходить в архив;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1-ого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132E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CE79BC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E68630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65AC7A5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DEDB5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4.3.3. Требования к лингвистическому обеспечению</w:t>
      </w:r>
    </w:p>
    <w:p w14:paraId="149149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BED6903" w14:textId="52D2AF51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реализации системы должны применяться следующие языки высокого уровня: SQL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языки верстки сайтов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4C77750" w14:textId="08A77984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Должен применяться набор символов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Windows CP1251 для подсистемы хранения данны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х и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информации, поступающей из систем-источников.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B8569B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2A2B658" w14:textId="43B33CD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Перечень покупных программных средств: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СУБД MS SQL Server 2019;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СУБД должна иметь возможность установки на ОС HP Unix.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обеспечению качества ПС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EFF583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84630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базы данных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128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500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№2, минимальная конфигурация которого должна быть: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CPU: 8 (16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32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300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2.</w:t>
      </w:r>
    </w:p>
    <w:p w14:paraId="27B3A743" w14:textId="4806908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Тб.</w:t>
      </w:r>
    </w:p>
    <w:p w14:paraId="322484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D8D811" w14:textId="77777777" w:rsidR="005A756E" w:rsidRDefault="005A756E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E523C0" w14:textId="77777777" w:rsidR="005A756E" w:rsidRDefault="005A756E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58E5D339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1E571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3A3D37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E44986F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3705B30" w14:textId="459BB27E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администратор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) подразделения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организации функционирования Системы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E7101F" w:rsidRP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 w14:paraId="3867239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преднастроенных</w:t>
      </w:r>
      <w:proofErr w:type="spellEnd"/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объектов и отчетности;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45C3E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5A7F59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 w14:paraId="1494AAD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5D17B64F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кинотеатре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B4447E9" w14:textId="7B95002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Инструкции по использованию ПО в</w:t>
      </w:r>
      <w:r w:rsidR="00E710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кинотеатре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587B46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4FB261" w14:textId="77777777" w:rsidR="003529FB" w:rsidRDefault="003529FB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7165CF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D06D793" w14:textId="6C8EFAEB" w:rsidR="00936B7C" w:rsidRPr="00624F01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5125881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Проектирование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родолжительность —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3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8A595C8" w14:textId="1DC3565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>5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Ввод в действие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>2 дня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4A8C100" w14:textId="1F868473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1DA0C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29BCBF4" w14:textId="0AC1B15C" w:rsidR="003529F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Состав, объем и методы предварительных испытаний системы 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разрабатываются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 стадии «Проектирование».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опытной эксплуатации системы</w:t>
      </w:r>
      <w:r w:rsid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разрабатываются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на стадии «Ввод в действие».</w:t>
      </w:r>
    </w:p>
    <w:p w14:paraId="3DEC3C36" w14:textId="62C9504B" w:rsidR="00936B7C" w:rsidRPr="003529FB" w:rsidRDefault="003529FB" w:rsidP="003529FB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 w:type="page"/>
      </w:r>
    </w:p>
    <w:p w14:paraId="5969561D" w14:textId="026645D3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624F01" w:rsidRDefault="00624F01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61730E0C" w:rsidR="00624F01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58527C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58527C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4EC47CC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21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21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58527C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278A0C22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22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22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A756E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BC3273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BC32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848B7E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C3B2C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6ADFC97" w14:textId="0EF867E2" w:rsidR="00936B7C" w:rsidRPr="00190C3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>Для создания условий функционирования</w:t>
      </w:r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5A756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DataBaseBB</w:t>
      </w:r>
      <w:proofErr w:type="spellEnd"/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при которых гарантируется </w:t>
      </w:r>
      <w:r w:rsidRPr="00190C37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4FAFC3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C2F882" w14:textId="6A02BA0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подго</w:t>
      </w:r>
      <w:r w:rsidR="00781FBE">
        <w:rPr>
          <w:rFonts w:ascii="Times New Roman" w:hAnsi="Times New Roman" w:cs="Times New Roman"/>
          <w:color w:val="000000"/>
          <w:kern w:val="0"/>
          <w:sz w:val="24"/>
          <w:szCs w:val="24"/>
        </w:rPr>
        <w:t>т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закупка и установка необходимого автоматизированного технологического комплекса;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организовано необходимое сетевое взаимодействие.</w:t>
      </w:r>
    </w:p>
    <w:p w14:paraId="2BC4594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6A218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088EF66" w14:textId="55438EF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организация доступа к базам данных 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определение регламента информирования об изменениях структур систем-источников;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05517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B666A8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6517524" w14:textId="57EE744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A6AD9D9" w14:textId="77777777" w:rsidR="003529FB" w:rsidRDefault="003529FB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432C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7FD05C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654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35"/>
        <w:gridCol w:w="8019"/>
      </w:tblGrid>
      <w:tr w:rsidR="00936B7C" w14:paraId="5EEBC9A0" w14:textId="77777777" w:rsidTr="00782B35">
        <w:trPr>
          <w:trHeight w:val="296"/>
          <w:tblCellSpacing w:w="-8" w:type="dxa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04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14:paraId="736B982F" w14:textId="77777777" w:rsidTr="00782B35">
        <w:trPr>
          <w:trHeight w:val="592"/>
          <w:tblCellSpacing w:w="-8" w:type="dxa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04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14:paraId="61B35636" w14:textId="77777777" w:rsidTr="00782B35">
        <w:trPr>
          <w:trHeight w:val="3586"/>
          <w:tblCellSpacing w:w="-8" w:type="dxa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04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5E86AAEB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Состав </w:t>
            </w:r>
            <w:proofErr w:type="spellStart"/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</w:t>
            </w:r>
            <w:r w:rsidR="00960036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х</w:t>
            </w: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одных</w:t>
            </w:r>
            <w:proofErr w:type="spellEnd"/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данных;</w:t>
            </w:r>
          </w:p>
          <w:p w14:paraId="6E56E1A8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58527C" w14:paraId="4D6C5848" w14:textId="77777777" w:rsidTr="00782B35">
        <w:trPr>
          <w:trHeight w:val="1013"/>
          <w:tblCellSpacing w:w="-8" w:type="dxa"/>
        </w:trPr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04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F21C7B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F21C7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11EC0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FC94B9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06BFCC81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Договор </w:t>
      </w:r>
      <w:r w:rsidR="00432C1F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№</w:t>
      </w:r>
      <w:r w:rsidR="00432C1F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133</w:t>
      </w:r>
      <w:r w:rsidR="00432C1F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/</w:t>
      </w:r>
      <w:r w:rsidR="00432C1F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="00432C1F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107 от </w:t>
      </w:r>
      <w:r w:rsidR="00432C1F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13</w:t>
      </w:r>
      <w:r w:rsidR="00432C1F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432C1F" w:rsidRPr="006F6CA5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="00432C1F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</w:t>
      </w:r>
      <w:r w:rsidR="00F21C7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между заказчиком и разработчиком.</w:t>
      </w:r>
    </w:p>
    <w:p w14:paraId="5024CB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60A471A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223C81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="00066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Система "Человек-машина". </w:t>
      </w:r>
    </w:p>
    <w:p w14:paraId="7A72471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Default="00203911"/>
    <w:sectPr w:rsidR="00203911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66A2A"/>
    <w:rsid w:val="00092507"/>
    <w:rsid w:val="000B031F"/>
    <w:rsid w:val="00185292"/>
    <w:rsid w:val="00190C37"/>
    <w:rsid w:val="001D6AF7"/>
    <w:rsid w:val="00203911"/>
    <w:rsid w:val="003529FB"/>
    <w:rsid w:val="00380D6B"/>
    <w:rsid w:val="003A0A70"/>
    <w:rsid w:val="00432C1F"/>
    <w:rsid w:val="005A756E"/>
    <w:rsid w:val="00624F01"/>
    <w:rsid w:val="00632107"/>
    <w:rsid w:val="006B607D"/>
    <w:rsid w:val="006F6CA5"/>
    <w:rsid w:val="00714D54"/>
    <w:rsid w:val="007621B2"/>
    <w:rsid w:val="00781FBE"/>
    <w:rsid w:val="00782B35"/>
    <w:rsid w:val="00812C71"/>
    <w:rsid w:val="008737A4"/>
    <w:rsid w:val="00932342"/>
    <w:rsid w:val="00936B7C"/>
    <w:rsid w:val="00960036"/>
    <w:rsid w:val="009670E9"/>
    <w:rsid w:val="00A857B5"/>
    <w:rsid w:val="00A95E19"/>
    <w:rsid w:val="00AC12EC"/>
    <w:rsid w:val="00B56791"/>
    <w:rsid w:val="00B613C5"/>
    <w:rsid w:val="00BA6F3C"/>
    <w:rsid w:val="00BC3273"/>
    <w:rsid w:val="00C0008D"/>
    <w:rsid w:val="00CF03EC"/>
    <w:rsid w:val="00CF0B06"/>
    <w:rsid w:val="00CF4F39"/>
    <w:rsid w:val="00E14263"/>
    <w:rsid w:val="00E7101F"/>
    <w:rsid w:val="00EB469D"/>
    <w:rsid w:val="00F13C04"/>
    <w:rsid w:val="00F21272"/>
    <w:rsid w:val="00F21C7B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20</Pages>
  <Words>5004</Words>
  <Characters>28529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24</cp:revision>
  <dcterms:created xsi:type="dcterms:W3CDTF">2024-01-24T10:59:00Z</dcterms:created>
  <dcterms:modified xsi:type="dcterms:W3CDTF">2024-05-16T10:44:00Z</dcterms:modified>
</cp:coreProperties>
</file>