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B63B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 xml:space="preserve">Техническое задание на разработку программы </w:t>
      </w:r>
    </w:p>
    <w:p w14:paraId="0F9D370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>"База данных автомастерской"</w:t>
      </w:r>
    </w:p>
    <w:p w14:paraId="1D54CF5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 xml:space="preserve"> </w:t>
      </w:r>
    </w:p>
    <w:p w14:paraId="59A27D7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 xml:space="preserve"> </w:t>
      </w:r>
    </w:p>
    <w:p w14:paraId="49B32D2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 xml:space="preserve"> </w:t>
      </w:r>
    </w:p>
    <w:p w14:paraId="79D8B1A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>Содержание</w:t>
      </w:r>
    </w:p>
    <w:p w14:paraId="0923FDC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 xml:space="preserve">  </w:t>
      </w:r>
    </w:p>
    <w:p w14:paraId="44CB986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 Общие сведения</w:t>
      </w:r>
    </w:p>
    <w:p w14:paraId="51A3855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1.1. Наименование системы</w:t>
      </w:r>
    </w:p>
    <w:p w14:paraId="093EF1C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1.1.1. Полное наименование системы</w:t>
      </w:r>
    </w:p>
    <w:p w14:paraId="4ECD7E2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1.1.2. Краткое наименование системы</w:t>
      </w:r>
    </w:p>
    <w:p w14:paraId="3C6EC1B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1.2. Основания для проведения работ</w:t>
      </w:r>
    </w:p>
    <w:p w14:paraId="00097D5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1.3. Наименование организация - Заказчика и Разработчика</w:t>
      </w:r>
    </w:p>
    <w:p w14:paraId="071B3F5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1.3.1. Заказчик</w:t>
      </w:r>
    </w:p>
    <w:p w14:paraId="3B5A9FD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1.3.2. Разработчик</w:t>
      </w:r>
    </w:p>
    <w:p w14:paraId="1EB1CB9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1.4. Плановые сроки начала и окончания работы</w:t>
      </w:r>
    </w:p>
    <w:p w14:paraId="25DB5B9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1.5. Источники и порядок финансирования</w:t>
      </w:r>
    </w:p>
    <w:p w14:paraId="6B5632A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1.6. Порядок оформления и предъявления заказчику результатов работ</w:t>
      </w:r>
    </w:p>
    <w:p w14:paraId="64E23FB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2. Назначение и цели создания системы</w:t>
      </w:r>
    </w:p>
    <w:p w14:paraId="56B2D32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2.1. Назначение системы</w:t>
      </w:r>
    </w:p>
    <w:p w14:paraId="255B553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2.2. Цели создания системы</w:t>
      </w:r>
    </w:p>
    <w:p w14:paraId="3BDFD9F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3. Характеристика объектов автоматизации</w:t>
      </w:r>
    </w:p>
    <w:p w14:paraId="15BAD10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 Требования к системе</w:t>
      </w:r>
    </w:p>
    <w:p w14:paraId="3AF18E4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 Требования к системе в целом</w:t>
      </w:r>
    </w:p>
    <w:p w14:paraId="5FECDF8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4.1.1. Требования к структуре и функционированию системы</w:t>
      </w:r>
    </w:p>
    <w:p w14:paraId="1D477FA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4.1.2. Требования к численности и квалификации персонала системы и режиму его работы</w:t>
      </w:r>
    </w:p>
    <w:p w14:paraId="5AF8119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4.1.2.1. Требования к численности персонала</w:t>
      </w:r>
    </w:p>
    <w:p w14:paraId="79C6A57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4.1.2.2. Требования к квалификации персонала</w:t>
      </w:r>
    </w:p>
    <w:p w14:paraId="54C7A6F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4.1.2.3. Требования к режимам работы персонала</w:t>
      </w:r>
    </w:p>
    <w:p w14:paraId="0A5E3E6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4.1.3. Показатели назначения</w:t>
      </w:r>
    </w:p>
    <w:p w14:paraId="5C8CF758" w14:textId="0256FB8A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 xml:space="preserve">4.1.3.1. Параметры, характеризующие степень </w:t>
      </w:r>
      <w:r w:rsidR="00092507">
        <w:rPr>
          <w:rFonts w:ascii="Times New Roman" w:hAnsi="Times New Roman" w:cs="Times New Roman"/>
          <w:kern w:val="0"/>
          <w:sz w:val="24"/>
          <w:szCs w:val="24"/>
        </w:rPr>
        <w:t>соответствия системы</w:t>
      </w: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 xml:space="preserve"> назначению</w:t>
      </w:r>
    </w:p>
    <w:p w14:paraId="26F9C37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4.1.3.2. Требования к приспособляемости системы к изменениям</w:t>
      </w:r>
    </w:p>
    <w:p w14:paraId="56CC4D3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4.1.3.3. Требования сохранению работоспособности системы в различных вероятных условиях</w:t>
      </w:r>
    </w:p>
    <w:p w14:paraId="76BA745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4.1.4. Требования к надежности</w:t>
      </w:r>
    </w:p>
    <w:p w14:paraId="6A0F27F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4.1.4.1. Состав показателей надежности для системы в целом</w:t>
      </w:r>
    </w:p>
    <w:p w14:paraId="627E203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1BA6381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4.1.4.3. Требования к надежности технических средств и программного обеспечения</w:t>
      </w:r>
    </w:p>
    <w:p w14:paraId="52C1C17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6E27AB2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4.1.5. Требования к эргономике и технической эстетике</w:t>
      </w:r>
    </w:p>
    <w:p w14:paraId="02DEB8F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356B7B1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4.1.7. Требования к защите информации от несанкционированного доступа</w:t>
      </w:r>
    </w:p>
    <w:p w14:paraId="775D9EC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4.1.7.1. Требования к информационной безопасности</w:t>
      </w:r>
    </w:p>
    <w:p w14:paraId="5DA2554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4.1.7.2. Требования к антивирусной защите</w:t>
      </w:r>
    </w:p>
    <w:p w14:paraId="37AF263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 xml:space="preserve">4.1.7.3. Разграничения ответственности ролей при доступе к показателям </w:t>
      </w:r>
    </w:p>
    <w:p w14:paraId="555AE60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lastRenderedPageBreak/>
        <w:t>4.1.8. Требования по сохранности информации при авариях</w:t>
      </w:r>
    </w:p>
    <w:p w14:paraId="1B3660C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4.1.9. Требования к защите от влияния внешних воздействий</w:t>
      </w:r>
    </w:p>
    <w:p w14:paraId="102C40F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4.1.10. Требования по стандартизации и унификации</w:t>
      </w:r>
    </w:p>
    <w:p w14:paraId="0CC3EDF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4.1.11. Дополнительные требования</w:t>
      </w:r>
    </w:p>
    <w:p w14:paraId="538CC7B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4.1.12. Требования безопасности</w:t>
      </w:r>
    </w:p>
    <w:p w14:paraId="5AD7818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4.1.13. Требования к транспортабельности для подвижных АИС</w:t>
      </w:r>
    </w:p>
    <w:p w14:paraId="189169D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4.2. Требования к функциям, выполняемым системой</w:t>
      </w:r>
    </w:p>
    <w:p w14:paraId="1D964DB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4.2.1. Подсистема сбора, обработки и загрузки данных</w:t>
      </w:r>
    </w:p>
    <w:p w14:paraId="2A308C4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4.2.1.1. Перечень функций, задач подлежащей автоматизации</w:t>
      </w:r>
    </w:p>
    <w:p w14:paraId="238219A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4.2.1.2. Временной регламент реализации каждой функции, задачи</w:t>
      </w:r>
    </w:p>
    <w:p w14:paraId="511E9BF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4.2.1.3. Требования к качеству реализации функций, задач</w:t>
      </w:r>
    </w:p>
    <w:p w14:paraId="1E52487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4.2.1.4. Перечень критериев отказа для каждой функции</w:t>
      </w:r>
    </w:p>
    <w:p w14:paraId="55B1FE9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 Требования к видам обеспечения</w:t>
      </w:r>
    </w:p>
    <w:p w14:paraId="288134D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4.3.1.  Требования к математическому обеспечению</w:t>
      </w:r>
    </w:p>
    <w:p w14:paraId="7FD4B5E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4.3.2. Требования к информационному обеспечению</w:t>
      </w:r>
    </w:p>
    <w:p w14:paraId="1E52652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4.3.2.1. Требования к составу, структуре и способам организации данных в системе</w:t>
      </w:r>
    </w:p>
    <w:p w14:paraId="59FFA97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4.3.2.2. Требования к информационному обмену между компонентами системы</w:t>
      </w:r>
    </w:p>
    <w:p w14:paraId="40141BD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4.3.2.3. Требования к информационной совместимости со смежными системами</w:t>
      </w:r>
    </w:p>
    <w:p w14:paraId="5E7C94A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6C60393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4.3.2.5. Требования по применению систем управления базами данных</w:t>
      </w:r>
    </w:p>
    <w:p w14:paraId="4280C03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6059C1F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6E73C48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4.3.2.8. Требования к контролю, хранению, обновлению и восстановлению данных</w:t>
      </w:r>
    </w:p>
    <w:p w14:paraId="6A46482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254BD2E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4.3.3. Требования к лингвистическому обеспечению</w:t>
      </w:r>
    </w:p>
    <w:p w14:paraId="68E762C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4.3.4. Требования к программному обеспечению</w:t>
      </w:r>
    </w:p>
    <w:p w14:paraId="0FC54B3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4.3.5. Требования к техническому обеспечению</w:t>
      </w:r>
    </w:p>
    <w:p w14:paraId="1EE3CF3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4.3.6. Требования к метрологическому обеспечению</w:t>
      </w:r>
    </w:p>
    <w:p w14:paraId="2491D82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4.3.7. Требования к организационному обеспечению</w:t>
      </w:r>
    </w:p>
    <w:p w14:paraId="0A1D780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4.3.8. Требования к методическому обеспечению</w:t>
      </w:r>
    </w:p>
    <w:p w14:paraId="2793738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4.3.9. Требования к патентной чистоте</w:t>
      </w:r>
    </w:p>
    <w:p w14:paraId="5EC4A01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5. Состав и содержание работ по созданию системы</w:t>
      </w:r>
    </w:p>
    <w:p w14:paraId="383F8C1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6. Порядок контроля и приёмки системы</w:t>
      </w:r>
    </w:p>
    <w:p w14:paraId="78ED5AF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6.1. Виды и объем испытаний системы</w:t>
      </w:r>
    </w:p>
    <w:p w14:paraId="44C79A0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6.2. Требования к приемке работ по стадиям</w:t>
      </w:r>
    </w:p>
    <w:p w14:paraId="386E13A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71F5D91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7.1. Технические мероприятия</w:t>
      </w:r>
    </w:p>
    <w:p w14:paraId="7F955FB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7.2. Организационные мероприятия</w:t>
      </w:r>
    </w:p>
    <w:p w14:paraId="20865AD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7.3. Изменения в информационном обеспечении</w:t>
      </w:r>
    </w:p>
    <w:p w14:paraId="5D57656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8. Требования к документированию</w:t>
      </w:r>
    </w:p>
    <w:p w14:paraId="7CD94FC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9. Источники разработки</w:t>
      </w: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 xml:space="preserve"> </w:t>
      </w:r>
    </w:p>
    <w:p w14:paraId="37D70DD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 xml:space="preserve"> </w:t>
      </w:r>
    </w:p>
    <w:p w14:paraId="503BBF8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 xml:space="preserve"> </w:t>
      </w:r>
    </w:p>
    <w:p w14:paraId="1F2ED17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6226AA0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0054D829" w14:textId="77777777" w:rsidR="00936B7C" w:rsidRPr="000B031F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0AD47" w:themeColor="accent6"/>
          <w:kern w:val="0"/>
          <w:sz w:val="28"/>
          <w:szCs w:val="28"/>
          <w:lang w:val="x-none"/>
        </w:rPr>
      </w:pPr>
      <w:r w:rsidRPr="000B031F">
        <w:rPr>
          <w:rFonts w:ascii="Times New Roman" w:hAnsi="Times New Roman" w:cs="Times New Roman"/>
          <w:b/>
          <w:bCs/>
          <w:color w:val="70AD47" w:themeColor="accent6"/>
          <w:kern w:val="0"/>
          <w:sz w:val="28"/>
          <w:szCs w:val="28"/>
          <w:lang w:val="x-none"/>
        </w:rPr>
        <w:t>1. Общие сведения</w:t>
      </w:r>
    </w:p>
    <w:p w14:paraId="51F550A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B249DA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56C1806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8682D6F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2FA3EDB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EE45383" w14:textId="69BB5A52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Полное наименование: </w:t>
      </w:r>
      <w:proofErr w:type="spellStart"/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DataBaseAG</w:t>
      </w:r>
      <w:proofErr w:type="spellEnd"/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586498F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64DF7EE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182D2D0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824DE34" w14:textId="690F0DB3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Краткое наименование: </w:t>
      </w:r>
      <w:bookmarkStart w:id="0" w:name="_Hlk157077731"/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bookmarkEnd w:id="0"/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596D2C0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C3E2EA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088FB18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B9A561F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Работа выполняется на основании договора №265/3107 от 24.01.2024 между Заказчиком и Разработчиком.</w:t>
      </w:r>
    </w:p>
    <w:p w14:paraId="3AE6A11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CBE507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 Наименование организация - Заказчика и Разработчика</w:t>
      </w:r>
    </w:p>
    <w:p w14:paraId="6C22852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35C114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E0F8311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34241EC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8BEB9F2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Заказчик: Автомастерская “Auto Gear”.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Адрес фактический: г. Ейск, ул. Харьковская, д. 89.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Телефон / Факс: + </w:t>
      </w:r>
      <w:hyperlink r:id="rId4" w:history="1">
        <w:r w:rsidRPr="008F1DEB">
          <w:rPr>
            <w:rFonts w:ascii="Times New Roman" w:hAnsi="Times New Roman" w:cs="Times New Roman"/>
            <w:color w:val="000000"/>
            <w:kern w:val="0"/>
            <w:sz w:val="24"/>
            <w:szCs w:val="24"/>
          </w:rPr>
          <w:t>7 (952) 875-04-75</w:t>
        </w:r>
      </w:hyperlink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77F0757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ED66BE8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62F686D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6A08F20" w14:textId="37E2878B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Разработчик: Григорян Эмиль </w:t>
      </w:r>
      <w:proofErr w:type="spellStart"/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Геворгович</w:t>
      </w:r>
      <w:proofErr w:type="spellEnd"/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Адрес фактический: г. Ейск, ул. Коммунистическая, д. 47</w:t>
      </w:r>
      <w:r w:rsidRPr="00936B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/1, 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кв. 87. 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Телефон / Факс: +7 (93</w:t>
      </w:r>
      <w:r w:rsidR="00F21272"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8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) 403-13-46.</w:t>
      </w:r>
    </w:p>
    <w:p w14:paraId="789F72F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180B9F9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10F54C2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D764849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Начало работы: 17.01.2024.</w:t>
      </w:r>
    </w:p>
    <w:p w14:paraId="2DBFD823" w14:textId="3DC01CC9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Окончание работы: 25.0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>6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.2024.</w:t>
      </w:r>
    </w:p>
    <w:p w14:paraId="33D3725C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51D6FD6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FC3306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3E25BCA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8C36AEC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Финансирование на работу выделяются спонсорами или владельцем автомастерской. </w:t>
      </w:r>
    </w:p>
    <w:p w14:paraId="0BE9BD2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10B07D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1.6. Порядок оформления и предъявления заказчику результатов работ</w:t>
      </w:r>
    </w:p>
    <w:p w14:paraId="3F39A30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130BD35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65D7566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5DB09F03" w14:textId="08F5EB19" w:rsidR="00936B7C" w:rsidRPr="000B031F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kern w:val="0"/>
          <w:sz w:val="28"/>
          <w:szCs w:val="28"/>
          <w:lang w:val="x-none"/>
        </w:rPr>
      </w:pPr>
      <w:r w:rsidRPr="000B031F">
        <w:rPr>
          <w:rFonts w:ascii="Times New Roman" w:hAnsi="Times New Roman" w:cs="Times New Roman"/>
          <w:b/>
          <w:bCs/>
          <w:color w:val="FF0000"/>
          <w:kern w:val="0"/>
          <w:sz w:val="28"/>
          <w:szCs w:val="28"/>
          <w:lang w:val="x-none"/>
        </w:rPr>
        <w:t>2. Назначение и цели создания системы</w:t>
      </w:r>
    </w:p>
    <w:p w14:paraId="5BD12FC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322982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6134904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88FA16D" w14:textId="6B130455" w:rsidR="00936B7C" w:rsidRPr="008F1DEB" w:rsidRDefault="000B031F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предназначена для повышения эффективности работы </w:t>
      </w:r>
      <w:r w:rsidR="00936B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автомастерской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“</w:t>
      </w:r>
      <w:r w:rsidR="00936B7C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Auto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Gear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”. Информационная система позволит управлять задачами, которые будут приниматься Заказчиком, например, распределение бюджетных мест, составление учебного плана и т.д.</w:t>
      </w:r>
    </w:p>
    <w:p w14:paraId="7930B4D3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 рамках проекта автоматизируется информационная деятельность в следующих процессах:</w:t>
      </w:r>
    </w:p>
    <w:p w14:paraId="7EBA4274" w14:textId="0902428B" w:rsidR="000B031F" w:rsidRPr="000B031F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1. 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Регистрация</w:t>
      </w:r>
      <w:r w:rsidR="000B031F" w:rsidRP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и хранение информации клиентов</w:t>
      </w:r>
      <w:r w:rsidR="000B031F" w:rsidRP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0C90F03E" w14:textId="08C167DD" w:rsidR="00936B7C" w:rsidRPr="000B031F" w:rsidRDefault="000B031F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Поставка новых деталей</w:t>
      </w:r>
      <w:r w:rsidRP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учет затрат</w:t>
      </w:r>
      <w:r w:rsidRP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2F5D333F" w14:textId="09E43C18" w:rsidR="00936B7C" w:rsidRPr="008F1DEB" w:rsidRDefault="000B031F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3. -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2583D59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DA6BB8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10759AF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AC731F4" w14:textId="22CD3228" w:rsidR="00936B7C" w:rsidRPr="008F1DEB" w:rsidRDefault="000B031F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создается с целью:</w:t>
      </w:r>
    </w:p>
    <w:p w14:paraId="16D41BE9" w14:textId="25AB6BDE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учета данных 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клиентов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623F6AF2" w14:textId="55966810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расчета финансовой деятельности в рамках оказания услуг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35F6B3AF" w14:textId="4DE9AAE8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</w:p>
    <w:p w14:paraId="54581E62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3927F53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 результате создания базы данных должны быть улучшены значения следующих показателей:</w:t>
      </w:r>
    </w:p>
    <w:p w14:paraId="362B784E" w14:textId="6C869C1A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время распределения;</w:t>
      </w:r>
    </w:p>
    <w:p w14:paraId="69A84724" w14:textId="77777777" w:rsidR="001D6AF7" w:rsidRDefault="001D6AF7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эффективность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расчета финансов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031F7A6D" w14:textId="1E540310" w:rsidR="001D6AF7" w:rsidRPr="008F1DEB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эффективность распределения.</w:t>
      </w:r>
    </w:p>
    <w:tbl>
      <w:tblPr>
        <w:tblpPr w:leftFromText="180" w:rightFromText="180" w:vertAnchor="text" w:horzAnchor="page" w:tblpX="1" w:tblpY="1538"/>
        <w:tblW w:w="18954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596"/>
        <w:gridCol w:w="2224"/>
        <w:gridCol w:w="9354"/>
        <w:gridCol w:w="5780"/>
      </w:tblGrid>
      <w:tr w:rsidR="001D6AF7" w:rsidRPr="001D6AF7" w14:paraId="313EBA0B" w14:textId="77777777" w:rsidTr="001D6AF7">
        <w:trPr>
          <w:trHeight w:val="1020"/>
          <w:tblCellSpacing w:w="-8" w:type="dxa"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A103B27" w14:textId="77777777" w:rsidR="001D6AF7" w:rsidRPr="001D6AF7" w:rsidRDefault="001D6AF7" w:rsidP="001D6A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</w:rPr>
            </w:pPr>
            <w:r w:rsidRPr="001D6AF7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BA5262" w14:textId="77777777" w:rsidR="001D6AF7" w:rsidRPr="001D6AF7" w:rsidRDefault="001D6AF7" w:rsidP="001D6A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</w:rPr>
            </w:pPr>
            <w:r w:rsidRPr="001D6AF7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</w:rPr>
              <w:t>Наименование процесса</w:t>
            </w:r>
          </w:p>
        </w:tc>
        <w:tc>
          <w:tcPr>
            <w:tcW w:w="937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5F76653" w14:textId="77777777" w:rsidR="001D6AF7" w:rsidRPr="001D6AF7" w:rsidRDefault="001D6AF7" w:rsidP="001D6A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</w:rPr>
            </w:pPr>
            <w:r w:rsidRPr="001D6AF7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</w:rPr>
              <w:t>Возможность автоматизации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F1D4722" w14:textId="77777777" w:rsidR="001D6AF7" w:rsidRPr="001D6AF7" w:rsidRDefault="001D6AF7" w:rsidP="001D6A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</w:rPr>
            </w:pPr>
            <w:r w:rsidRPr="001D6AF7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</w:rPr>
              <w:t>Решение об автоматизации в ходе проекта</w:t>
            </w:r>
          </w:p>
        </w:tc>
      </w:tr>
      <w:tr w:rsidR="001D6AF7" w:rsidRPr="001D6AF7" w14:paraId="2EE81D4D" w14:textId="77777777" w:rsidTr="001D6AF7">
        <w:trPr>
          <w:trHeight w:val="1020"/>
          <w:tblCellSpacing w:w="-8" w:type="dxa"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E7417E7" w14:textId="77777777" w:rsidR="001D6AF7" w:rsidRPr="001D6AF7" w:rsidRDefault="001D6AF7" w:rsidP="001D6A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</w:pPr>
            <w:r w:rsidRPr="001D6AF7"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  <w:t>Отдел сбора информации о студентах</w:t>
            </w:r>
          </w:p>
        </w:tc>
        <w:tc>
          <w:tcPr>
            <w:tcW w:w="22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6C5E5F0" w14:textId="77777777" w:rsidR="001D6AF7" w:rsidRPr="001D6AF7" w:rsidRDefault="001D6AF7" w:rsidP="001D6A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</w:pPr>
            <w:r w:rsidRPr="001D6AF7"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  <w:t>Сбор и хранение информации о всех студентах ВУЗа.</w:t>
            </w:r>
          </w:p>
        </w:tc>
        <w:tc>
          <w:tcPr>
            <w:tcW w:w="937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130D0C" w14:textId="77777777" w:rsidR="001D6AF7" w:rsidRPr="001D6AF7" w:rsidRDefault="001D6AF7" w:rsidP="001D6A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</w:pPr>
            <w:r w:rsidRPr="001D6AF7"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  <w:t>Возможна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E82534" w14:textId="77777777" w:rsidR="001D6AF7" w:rsidRPr="001D6AF7" w:rsidRDefault="001D6AF7" w:rsidP="001D6A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</w:pPr>
            <w:r w:rsidRPr="001D6AF7"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  <w:t>Будет автоматизирован</w:t>
            </w:r>
          </w:p>
        </w:tc>
      </w:tr>
      <w:tr w:rsidR="001D6AF7" w:rsidRPr="001D6AF7" w14:paraId="00C08436" w14:textId="77777777" w:rsidTr="001D6AF7">
        <w:trPr>
          <w:tblCellSpacing w:w="-8" w:type="dxa"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9B8D703" w14:textId="77777777" w:rsidR="001D6AF7" w:rsidRPr="001D6AF7" w:rsidRDefault="001D6AF7" w:rsidP="001D6A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</w:pPr>
            <w:r w:rsidRPr="001D6AF7"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  <w:t>Отдел составления учебного плана</w:t>
            </w:r>
          </w:p>
        </w:tc>
        <w:tc>
          <w:tcPr>
            <w:tcW w:w="22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1D3EDE" w14:textId="77777777" w:rsidR="001D6AF7" w:rsidRPr="001D6AF7" w:rsidRDefault="001D6AF7" w:rsidP="001D6A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</w:pPr>
            <w:r w:rsidRPr="001D6AF7"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  <w:t xml:space="preserve">Разработка, доработка и применение учебного плана в процессе обучения студентов в ВУЗе. Сюда относится как подготовка расписания занятий, так и </w:t>
            </w:r>
            <w:r w:rsidRPr="001D6AF7"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  <w:lastRenderedPageBreak/>
              <w:t>распределение нагрузки преподавателей.</w:t>
            </w:r>
          </w:p>
        </w:tc>
        <w:tc>
          <w:tcPr>
            <w:tcW w:w="937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401AE00" w14:textId="77777777" w:rsidR="001D6AF7" w:rsidRPr="001D6AF7" w:rsidRDefault="001D6AF7" w:rsidP="001D6A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</w:pPr>
            <w:r w:rsidRPr="001D6AF7"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  <w:lastRenderedPageBreak/>
              <w:t>Возможна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F7D30A7" w14:textId="77777777" w:rsidR="001D6AF7" w:rsidRPr="001D6AF7" w:rsidRDefault="001D6AF7" w:rsidP="001D6A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</w:pPr>
            <w:r w:rsidRPr="001D6AF7"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  <w:t>Будет автоматизирован</w:t>
            </w:r>
          </w:p>
        </w:tc>
      </w:tr>
      <w:tr w:rsidR="001D6AF7" w:rsidRPr="001D6AF7" w14:paraId="057ED556" w14:textId="77777777" w:rsidTr="001D6AF7">
        <w:trPr>
          <w:tblCellSpacing w:w="-8" w:type="dxa"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49CC3BC" w14:textId="77777777" w:rsidR="001D6AF7" w:rsidRPr="001D6AF7" w:rsidRDefault="001D6AF7" w:rsidP="001D6A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</w:pPr>
            <w:r w:rsidRPr="001D6AF7"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  <w:t>Отдел сбора информации о персонале ВУЗа</w:t>
            </w:r>
          </w:p>
        </w:tc>
        <w:tc>
          <w:tcPr>
            <w:tcW w:w="22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D0E0560" w14:textId="77777777" w:rsidR="001D6AF7" w:rsidRPr="001D6AF7" w:rsidRDefault="001D6AF7" w:rsidP="001D6A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</w:pPr>
            <w:r w:rsidRPr="001D6AF7"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  <w:t>Сбор и хранение информации о персонале ВУЗа. Сюда входят преподаватели, которые делятся на категории (</w:t>
            </w:r>
            <w:proofErr w:type="spellStart"/>
            <w:r w:rsidRPr="001D6AF7"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  <w:t>ассисенты</w:t>
            </w:r>
            <w:proofErr w:type="spellEnd"/>
            <w:r w:rsidRPr="001D6AF7"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  <w:t>, старшие преподаватели и т.д.) и звания (доцент, профессор).</w:t>
            </w:r>
          </w:p>
        </w:tc>
        <w:tc>
          <w:tcPr>
            <w:tcW w:w="937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DF0FF7A" w14:textId="77777777" w:rsidR="001D6AF7" w:rsidRPr="001D6AF7" w:rsidRDefault="001D6AF7" w:rsidP="001D6A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</w:pPr>
            <w:r w:rsidRPr="001D6AF7"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  <w:t>Возможна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85CFBA" w14:textId="77777777" w:rsidR="001D6AF7" w:rsidRPr="001D6AF7" w:rsidRDefault="001D6AF7" w:rsidP="001D6A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</w:pPr>
            <w:r w:rsidRPr="001D6AF7"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  <w:t>Будет автоматизирован</w:t>
            </w:r>
          </w:p>
        </w:tc>
      </w:tr>
    </w:tbl>
    <w:p w14:paraId="406F1BCB" w14:textId="41E46821" w:rsidR="00936B7C" w:rsidRPr="008F1DEB" w:rsidRDefault="00936B7C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18A1B2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2A4184C9" w14:textId="77777777" w:rsidR="00936B7C" w:rsidRPr="000B031F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kern w:val="0"/>
          <w:sz w:val="28"/>
          <w:szCs w:val="28"/>
          <w:lang w:val="x-none"/>
        </w:rPr>
      </w:pPr>
      <w:r w:rsidRPr="000B031F">
        <w:rPr>
          <w:rFonts w:ascii="Times New Roman" w:hAnsi="Times New Roman" w:cs="Times New Roman"/>
          <w:b/>
          <w:bCs/>
          <w:color w:val="FF0000"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FD26FE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p w14:paraId="2FF8484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p w14:paraId="62F9580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12B20F82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122575B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22123A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C6280E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39F8350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217F55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C2CA8C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0852E84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FA4E4FF" w14:textId="67184EE8" w:rsidR="00936B7C" w:rsidRPr="008F1DEB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будет работать на принципе трехуровневой нагрузки. То есть первый уровень будет иметь функцию сбора информации о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клиентах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потраченных средствах на запчасти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т.д. Второй уровень будет функционировать как обработчик и хранитель этой же самой информации. Третий - выводить информацию при составлении отчетов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о финансах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др.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23F1ED3F" w14:textId="135A184F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 w14:paraId="13273EDD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Требования к режимам функционирования системы:</w:t>
      </w:r>
    </w:p>
    <w:p w14:paraId="63A367DE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 w14:paraId="0ED4A9B6" w14:textId="0BDFC6CD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Аварийный режим функционирования. Отказ одного или нескольких компонентов системы. Сбои и ошибки необходимо исправить парал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л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ельно работе самой системы.</w:t>
      </w:r>
    </w:p>
    <w:p w14:paraId="203DEFC9" w14:textId="77777777" w:rsidR="001D6AF7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3BEA601" w14:textId="42F257A2" w:rsidR="00936B7C" w:rsidRPr="008F1DEB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Кроме того, д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олжны иметься инструменты для диагностирования, мониторинга состояния системы.</w:t>
      </w:r>
    </w:p>
    <w:p w14:paraId="63F34A3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773996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78D16B7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515C7D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FA17CAA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713890F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5A5DA4D" w14:textId="56E1A664" w:rsidR="001D6AF7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 состав персонала, необходимого для обеспечения эксплуатации</w:t>
      </w:r>
      <w:r w:rsidR="001D6AF7"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B8675C1" w14:textId="77777777" w:rsidR="001D6AF7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Руководитель – 1 человек.</w:t>
      </w:r>
    </w:p>
    <w:p w14:paraId="203154ED" w14:textId="75DE3874" w:rsidR="001D6AF7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- Администратор</w:t>
      </w: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всей системы –</w:t>
      </w: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человека.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Данные лица должны выполнять следующие функциональные обязанности: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Руководитель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на всем протяжении функционирования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обеспечивает общее руководство группой.</w:t>
      </w:r>
    </w:p>
    <w:p w14:paraId="5A5A5C12" w14:textId="75987C1C" w:rsidR="00936B7C" w:rsidRPr="008F1DEB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Администратор всей системы – на всем протяжении функционирования системы обеспечивает контроль сбора, хранения информации и выдачи результатов по запросам.</w:t>
      </w:r>
    </w:p>
    <w:p w14:paraId="578B0BE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C55B12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4E7A237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EB0A26B" w14:textId="3FD95C83" w:rsidR="00936B7C" w:rsidRPr="0058527C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К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 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людям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, эксплуатирующ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им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Систему</w:t>
      </w: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, предъявляются следующие требования:</w:t>
      </w:r>
    </w:p>
    <w:p w14:paraId="1953B033" w14:textId="1637D903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Конечный пользователь - требований к квалификации нет, потому что эта Система позволит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клиентам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, не имеющих представления работы с ИС, без проблем пользоваться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системой для занесения личных данных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</w:t>
      </w:r>
    </w:p>
    <w:p w14:paraId="2D721ABD" w14:textId="416228FA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Администратор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всей системы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–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базовое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знание языка запросов SQL;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знание СУБД.</w:t>
      </w:r>
    </w:p>
    <w:p w14:paraId="586BEB0E" w14:textId="77777777" w:rsidR="001D6AF7" w:rsidRPr="0058527C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D788BFF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4.1.2.3. Требования к режимам работы персонала</w:t>
      </w:r>
    </w:p>
    <w:p w14:paraId="649F661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47FD754" w14:textId="77777777" w:rsidR="001D6AF7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Персонал, работающий с Системой</w:t>
      </w:r>
      <w:r w:rsidR="001D6AF7"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выполняющий функции её сопровождения и обслуживания, должен работать в следующих режимах: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Конечный пользователь - в соответствии с основным рабочим графиком подразделений Заказчика.</w:t>
      </w:r>
    </w:p>
    <w:p w14:paraId="4A3AF204" w14:textId="7C8FE032" w:rsidR="00936B7C" w:rsidRPr="0058527C" w:rsidRDefault="001D6AF7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Администратор всей системы – двухсменный график, поочередно.</w:t>
      </w:r>
    </w:p>
    <w:p w14:paraId="5263690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AC2239D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14DD1C9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19ED5E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580BADC" w14:textId="05A5CC1E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</w:t>
      </w:r>
      <w:r w:rsid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т</w:t>
      </w: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вия системы назначению</w:t>
      </w:r>
    </w:p>
    <w:p w14:paraId="768D6FB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2B04F849" w14:textId="21DC8ACB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Количество измерений – 4.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Количество показателей – 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6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Количество отчетов – 4.</w:t>
      </w:r>
    </w:p>
    <w:p w14:paraId="78B5D2C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263CFF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7A2F29F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E6B1D09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Обеспечение приспособляемости системы должно выполняться за счет:</w:t>
      </w:r>
    </w:p>
    <w:p w14:paraId="6E45D6C8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своевременности администрирования;</w:t>
      </w:r>
    </w:p>
    <w:p w14:paraId="084DA1E2" w14:textId="104D1249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модернизации сбора, хранения, обработки и предоставления информации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>персоналу автомастерской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25480BE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7FC9A18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4.1.3.3. Требования сохранению работоспособности системы в различных вероятных условиях</w:t>
      </w:r>
    </w:p>
    <w:p w14:paraId="10B05F0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939DD3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0" w:type="auto"/>
        <w:tblCellSpacing w:w="-8" w:type="dxa"/>
        <w:tblInd w:w="4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1458"/>
        <w:gridCol w:w="12276"/>
      </w:tblGrid>
      <w:tr w:rsidR="00936B7C" w14:paraId="0FADAF24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BE7783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Вероятное условие</w:t>
            </w:r>
          </w:p>
        </w:tc>
        <w:tc>
          <w:tcPr>
            <w:tcW w:w="123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9FCBB6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Требования</w:t>
            </w:r>
          </w:p>
        </w:tc>
      </w:tr>
      <w:tr w:rsidR="00936B7C" w14:paraId="236891D4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524BA5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Сбой в электроснабжении.</w:t>
            </w:r>
          </w:p>
        </w:tc>
        <w:tc>
          <w:tcPr>
            <w:tcW w:w="123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D0C7EC8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Использование резервного источника питания.</w:t>
            </w:r>
          </w:p>
        </w:tc>
      </w:tr>
      <w:tr w:rsidR="00936B7C" w14:paraId="3D808C09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DAF3D5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lastRenderedPageBreak/>
              <w:t>Выход из строя какой-либо подсистемы, например, подсистемы хранения данных.</w:t>
            </w:r>
          </w:p>
        </w:tc>
        <w:tc>
          <w:tcPr>
            <w:tcW w:w="123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6D03B52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 подсистемы обработки и хранения информации, он в свою очередь должен попытаться исправить проблему.</w:t>
            </w:r>
          </w:p>
        </w:tc>
      </w:tr>
      <w:tr w:rsidR="00936B7C" w14:paraId="40B54EE7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789078B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Несанкционированный доступ</w:t>
            </w:r>
          </w:p>
        </w:tc>
        <w:tc>
          <w:tcPr>
            <w:tcW w:w="123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F323E8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Попытаться предотвратить утечку информации. Улучшить систему безопасности.</w:t>
            </w:r>
          </w:p>
        </w:tc>
      </w:tr>
      <w:tr w:rsidR="00936B7C" w14:paraId="4F071C60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6A0C2AC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Перегрузка базы данных, связанная с большим кол-вом информации о студентах, преподавателям и другой информации.</w:t>
            </w:r>
          </w:p>
        </w:tc>
        <w:tc>
          <w:tcPr>
            <w:tcW w:w="123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058F04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увеличить максимально допустимый объем хранимой информации в базе данных.</w:t>
            </w:r>
          </w:p>
        </w:tc>
      </w:tr>
    </w:tbl>
    <w:p w14:paraId="5ED8726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0A8D57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8123B7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E7FA95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28FF3B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85015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0491C6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767607F" w14:textId="7605E00C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Должный уровень надежности должен достигаться благодаря организационным мероприятиям, направленных на выявление проблем с аппар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>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тными средствами.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Надежность должна обеспечиваться за счет: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соблюдения правил эксплуатации и технического обслуживания программно-аппаратных средств;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предварительного обучения обслуживающего персонала.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Время устранения отказа должно быть следующим: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при перерыве и выходе за установленные пределы параметров электропитания - не более 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>30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минут;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при перерыве и выходе за установленные пределы параметров программного обеспечением - не более 6 часов.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Система должна соответствовать следующему параметру: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среднее время восстановления 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>2.2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часа - определяется как сумма всех времен восстановления за заданный календарный период, поделенные на продолжительность этого периода.</w:t>
      </w:r>
    </w:p>
    <w:p w14:paraId="03EDD37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5D5275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6D53CCA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2E054BA" w14:textId="2FF882A3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Под аварийной ситуацией понимается аварийное завершение процесса, выполняемого той или иной подсистемой</w:t>
      </w:r>
      <w:r w:rsidR="00092507" w:rsidRP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, а также «зависание» этого процесса.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При работе системы возможны следующие аварийные ситуации, которые влияют на надежность работы системы: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сбой в электроснабжении сервера;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сбои, связанные с сетью и не зависящие от Заказчика или Разработчика;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баги Системы или отдельных подсистем, связанные с тем, что не были выявлены ошибки с тестирования этой же Системы.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сбои программного обеспечения сервера.</w:t>
      </w:r>
    </w:p>
    <w:p w14:paraId="331F46D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1EDE68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2EB1678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6DDF033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К надежности оборудования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 качестве аппаратных платформ должны использоваться средства с повышенной надежностью;</w:t>
      </w:r>
    </w:p>
    <w:p w14:paraId="6B54B0E9" w14:textId="31D88F04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должны использоваться технические средства, которые будут соответствовать поставленным задачам;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в случае каких-либо сбоев, ошибок аппаратно-программный комплекс Системы должен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иметь возможность восстановления.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надежности электроснабжения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</w:t>
      </w:r>
      <w:r w:rsidR="00092507" w:rsidRP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>30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минут;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должно быть обеспечено бесперебойное питание активного сетевого оборудования.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предварительного обучения обслуживающего персонала;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соблюдения правил эксплуатации и технического обслуживания программно-аппаратных средств;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регулярное резервное копирование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Надежность программного обеспечения подсистем должна обеспечиваться за счет: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надежности общесистемного ПО и ПО, разрабатываемого Разработчиком;</w:t>
      </w:r>
    </w:p>
    <w:p w14:paraId="2B13D96D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тестирования и отладки Системы для поиска и исправления ошибок;</w:t>
      </w:r>
    </w:p>
    <w:p w14:paraId="3388EAF6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ведения регулярного создания отчетности по системным ошибкам, сообщениям Системы для того, чтобы проанализировать и выявить, каким образом стоит улучшить Систему.</w:t>
      </w:r>
    </w:p>
    <w:p w14:paraId="26AABA5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EBB15F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6A474CD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C5BF4AD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 проектировании Системы необходимо сделать первоначальные расчеты по оценке показателей надежности. Позже, на этапе тестирования и эксплуатации, нужно провести более тщательную оценку и контроль показателей надежности. Все эти действия необходимо обговорить Заказчику и Разработчику при составлении договора.</w:t>
      </w:r>
    </w:p>
    <w:p w14:paraId="7EC67480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E7042A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53BA70D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286BB79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В части внешнего оформления: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интерфейсы подсистем должен быть типизированы;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должно быть обеспечено наличие локализованного (русскоязычного) интерфейса пользователя;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должен использоваться шрифт: Times New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Roman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размер шрифта должен быть: 16;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цветовая палитра должна быть: черный текст, белый фон;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 шапке отчетов должен использоваться логотип Заказчика, то есть логотип ВУЗа.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Также для конечного пользователя должно быть удобно диалоговое окно с Системой, например, для получения расписания пар на определенный день. Этот процесс должен проходить без проблем с обеих сторон.</w:t>
      </w:r>
    </w:p>
    <w:p w14:paraId="75D2D79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4A686E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3919F2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494BD6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(производителя) на них.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fldChar w:fldCharType="begin"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instrText>HYPERLINK "" \o "_'c3_'ce_'d1_'d2 21958-76"</w:instrTex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fldChar w:fldCharType="separate"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Ошибка! Недопустимый объект гиперссылки.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fldChar w:fldCharType="end"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15)%</w:t>
      </w:r>
      <w:proofErr w:type="gram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Состав, место и условия хранения ЗИП определяются на этапе технического проектирования.</w:t>
      </w:r>
    </w:p>
    <w:p w14:paraId="493388B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9109BF6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D3C112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46A9E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93DF18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5867803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15AF86F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Обеспечение информационное безопасности Системы БДМГУ должно удовлетворять следующим требованиям: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9DA882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1FA61DC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42D049E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BB120F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Средства антивирусной защиты должны быть установлены на всех рабочих местах пользователей и администраторов Системы БДМГУ. Средства антивирусной защиты рабочих местах пользователей и администраторов должны обеспечивать: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ведение журналов вирусной активности;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администрирование всех антивирусных продуктов.</w:t>
      </w:r>
    </w:p>
    <w:p w14:paraId="654AF7C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81068C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показателям </w:t>
      </w:r>
    </w:p>
    <w:p w14:paraId="7890922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D44BA2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Субъекты:</w:t>
      </w:r>
    </w:p>
    <w:p w14:paraId="30A6B3CD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S1 - персонал ВУЗа;</w:t>
      </w:r>
    </w:p>
    <w:p w14:paraId="064C9173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S2 - студенты ВУЗа.</w:t>
      </w:r>
    </w:p>
    <w:p w14:paraId="42749150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Объекты: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F1 - технические средства приема, передачи и обработки информации;</w:t>
      </w:r>
    </w:p>
    <w:p w14:paraId="0CF78E2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F2 - персональные данные студентов;</w:t>
      </w:r>
    </w:p>
    <w:p w14:paraId="1015D4E0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F3 - персональные данные персонала;</w:t>
      </w:r>
    </w:p>
    <w:p w14:paraId="30945344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F4 - бумажные носители и электронные варианты приказов, постановлений планов, договоров, отчетов;</w:t>
      </w:r>
    </w:p>
    <w:p w14:paraId="454B32E4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F5 - средства защиты информации.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Действия: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R - чтение информации из объекта;</w:t>
      </w:r>
    </w:p>
    <w:p w14:paraId="70EC30D6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W - изменение объекта.</w:t>
      </w:r>
    </w:p>
    <w:tbl>
      <w:tblPr>
        <w:tblW w:w="0" w:type="auto"/>
        <w:tblCellSpacing w:w="0" w:type="dxa"/>
        <w:tblInd w:w="4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758"/>
        <w:gridCol w:w="3854"/>
        <w:gridCol w:w="3856"/>
        <w:gridCol w:w="3870"/>
        <w:gridCol w:w="3870"/>
        <w:gridCol w:w="3870"/>
      </w:tblGrid>
      <w:tr w:rsidR="00936B7C" w14:paraId="0163A01D" w14:textId="77777777" w:rsidTr="00054EED">
        <w:trPr>
          <w:tblCellSpacing w:w="0" w:type="dxa"/>
        </w:trPr>
        <w:tc>
          <w:tcPr>
            <w:tcW w:w="375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01A840B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</w:p>
        </w:tc>
        <w:tc>
          <w:tcPr>
            <w:tcW w:w="385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4486F0B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F1</w:t>
            </w:r>
          </w:p>
        </w:tc>
        <w:tc>
          <w:tcPr>
            <w:tcW w:w="385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D8B2B0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F2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94C04E5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F3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464A1CE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F4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3A022CC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F5</w:t>
            </w:r>
          </w:p>
        </w:tc>
      </w:tr>
      <w:tr w:rsidR="00936B7C" w14:paraId="09EA00A2" w14:textId="77777777" w:rsidTr="00054EED">
        <w:tblPrEx>
          <w:tblCellSpacing w:w="-8" w:type="dxa"/>
        </w:tblPrEx>
        <w:trPr>
          <w:tblCellSpacing w:w="-8" w:type="dxa"/>
        </w:trPr>
        <w:tc>
          <w:tcPr>
            <w:tcW w:w="375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022E42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S1</w:t>
            </w:r>
          </w:p>
        </w:tc>
        <w:tc>
          <w:tcPr>
            <w:tcW w:w="385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CB57CE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385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984C66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5BCA1F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09DF87D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752AE0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</w:t>
            </w:r>
          </w:p>
        </w:tc>
      </w:tr>
      <w:tr w:rsidR="00936B7C" w14:paraId="4AA6B298" w14:textId="77777777" w:rsidTr="00054EED">
        <w:tblPrEx>
          <w:tblCellSpacing w:w="-8" w:type="dxa"/>
        </w:tblPrEx>
        <w:trPr>
          <w:tblCellSpacing w:w="-8" w:type="dxa"/>
        </w:trPr>
        <w:tc>
          <w:tcPr>
            <w:tcW w:w="375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26F70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S2</w:t>
            </w:r>
          </w:p>
        </w:tc>
        <w:tc>
          <w:tcPr>
            <w:tcW w:w="385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EDFBFE0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385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8D0E9C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1A5B623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D4928B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AAAEF2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</w:t>
            </w:r>
          </w:p>
        </w:tc>
      </w:tr>
    </w:tbl>
    <w:p w14:paraId="781E46D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C91575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ED164ED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32199F4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C005610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Средства антивирусной защиты должны быть установлены на всех рабочих местах пользователей и администраторов Системы БДМГУ. Средства антивирусной защиты рабочих местах пользователей и администраторов должны обеспечивать: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ведение журналов вирусной активности;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администрирование всех антивирусных продуктов.</w:t>
      </w:r>
    </w:p>
    <w:p w14:paraId="53F2738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74732CD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2174A8C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37ADC7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Требования к радиоэлектронной защите: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Требования по стойкости, устойчивости и прочности к внешним воздействиям: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B69823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49B5A43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586AA8C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ED9B45C" w14:textId="1E448E00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ERWin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4.х и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BPWin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4.х.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работы с БД должен использоваться язык запросов SQL в рамках стандарта ANSI SQL-92.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 Alpha BI, а также, в случае необходимости, языки программирования Java, C# и др.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50E8EDA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2F1533F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 w14:paraId="4F1340D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0AC9290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БДМГУ должно разрабатываться и эксплуатироваться на уже имеющемся у Заказчика аппаратно-техническом комплексе.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Необходимо создать отдельные самостоятельные зоны разработки и тестирования системы БДМГУ.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эксплуатации.</w:t>
      </w:r>
    </w:p>
    <w:p w14:paraId="677F793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0598008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 w14:paraId="249178F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BDA6F3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- 60 дБ - при работе технологического оборудования и средств вычислительной техники с печатающим устройством</w:t>
      </w:r>
    </w:p>
    <w:p w14:paraId="05E8DEB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1B47DE0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44DD61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91AF06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69861E5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59462DB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 Требования к функциям, выполняемым системой</w:t>
      </w:r>
    </w:p>
    <w:p w14:paraId="7455B8D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17A0589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D73358D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47DA51D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D837E0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885A35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9D8E6B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117388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W w:w="0" w:type="auto"/>
        <w:tblCellSpacing w:w="-8" w:type="dxa"/>
        <w:tblInd w:w="4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1458"/>
        <w:gridCol w:w="11586"/>
      </w:tblGrid>
      <w:tr w:rsidR="00936B7C" w14:paraId="785B1BA6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2E10C5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116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A2D89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Задачи</w:t>
            </w:r>
          </w:p>
        </w:tc>
      </w:tr>
      <w:tr w:rsidR="00936B7C" w14:paraId="5B082CE6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A409B93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 информации</w:t>
            </w:r>
          </w:p>
        </w:tc>
        <w:tc>
          <w:tcPr>
            <w:tcW w:w="116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B9D425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936B7C" w14:paraId="04DD3A9E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AF4D18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116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2D6DE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  <w:tr w:rsidR="00936B7C" w14:paraId="0189BBE3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61E65C3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вывода информации конечному пользователю</w:t>
            </w:r>
          </w:p>
        </w:tc>
        <w:tc>
          <w:tcPr>
            <w:tcW w:w="116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32C3AE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Вывод в удобной форме информации</w:t>
            </w:r>
          </w:p>
        </w:tc>
      </w:tr>
    </w:tbl>
    <w:p w14:paraId="1BF9A67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  <w:t>Каждая задача функций будет нацелена на автоматическое выполнение определенной последовательности действий.</w:t>
      </w:r>
    </w:p>
    <w:p w14:paraId="5374FE0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A411D4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3F0C214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F65726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tbl>
      <w:tblPr>
        <w:tblW w:w="0" w:type="auto"/>
        <w:tblCellSpacing w:w="-8" w:type="dxa"/>
        <w:tblInd w:w="4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1458"/>
        <w:gridCol w:w="11586"/>
      </w:tblGrid>
      <w:tr w:rsidR="00936B7C" w14:paraId="6BB2BA76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E238C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116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A7F018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Требования к временному регламенту</w:t>
            </w:r>
          </w:p>
        </w:tc>
      </w:tr>
      <w:tr w:rsidR="00936B7C" w14:paraId="0A100D83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A8275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116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FB2D92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14:paraId="6E21C5C2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E31B68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116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9F1CD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14:paraId="7992BBD4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AC8E0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Преобразование данных</w:t>
            </w:r>
          </w:p>
        </w:tc>
        <w:tc>
          <w:tcPr>
            <w:tcW w:w="116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D1616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14:paraId="257A4BBD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D3CA72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116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E6709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</w:tbl>
    <w:p w14:paraId="5FB8674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p w14:paraId="405FE66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A174A7F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2A91C9B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5F5758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tbl>
      <w:tblPr>
        <w:tblW w:w="0" w:type="auto"/>
        <w:tblCellSpacing w:w="-8" w:type="dxa"/>
        <w:tblInd w:w="4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7588"/>
        <w:gridCol w:w="7724"/>
        <w:gridCol w:w="7716"/>
      </w:tblGrid>
      <w:tr w:rsidR="00936B7C" w14:paraId="46E81B3F" w14:textId="77777777" w:rsidTr="00054EED">
        <w:trPr>
          <w:tblCellSpacing w:w="-8" w:type="dxa"/>
        </w:trPr>
        <w:tc>
          <w:tcPr>
            <w:tcW w:w="761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AAD7B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237F1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Форма представления выходной информации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CFAB36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Характеристики точности и времени выполнения</w:t>
            </w:r>
          </w:p>
        </w:tc>
      </w:tr>
      <w:tr w:rsidR="00936B7C" w14:paraId="614E46A1" w14:textId="77777777" w:rsidTr="00054EED">
        <w:trPr>
          <w:tblCellSpacing w:w="-8" w:type="dxa"/>
        </w:trPr>
        <w:tc>
          <w:tcPr>
            <w:tcW w:w="761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16A17A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1949DC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337CF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14:paraId="3D7E9D30" w14:textId="77777777" w:rsidTr="00054EED">
        <w:trPr>
          <w:tblCellSpacing w:w="-8" w:type="dxa"/>
        </w:trPr>
        <w:tc>
          <w:tcPr>
            <w:tcW w:w="761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F8771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0FD76B5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BFF74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14:paraId="74DF0A59" w14:textId="77777777" w:rsidTr="00054EED">
        <w:trPr>
          <w:tblCellSpacing w:w="-8" w:type="dxa"/>
        </w:trPr>
        <w:tc>
          <w:tcPr>
            <w:tcW w:w="761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D61030B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Преобразование данных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DBE9736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BBC0C5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14:paraId="58D9CDCE" w14:textId="77777777" w:rsidTr="00054EED">
        <w:trPr>
          <w:tblCellSpacing w:w="-8" w:type="dxa"/>
        </w:trPr>
        <w:tc>
          <w:tcPr>
            <w:tcW w:w="761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B9CEECC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81C25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 xml:space="preserve">Текстовые файлы, сообщения,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email</w:t>
            </w:r>
            <w:proofErr w:type="spellEnd"/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308EF8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 момент функционирования подсистем. Не позднее 20 минут после возникновения нештатной ситуации.</w:t>
            </w:r>
          </w:p>
        </w:tc>
      </w:tr>
    </w:tbl>
    <w:p w14:paraId="36B947C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p w14:paraId="7D03855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B204C7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4.2.1.4. Перечень критериев отказа для каждой функции</w:t>
      </w:r>
    </w:p>
    <w:p w14:paraId="7121C7C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7FAA5C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W w:w="0" w:type="auto"/>
        <w:tblCellSpacing w:w="-8" w:type="dxa"/>
        <w:tblInd w:w="4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5654"/>
        <w:gridCol w:w="5788"/>
        <w:gridCol w:w="5790"/>
        <w:gridCol w:w="5780"/>
      </w:tblGrid>
      <w:tr w:rsidR="00936B7C" w14:paraId="24C67D01" w14:textId="77777777" w:rsidTr="00054EED">
        <w:trPr>
          <w:tblCellSpacing w:w="-8" w:type="dxa"/>
        </w:trPr>
        <w:tc>
          <w:tcPr>
            <w:tcW w:w="5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5B717B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C159F7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Критерии отказа</w:t>
            </w:r>
          </w:p>
        </w:tc>
        <w:tc>
          <w:tcPr>
            <w:tcW w:w="580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492BBB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Время восстановления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C376910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Коэффициент готовности</w:t>
            </w:r>
          </w:p>
        </w:tc>
      </w:tr>
      <w:tr w:rsidR="00936B7C" w14:paraId="01F10EBA" w14:textId="77777777" w:rsidTr="00054EED">
        <w:trPr>
          <w:trHeight w:val="255"/>
          <w:tblCellSpacing w:w="-8" w:type="dxa"/>
        </w:trPr>
        <w:tc>
          <w:tcPr>
            <w:tcW w:w="5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B6624E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сбора, обработки и хранения информации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8E64D77" w14:textId="79B948AE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Не </w:t>
            </w: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выпол</w:t>
            </w:r>
            <w:r w:rsidR="00A95E19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ня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ется</w:t>
            </w:r>
            <w:proofErr w:type="spellEnd"/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одна из задач:</w:t>
            </w:r>
          </w:p>
          <w:p w14:paraId="06367CEA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- сбор </w:t>
            </w: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поступаемой</w:t>
            </w:r>
            <w:proofErr w:type="spellEnd"/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информации в полном объеме;</w:t>
            </w:r>
          </w:p>
          <w:p w14:paraId="7362D6B3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- хранение и обработка информации;</w:t>
            </w:r>
          </w:p>
        </w:tc>
        <w:tc>
          <w:tcPr>
            <w:tcW w:w="580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1D38BFC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12 часов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BAE1F3C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0.9</w:t>
            </w:r>
          </w:p>
        </w:tc>
      </w:tr>
      <w:tr w:rsidR="00936B7C" w14:paraId="7DD8C037" w14:textId="77777777" w:rsidTr="00054EED">
        <w:trPr>
          <w:tblCellSpacing w:w="-8" w:type="dxa"/>
        </w:trPr>
        <w:tc>
          <w:tcPr>
            <w:tcW w:w="5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7CEA57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AE093D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 удается в необходимом объеме вывести информацию в нужной форме пользователю.</w:t>
            </w:r>
          </w:p>
        </w:tc>
        <w:tc>
          <w:tcPr>
            <w:tcW w:w="580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8A55F8C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8 часов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B4F576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0.87</w:t>
            </w:r>
          </w:p>
        </w:tc>
      </w:tr>
    </w:tbl>
    <w:p w14:paraId="7F52E7D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p w14:paraId="2A95895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5C36F4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 w14:paraId="7712C23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5B110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4C15708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4.3.1.  Требования к математическому обеспечению</w:t>
      </w:r>
    </w:p>
    <w:p w14:paraId="583489F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29EEF66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Не предъявляются.</w:t>
      </w:r>
    </w:p>
    <w:p w14:paraId="56530E3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4B5659D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4AC11D2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D87C2F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C4F9C9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6536B69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F080DC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Структура хранения данных в БДМГУ должна состоять из следующих основных областей: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область временного хранения данных;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область постоянного хранения данных;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73068C3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D3D5DD0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644D3F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983CD84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Информационный обмен между компонентами системы КХД должен быть реализован следующим образом:</w:t>
      </w:r>
    </w:p>
    <w:p w14:paraId="007042A8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tbl>
      <w:tblPr>
        <w:tblW w:w="0" w:type="auto"/>
        <w:tblCellSpacing w:w="-8" w:type="dxa"/>
        <w:tblInd w:w="4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5654"/>
        <w:gridCol w:w="5788"/>
        <w:gridCol w:w="5790"/>
        <w:gridCol w:w="5780"/>
      </w:tblGrid>
      <w:tr w:rsidR="00936B7C" w:rsidRPr="0058527C" w14:paraId="12F0FE38" w14:textId="77777777" w:rsidTr="00054EED">
        <w:trPr>
          <w:tblCellSpacing w:w="-8" w:type="dxa"/>
        </w:trPr>
        <w:tc>
          <w:tcPr>
            <w:tcW w:w="5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B9EA9D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06A8319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Подсистема сбора информации</w:t>
            </w:r>
          </w:p>
        </w:tc>
        <w:tc>
          <w:tcPr>
            <w:tcW w:w="580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34110D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Подсистема обработки и хранения информации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57EF7B1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Подсистема вывода информации в виде отчетов или другом виде</w:t>
            </w:r>
          </w:p>
        </w:tc>
      </w:tr>
      <w:tr w:rsidR="00936B7C" w:rsidRPr="0058527C" w14:paraId="62C7A372" w14:textId="77777777" w:rsidTr="00054EED">
        <w:trPr>
          <w:tblCellSpacing w:w="-8" w:type="dxa"/>
        </w:trPr>
        <w:tc>
          <w:tcPr>
            <w:tcW w:w="5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5577AC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Подсистема сбора информации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DCC657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0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B1F50A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1236A7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936B7C" w:rsidRPr="0058527C" w14:paraId="3C41441A" w14:textId="77777777" w:rsidTr="00054EED">
        <w:trPr>
          <w:tblCellSpacing w:w="-8" w:type="dxa"/>
        </w:trPr>
        <w:tc>
          <w:tcPr>
            <w:tcW w:w="5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FD63325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Подсистема обработки и хранения информации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74C70A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580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604B81A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E17A5D3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X</w:t>
            </w:r>
          </w:p>
        </w:tc>
      </w:tr>
      <w:tr w:rsidR="00936B7C" w14:paraId="41B2BC57" w14:textId="77777777" w:rsidTr="00054EED">
        <w:trPr>
          <w:tblCellSpacing w:w="-8" w:type="dxa"/>
        </w:trPr>
        <w:tc>
          <w:tcPr>
            <w:tcW w:w="5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DE78FB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D3FF5D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  <w:tc>
          <w:tcPr>
            <w:tcW w:w="580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AF865E2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X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69536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</w:tr>
    </w:tbl>
    <w:p w14:paraId="00F0288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85085F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430E97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4.3.2.3. Требования к информационной совместимости со смежными </w:t>
      </w: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системами</w:t>
      </w:r>
    </w:p>
    <w:p w14:paraId="437871A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EADBEE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эскиза» совместно с полномочными представителями Заказчика.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Система должна обеспечить возможность загрузки данных, получаемых от смежной системы.</w:t>
      </w:r>
    </w:p>
    <w:p w14:paraId="6A829C6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2FB81E6D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573F5B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CA75211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Основные классификаторы и справочники в системе (студенты, преподаватели, учебный план и т.д.) должны быть едиными.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0A041A1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A68A10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7AF602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AB98044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Для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реализации подсистемы хранения данных должна использоваться промышленная СУБД MS SQL Server 2019.</w:t>
      </w:r>
    </w:p>
    <w:p w14:paraId="497A9EE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02FA4FF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3ED9754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774BF78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Разработка эскиза».</w:t>
      </w:r>
    </w:p>
    <w:p w14:paraId="14E239E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5D5496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226E14D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42251D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63A9DDB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6AAF1F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67119E0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29E8FBDE" w14:textId="505B5E6C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К контролю данных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хранению данных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хранение исторических данных в системе должно производиться не более чем за 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3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предыдущих 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года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 По истечению данного срока данные должны переходить в архив;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исторические данные, превышающие порог, должны храниться на ленточном массиве с возможностью их восстановления.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обновлению и восстановлению данных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для сервера сбора данных необходимо обеспечить резервное копирование его бинарных файлов раз в неделю и хранение копии на протяжении 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1-ого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месяц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для сервера хранения и обработки данных необходимо обеспечить резервное копирование его бинарных файлов раз в неделю и хранение копии на протяжении 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ого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месяц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6A132E6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CE79BC0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5C4F046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E68630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Требования не предъявляются.</w:t>
      </w:r>
    </w:p>
    <w:p w14:paraId="65AC7A5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4DEDB56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149149C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BED6903" w14:textId="77777777" w:rsidR="001D6AF7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 реализации системы должны применяться следующие языки высокого уровня: SQL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языки верстки сайтов и 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Java</w:t>
      </w:r>
      <w:r w:rsidR="001D6AF7"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24C77750" w14:textId="08A77984" w:rsidR="00936B7C" w:rsidRPr="0058527C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Должен применяться набор символов 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Windows CP1251 для подсистемы хранения данны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х и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информации, поступающей из систем-источников.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1338F7C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B8569BA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1835CA6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2A2B658" w14:textId="43B33CD9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Перечень покупных программных средств: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СУБД MS SQL Server 2019;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СУБД должна иметь возможность установки на ОС HP Unix.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обеспечению качества ПС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функциональность должна обеспечиваться выполнением подсистемами всех их функций.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надежность должна обеспечиваться за счет предупреждения ошибок - не допущения ошибок в готовых ПС;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легкость применения должна обеспечиваться за счет применения покупных программных средств;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173A418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0EFF583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00AA81E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846303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 должна быть реализована с использованием специально выделенных серверов Заказчика.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Сервер базы данных должен быть развернут на HPE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BladeSystem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№1, минимальная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 xml:space="preserve">конфигурация которого должна быть: CPU: 16 (32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core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RAM: 128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HDD: 500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Network Card: 2 (2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Gbit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Fiber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Channel: 4.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Сервер сбора, обработки, вывода информации должен быть развернут на HPE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BladeSystem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№2, минимальная конфигурация которого должна быть: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CPU: 8 (16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core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RAM: 32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HDD: 300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Network Card: 2 (1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Gbit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Fiber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Channel: 2.</w:t>
      </w:r>
    </w:p>
    <w:p w14:paraId="27B3A743" w14:textId="4E3232D6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Требования к техническим характеристикам веб-сервера: Процессор – 2 х Intel Xeon 3 ГГц; RAM – 16 Гб; HDD – 4 х 128 Гб; Устройство чтения компакт-дисков (DVD-ROM); Network Card – 1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Gbit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 Тб.</w:t>
      </w:r>
    </w:p>
    <w:p w14:paraId="3224840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DEACC97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73B7813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1E5716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Не предъявляются.</w:t>
      </w:r>
    </w:p>
    <w:p w14:paraId="3A3D370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9756FA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0949E8B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3705B30" w14:textId="5C4247F3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Основными пользователями системы являются сотрудники функционального (например, преподаватели) подразделения Заказчика и студенты ВУЗа.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Обеспечивает эксплуатацию Системы подразделение информационных технологий Заказчика.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организации функционирования Системы БДМГУ и порядку взаимодействия персонала, обеспечивающего эксплуатацию, и пользователей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 случае возникновения со стороны функционального подразделения необходимости изменения функциональности системы БДМГУ, пользователи должны действовать следующим образом:</w:t>
      </w:r>
    </w:p>
    <w:p w14:paraId="3867239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необходимо встретиться с Разработчиком, обсудить все изменения, которые необходимы. Составить новый Договор, на почве которого и будет проводиться работа. Сразу обозначить четко план действий для разработчика, то есть что конкретно ему необходимо исправить/улучшить.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защите от ошибочных действий персонала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должна быть предусмотрена система подтверждения легитимности пользователя при просмотре данных;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преднастроенных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объектов и отчетности;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67CC578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545C3EF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007A7A0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5A7F59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Методическое обеспечение системы должно включать следующие законодательные акты, стандарты и положения:</w:t>
      </w:r>
    </w:p>
    <w:p w14:paraId="4786AC81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- Федеральный закон "О персональных данных"</w:t>
      </w:r>
    </w:p>
    <w:p w14:paraId="1494AAD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Федеральный закон "Об информации, информационных технологиях и о защите информации";</w:t>
      </w:r>
    </w:p>
    <w:p w14:paraId="266B4CC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Постановление Правительства РФ "Об утверждении Правил обработки персональных данных";</w:t>
      </w:r>
    </w:p>
    <w:p w14:paraId="7D6E4BF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Постановление Правительства РФ "Об утверждении требований к защите персональных данных при их обработке в информационных системах персональных данных";</w:t>
      </w:r>
    </w:p>
    <w:p w14:paraId="0B65D186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ISO/IEC 27001:2013 "Информационная технология. Методы обеспечения информационной безопасности. Системы управления информационной безопасностью. Требования";</w:t>
      </w:r>
    </w:p>
    <w:p w14:paraId="5C23C68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ISO/IEC 27002:2013 "Информационная технология. Методы обеспечения информационной безопасности. Практические рекомендации";</w:t>
      </w:r>
    </w:p>
    <w:p w14:paraId="63847333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Методические рекомендации по обеспечению информационной безопасности в ВУЗе;</w:t>
      </w:r>
    </w:p>
    <w:p w14:paraId="6B4447E9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Инструкции по использованию ПО в ВУЗе.</w:t>
      </w:r>
    </w:p>
    <w:p w14:paraId="3587B46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22179F6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4.3.9. Требования к патентной чистоте</w:t>
      </w:r>
    </w:p>
    <w:p w14:paraId="4950AD5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7165CFD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6FFA17D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6871B3AD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5. Состав и содержание работ по созданию системы</w:t>
      </w:r>
    </w:p>
    <w:p w14:paraId="6D06D79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3A89198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Работы по созданию системы выполняются в три этапа: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Проектирование. Разработка эскиза (продолжительность — 2 месяца).</w:t>
      </w:r>
    </w:p>
    <w:p w14:paraId="38A595C8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Разработка системы (продолжительность — 8 месяцев).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Ввод в действие (продолжительность — 2 месяца).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436FDA8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24A8C100" w14:textId="1F868473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 Порядок контроля и приёмки системы</w:t>
      </w:r>
    </w:p>
    <w:p w14:paraId="7900E18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1DA0C82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6.1. Виды и объем испытаний системы</w:t>
      </w:r>
    </w:p>
    <w:p w14:paraId="151E9DE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529BCBF4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 подвергается испытаниям следующих видов: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1. Предварительные испытания, тестирование.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2. Опытная эксплуатация.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Состав, объем и методы предварительных испытаний системы определяются документом «Программа и методика испытаний, тестирования», разрабатываемым на стадии «Проектирование. Разработка эскиза».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Состав, объем и методы опытной эксплуатации системы определяются документом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«Программа эксплуатации», разрабатываемым на стадии «Ввод в действие».</w:t>
      </w:r>
    </w:p>
    <w:p w14:paraId="3DEC3C3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ACEC507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5969561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91975B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Требования к приемке работ по стадиям приведены в таблице.</w:t>
      </w:r>
    </w:p>
    <w:tbl>
      <w:tblPr>
        <w:tblW w:w="0" w:type="auto"/>
        <w:tblCellSpacing w:w="-8" w:type="dxa"/>
        <w:tblInd w:w="4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914"/>
        <w:gridCol w:w="4484"/>
        <w:gridCol w:w="4348"/>
        <w:gridCol w:w="5024"/>
        <w:gridCol w:w="3516"/>
      </w:tblGrid>
      <w:tr w:rsidR="00936B7C" w:rsidRPr="0058527C" w14:paraId="6F3E4C96" w14:textId="77777777" w:rsidTr="00054EED">
        <w:trPr>
          <w:tblCellSpacing w:w="-8" w:type="dxa"/>
        </w:trPr>
        <w:tc>
          <w:tcPr>
            <w:tcW w:w="393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C4FB5E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Стадия испытаний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EC067C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Участники испытаний</w:t>
            </w:r>
          </w:p>
        </w:tc>
        <w:tc>
          <w:tcPr>
            <w:tcW w:w="436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C1ABDF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Место и срок проведения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CEB6846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Порядок согласования документации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C0C3D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Статус приемочной комиссии</w:t>
            </w:r>
          </w:p>
        </w:tc>
      </w:tr>
      <w:tr w:rsidR="00936B7C" w:rsidRPr="0058527C" w14:paraId="6B284DF7" w14:textId="77777777" w:rsidTr="00054EED">
        <w:trPr>
          <w:tblCellSpacing w:w="-8" w:type="dxa"/>
        </w:trPr>
        <w:tc>
          <w:tcPr>
            <w:tcW w:w="393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40CFAD2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Предварительные испытания, тестирование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0FF2C85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Организации Заказчика и Разработчика</w:t>
            </w:r>
          </w:p>
        </w:tc>
        <w:tc>
          <w:tcPr>
            <w:tcW w:w="436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85BC92E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На территории Заказчика, с 01.08.2024г. по 01.09.2024г.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4419B8B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Проведение предварительных испытаний.</w:t>
            </w: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br/>
              <w:t>Фиксирование выявленных неполадок в Протоколе испытаний.</w:t>
            </w: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br/>
              <w:t>Устранение выявленных неполадок.</w:t>
            </w: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br/>
              <w:t>Проверка устранения выявленных неполадок.</w:t>
            </w: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br/>
              <w:t>Принятие решения о возможности передачи АИС в эксплуатацию.</w:t>
            </w: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3F8CEF5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Экспертная группа</w:t>
            </w:r>
          </w:p>
        </w:tc>
      </w:tr>
      <w:tr w:rsidR="00936B7C" w:rsidRPr="0058527C" w14:paraId="72E50ECB" w14:textId="77777777" w:rsidTr="00054EED">
        <w:trPr>
          <w:tblCellSpacing w:w="-8" w:type="dxa"/>
        </w:trPr>
        <w:tc>
          <w:tcPr>
            <w:tcW w:w="393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443E915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Опытная Эксплуатация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C5170EB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Организации Заказчика и Разработчика</w:t>
            </w:r>
          </w:p>
        </w:tc>
        <w:tc>
          <w:tcPr>
            <w:tcW w:w="436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B65BA3F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На территории Заказчика, с 01.09.2024г. по 01.10.2024г.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8A6B251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Проведение опытной эксплуатации.</w:t>
            </w: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br/>
              <w:t>Фиксирование выявленных неполадок в Протоколе испытаний.</w:t>
            </w: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br/>
              <w:t>Устранение выявленных неполадок.</w:t>
            </w: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br/>
              <w:t>Проверка устранения выявленных неполадок.</w:t>
            </w: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br/>
              <w:t>Принятие решения о возможности передачи АИС в промышленную эксплуатацию.</w:t>
            </w: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br/>
              <w:t>Составление и подписание Акта о завершении опытной эксплуатации и передаче АИС в промышленную эксплуатацию.</w:t>
            </w: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br/>
              <w:t>Оформление Акта завершения работ.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E13A671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Группа тестирования</w:t>
            </w:r>
          </w:p>
        </w:tc>
      </w:tr>
    </w:tbl>
    <w:p w14:paraId="5875887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0012DD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3848B7E6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58C3B2C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66ADFC9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B3B3B"/>
          <w:kern w:val="0"/>
        </w:rPr>
      </w:pPr>
      <w:r>
        <w:rPr>
          <w:rFonts w:ascii="Georgia" w:hAnsi="Georgia" w:cs="Georgia"/>
          <w:color w:val="3B3B3B"/>
          <w:kern w:val="0"/>
        </w:rPr>
        <w:t>Для создания условий функционирования БДМГУ,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3BC0229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54FAFC3A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7.1. Технические мероприятия</w:t>
      </w:r>
    </w:p>
    <w:p w14:paraId="3BAB17F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DC2F88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Силами Заказчика в срок до начала этапа «Проектирование. Разработка эскиза» должны быть выполнены следующие работы: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осуществлена подготовка помещения для размещения автоматизированного технологического комплекса системы в соответствии с требованиями, приведенными в настоящем техническом задании;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осуществлена закупка и установка необходимого автоматизированного технологического комплекса;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организовано необходимое сетевое взаимодействие.</w:t>
      </w:r>
    </w:p>
    <w:p w14:paraId="2BC4594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6A218F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7.2. Организационные мероприятия</w:t>
      </w:r>
    </w:p>
    <w:p w14:paraId="33A5891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7088EF66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Силами Заказчика в срок до начала этапа работ «Проектирование. Разработка эскиза»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организация доступа к базам данных источников;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определение регламента информирования об изменениях структур систем-источников;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5055172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6B666A8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5311360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56517524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Перечень регламентов может быть изменен на стадии «Проектирование. Разработка эскиза».</w:t>
      </w:r>
    </w:p>
    <w:p w14:paraId="0E07C97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5BC77B9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8. Требования к документированию</w:t>
      </w:r>
    </w:p>
    <w:p w14:paraId="0EDE438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7FD05CF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0" w:type="auto"/>
        <w:tblCellSpacing w:w="-8" w:type="dxa"/>
        <w:tblInd w:w="4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1458"/>
        <w:gridCol w:w="11586"/>
      </w:tblGrid>
      <w:tr w:rsidR="00936B7C" w14:paraId="5EEBC9A0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8A626A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Этап</w:t>
            </w:r>
          </w:p>
        </w:tc>
        <w:tc>
          <w:tcPr>
            <w:tcW w:w="116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EE66D6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Документ</w:t>
            </w:r>
          </w:p>
        </w:tc>
      </w:tr>
      <w:tr w:rsidR="00936B7C" w14:paraId="736B982F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A2ED92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Проектирование. Разработка эскиза</w:t>
            </w:r>
          </w:p>
        </w:tc>
        <w:tc>
          <w:tcPr>
            <w:tcW w:w="116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380C9D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о проектировании;</w:t>
            </w:r>
          </w:p>
          <w:p w14:paraId="7ECC01BC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эскиза.</w:t>
            </w:r>
          </w:p>
        </w:tc>
      </w:tr>
      <w:tr w:rsidR="00936B7C" w14:paraId="61B35636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BA2BE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Разработка системы</w:t>
            </w:r>
          </w:p>
        </w:tc>
        <w:tc>
          <w:tcPr>
            <w:tcW w:w="116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32F4E3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эксплуатационных документов;</w:t>
            </w:r>
          </w:p>
          <w:p w14:paraId="63E99C9B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Общее описание системы;</w:t>
            </w:r>
          </w:p>
          <w:p w14:paraId="1429C59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Технологическая инструкция;</w:t>
            </w:r>
          </w:p>
          <w:p w14:paraId="218F1A0A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Руководство пользователя;</w:t>
            </w:r>
          </w:p>
          <w:p w14:paraId="09E6AABB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технологического процесса обработки данных;</w:t>
            </w:r>
          </w:p>
          <w:p w14:paraId="71308B2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Состав выходных данных;</w:t>
            </w:r>
          </w:p>
          <w:p w14:paraId="6E56E1A8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Каталог базы данных;</w:t>
            </w:r>
          </w:p>
          <w:p w14:paraId="161BD45B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Программа и методика испытаний;</w:t>
            </w:r>
          </w:p>
          <w:p w14:paraId="44AE774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Спецификация;</w:t>
            </w:r>
          </w:p>
          <w:p w14:paraId="7423D9C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программ;</w:t>
            </w:r>
          </w:p>
          <w:p w14:paraId="1E669D75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Текст программ.</w:t>
            </w:r>
          </w:p>
        </w:tc>
      </w:tr>
      <w:tr w:rsidR="00936B7C" w:rsidRPr="0058527C" w14:paraId="4D6C5848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FF451C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Ввод в действие</w:t>
            </w:r>
          </w:p>
        </w:tc>
        <w:tc>
          <w:tcPr>
            <w:tcW w:w="116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0B27CD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Акт приёмки в опытную эксплуатацию;</w:t>
            </w:r>
          </w:p>
          <w:p w14:paraId="6202BB23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Протокол испытаний;</w:t>
            </w:r>
          </w:p>
          <w:p w14:paraId="1DD21B7D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Акт приемки Системы в промышленную эксплуатацию;</w:t>
            </w:r>
          </w:p>
          <w:p w14:paraId="207541DC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Акт завершения работ.</w:t>
            </w:r>
          </w:p>
        </w:tc>
      </w:tr>
    </w:tbl>
    <w:p w14:paraId="5083A74F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65B663C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211EC09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9. Источники разработки</w:t>
      </w:r>
    </w:p>
    <w:p w14:paraId="33CECE3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1FC94B9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Настоящее Техническое Задание разработано на основе следующих документов и информационных материалов:</w:t>
      </w:r>
    </w:p>
    <w:p w14:paraId="08661AF5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Договор №231/2910 от 27.10.2023 между заказчиком и разработчиком.</w:t>
      </w:r>
    </w:p>
    <w:p w14:paraId="5024CB78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Р 59793-2021 "Комплекс стандартов на автоматизированные системы. Автоматизированные системы. Стадии создания."</w:t>
      </w:r>
    </w:p>
    <w:p w14:paraId="2E9EA9B7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34.602-2020 "Техническое задание на создание автоматизированной системы (АС)".</w:t>
      </w:r>
    </w:p>
    <w:p w14:paraId="17E19345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Р 51583-2014 "Защита информации. Порядок создания автоматизированных систем в защищенном исполнении. Общие положения".</w:t>
      </w:r>
    </w:p>
    <w:p w14:paraId="43DB83F9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19.101-77 "Единая система программной документации. Виды программ и программных документов".</w:t>
      </w:r>
    </w:p>
    <w:p w14:paraId="5762D35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34.201-89 "Виды, комплектность и обозначения документов при создании автоматизированных систем".</w:t>
      </w:r>
    </w:p>
    <w:p w14:paraId="0553131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6.10.4-84 "Унифицированные системы документации".</w:t>
      </w:r>
    </w:p>
    <w:p w14:paraId="5F111D3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</w:t>
      </w:r>
    </w:p>
    <w:p w14:paraId="2E99E2F4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12.1.004-91. «ССБТ. Пожарная безопасность. Общие требования».</w:t>
      </w:r>
    </w:p>
    <w:p w14:paraId="60A471A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ГОСТ 12.2.003-91. «ССБТ. Оборудование производственное. Общие требования безопасности» </w:t>
      </w:r>
    </w:p>
    <w:p w14:paraId="1FA9B4D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4C8A8DE4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fldChar w:fldCharType="begin"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instrText>HYPERLINK "" \o "_'c3_'ce_'d1_'d2 21958-76"</w:instrTex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fldChar w:fldCharType="separate"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Ошибка! Недопустимый объект гиперссылки.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fldChar w:fldCharType="end"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 «Система "Человек-машина". </w:t>
      </w:r>
    </w:p>
    <w:p w14:paraId="7A72471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</w:t>
      </w:r>
    </w:p>
    <w:p w14:paraId="34A9A487" w14:textId="77777777" w:rsidR="00203911" w:rsidRDefault="00203911"/>
    <w:sectPr w:rsidR="002039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92"/>
    <w:rsid w:val="00092507"/>
    <w:rsid w:val="000B031F"/>
    <w:rsid w:val="00185292"/>
    <w:rsid w:val="001D6AF7"/>
    <w:rsid w:val="00203911"/>
    <w:rsid w:val="003A0A70"/>
    <w:rsid w:val="00714D54"/>
    <w:rsid w:val="007621B2"/>
    <w:rsid w:val="008737A4"/>
    <w:rsid w:val="00936B7C"/>
    <w:rsid w:val="00A95E19"/>
    <w:rsid w:val="00CF0B06"/>
    <w:rsid w:val="00F2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BF90F"/>
  <w15:chartTrackingRefBased/>
  <w15:docId w15:val="{47FE215F-3440-4A88-9035-25565B1D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AF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+7952875047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20</Pages>
  <Words>6316</Words>
  <Characters>36005</Characters>
  <Application>Microsoft Office Word</Application>
  <DocSecurity>0</DocSecurity>
  <Lines>300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failed emil</cp:lastModifiedBy>
  <cp:revision>7</cp:revision>
  <dcterms:created xsi:type="dcterms:W3CDTF">2024-01-24T10:59:00Z</dcterms:created>
  <dcterms:modified xsi:type="dcterms:W3CDTF">2024-02-02T06:34:00Z</dcterms:modified>
</cp:coreProperties>
</file>