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1AA0B" w14:textId="77777777" w:rsidR="00821FB2" w:rsidRPr="00821FB2" w:rsidRDefault="00821FB2" w:rsidP="00821FB2">
      <w:pPr>
        <w:shd w:val="clear" w:color="auto" w:fill="FFFFFF"/>
        <w:spacing w:after="240" w:line="660" w:lineRule="atLeast"/>
        <w:textAlignment w:val="baseline"/>
        <w:outlineLvl w:val="0"/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  <w14:ligatures w14:val="none"/>
        </w:rPr>
      </w:pPr>
      <w:r w:rsidRPr="00821FB2"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  <w14:ligatures w14:val="none"/>
        </w:rPr>
        <w:t>Video games sales analysis and visualization</w:t>
      </w:r>
    </w:p>
    <w:p w14:paraId="5BF86120" w14:textId="2C7F8158" w:rsidR="009F776F" w:rsidRDefault="00821FB2">
      <w:r>
        <w:rPr>
          <w:noProof/>
        </w:rPr>
        <w:drawing>
          <wp:inline distT="0" distB="0" distL="0" distR="0" wp14:anchorId="025756BD" wp14:editId="2F215325">
            <wp:extent cx="5943600" cy="4457700"/>
            <wp:effectExtent l="0" t="0" r="0" b="0"/>
            <wp:docPr id="123035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7B66" w14:textId="77777777" w:rsidR="00821FB2" w:rsidRDefault="00821FB2"/>
    <w:p w14:paraId="11138B66" w14:textId="24A4087F" w:rsidR="00821FB2" w:rsidRDefault="00821FB2">
      <w:r>
        <w:t xml:space="preserve">Link : </w:t>
      </w:r>
      <w:r w:rsidRPr="00821FB2">
        <w:t>https://www.kaggle.com/code/snanilim/video-games-sales-analysis-and-visualization/notebook</w:t>
      </w:r>
    </w:p>
    <w:sectPr w:rsidR="00821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89"/>
    <w:rsid w:val="00027BF7"/>
    <w:rsid w:val="002319D5"/>
    <w:rsid w:val="00821FB2"/>
    <w:rsid w:val="009F776F"/>
    <w:rsid w:val="00B2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1CAB6"/>
  <w15:chartTrackingRefBased/>
  <w15:docId w15:val="{F3687BF2-3FE9-4B2B-BB4E-318779663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1F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FB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8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Sultanbekov</dc:creator>
  <cp:keywords/>
  <dc:description/>
  <cp:lastModifiedBy>Abylay Sultanbekov</cp:lastModifiedBy>
  <cp:revision>2</cp:revision>
  <dcterms:created xsi:type="dcterms:W3CDTF">2023-06-19T10:34:00Z</dcterms:created>
  <dcterms:modified xsi:type="dcterms:W3CDTF">2023-06-19T10:35:00Z</dcterms:modified>
</cp:coreProperties>
</file>