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046F7C" w:rsidRDefault="00046F7C" w:rsidP="00191C7E">
      <w:pPr>
        <w:pStyle w:val="Title"/>
        <w:spacing w:after="0"/>
      </w:pPr>
      <w:r>
        <w:t>3D Model Viewer</w:t>
      </w:r>
      <w:r w:rsidR="00C61A8E">
        <w:t xml:space="preserve"> – </w:t>
      </w:r>
      <w:r w:rsidR="000E0D95">
        <w:t>Design Documents</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CC6D9E" w:rsidRPr="00CC6D9E" w:rsidRDefault="00191C7E" w:rsidP="00F924E3">
      <w:pPr>
        <w:pStyle w:val="Heading1"/>
        <w:spacing w:before="0" w:after="240" w:line="240" w:lineRule="auto"/>
      </w:pPr>
      <w:r>
        <w:br w:type="page"/>
      </w:r>
      <w:r w:rsidR="000E0D95">
        <w:lastRenderedPageBreak/>
        <w:t>Design Documentation</w:t>
      </w:r>
      <w:bookmarkStart w:id="0" w:name="_GoBack"/>
      <w:bookmarkEnd w:id="0"/>
    </w:p>
    <w:p w:rsidR="00F062A1" w:rsidRDefault="00F062A1" w:rsidP="00F924E3">
      <w:pPr>
        <w:pStyle w:val="Heading2"/>
        <w:spacing w:before="0" w:after="120" w:line="240" w:lineRule="auto"/>
      </w:pPr>
      <w:r>
        <w:t>Over View of 3D Object Viewer</w:t>
      </w:r>
    </w:p>
    <w:p w:rsidR="00812C0E" w:rsidRDefault="00812C0E" w:rsidP="008917B5">
      <w:r>
        <w:t>The top most layer of the application is the graphical user interface.  Control of the application will be through the graphical user interface.  The next layer is the file parser/loader which should accept file paths too 3D OBJ files.  The parser module parses and loads the data into memory.  Once in memory control will pass to the renderer.  The renderer then process the data and draw the 3D object onto the 3D object display form.</w:t>
      </w:r>
    </w:p>
    <w:p w:rsidR="00812C0E" w:rsidRDefault="00421ADA" w:rsidP="008917B5">
      <w:r>
        <w:object w:dxaOrig="5928" w:dyaOrig="7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388.2pt" o:ole="">
            <v:imagedata r:id="rId9" o:title=""/>
          </v:shape>
          <o:OLEObject Type="Embed" ProgID="Visio.Drawing.15" ShapeID="_x0000_i1025" DrawAspect="Content" ObjectID="_1460935760" r:id="rId10"/>
        </w:object>
      </w:r>
    </w:p>
    <w:p w:rsidR="009033AF" w:rsidRDefault="009033AF" w:rsidP="008917B5"/>
    <w:p w:rsidR="009033AF" w:rsidRDefault="009033AF" w:rsidP="008917B5"/>
    <w:p w:rsidR="009033AF" w:rsidRPr="00D41437" w:rsidRDefault="009033AF" w:rsidP="008917B5">
      <w:pPr>
        <w:rPr>
          <w:sz w:val="16"/>
          <w:szCs w:val="16"/>
        </w:rPr>
      </w:pPr>
    </w:p>
    <w:p w:rsidR="00421ADA" w:rsidRPr="008917B5" w:rsidRDefault="00421ADA" w:rsidP="008917B5"/>
    <w:p w:rsidR="00F062A1" w:rsidRDefault="00F062A1" w:rsidP="00F924E3">
      <w:pPr>
        <w:pStyle w:val="Heading2"/>
        <w:spacing w:before="0" w:after="120"/>
      </w:pPr>
      <w:r>
        <w:lastRenderedPageBreak/>
        <w:t>Graphical User Interface</w:t>
      </w:r>
    </w:p>
    <w:p w:rsidR="00F062A1" w:rsidRDefault="00B01DA5" w:rsidP="00F062A1">
      <w:r>
        <w:t xml:space="preserve">The graphical user interface </w:t>
      </w:r>
      <w:r w:rsidR="00283429">
        <w:t xml:space="preserve">is envisioned as </w:t>
      </w:r>
      <w:r w:rsidR="00F924E3">
        <w:t>two</w:t>
      </w:r>
      <w:r w:rsidR="00283429">
        <w:t xml:space="preserve"> separate </w:t>
      </w:r>
      <w:r>
        <w:t xml:space="preserve">forms.  The </w:t>
      </w:r>
      <w:r w:rsidR="00F924E3">
        <w:t>two</w:t>
      </w:r>
      <w:r>
        <w:t xml:space="preserve"> forms should be able to interact and share information with one another.</w:t>
      </w:r>
    </w:p>
    <w:p w:rsidR="00410DC7" w:rsidRDefault="00410DC7" w:rsidP="00F062A1"/>
    <w:p w:rsidR="00283429" w:rsidRDefault="00410DC7" w:rsidP="00F062A1">
      <w:r>
        <w:object w:dxaOrig="13548" w:dyaOrig="8976">
          <v:shape id="_x0000_i1026" type="#_x0000_t75" style="width:626.4pt;height:415.8pt" o:ole="">
            <v:imagedata r:id="rId11" o:title=""/>
          </v:shape>
          <o:OLEObject Type="Embed" ProgID="Visio.Drawing.15" ShapeID="_x0000_i1026" DrawAspect="Content" ObjectID="_1460935761" r:id="rId12"/>
        </w:object>
      </w:r>
    </w:p>
    <w:p w:rsidR="00410DC7" w:rsidRDefault="00410DC7" w:rsidP="00F062A1"/>
    <w:p w:rsidR="00410DC7" w:rsidRDefault="00410DC7" w:rsidP="00F062A1"/>
    <w:p w:rsidR="00410DC7" w:rsidRDefault="00410DC7" w:rsidP="00F062A1"/>
    <w:p w:rsidR="00410DC7" w:rsidRDefault="00410DC7" w:rsidP="00F062A1"/>
    <w:p w:rsidR="00410DC7" w:rsidRPr="00F062A1" w:rsidRDefault="00410DC7" w:rsidP="00F062A1"/>
    <w:p w:rsidR="00BD2F99" w:rsidRDefault="00410DC7" w:rsidP="00F924E3">
      <w:pPr>
        <w:pStyle w:val="Heading2"/>
        <w:spacing w:before="0" w:after="120"/>
      </w:pPr>
      <w:r>
        <w:lastRenderedPageBreak/>
        <w:t>3D Model Viewer UML</w:t>
      </w:r>
    </w:p>
    <w:p w:rsidR="00F924E3" w:rsidRPr="00F924E3" w:rsidRDefault="00F924E3" w:rsidP="00F924E3">
      <w:r>
        <w:t>The UML diagram below shows the classes needed to build the 3D Model viewers.  The public variables and function calls are listed.  Other variables and functions calls that are private used to internal in the class are not displayed.</w:t>
      </w:r>
    </w:p>
    <w:p w:rsidR="00865961" w:rsidRPr="00865961" w:rsidRDefault="00865961" w:rsidP="00865961"/>
    <w:p w:rsidR="00865961" w:rsidRPr="00865961" w:rsidRDefault="00865961" w:rsidP="00865961">
      <w:r>
        <w:object w:dxaOrig="13344" w:dyaOrig="6372">
          <v:shape id="_x0000_i1027" type="#_x0000_t75" style="width:468pt;height:223.2pt" o:ole="">
            <v:imagedata r:id="rId13" o:title=""/>
          </v:shape>
          <o:OLEObject Type="Embed" ProgID="Visio.Drawing.15" ShapeID="_x0000_i1027" DrawAspect="Content" ObjectID="_1460935762" r:id="rId14"/>
        </w:object>
      </w:r>
    </w:p>
    <w:sectPr w:rsidR="00865961" w:rsidRPr="00865961" w:rsidSect="00576C6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671" w:rsidRDefault="002A6671" w:rsidP="00D36A66">
      <w:pPr>
        <w:spacing w:after="0" w:line="240" w:lineRule="auto"/>
      </w:pPr>
      <w:r>
        <w:separator/>
      </w:r>
    </w:p>
  </w:endnote>
  <w:endnote w:type="continuationSeparator" w:id="0">
    <w:p w:rsidR="002A6671" w:rsidRDefault="002A6671"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F924E3" w:rsidRPr="00F924E3">
            <w:rPr>
              <w:rFonts w:asciiTheme="majorHAnsi" w:hAnsiTheme="majorHAnsi"/>
              <w:b/>
              <w:noProof/>
            </w:rPr>
            <w:t>4</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671" w:rsidRDefault="002A6671" w:rsidP="00D36A66">
      <w:pPr>
        <w:spacing w:after="0" w:line="240" w:lineRule="auto"/>
      </w:pPr>
      <w:r>
        <w:separator/>
      </w:r>
    </w:p>
  </w:footnote>
  <w:footnote w:type="continuationSeparator" w:id="0">
    <w:p w:rsidR="002A6671" w:rsidRDefault="002A6671"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0E0D95">
    <w:pPr>
      <w:pStyle w:val="Header"/>
    </w:pPr>
    <w:r>
      <w:t>Design Documents</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3"/>
  </w:num>
  <w:num w:numId="5">
    <w:abstractNumId w:val="0"/>
  </w:num>
  <w:num w:numId="6">
    <w:abstractNumId w:val="1"/>
  </w:num>
  <w:num w:numId="7">
    <w:abstractNumId w:val="4"/>
  </w:num>
  <w:num w:numId="8">
    <w:abstractNumId w:val="1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900BB"/>
    <w:rsid w:val="00191C7E"/>
    <w:rsid w:val="00233CC3"/>
    <w:rsid w:val="002654BA"/>
    <w:rsid w:val="0028197B"/>
    <w:rsid w:val="00283429"/>
    <w:rsid w:val="00286B27"/>
    <w:rsid w:val="002A6671"/>
    <w:rsid w:val="003226AC"/>
    <w:rsid w:val="00396132"/>
    <w:rsid w:val="003F6359"/>
    <w:rsid w:val="00410DC7"/>
    <w:rsid w:val="00421ADA"/>
    <w:rsid w:val="0043281C"/>
    <w:rsid w:val="004F15BA"/>
    <w:rsid w:val="00503AE1"/>
    <w:rsid w:val="005325ED"/>
    <w:rsid w:val="00534AB8"/>
    <w:rsid w:val="005767C6"/>
    <w:rsid w:val="00576C6C"/>
    <w:rsid w:val="00581019"/>
    <w:rsid w:val="00585F17"/>
    <w:rsid w:val="005972D8"/>
    <w:rsid w:val="005D48A7"/>
    <w:rsid w:val="005F572B"/>
    <w:rsid w:val="00624524"/>
    <w:rsid w:val="00647E79"/>
    <w:rsid w:val="006D0FDE"/>
    <w:rsid w:val="006E3DD7"/>
    <w:rsid w:val="00732C17"/>
    <w:rsid w:val="00790A5F"/>
    <w:rsid w:val="0081246B"/>
    <w:rsid w:val="00812C0E"/>
    <w:rsid w:val="0082100C"/>
    <w:rsid w:val="00844496"/>
    <w:rsid w:val="00865961"/>
    <w:rsid w:val="008917B5"/>
    <w:rsid w:val="00893153"/>
    <w:rsid w:val="008A35FF"/>
    <w:rsid w:val="008F7815"/>
    <w:rsid w:val="009033AF"/>
    <w:rsid w:val="00914853"/>
    <w:rsid w:val="00955F3C"/>
    <w:rsid w:val="009658CE"/>
    <w:rsid w:val="009A0CDA"/>
    <w:rsid w:val="009C6CB1"/>
    <w:rsid w:val="009D2707"/>
    <w:rsid w:val="00A02E42"/>
    <w:rsid w:val="00A1282E"/>
    <w:rsid w:val="00A17E45"/>
    <w:rsid w:val="00A24B09"/>
    <w:rsid w:val="00A6503C"/>
    <w:rsid w:val="00AD4E8A"/>
    <w:rsid w:val="00AF3DC0"/>
    <w:rsid w:val="00B01DA5"/>
    <w:rsid w:val="00B03B61"/>
    <w:rsid w:val="00B26137"/>
    <w:rsid w:val="00B26507"/>
    <w:rsid w:val="00B56CC7"/>
    <w:rsid w:val="00B80B9B"/>
    <w:rsid w:val="00BB3F6E"/>
    <w:rsid w:val="00BD2F99"/>
    <w:rsid w:val="00C3093B"/>
    <w:rsid w:val="00C61A8E"/>
    <w:rsid w:val="00CC6D9E"/>
    <w:rsid w:val="00CD1BC2"/>
    <w:rsid w:val="00CD29CA"/>
    <w:rsid w:val="00D36077"/>
    <w:rsid w:val="00D36A66"/>
    <w:rsid w:val="00D36E9D"/>
    <w:rsid w:val="00D41437"/>
    <w:rsid w:val="00D44691"/>
    <w:rsid w:val="00D87F73"/>
    <w:rsid w:val="00DE229D"/>
    <w:rsid w:val="00E01E5C"/>
    <w:rsid w:val="00EE1A00"/>
    <w:rsid w:val="00EE530A"/>
    <w:rsid w:val="00F00739"/>
    <w:rsid w:val="00F062A1"/>
    <w:rsid w:val="00F32C8D"/>
    <w:rsid w:val="00F50EB4"/>
    <w:rsid w:val="00F64AB8"/>
    <w:rsid w:val="00F9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0BF02-ED23-472C-85C8-13B19497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Previte</dc:creator>
  <cp:lastModifiedBy>Adam</cp:lastModifiedBy>
  <cp:revision>4</cp:revision>
  <dcterms:created xsi:type="dcterms:W3CDTF">2014-04-27T04:01:00Z</dcterms:created>
  <dcterms:modified xsi:type="dcterms:W3CDTF">2014-05-07T06:43:00Z</dcterms:modified>
</cp:coreProperties>
</file>