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79" w:rsidRPr="001E2985" w:rsidRDefault="007C6D92">
      <w:pPr>
        <w:rPr>
          <w:b/>
          <w:sz w:val="32"/>
          <w:szCs w:val="32"/>
          <w:lang w:val="es-ES_tradnl"/>
        </w:rPr>
      </w:pPr>
      <w:r w:rsidRPr="001E2985">
        <w:rPr>
          <w:b/>
          <w:sz w:val="32"/>
          <w:szCs w:val="32"/>
          <w:lang w:val="es-ES_tradnl"/>
        </w:rPr>
        <w:t>DATOS PARA CONFECCIONAR PAGINA WEB</w:t>
      </w:r>
    </w:p>
    <w:p w:rsidR="007C6D92" w:rsidRDefault="007C6D92">
      <w:pPr>
        <w:rPr>
          <w:lang w:val="es-ES_tradnl"/>
        </w:rPr>
      </w:pPr>
      <w:r>
        <w:rPr>
          <w:lang w:val="es-ES_tradnl"/>
        </w:rPr>
        <w:t xml:space="preserve">(Por favor </w:t>
      </w:r>
      <w:r w:rsidRPr="001E2985">
        <w:rPr>
          <w:b/>
          <w:sz w:val="36"/>
          <w:szCs w:val="36"/>
          <w:lang w:val="es-ES_tradnl"/>
        </w:rPr>
        <w:t>no</w:t>
      </w:r>
      <w:r>
        <w:rPr>
          <w:lang w:val="es-ES_tradnl"/>
        </w:rPr>
        <w:t xml:space="preserve"> escribir todo en </w:t>
      </w:r>
      <w:r w:rsidR="00493BFE">
        <w:rPr>
          <w:lang w:val="es-ES_tradnl"/>
        </w:rPr>
        <w:t>mayúsculas</w:t>
      </w:r>
      <w:r w:rsidR="001E2985">
        <w:rPr>
          <w:lang w:val="es-ES_tradnl"/>
        </w:rPr>
        <w:t xml:space="preserve">, las </w:t>
      </w:r>
      <w:r w:rsidR="001E2985" w:rsidRPr="001E2985">
        <w:rPr>
          <w:color w:val="FF0000"/>
          <w:lang w:val="es-ES_tradnl"/>
        </w:rPr>
        <w:t>correcciones realizarlas en color rojo</w:t>
      </w:r>
      <w:r w:rsidR="001E2985">
        <w:rPr>
          <w:lang w:val="es-ES_tradnl"/>
        </w:rPr>
        <w:t>.</w:t>
      </w:r>
      <w:r>
        <w:rPr>
          <w:lang w:val="es-ES_tradnl"/>
        </w:rPr>
        <w:t>)</w:t>
      </w:r>
    </w:p>
    <w:p w:rsidR="007C6D92" w:rsidRDefault="007C6D92">
      <w:pPr>
        <w:rPr>
          <w:lang w:val="es-ES_tradnl"/>
        </w:rPr>
      </w:pPr>
    </w:p>
    <w:p w:rsidR="007C6D92" w:rsidRP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Nombre completo de la empresa:</w:t>
      </w:r>
      <w:r w:rsidR="00773888">
        <w:rPr>
          <w:lang w:val="es-ES_tradnl"/>
        </w:rPr>
        <w:t xml:space="preserve"> </w:t>
      </w:r>
      <w:r w:rsidR="008D38DE">
        <w:rPr>
          <w:color w:val="FF0000"/>
          <w:lang w:val="es-ES_tradnl"/>
        </w:rPr>
        <w:t>Centro Mé</w:t>
      </w:r>
      <w:r w:rsidR="00493BFE">
        <w:rPr>
          <w:color w:val="FF0000"/>
          <w:lang w:val="es-ES_tradnl"/>
        </w:rPr>
        <w:t xml:space="preserve">dico y Laboratorio </w:t>
      </w:r>
      <w:r w:rsidR="00760B63">
        <w:rPr>
          <w:color w:val="FF0000"/>
          <w:lang w:val="es-ES_tradnl"/>
        </w:rPr>
        <w:t>Clínico</w:t>
      </w:r>
      <w:r w:rsidR="00493BFE">
        <w:rPr>
          <w:color w:val="FF0000"/>
          <w:lang w:val="es-ES_tradnl"/>
        </w:rPr>
        <w:t xml:space="preserve">  Frilab</w:t>
      </w:r>
    </w:p>
    <w:p w:rsidR="00773888" w:rsidRPr="00773888" w:rsidRDefault="007C6D92" w:rsidP="00773888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Dirección completa de la empresa:</w:t>
      </w:r>
      <w:r w:rsidR="00773888">
        <w:rPr>
          <w:lang w:val="es-ES_tradnl"/>
        </w:rPr>
        <w:t xml:space="preserve"> </w:t>
      </w:r>
      <w:r w:rsidR="00493BFE">
        <w:rPr>
          <w:color w:val="FF0000"/>
          <w:lang w:val="es-ES_tradnl"/>
        </w:rPr>
        <w:t xml:space="preserve">Bernardo </w:t>
      </w:r>
      <w:r w:rsidR="00760B63">
        <w:rPr>
          <w:color w:val="FF0000"/>
          <w:lang w:val="es-ES_tradnl"/>
        </w:rPr>
        <w:t>O’Higgins</w:t>
      </w:r>
      <w:r w:rsidR="00493BFE">
        <w:rPr>
          <w:color w:val="FF0000"/>
          <w:lang w:val="es-ES_tradnl"/>
        </w:rPr>
        <w:t xml:space="preserve"> 357</w:t>
      </w:r>
    </w:p>
    <w:p w:rsidR="007C6D92" w:rsidRP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Teléfonos de la empresa:</w:t>
      </w:r>
      <w:r w:rsidR="00773888">
        <w:rPr>
          <w:color w:val="FF0000"/>
          <w:lang w:val="es-ES_tradnl"/>
        </w:rPr>
        <w:t>632312775- 632311579</w:t>
      </w:r>
    </w:p>
    <w:p w:rsidR="00773888" w:rsidRDefault="007C6D92" w:rsidP="00493BFE">
      <w:pPr>
        <w:pStyle w:val="Prrafodelista"/>
        <w:numPr>
          <w:ilvl w:val="0"/>
          <w:numId w:val="1"/>
        </w:numPr>
        <w:spacing w:line="480" w:lineRule="auto"/>
        <w:rPr>
          <w:lang w:val="es-ES_tradnl"/>
        </w:rPr>
      </w:pPr>
      <w:r w:rsidRPr="00773888">
        <w:rPr>
          <w:lang w:val="es-ES_tradnl"/>
        </w:rPr>
        <w:t>Correos de atención:</w:t>
      </w:r>
      <w:r w:rsidR="00773888" w:rsidRPr="00773888">
        <w:rPr>
          <w:lang w:val="es-ES_tradnl"/>
        </w:rPr>
        <w:t xml:space="preserve"> </w:t>
      </w:r>
      <w:r w:rsidR="008D38DE">
        <w:rPr>
          <w:color w:val="FF0000"/>
          <w:lang w:val="es-ES_tradnl"/>
        </w:rPr>
        <w:t>f</w:t>
      </w:r>
      <w:r w:rsidR="00493BFE">
        <w:rPr>
          <w:color w:val="FF0000"/>
          <w:lang w:val="es-ES_tradnl"/>
        </w:rPr>
        <w:t>rilabpanguipulli</w:t>
      </w:r>
      <w:r w:rsidR="00493BFE" w:rsidRPr="00493BFE">
        <w:rPr>
          <w:color w:val="FF0000"/>
          <w:lang w:val="es-ES_tradnl"/>
        </w:rPr>
        <w:t>@</w:t>
      </w:r>
      <w:r w:rsidR="00493BFE">
        <w:rPr>
          <w:color w:val="FF0000"/>
          <w:lang w:val="es-ES_tradnl"/>
        </w:rPr>
        <w:t>gmail.com</w:t>
      </w:r>
    </w:p>
    <w:p w:rsidR="007C6D92" w:rsidRPr="00493BFE" w:rsidRDefault="007C6D92" w:rsidP="00493BFE">
      <w:pPr>
        <w:pStyle w:val="Prrafodelista"/>
        <w:numPr>
          <w:ilvl w:val="0"/>
          <w:numId w:val="1"/>
        </w:numPr>
        <w:rPr>
          <w:color w:val="FF0000"/>
          <w:lang w:val="es-ES_tradnl"/>
        </w:rPr>
      </w:pPr>
      <w:r w:rsidRPr="00493BFE">
        <w:rPr>
          <w:lang w:val="es-ES_tradnl"/>
        </w:rPr>
        <w:t>Correos persona responsable página web:</w:t>
      </w:r>
      <w:r w:rsidR="00493BFE" w:rsidRPr="00493BFE">
        <w:t xml:space="preserve"> </w:t>
      </w:r>
      <w:hyperlink r:id="rId5" w:history="1">
        <w:r w:rsidR="008D38DE" w:rsidRPr="006F3489">
          <w:rPr>
            <w:rStyle w:val="Hipervnculo"/>
            <w:lang w:val="es-ES_tradnl"/>
          </w:rPr>
          <w:t>frilabpanguipulli</w:t>
        </w:r>
      </w:hyperlink>
      <w:r w:rsidR="00493BFE" w:rsidRPr="00493BFE">
        <w:rPr>
          <w:color w:val="FF0000"/>
          <w:lang w:val="es-ES_tradnl"/>
        </w:rPr>
        <w:t>@</w:t>
      </w:r>
      <w:r w:rsidR="00493BFE">
        <w:rPr>
          <w:color w:val="FF0000"/>
          <w:lang w:val="es-ES_tradnl"/>
        </w:rPr>
        <w:t>gmail.com</w:t>
      </w:r>
    </w:p>
    <w:p w:rsidR="00493BFE" w:rsidRPr="00493BFE" w:rsidRDefault="00493BFE" w:rsidP="00493BFE">
      <w:pPr>
        <w:pStyle w:val="Prrafodelista"/>
        <w:rPr>
          <w:lang w:val="es-ES_tradnl"/>
        </w:rPr>
      </w:pPr>
    </w:p>
    <w:p w:rsid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Teléfono persona responsable de la web:</w:t>
      </w:r>
      <w:r w:rsidR="00493BFE" w:rsidRPr="00493BFE">
        <w:rPr>
          <w:color w:val="FF0000"/>
          <w:lang w:val="es-ES_tradnl"/>
        </w:rPr>
        <w:t xml:space="preserve"> 99206538</w:t>
      </w:r>
    </w:p>
    <w:p w:rsid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>Set de Fotos de la fachada del laboratorio, en alta resolución.</w:t>
      </w:r>
      <w:r w:rsidR="00493BFE">
        <w:rPr>
          <w:lang w:val="es-ES_tradnl"/>
        </w:rPr>
        <w:t xml:space="preserve"> </w:t>
      </w:r>
      <w:r w:rsidR="00493BFE">
        <w:rPr>
          <w:color w:val="FF0000"/>
          <w:lang w:val="es-ES_tradnl"/>
        </w:rPr>
        <w:t>Pendiente</w:t>
      </w:r>
    </w:p>
    <w:p w:rsid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>Set de Fotos de dependencias del laboratorio, en alta resolución.</w:t>
      </w:r>
      <w:r w:rsidR="00493BFE">
        <w:rPr>
          <w:lang w:val="es-ES_tradnl"/>
        </w:rPr>
        <w:t xml:space="preserve"> </w:t>
      </w:r>
      <w:r w:rsidR="00493BFE">
        <w:rPr>
          <w:color w:val="FF0000"/>
          <w:lang w:val="es-ES_tradnl"/>
        </w:rPr>
        <w:t>Pendiente</w:t>
      </w:r>
    </w:p>
    <w:p w:rsid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>PREGUNTAS Y RESPUESTAS</w:t>
      </w:r>
      <w:r w:rsidR="00107872">
        <w:rPr>
          <w:lang w:val="es-ES_tradnl"/>
        </w:rPr>
        <w:t xml:space="preserve"> (Modificar las respuestas de acuerdo a su laboratorio)</w:t>
      </w:r>
    </w:p>
    <w:p w:rsidR="001E2985" w:rsidRDefault="001E2985" w:rsidP="001E2985">
      <w:pPr>
        <w:pStyle w:val="Prrafodelista"/>
        <w:spacing w:line="600" w:lineRule="auto"/>
        <w:rPr>
          <w:lang w:val="es-ES_tradnl"/>
        </w:rPr>
      </w:pPr>
    </w:p>
    <w:p w:rsidR="007C6D92" w:rsidRPr="007C6D92" w:rsidRDefault="00760B63" w:rsidP="007C6D9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7C6D9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1. ¿</w:t>
      </w:r>
      <w:r w:rsidR="007C6D92" w:rsidRPr="007C6D9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Cuáles son los horarios de atención del Laboratorio y Centro Médico?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Horarios de atención Laboratorio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s-CL"/>
        </w:rPr>
        <w:t>Lunes a Viernes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Mañana: (</w:t>
      </w:r>
      <w:r w:rsidR="00493BFE"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9:00</w:t>
      </w: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a 13:00).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Tarde: (</w:t>
      </w:r>
      <w:r w:rsidR="00493BFE"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15:00 a 19:00</w:t>
      </w: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).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s-CL"/>
        </w:rPr>
        <w:t>Sábado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Mañana: (09:00 a 13:00).</w:t>
      </w:r>
      <w:r w:rsid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Exclusivo Operativo Mamografía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br/>
        <w:t>Horarios de atención Centro Médico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s-CL"/>
        </w:rPr>
        <w:t>Lunes a Viernes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Mañana: (</w:t>
      </w:r>
      <w:r w:rsid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09</w:t>
      </w: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a 13:00).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Tarde: (</w:t>
      </w:r>
      <w:r w:rsid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17:00 a 20:00</w:t>
      </w: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).</w:t>
      </w:r>
      <w:r w:rsid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Variable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s-CL"/>
        </w:rPr>
        <w:t>Sábado</w:t>
      </w:r>
    </w:p>
    <w:p w:rsidR="007C6D92" w:rsidRPr="00493BFE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493BF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Mañana: (09:00 a 13:00).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lastRenderedPageBreak/>
        <w:t>2. ¿</w:t>
      </w:r>
      <w:r w:rsidR="007C6D92"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Tengo que reservar hora para Tomar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Reservar hora</w:t>
      </w:r>
      <w:proofErr w:type="gramStart"/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?</w:t>
      </w:r>
      <w:proofErr w:type="gramEnd"/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No, la atención es por orden de llegada de acuerdo a su número de atención en los horarios correspondientes.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3. ¿</w:t>
      </w:r>
      <w:r w:rsidR="007C6D92"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Puede retirar los exámenes otra persona?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Retiro de exámenes</w:t>
      </w:r>
    </w:p>
    <w:p w:rsidR="007C6D92" w:rsidRPr="007C6D92" w:rsidRDefault="00760B63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Sí, siempre</w:t>
      </w:r>
      <w:r w:rsidR="007C6D92"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 que retire con el comprobante entregado por el laboratorio para ello, con el fin de resguardar la confidencialidad de los exámenes del paciente. El comprobante debe venir firmado por el 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paciente,</w:t>
      </w:r>
      <w:r w:rsidR="007C6D92"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 quien autoriza a la tercera persona para retirar sus 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exámenes.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4. ¿</w:t>
      </w:r>
      <w:r w:rsidR="007C6D92"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Cuáles son las formas de pago que se pueden usar para cancelar los exámenes?</w:t>
      </w:r>
    </w:p>
    <w:p w:rsidR="007C6D9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E07D0C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Formas de pago</w:t>
      </w:r>
    </w:p>
    <w:p w:rsidR="008D38DE" w:rsidRDefault="008D38DE" w:rsidP="008D38D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 Bono Fonasa,</w:t>
      </w:r>
    </w:p>
    <w:p w:rsidR="008D38DE" w:rsidRPr="00E07D0C" w:rsidRDefault="008D38DE" w:rsidP="008D38D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 Bono Isapres</w:t>
      </w:r>
    </w:p>
    <w:p w:rsidR="007C6D92" w:rsidRPr="00E07D0C" w:rsidRDefault="008D38DE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Efectivo.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br/>
        <w:t>Cheque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5. ¿</w:t>
      </w:r>
      <w:r w:rsidR="007C6D92"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Con qué previsión atienden?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Atendemos con:</w:t>
      </w:r>
    </w:p>
    <w:p w:rsidR="007C6D92" w:rsidRPr="007C6D92" w:rsidRDefault="008D38DE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Fonasa.</w:t>
      </w:r>
      <w:r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Isapres</w:t>
      </w:r>
      <w:r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Particular.</w:t>
      </w:r>
      <w:r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Convenio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6. ¿</w:t>
      </w:r>
      <w:r w:rsidR="007C6D92"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El laboratorio tiene venta de bonos?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Venta de Bonos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Si, se pueden comprar bonos Isapres y Fonasa en el laboratorio, el día de la Toma de muestra (Sistema I-MED)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Este es un servicio entregado por una empresa externa (I-MED). Problemas ocasionados en su funcionamiento no son de responsabilidad del Laboratorio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7. ¿</w:t>
      </w:r>
      <w:r w:rsidR="007C6D92"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 es el costo de los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Costo de los exámenes</w:t>
      </w:r>
    </w:p>
    <w:p w:rsid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El costo de sus exámenes dependerá de su previsión y/o del plan pactado con su </w:t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Isapre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.</w:t>
      </w:r>
    </w:p>
    <w:p w:rsidR="001E2985" w:rsidRPr="007C6D92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lastRenderedPageBreak/>
        <w:t>8. ¿</w:t>
      </w:r>
      <w:r w:rsidR="007C6D92"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Cuántas horas de ayuno se necesita para realizarse Glicemia?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Toma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Para obtener un valor de glicemia que sea representativo de su estado de salud, es necesario tener entre 10 y 12 horas de ayuno. Si Ud. Posee más de 12 horas de ayuno será considerado con exceso de ayuno y será rechazado para tomar la muestra.)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9. ¿</w:t>
      </w:r>
      <w:r w:rsidR="007C6D92"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Cuáles son las Indicaciones de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Indicaciones para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Para mayor información debe seleccionar su examen y ver indicación correspondiente.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10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Cuánto se demoran los resultados de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Plazo de entrega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Plazo de entrega de resultados en 24 a 48 </w:t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Hrs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. hábiles, con ciertas excepciones que serán informadas en secretaría o al momento de la toma de muestras.”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11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Debo tomar Medicamentos previo a Realizarme un examen?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Medicamentos y toma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Si toma medicamentos para Diabetes, Tiroides, Drogas Terapéuticas debe estar en ayuno de su medicamento, es decir Tomar la última dosis en la noche normalmente antes de la toma de muestra y luego de 12 horas ir al laboratorio y tomarse la muestra de sangre o según indicación médica”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12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Qué documentos debo llevar al Laboratorio para realizarme un examen?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Documentos necesarios para la toma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Carnet de Identidad.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Orden Médica para hacer uso de su previsión, de lo contrario deberá cancelar en forma particular.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13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Qué documentos debo llevar al Laboratorio para retirar mis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Documentos necesarios para el retiro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Comprobante de Retiro de exámenes</w:t>
      </w:r>
    </w:p>
    <w:p w:rsid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Carnet de Identidad</w:t>
      </w:r>
    </w:p>
    <w:p w:rsidR="001E2985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1E2985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1E2985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1E2985" w:rsidRPr="007C6D92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lastRenderedPageBreak/>
        <w:t>14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Cuáles son las exigencias básicas para realizarse un examen?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Exigencias básicas para realizarse un examen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proofErr w:type="gram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La</w:t>
      </w:r>
      <w:proofErr w:type="gram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 condiciones básicas, en general (salvo exigencias especiales) son: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• Idealmente, consultar indicaciones previas de toma de muestra en laboratorio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• Tomar muestras en ayuno de 10 a 12 </w:t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hrs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• Ir al laboratorio a primera hora de la mañana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15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Qué se entiende por ayuno?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El ayuno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Ayuno significa No haber ingerido alimentos sólidos ni líquidos durante un periodo de tiempo, no menos de 10 horas y no más de 12 horas. Se acepta la ingesta de agua sola, sin aditivos, si Ud. lo requiere.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• En caso de lactantes se acepta un ayuno mínimo de 2 horas (sin pecho o mamadera).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• En niños menores de 4 años se acepta un ayuno mínimo de 4 horas.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Si tiene dudas o no comprende claramente las instrucciones, consulte directamente en el laboratorio.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16</w:t>
      </w:r>
      <w:r w:rsidR="00760B63"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 Convenios</w:t>
      </w: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con Isapres.</w:t>
      </w:r>
    </w:p>
    <w:p w:rsid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Nombre las isapres con convenio</w:t>
      </w:r>
    </w:p>
    <w:p w:rsidR="00107872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>Banmedica</w:t>
      </w:r>
    </w:p>
    <w:p w:rsidR="00E07D0C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>Cruz Blanca</w:t>
      </w:r>
    </w:p>
    <w:p w:rsidR="00E07D0C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>Consalud</w:t>
      </w:r>
    </w:p>
    <w:p w:rsidR="00E07D0C" w:rsidRDefault="00760B63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>Más</w:t>
      </w:r>
      <w:r w:rsidR="00E07D0C"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 xml:space="preserve"> vida </w:t>
      </w:r>
    </w:p>
    <w:p w:rsidR="00E07D0C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>Vida tres</w:t>
      </w:r>
    </w:p>
    <w:p w:rsidR="00E07D0C" w:rsidRPr="00E07D0C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17</w:t>
      </w:r>
      <w:r w:rsidR="00760B63"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 Convenios</w:t>
      </w: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Especiales.</w:t>
      </w:r>
    </w:p>
    <w:p w:rsid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Nombre los convenios especiales</w:t>
      </w:r>
    </w:p>
    <w:p w:rsidR="00107872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>Vida sana</w:t>
      </w:r>
    </w:p>
    <w:p w:rsidR="00E07D0C" w:rsidRPr="00E07D0C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 xml:space="preserve"> </w:t>
      </w:r>
      <w:r w:rsidR="008D38DE"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 xml:space="preserve">Convenio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 xml:space="preserve">Mamografía </w:t>
      </w: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18</w:t>
      </w:r>
      <w:r w:rsidR="00760B63"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 Convenios</w:t>
      </w: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de Derivación de Exámenes.</w:t>
      </w:r>
    </w:p>
    <w:p w:rsid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Nombre los convenios de derivación.</w:t>
      </w:r>
    </w:p>
    <w:p w:rsidR="00107872" w:rsidRPr="00E07D0C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 xml:space="preserve">Barnafi </w:t>
      </w:r>
      <w:r w:rsidR="00760B63"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>Krause</w:t>
      </w: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19</w:t>
      </w:r>
      <w:r w:rsidR="00760B63"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 Convenios</w:t>
      </w: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de Derivación de PAP </w:t>
      </w:r>
      <w:proofErr w:type="gramStart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Biopsias .</w:t>
      </w:r>
      <w:proofErr w:type="gramEnd"/>
    </w:p>
    <w:p w:rsid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Nombre los convenios con derivación de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pap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</w:t>
      </w:r>
    </w:p>
    <w:p w:rsidR="00107872" w:rsidRPr="00E07D0C" w:rsidRDefault="00E07D0C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CL"/>
        </w:rPr>
        <w:t>Barnafi Krause</w:t>
      </w: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>20</w:t>
      </w:r>
      <w:r w:rsidR="00760B63" w:rsidRPr="00107872"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>. Derechos</w:t>
      </w:r>
      <w:r w:rsidRPr="00107872"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 xml:space="preserve"> y Deberes de los Pacientes.</w:t>
      </w:r>
    </w:p>
    <w:p w:rsidR="00107872" w:rsidRP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>Esto es general no modificar. (</w:t>
      </w:r>
      <w:r w:rsidR="00760B63"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>Ponemos</w:t>
      </w:r>
      <w:r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 xml:space="preserve"> la imagen del ministerio de salud)</w:t>
      </w:r>
    </w:p>
    <w:p w:rsidR="00107872" w:rsidRDefault="00107872" w:rsidP="00107872">
      <w:pPr>
        <w:spacing w:line="600" w:lineRule="auto"/>
        <w:rPr>
          <w:lang w:val="es-ES_tradnl"/>
        </w:rPr>
      </w:pPr>
    </w:p>
    <w:p w:rsidR="001E2985" w:rsidRDefault="001E2985" w:rsidP="00107872">
      <w:pPr>
        <w:spacing w:line="600" w:lineRule="auto"/>
        <w:rPr>
          <w:lang w:val="es-ES_tradnl"/>
        </w:rPr>
      </w:pPr>
    </w:p>
    <w:p w:rsidR="001E2985" w:rsidRDefault="001E2985" w:rsidP="00107872">
      <w:pPr>
        <w:spacing w:line="600" w:lineRule="auto"/>
        <w:rPr>
          <w:lang w:val="es-ES_tradnl"/>
        </w:rPr>
      </w:pPr>
    </w:p>
    <w:p w:rsidR="00107872" w:rsidRDefault="00107872" w:rsidP="0010787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>EXAMENES QUE REALIZA EL LABORATORIO.</w:t>
      </w:r>
    </w:p>
    <w:p w:rsidR="00107872" w:rsidRDefault="00107872" w:rsidP="00107872">
      <w:pPr>
        <w:pStyle w:val="Prrafodelista"/>
        <w:spacing w:line="600" w:lineRule="auto"/>
        <w:rPr>
          <w:lang w:val="es-ES_tradnl"/>
        </w:rPr>
      </w:pPr>
      <w:r>
        <w:rPr>
          <w:lang w:val="es-ES_tradnl"/>
        </w:rPr>
        <w:t>Listado con los exámenes que realiza el laboratorio:</w:t>
      </w:r>
    </w:p>
    <w:p w:rsidR="00107872" w:rsidRDefault="00107872" w:rsidP="00107872">
      <w:pPr>
        <w:pStyle w:val="Prrafodelista"/>
        <w:spacing w:line="600" w:lineRule="auto"/>
        <w:rPr>
          <w:lang w:val="es-ES_tradnl"/>
        </w:rPr>
      </w:pPr>
      <w:r>
        <w:rPr>
          <w:lang w:val="es-ES_tradnl"/>
        </w:rPr>
        <w:t>Ejemplo:</w:t>
      </w:r>
    </w:p>
    <w:p w:rsidR="00F818C1" w:rsidRDefault="00F818C1" w:rsidP="00F818C1">
      <w:pPr>
        <w:pStyle w:val="Prrafodelista"/>
        <w:spacing w:line="240" w:lineRule="auto"/>
        <w:rPr>
          <w:color w:val="FF0000"/>
          <w:lang w:val="es-ES_tradnl"/>
        </w:rPr>
      </w:pPr>
      <w:r>
        <w:rPr>
          <w:color w:val="FF0000"/>
          <w:lang w:val="es-ES_tradnl"/>
        </w:rPr>
        <w:t>Exámenes Bacteriológicos</w:t>
      </w:r>
    </w:p>
    <w:p w:rsidR="00F818C1" w:rsidRDefault="00F818C1" w:rsidP="00F818C1">
      <w:pPr>
        <w:pStyle w:val="Prrafodelista"/>
        <w:spacing w:line="240" w:lineRule="auto"/>
        <w:rPr>
          <w:lang w:val="es-ES_tradnl"/>
        </w:rPr>
      </w:pPr>
      <w:r>
        <w:rPr>
          <w:lang w:val="es-ES_tradnl"/>
        </w:rPr>
        <w:t xml:space="preserve">Exámenes Bioquímicos </w:t>
      </w:r>
    </w:p>
    <w:p w:rsidR="001E2985" w:rsidRPr="00F818C1" w:rsidRDefault="001E2985" w:rsidP="00F818C1">
      <w:pPr>
        <w:pStyle w:val="Prrafodelista"/>
        <w:spacing w:line="240" w:lineRule="auto"/>
        <w:rPr>
          <w:lang w:val="es-ES_tradnl"/>
        </w:rPr>
      </w:pPr>
      <w:r w:rsidRPr="00F818C1">
        <w:rPr>
          <w:lang w:val="es-ES_tradnl"/>
        </w:rPr>
        <w:t>Exámenes Hormonales</w:t>
      </w:r>
    </w:p>
    <w:p w:rsidR="001E2985" w:rsidRDefault="001E2985" w:rsidP="001E2985">
      <w:pPr>
        <w:pStyle w:val="Prrafodelista"/>
        <w:spacing w:line="240" w:lineRule="auto"/>
        <w:rPr>
          <w:lang w:val="es-ES_tradnl"/>
        </w:rPr>
      </w:pPr>
      <w:r>
        <w:rPr>
          <w:lang w:val="es-ES_tradnl"/>
        </w:rPr>
        <w:t>Exámenes Hematológicos</w:t>
      </w:r>
    </w:p>
    <w:p w:rsidR="00E07D0C" w:rsidRDefault="00760B63" w:rsidP="001E2985">
      <w:pPr>
        <w:pStyle w:val="Prrafodelista"/>
        <w:spacing w:line="240" w:lineRule="auto"/>
        <w:rPr>
          <w:color w:val="FF0000"/>
          <w:lang w:val="es-ES_tradnl"/>
        </w:rPr>
      </w:pPr>
      <w:r>
        <w:rPr>
          <w:color w:val="FF0000"/>
          <w:lang w:val="es-ES_tradnl"/>
        </w:rPr>
        <w:t>Exámenes</w:t>
      </w:r>
      <w:r w:rsidR="00F818C1">
        <w:rPr>
          <w:color w:val="FF0000"/>
          <w:lang w:val="es-ES_tradnl"/>
        </w:rPr>
        <w:t xml:space="preserve"> P</w:t>
      </w:r>
      <w:r w:rsidR="00E07D0C">
        <w:rPr>
          <w:color w:val="FF0000"/>
          <w:lang w:val="es-ES_tradnl"/>
        </w:rPr>
        <w:t>arasitológicos</w:t>
      </w:r>
    </w:p>
    <w:p w:rsidR="00E07D0C" w:rsidRDefault="00760B63" w:rsidP="001E2985">
      <w:pPr>
        <w:pStyle w:val="Prrafodelista"/>
        <w:spacing w:line="240" w:lineRule="auto"/>
        <w:rPr>
          <w:color w:val="FF0000"/>
          <w:lang w:val="es-ES_tradnl"/>
        </w:rPr>
      </w:pPr>
      <w:r>
        <w:rPr>
          <w:color w:val="FF0000"/>
          <w:lang w:val="es-ES_tradnl"/>
        </w:rPr>
        <w:t>Exámenes</w:t>
      </w:r>
      <w:r w:rsidR="00E07D0C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Serológicos</w:t>
      </w:r>
    </w:p>
    <w:p w:rsidR="00E07D0C" w:rsidRDefault="00E07D0C" w:rsidP="001E2985">
      <w:pPr>
        <w:pStyle w:val="Prrafodelista"/>
        <w:spacing w:line="240" w:lineRule="auto"/>
        <w:rPr>
          <w:color w:val="FF0000"/>
          <w:lang w:val="es-ES_tradnl"/>
        </w:rPr>
      </w:pPr>
    </w:p>
    <w:p w:rsidR="00025EAE" w:rsidRDefault="00025EAE" w:rsidP="001E2985">
      <w:pPr>
        <w:pStyle w:val="Prrafodelista"/>
        <w:spacing w:line="240" w:lineRule="auto"/>
        <w:rPr>
          <w:color w:val="FF0000"/>
          <w:lang w:val="es-ES_tradnl"/>
        </w:rPr>
      </w:pPr>
      <w:r>
        <w:rPr>
          <w:color w:val="FF0000"/>
          <w:lang w:val="es-ES_tradnl"/>
        </w:rPr>
        <w:t>División Veterinaria:</w:t>
      </w:r>
    </w:p>
    <w:p w:rsidR="00025EAE" w:rsidRDefault="00760B63" w:rsidP="001E2985">
      <w:pPr>
        <w:pStyle w:val="Prrafodelista"/>
        <w:spacing w:line="240" w:lineRule="auto"/>
        <w:rPr>
          <w:color w:val="FF0000"/>
          <w:lang w:val="es-ES_tradnl"/>
        </w:rPr>
      </w:pPr>
      <w:r>
        <w:rPr>
          <w:color w:val="FF0000"/>
          <w:lang w:val="es-ES_tradnl"/>
        </w:rPr>
        <w:t>Exámenes</w:t>
      </w:r>
      <w:r w:rsidR="00025EAE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Bioquímicos</w:t>
      </w:r>
    </w:p>
    <w:p w:rsidR="00025EAE" w:rsidRDefault="00760B63" w:rsidP="001E2985">
      <w:pPr>
        <w:pStyle w:val="Prrafodelista"/>
        <w:spacing w:line="240" w:lineRule="auto"/>
        <w:rPr>
          <w:color w:val="FF0000"/>
          <w:lang w:val="es-ES_tradnl"/>
        </w:rPr>
      </w:pPr>
      <w:r>
        <w:rPr>
          <w:color w:val="FF0000"/>
          <w:lang w:val="es-ES_tradnl"/>
        </w:rPr>
        <w:t>Exámenes</w:t>
      </w:r>
      <w:r w:rsidR="00025EAE">
        <w:rPr>
          <w:color w:val="FF0000"/>
          <w:lang w:val="es-ES_tradnl"/>
        </w:rPr>
        <w:t xml:space="preserve"> Brucelosis</w:t>
      </w:r>
      <w:r w:rsidR="00F818C1">
        <w:rPr>
          <w:color w:val="FF0000"/>
          <w:lang w:val="es-ES_tradnl"/>
        </w:rPr>
        <w:t xml:space="preserve"> Bovina</w:t>
      </w:r>
    </w:p>
    <w:p w:rsidR="00025EAE" w:rsidRDefault="00760B63" w:rsidP="001E2985">
      <w:pPr>
        <w:pStyle w:val="Prrafodelista"/>
        <w:spacing w:line="240" w:lineRule="auto"/>
        <w:rPr>
          <w:color w:val="FF0000"/>
          <w:lang w:val="es-ES_tradnl"/>
        </w:rPr>
      </w:pPr>
      <w:r>
        <w:rPr>
          <w:color w:val="FF0000"/>
          <w:lang w:val="es-ES_tradnl"/>
        </w:rPr>
        <w:t>Exámenes</w:t>
      </w:r>
      <w:r w:rsidR="00025EAE">
        <w:rPr>
          <w:color w:val="FF0000"/>
          <w:lang w:val="es-ES_tradnl"/>
        </w:rPr>
        <w:t xml:space="preserve"> </w:t>
      </w:r>
      <w:proofErr w:type="spellStart"/>
      <w:r w:rsidR="00025EAE">
        <w:rPr>
          <w:color w:val="FF0000"/>
          <w:lang w:val="es-ES_tradnl"/>
        </w:rPr>
        <w:t>Leucosis</w:t>
      </w:r>
      <w:proofErr w:type="spellEnd"/>
      <w:r w:rsidR="00F818C1">
        <w:rPr>
          <w:color w:val="FF0000"/>
          <w:lang w:val="es-ES_tradnl"/>
        </w:rPr>
        <w:t xml:space="preserve"> Bovina</w:t>
      </w:r>
    </w:p>
    <w:p w:rsidR="00025EAE" w:rsidRDefault="00760B63" w:rsidP="001E2985">
      <w:pPr>
        <w:pStyle w:val="Prrafodelista"/>
        <w:spacing w:line="240" w:lineRule="auto"/>
        <w:rPr>
          <w:color w:val="FF0000"/>
          <w:lang w:val="es-ES_tradnl"/>
        </w:rPr>
      </w:pPr>
      <w:r>
        <w:rPr>
          <w:color w:val="FF0000"/>
          <w:lang w:val="es-ES_tradnl"/>
        </w:rPr>
        <w:t>Exámenes</w:t>
      </w:r>
      <w:r w:rsidR="00F818C1">
        <w:rPr>
          <w:color w:val="FF0000"/>
          <w:lang w:val="es-ES_tradnl"/>
        </w:rPr>
        <w:t xml:space="preserve"> H</w:t>
      </w:r>
      <w:r w:rsidR="00025EAE">
        <w:rPr>
          <w:color w:val="FF0000"/>
          <w:lang w:val="es-ES_tradnl"/>
        </w:rPr>
        <w:t xml:space="preserve">ematológicos </w:t>
      </w:r>
    </w:p>
    <w:p w:rsidR="00F818C1" w:rsidRDefault="00F818C1" w:rsidP="00F818C1">
      <w:pPr>
        <w:pStyle w:val="Prrafodelista"/>
        <w:spacing w:line="240" w:lineRule="auto"/>
        <w:rPr>
          <w:color w:val="FF0000"/>
          <w:lang w:val="es-ES_tradnl"/>
        </w:rPr>
      </w:pPr>
      <w:proofErr w:type="spellStart"/>
      <w:r>
        <w:rPr>
          <w:color w:val="FF0000"/>
          <w:lang w:val="es-ES_tradnl"/>
        </w:rPr>
        <w:t>Triquinoscopias</w:t>
      </w:r>
      <w:proofErr w:type="spellEnd"/>
    </w:p>
    <w:p w:rsidR="001E2985" w:rsidRPr="00F818C1" w:rsidRDefault="00760B63" w:rsidP="00F818C1">
      <w:pPr>
        <w:pStyle w:val="Prrafodelista"/>
        <w:spacing w:line="240" w:lineRule="auto"/>
        <w:rPr>
          <w:color w:val="FF0000"/>
          <w:lang w:val="es-ES_tradnl"/>
        </w:rPr>
      </w:pPr>
      <w:r w:rsidRPr="00F818C1">
        <w:rPr>
          <w:color w:val="FF0000"/>
          <w:lang w:val="es-ES_tradnl"/>
        </w:rPr>
        <w:t>Varios</w:t>
      </w:r>
    </w:p>
    <w:p w:rsidR="00107872" w:rsidRDefault="00107872" w:rsidP="0010787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>CENTRO MEDICO- ESPECIALIDADES QUE ATIENDE EL CENTRO MEDICO CON EL NOMBRE DEL DOCTOR HORARIOS E ISAPRE, CONVENIOS ETC. SI CORRESPONDE.</w:t>
      </w:r>
    </w:p>
    <w:p w:rsidR="00F818C1" w:rsidRPr="00F818C1" w:rsidRDefault="00F818C1" w:rsidP="00F818C1">
      <w:pPr>
        <w:rPr>
          <w:color w:val="FF0000"/>
        </w:rPr>
      </w:pPr>
      <w:r w:rsidRPr="00F818C1">
        <w:rPr>
          <w:color w:val="FF0000"/>
        </w:rPr>
        <w:t xml:space="preserve">Medicina </w:t>
      </w:r>
      <w:proofErr w:type="gramStart"/>
      <w:r w:rsidRPr="00F818C1">
        <w:rPr>
          <w:color w:val="FF0000"/>
        </w:rPr>
        <w:t>General</w:t>
      </w:r>
      <w:r>
        <w:rPr>
          <w:color w:val="FF0000"/>
        </w:rPr>
        <w:t xml:space="preserve"> :</w:t>
      </w:r>
      <w:proofErr w:type="gramEnd"/>
    </w:p>
    <w:p w:rsidR="00107872" w:rsidRDefault="00107872" w:rsidP="0010787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</w:pPr>
      <w:r w:rsidRPr="00025EAE"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  <w:t xml:space="preserve">Dr. </w:t>
      </w:r>
      <w:r w:rsidR="00025EAE"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  <w:t>Pablo Torres Ortiz</w:t>
      </w:r>
    </w:p>
    <w:p w:rsidR="00025EAE" w:rsidRPr="00025EAE" w:rsidRDefault="00025EAE" w:rsidP="0010787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  <w:t xml:space="preserve"> </w:t>
      </w:r>
      <w:r w:rsidR="005767CE"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  <w:t>Médico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  <w:t xml:space="preserve"> General y tratamiento Obesidad</w:t>
      </w:r>
    </w:p>
    <w:p w:rsidR="00107872" w:rsidRDefault="00107872" w:rsidP="00107872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Horario: </w:t>
      </w:r>
      <w:r w:rsidRPr="00025EA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Lunes a Viernes </w:t>
      </w:r>
      <w:r w:rsidR="00025EAE" w:rsidRPr="00025EA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variable</w:t>
      </w:r>
    </w:p>
    <w:p w:rsidR="00025EAE" w:rsidRPr="00025EAE" w:rsidRDefault="005767CE" w:rsidP="00107872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025EA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Sábado</w:t>
      </w:r>
      <w:r w:rsidR="00025EAE" w:rsidRPr="00025EA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9:00 a a13:00</w:t>
      </w:r>
    </w:p>
    <w:p w:rsidR="00107872" w:rsidRPr="00107872" w:rsidRDefault="00107872" w:rsidP="00107872">
      <w:pPr>
        <w:spacing w:after="0" w:line="300" w:lineRule="atLeast"/>
        <w:ind w:left="360"/>
        <w:textAlignment w:val="baseline"/>
        <w:rPr>
          <w:rFonts w:ascii="Helvetica" w:eastAsia="Times New Roman" w:hAnsi="Helvetica" w:cs="Helvetica"/>
          <w:color w:val="7C7C7C"/>
          <w:sz w:val="20"/>
          <w:szCs w:val="20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0"/>
          <w:szCs w:val="20"/>
          <w:lang w:eastAsia="es-CL"/>
        </w:rPr>
        <w:t>Atención con:</w:t>
      </w:r>
    </w:p>
    <w:p w:rsidR="00107872" w:rsidRPr="00025EAE" w:rsidRDefault="00107872" w:rsidP="00107872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025EA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Fonasa</w:t>
      </w:r>
    </w:p>
    <w:p w:rsidR="00107872" w:rsidRDefault="00107872" w:rsidP="00107872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 w:rsidRPr="00025EA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Particulares</w:t>
      </w:r>
    </w:p>
    <w:p w:rsidR="00025EAE" w:rsidRDefault="00025EAE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</w:p>
    <w:p w:rsidR="00025EAE" w:rsidRDefault="00025EAE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Dr. Jorge </w:t>
      </w:r>
      <w:r w:rsid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Ramírez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Kitchin</w:t>
      </w:r>
    </w:p>
    <w:p w:rsidR="00025EAE" w:rsidRDefault="00025EAE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</w:t>
      </w:r>
    </w:p>
    <w:p w:rsidR="00025EAE" w:rsidRDefault="00025EAE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  Horario: Lunes a </w:t>
      </w:r>
      <w:r w:rsid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Sábado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17:00 a 20:00</w:t>
      </w:r>
    </w:p>
    <w:p w:rsidR="00025EAE" w:rsidRDefault="00025EAE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  </w:t>
      </w:r>
      <w:r w:rsid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Atención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con:</w:t>
      </w:r>
    </w:p>
    <w:p w:rsidR="00025EAE" w:rsidRPr="00025EAE" w:rsidRDefault="00025EAE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  Particulares</w:t>
      </w:r>
    </w:p>
    <w:p w:rsidR="00025EAE" w:rsidRDefault="00025EAE" w:rsidP="001E2985">
      <w:pPr>
        <w:spacing w:line="600" w:lineRule="auto"/>
        <w:rPr>
          <w:lang w:val="es-ES_tradnl"/>
        </w:rPr>
      </w:pPr>
    </w:p>
    <w:p w:rsidR="00025EAE" w:rsidRDefault="00025EAE" w:rsidP="00025EAE">
      <w:pPr>
        <w:pStyle w:val="Sinespaciado"/>
        <w:rPr>
          <w:color w:val="FF0000"/>
          <w:lang w:val="es-ES_tradnl"/>
        </w:rPr>
      </w:pPr>
      <w:r w:rsidRPr="00025EAE">
        <w:rPr>
          <w:color w:val="FF0000"/>
          <w:lang w:val="es-ES_tradnl"/>
        </w:rPr>
        <w:t xml:space="preserve">Dr. </w:t>
      </w:r>
      <w:r w:rsidR="005767CE" w:rsidRPr="00025EAE">
        <w:rPr>
          <w:color w:val="FF0000"/>
          <w:lang w:val="es-ES_tradnl"/>
        </w:rPr>
        <w:t>Agustín</w:t>
      </w:r>
      <w:r w:rsidRPr="00025EAE">
        <w:rPr>
          <w:color w:val="FF0000"/>
          <w:lang w:val="es-ES_tradnl"/>
        </w:rPr>
        <w:t xml:space="preserve"> Montano </w:t>
      </w:r>
      <w:r w:rsidR="005767CE" w:rsidRPr="00025EAE">
        <w:rPr>
          <w:color w:val="FF0000"/>
          <w:lang w:val="es-ES_tradnl"/>
        </w:rPr>
        <w:t>Sánchez</w:t>
      </w:r>
    </w:p>
    <w:p w:rsidR="00025EAE" w:rsidRDefault="00025EAE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color w:val="FF0000"/>
          <w:lang w:val="es-ES_tradnl"/>
        </w:rPr>
        <w:t xml:space="preserve">  </w:t>
      </w:r>
      <w:r w:rsidR="00760B63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 xml:space="preserve"> </w:t>
      </w:r>
      <w:r w:rsidR="00760B63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 xml:space="preserve"> 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Horario: Lunes a </w:t>
      </w:r>
      <w:r w:rsid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Sábado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17:00 a 20:00</w:t>
      </w:r>
    </w:p>
    <w:p w:rsidR="00025EAE" w:rsidRDefault="00760B63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Atención</w:t>
      </w:r>
      <w:r w:rsidR="00025EA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con:</w:t>
      </w:r>
    </w:p>
    <w:p w:rsidR="00025EAE" w:rsidRPr="00025EAE" w:rsidRDefault="00760B63" w:rsidP="00025EA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="00025EA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Particulares</w:t>
      </w:r>
    </w:p>
    <w:p w:rsidR="00025EAE" w:rsidRPr="00025EAE" w:rsidRDefault="00025EAE" w:rsidP="00025EAE">
      <w:pPr>
        <w:pStyle w:val="Sinespaciado"/>
        <w:rPr>
          <w:color w:val="FF0000"/>
          <w:lang w:val="es-ES_tradnl"/>
        </w:rPr>
      </w:pPr>
    </w:p>
    <w:p w:rsidR="00025EAE" w:rsidRPr="005767CE" w:rsidRDefault="00760B63" w:rsidP="005767CE">
      <w:pPr>
        <w:pStyle w:val="Sinespaciado"/>
        <w:rPr>
          <w:color w:val="FF0000"/>
          <w:lang w:val="es-ES_tradnl"/>
        </w:rPr>
      </w:pPr>
      <w:r w:rsidRPr="005767CE">
        <w:rPr>
          <w:color w:val="FF0000"/>
          <w:lang w:val="es-ES_tradnl"/>
        </w:rPr>
        <w:t>Nutrición</w:t>
      </w:r>
      <w:r w:rsidR="005767CE" w:rsidRPr="005767CE">
        <w:rPr>
          <w:color w:val="FF0000"/>
          <w:lang w:val="es-ES_tradnl"/>
        </w:rPr>
        <w:t>:</w:t>
      </w:r>
    </w:p>
    <w:p w:rsidR="005767CE" w:rsidRPr="005767CE" w:rsidRDefault="005767CE" w:rsidP="005767CE">
      <w:pPr>
        <w:pStyle w:val="Sinespaciado"/>
        <w:rPr>
          <w:color w:val="FF0000"/>
          <w:lang w:val="es-ES_tradnl"/>
        </w:rPr>
      </w:pPr>
    </w:p>
    <w:p w:rsidR="005767CE" w:rsidRPr="005767CE" w:rsidRDefault="005767CE" w:rsidP="005767CE">
      <w:pPr>
        <w:pStyle w:val="Sinespaciado"/>
        <w:rPr>
          <w:color w:val="FF0000"/>
          <w:lang w:val="es-ES_tradnl"/>
        </w:rPr>
      </w:pPr>
      <w:r>
        <w:rPr>
          <w:color w:val="FF0000"/>
          <w:lang w:val="es-ES_tradnl"/>
        </w:rPr>
        <w:t xml:space="preserve">Sra. </w:t>
      </w:r>
      <w:r w:rsidR="00760B63" w:rsidRPr="005767CE">
        <w:rPr>
          <w:color w:val="FF0000"/>
          <w:lang w:val="es-ES_tradnl"/>
        </w:rPr>
        <w:t>María</w:t>
      </w:r>
      <w:r w:rsidR="00F818C1">
        <w:rPr>
          <w:color w:val="FF0000"/>
          <w:lang w:val="es-ES_tradnl"/>
        </w:rPr>
        <w:t xml:space="preserve"> P</w:t>
      </w:r>
      <w:r w:rsidRPr="005767CE">
        <w:rPr>
          <w:color w:val="FF0000"/>
          <w:lang w:val="es-ES_tradnl"/>
        </w:rPr>
        <w:t xml:space="preserve">az Valenzuela </w:t>
      </w:r>
      <w:r w:rsidR="00760B63" w:rsidRPr="005767CE">
        <w:rPr>
          <w:color w:val="FF0000"/>
          <w:lang w:val="es-ES_tradnl"/>
        </w:rPr>
        <w:t>Santibáñez</w:t>
      </w:r>
    </w:p>
    <w:p w:rsidR="005767CE" w:rsidRPr="005767CE" w:rsidRDefault="00760B63" w:rsidP="00760B63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="005767CE"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Horario: Lunes a Sábado 17:00 a 20:00</w:t>
      </w:r>
    </w:p>
    <w:p w:rsidR="005767CE" w:rsidRPr="005767CE" w:rsidRDefault="00760B63" w:rsidP="005767C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="005767CE"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Atención con:</w:t>
      </w:r>
    </w:p>
    <w:p w:rsidR="005767CE" w:rsidRDefault="00760B63" w:rsidP="005767C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="005767CE"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Particulares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.</w:t>
      </w:r>
    </w:p>
    <w:p w:rsidR="00FE0228" w:rsidRDefault="00FE0228" w:rsidP="005767C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</w:p>
    <w:p w:rsidR="00760B63" w:rsidRDefault="00760B63" w:rsidP="005767C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</w:p>
    <w:p w:rsidR="00760B63" w:rsidRDefault="00760B63" w:rsidP="005767C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Psicología:</w:t>
      </w:r>
    </w:p>
    <w:p w:rsidR="00760B63" w:rsidRDefault="00760B63" w:rsidP="005767C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</w:p>
    <w:p w:rsidR="00760B63" w:rsidRPr="005767CE" w:rsidRDefault="00760B63" w:rsidP="005767CE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Sra. Claudia Coloma Calderón</w:t>
      </w:r>
    </w:p>
    <w:p w:rsidR="00760B63" w:rsidRPr="005767CE" w:rsidRDefault="00760B63" w:rsidP="00760B63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Horario: Lunes a Sábado 17:00 a 20:00</w:t>
      </w:r>
      <w:r w:rsidR="00F818C1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Variable</w:t>
      </w:r>
    </w:p>
    <w:p w:rsidR="00760B63" w:rsidRPr="005767CE" w:rsidRDefault="00760B63" w:rsidP="00760B63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Atención con:</w:t>
      </w:r>
    </w:p>
    <w:p w:rsidR="00C802DE" w:rsidRDefault="00760B63" w:rsidP="00760B63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Particulares</w:t>
      </w:r>
      <w:r w:rsidR="00F818C1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.</w:t>
      </w:r>
    </w:p>
    <w:p w:rsidR="00760B63" w:rsidRDefault="00F818C1" w:rsidP="00760B63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</w:t>
      </w:r>
    </w:p>
    <w:p w:rsidR="00FE0228" w:rsidRDefault="00FE0228" w:rsidP="00760B63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Sra. Jacqueline Pérez Moreno</w:t>
      </w:r>
    </w:p>
    <w:p w:rsidR="00FE0228" w:rsidRPr="005767CE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Horario: Lunes a Sábado 17:00 a 20:00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Variable</w:t>
      </w:r>
    </w:p>
    <w:p w:rsidR="00FE0228" w:rsidRPr="005767CE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Atención con:</w:t>
      </w:r>
    </w:p>
    <w:p w:rsidR="00FE0228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Particulares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. </w:t>
      </w:r>
    </w:p>
    <w:p w:rsidR="00FE0228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</w:p>
    <w:p w:rsidR="00FE0228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Matrona:</w:t>
      </w:r>
    </w:p>
    <w:p w:rsidR="00FE0228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Sra. Gabriela Rivera </w:t>
      </w:r>
    </w:p>
    <w:p w:rsidR="00FE0228" w:rsidRPr="005767CE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Horario: Lunes a Sábado 17:00 a 20:00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Variable</w:t>
      </w:r>
    </w:p>
    <w:p w:rsidR="00FE0228" w:rsidRPr="005767CE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Atención con:</w:t>
      </w:r>
    </w:p>
    <w:p w:rsidR="00FE0228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     </w:t>
      </w:r>
      <w:r w:rsidRPr="005767CE"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>Particulares</w:t>
      </w:r>
      <w:r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  <w:t xml:space="preserve">. </w:t>
      </w:r>
    </w:p>
    <w:p w:rsidR="00FE0228" w:rsidRDefault="00FE0228" w:rsidP="00FE0228">
      <w:pPr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s-CL"/>
        </w:rPr>
      </w:pPr>
    </w:p>
    <w:p w:rsidR="005767CE" w:rsidRPr="005767CE" w:rsidRDefault="005767CE" w:rsidP="005767CE">
      <w:pPr>
        <w:pStyle w:val="Sinespaciado"/>
        <w:rPr>
          <w:color w:val="FF0000"/>
          <w:lang w:val="es-ES_tradnl"/>
        </w:rPr>
      </w:pPr>
    </w:p>
    <w:p w:rsidR="005767CE" w:rsidRDefault="005767CE" w:rsidP="005767CE">
      <w:pPr>
        <w:pStyle w:val="Sinespaciado"/>
        <w:rPr>
          <w:lang w:val="es-ES_tradnl"/>
        </w:rPr>
      </w:pPr>
    </w:p>
    <w:p w:rsidR="005767CE" w:rsidRPr="00025EAE" w:rsidRDefault="005767CE" w:rsidP="005767CE">
      <w:pPr>
        <w:pStyle w:val="Sinespaciado"/>
        <w:rPr>
          <w:lang w:val="es-ES_tradnl"/>
        </w:rPr>
      </w:pPr>
    </w:p>
    <w:p w:rsidR="007C6D92" w:rsidRDefault="00983999" w:rsidP="00107872">
      <w:pPr>
        <w:rPr>
          <w:color w:val="FF0000"/>
          <w:lang w:val="es-ES_tradnl"/>
        </w:rPr>
      </w:pPr>
      <w:r>
        <w:rPr>
          <w:color w:val="FF0000"/>
          <w:lang w:val="es-ES_tradnl"/>
        </w:rPr>
        <w:t>¿QUIENES SOMOS?</w:t>
      </w:r>
    </w:p>
    <w:p w:rsidR="00983999" w:rsidRDefault="00983999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Nuestro l</w:t>
      </w:r>
      <w:r w:rsidR="00990430">
        <w:rPr>
          <w:color w:val="000000" w:themeColor="text1"/>
          <w:lang w:val="es-ES_tradnl"/>
        </w:rPr>
        <w:t xml:space="preserve">aboratorio surge de un sueño, </w:t>
      </w:r>
      <w:r w:rsidR="00F818C1">
        <w:rPr>
          <w:color w:val="000000" w:themeColor="text1"/>
          <w:lang w:val="es-ES_tradnl"/>
        </w:rPr>
        <w:t xml:space="preserve"> el cual se concreta el 6 de M</w:t>
      </w:r>
      <w:r>
        <w:rPr>
          <w:color w:val="000000" w:themeColor="text1"/>
          <w:lang w:val="es-ES_tradnl"/>
        </w:rPr>
        <w:t>arzo del año 2000 en que se</w:t>
      </w:r>
      <w:r w:rsidR="00990430">
        <w:rPr>
          <w:color w:val="000000" w:themeColor="text1"/>
          <w:lang w:val="es-ES_tradnl"/>
        </w:rPr>
        <w:t xml:space="preserve"> realiza </w:t>
      </w:r>
      <w:r w:rsidR="00F818C1">
        <w:rPr>
          <w:color w:val="000000" w:themeColor="text1"/>
          <w:lang w:val="es-ES_tradnl"/>
        </w:rPr>
        <w:t xml:space="preserve"> la fundación del L</w:t>
      </w:r>
      <w:r>
        <w:rPr>
          <w:color w:val="000000" w:themeColor="text1"/>
          <w:lang w:val="es-ES_tradnl"/>
        </w:rPr>
        <w:t>aboratorio Clínico Frilab, siendo el primer laboratorio privado de la comuna de Panguipulli.</w:t>
      </w:r>
    </w:p>
    <w:p w:rsidR="00983999" w:rsidRDefault="00983999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Laboratorio Frilab </w:t>
      </w:r>
      <w:r w:rsidR="00990430">
        <w:rPr>
          <w:color w:val="000000" w:themeColor="text1"/>
          <w:lang w:val="es-ES_tradnl"/>
        </w:rPr>
        <w:t>efectúa</w:t>
      </w:r>
      <w:r>
        <w:rPr>
          <w:color w:val="000000" w:themeColor="text1"/>
          <w:lang w:val="es-ES_tradnl"/>
        </w:rPr>
        <w:t xml:space="preserve"> una amplia gama de </w:t>
      </w:r>
      <w:r w:rsidR="00990430">
        <w:rPr>
          <w:color w:val="000000" w:themeColor="text1"/>
          <w:lang w:val="es-ES_tradnl"/>
        </w:rPr>
        <w:t>exámenes biológicos, apoyando así el diagnóstico en salud de Panguipulli y sus alrededores lo cual ha sido recompensado por la preferencia de sus pacientes.</w:t>
      </w:r>
    </w:p>
    <w:p w:rsidR="00FE0228" w:rsidRDefault="00FE0228" w:rsidP="00107872">
      <w:pPr>
        <w:rPr>
          <w:color w:val="000000" w:themeColor="text1"/>
          <w:lang w:val="es-ES_tradnl"/>
        </w:rPr>
      </w:pPr>
    </w:p>
    <w:p w:rsidR="00FE0228" w:rsidRDefault="00FE0228" w:rsidP="00107872">
      <w:pPr>
        <w:rPr>
          <w:color w:val="000000" w:themeColor="text1"/>
          <w:lang w:val="es-ES_tradnl"/>
        </w:rPr>
      </w:pPr>
    </w:p>
    <w:p w:rsidR="00FE0228" w:rsidRDefault="00FE0228" w:rsidP="00107872">
      <w:pPr>
        <w:rPr>
          <w:color w:val="000000" w:themeColor="text1"/>
          <w:lang w:val="es-ES_tradnl"/>
        </w:rPr>
      </w:pPr>
    </w:p>
    <w:p w:rsidR="00F818C1" w:rsidRDefault="00990430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El año 2009 se crea la </w:t>
      </w:r>
      <w:r w:rsidR="00F818C1">
        <w:rPr>
          <w:color w:val="000000" w:themeColor="text1"/>
          <w:lang w:val="es-ES_tradnl"/>
        </w:rPr>
        <w:t>D</w:t>
      </w:r>
      <w:r>
        <w:rPr>
          <w:color w:val="000000" w:themeColor="text1"/>
          <w:lang w:val="es-ES_tradnl"/>
        </w:rPr>
        <w:t xml:space="preserve">ivisión </w:t>
      </w:r>
      <w:r w:rsidR="00F818C1">
        <w:rPr>
          <w:color w:val="000000" w:themeColor="text1"/>
          <w:lang w:val="es-ES_tradnl"/>
        </w:rPr>
        <w:t>V</w:t>
      </w:r>
      <w:r>
        <w:rPr>
          <w:color w:val="000000" w:themeColor="text1"/>
          <w:lang w:val="es-ES_tradnl"/>
        </w:rPr>
        <w:t>eterinaria obteniendo la acreditación ante el SAG para</w:t>
      </w:r>
      <w:r w:rsidR="00F818C1">
        <w:rPr>
          <w:color w:val="000000" w:themeColor="text1"/>
          <w:lang w:val="es-ES_tradnl"/>
        </w:rPr>
        <w:t xml:space="preserve"> realizar Brucelosis B</w:t>
      </w:r>
      <w:r>
        <w:rPr>
          <w:color w:val="000000" w:themeColor="text1"/>
          <w:lang w:val="es-ES_tradnl"/>
        </w:rPr>
        <w:t>ovina, dicha autorización se encuentra vigente hasta hoy. En l</w:t>
      </w:r>
      <w:r w:rsidR="00F818C1">
        <w:rPr>
          <w:color w:val="000000" w:themeColor="text1"/>
          <w:lang w:val="es-ES_tradnl"/>
        </w:rPr>
        <w:t>a actualidad apoyamos el diagnós</w:t>
      </w:r>
      <w:r>
        <w:rPr>
          <w:color w:val="000000" w:themeColor="text1"/>
          <w:lang w:val="es-ES_tradnl"/>
        </w:rPr>
        <w:t>tico veterinario</w:t>
      </w:r>
      <w:r w:rsidR="00C36150">
        <w:rPr>
          <w:color w:val="000000" w:themeColor="text1"/>
          <w:lang w:val="es-ES_tradnl"/>
        </w:rPr>
        <w:t xml:space="preserve"> con una diversidad de exámenes.</w:t>
      </w:r>
    </w:p>
    <w:p w:rsidR="00454062" w:rsidRDefault="00C36150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 Entra en funcionamiento el año 2011 el </w:t>
      </w:r>
      <w:r w:rsidR="00F818C1">
        <w:rPr>
          <w:color w:val="000000" w:themeColor="text1"/>
          <w:lang w:val="es-ES_tradnl"/>
        </w:rPr>
        <w:t>Á</w:t>
      </w:r>
      <w:r>
        <w:rPr>
          <w:color w:val="000000" w:themeColor="text1"/>
          <w:lang w:val="es-ES_tradnl"/>
        </w:rPr>
        <w:t xml:space="preserve">rea de </w:t>
      </w:r>
      <w:r w:rsidR="00F818C1">
        <w:rPr>
          <w:color w:val="000000" w:themeColor="text1"/>
          <w:lang w:val="es-ES_tradnl"/>
        </w:rPr>
        <w:t>I</w:t>
      </w:r>
      <w:r>
        <w:rPr>
          <w:color w:val="000000" w:themeColor="text1"/>
          <w:lang w:val="es-ES_tradnl"/>
        </w:rPr>
        <w:t>magenologia</w:t>
      </w:r>
      <w:r w:rsidR="00F818C1">
        <w:rPr>
          <w:color w:val="000000" w:themeColor="text1"/>
          <w:lang w:val="es-ES_tradnl"/>
        </w:rPr>
        <w:t xml:space="preserve"> que cuenta con un M</w:t>
      </w:r>
      <w:r>
        <w:rPr>
          <w:color w:val="000000" w:themeColor="text1"/>
          <w:lang w:val="es-ES_tradnl"/>
        </w:rPr>
        <w:t>amógrafo y un moderno sistema digitación de imágenes, siendo un gran aporte en el diagnóstico de cáncer mama, especialmente para la comunidad femenina.</w:t>
      </w:r>
      <w:r w:rsidR="00454062">
        <w:rPr>
          <w:color w:val="000000" w:themeColor="text1"/>
          <w:lang w:val="es-ES_tradnl"/>
        </w:rPr>
        <w:t xml:space="preserve">  </w:t>
      </w:r>
    </w:p>
    <w:p w:rsidR="00C36150" w:rsidRDefault="00C36150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En la actualidad se incorpora un </w:t>
      </w:r>
      <w:r w:rsidR="00F818C1">
        <w:rPr>
          <w:color w:val="000000" w:themeColor="text1"/>
          <w:lang w:val="es-ES_tradnl"/>
        </w:rPr>
        <w:t>E</w:t>
      </w:r>
      <w:r>
        <w:rPr>
          <w:color w:val="000000" w:themeColor="text1"/>
          <w:lang w:val="es-ES_tradnl"/>
        </w:rPr>
        <w:t xml:space="preserve">cógrafo de </w:t>
      </w:r>
      <w:r w:rsidR="00454062">
        <w:rPr>
          <w:color w:val="000000" w:themeColor="text1"/>
          <w:lang w:val="es-ES_tradnl"/>
        </w:rPr>
        <w:t>última</w:t>
      </w:r>
      <w:r>
        <w:rPr>
          <w:color w:val="000000" w:themeColor="text1"/>
          <w:lang w:val="es-ES_tradnl"/>
        </w:rPr>
        <w:t xml:space="preserve"> generación</w:t>
      </w:r>
      <w:r w:rsidR="00454062">
        <w:rPr>
          <w:color w:val="000000" w:themeColor="text1"/>
          <w:lang w:val="es-ES_tradnl"/>
        </w:rPr>
        <w:t xml:space="preserve">, permite realizar </w:t>
      </w:r>
      <w:r w:rsidR="00F818C1">
        <w:rPr>
          <w:color w:val="000000" w:themeColor="text1"/>
          <w:lang w:val="es-ES_tradnl"/>
        </w:rPr>
        <w:t>E</w:t>
      </w:r>
      <w:r w:rsidR="00454062">
        <w:rPr>
          <w:color w:val="000000" w:themeColor="text1"/>
          <w:lang w:val="es-ES_tradnl"/>
        </w:rPr>
        <w:t xml:space="preserve">cografías </w:t>
      </w:r>
      <w:r w:rsidR="00F818C1">
        <w:rPr>
          <w:color w:val="000000" w:themeColor="text1"/>
          <w:lang w:val="es-ES_tradnl"/>
        </w:rPr>
        <w:t>M</w:t>
      </w:r>
      <w:r w:rsidR="00454062">
        <w:rPr>
          <w:color w:val="000000" w:themeColor="text1"/>
          <w:lang w:val="es-ES_tradnl"/>
        </w:rPr>
        <w:t xml:space="preserve">amarias, </w:t>
      </w:r>
      <w:r w:rsidR="00F818C1">
        <w:rPr>
          <w:color w:val="000000" w:themeColor="text1"/>
          <w:lang w:val="es-ES_tradnl"/>
        </w:rPr>
        <w:t>G</w:t>
      </w:r>
      <w:r w:rsidR="00454062">
        <w:rPr>
          <w:color w:val="000000" w:themeColor="text1"/>
          <w:lang w:val="es-ES_tradnl"/>
        </w:rPr>
        <w:t xml:space="preserve">inecológicas </w:t>
      </w:r>
      <w:r w:rsidR="00F818C1">
        <w:rPr>
          <w:color w:val="000000" w:themeColor="text1"/>
          <w:lang w:val="es-ES_tradnl"/>
        </w:rPr>
        <w:t>Abdominales y de Partes B</w:t>
      </w:r>
      <w:r w:rsidR="00454062">
        <w:rPr>
          <w:color w:val="000000" w:themeColor="text1"/>
          <w:lang w:val="es-ES_tradnl"/>
        </w:rPr>
        <w:t>landes.</w:t>
      </w:r>
    </w:p>
    <w:p w:rsidR="00454062" w:rsidRDefault="00FC470F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Junto con</w:t>
      </w:r>
      <w:r w:rsidR="00454062">
        <w:rPr>
          <w:color w:val="000000" w:themeColor="text1"/>
          <w:lang w:val="es-ES_tradnl"/>
        </w:rPr>
        <w:t xml:space="preserve"> estos progresos, también nos hemos ampliado y convertido en el  Centro Medico</w:t>
      </w:r>
      <w:r w:rsidR="00CB1074">
        <w:rPr>
          <w:color w:val="000000" w:themeColor="text1"/>
          <w:lang w:val="es-ES_tradnl"/>
        </w:rPr>
        <w:t xml:space="preserve"> Frilab, logrando formar un centro integral, teniendo atención </w:t>
      </w:r>
      <w:r>
        <w:rPr>
          <w:color w:val="000000" w:themeColor="text1"/>
          <w:lang w:val="es-ES_tradnl"/>
        </w:rPr>
        <w:t>de Médico General, Mé</w:t>
      </w:r>
      <w:r w:rsidR="00CB1074">
        <w:rPr>
          <w:color w:val="000000" w:themeColor="text1"/>
          <w:lang w:val="es-ES_tradnl"/>
        </w:rPr>
        <w:t>dico para Tratamiento de obesidad, atención de Matrona, Nutricionista, Psicóloga,  entre otros.</w:t>
      </w:r>
    </w:p>
    <w:p w:rsidR="00CB1074" w:rsidRDefault="00CB1074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Con todos estos adelantos nos ponemos a la </w:t>
      </w:r>
      <w:r w:rsidR="00FE0228">
        <w:rPr>
          <w:color w:val="000000" w:themeColor="text1"/>
          <w:lang w:val="es-ES_tradnl"/>
        </w:rPr>
        <w:t>vanguardia,</w:t>
      </w:r>
      <w:r>
        <w:rPr>
          <w:color w:val="000000" w:themeColor="text1"/>
          <w:lang w:val="es-ES_tradnl"/>
        </w:rPr>
        <w:t xml:space="preserve"> poniendo la tecnología  al servicio de la salud.</w:t>
      </w:r>
    </w:p>
    <w:p w:rsidR="00454062" w:rsidRDefault="00FE0228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Política de Calidad</w:t>
      </w:r>
    </w:p>
    <w:p w:rsidR="00FE0228" w:rsidRDefault="00FE0228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Centro Médico </w:t>
      </w:r>
      <w:r w:rsidR="00C802DE">
        <w:rPr>
          <w:color w:val="000000" w:themeColor="text1"/>
          <w:lang w:val="es-ES_tradnl"/>
        </w:rPr>
        <w:t xml:space="preserve"> y L</w:t>
      </w:r>
      <w:r>
        <w:rPr>
          <w:color w:val="000000" w:themeColor="text1"/>
          <w:lang w:val="es-ES_tradnl"/>
        </w:rPr>
        <w:t xml:space="preserve">aboratorio  Clínico Frilab está dedicado a satisfacer la necesidad de una amplia gama de exámenes con los mejores  estándares de exigencias, manteniendo </w:t>
      </w:r>
      <w:r w:rsidR="00B95E31">
        <w:rPr>
          <w:color w:val="000000" w:themeColor="text1"/>
          <w:lang w:val="es-ES_tradnl"/>
        </w:rPr>
        <w:t>estrictos</w:t>
      </w:r>
      <w:r>
        <w:rPr>
          <w:color w:val="000000" w:themeColor="text1"/>
          <w:lang w:val="es-ES_tradnl"/>
        </w:rPr>
        <w:t xml:space="preserve"> </w:t>
      </w:r>
      <w:r w:rsidR="00B95E31">
        <w:rPr>
          <w:color w:val="000000" w:themeColor="text1"/>
          <w:lang w:val="es-ES_tradnl"/>
        </w:rPr>
        <w:t>controles</w:t>
      </w:r>
      <w:r w:rsidR="00C802DE">
        <w:rPr>
          <w:color w:val="000000" w:themeColor="text1"/>
          <w:lang w:val="es-ES_tradnl"/>
        </w:rPr>
        <w:t xml:space="preserve"> de calidad interno y externo</w:t>
      </w:r>
      <w:r w:rsidR="00B95E31">
        <w:rPr>
          <w:color w:val="000000" w:themeColor="text1"/>
          <w:lang w:val="es-ES_tradnl"/>
        </w:rPr>
        <w:t xml:space="preserve"> (ISP), para ello disponemos de equipos en nuestras diversas áreas de funcionamiento de la más moderna tecnología avanzada y un personal altamente competente, motivado y comprometido con nuestra institución.</w:t>
      </w:r>
    </w:p>
    <w:p w:rsidR="00B95E31" w:rsidRDefault="00B95E31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Misión</w:t>
      </w:r>
    </w:p>
    <w:p w:rsidR="00B95E31" w:rsidRDefault="00C802DE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Apoyar en el diagnó</w:t>
      </w:r>
      <w:r w:rsidR="00B95E31">
        <w:rPr>
          <w:color w:val="000000" w:themeColor="text1"/>
          <w:lang w:val="es-ES_tradnl"/>
        </w:rPr>
        <w:t>stico en la salud de la comuna de Panguipulli y alrededores</w:t>
      </w:r>
      <w:r>
        <w:rPr>
          <w:color w:val="000000" w:themeColor="text1"/>
          <w:lang w:val="es-ES_tradnl"/>
        </w:rPr>
        <w:t>, c</w:t>
      </w:r>
      <w:r w:rsidR="00B95E31">
        <w:rPr>
          <w:color w:val="000000" w:themeColor="text1"/>
          <w:lang w:val="es-ES_tradnl"/>
        </w:rPr>
        <w:t>on la ejecución de servicios de alta calidad.</w:t>
      </w:r>
    </w:p>
    <w:p w:rsidR="00B95E31" w:rsidRDefault="00B95E31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Visión</w:t>
      </w:r>
    </w:p>
    <w:p w:rsidR="00B95E31" w:rsidRDefault="00B95E31" w:rsidP="00107872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Ser un ce</w:t>
      </w:r>
      <w:r w:rsidR="00C802DE">
        <w:rPr>
          <w:color w:val="000000" w:themeColor="text1"/>
          <w:lang w:val="es-ES_tradnl"/>
        </w:rPr>
        <w:t xml:space="preserve">ntro integral </w:t>
      </w:r>
      <w:r>
        <w:rPr>
          <w:color w:val="000000" w:themeColor="text1"/>
          <w:lang w:val="es-ES_tradnl"/>
        </w:rPr>
        <w:t>en servicios de Laboratorio y atención Médica, buscando siempre un mejoramiento continuo de nuevas tecnologías y desarrollo de gestión llevándolo a la máxima calidad</w:t>
      </w:r>
      <w:bookmarkStart w:id="0" w:name="_GoBack"/>
      <w:bookmarkEnd w:id="0"/>
    </w:p>
    <w:p w:rsidR="00B95E31" w:rsidRDefault="00B95E31" w:rsidP="00107872">
      <w:pPr>
        <w:rPr>
          <w:color w:val="000000" w:themeColor="text1"/>
          <w:lang w:val="es-ES_tradnl"/>
        </w:rPr>
      </w:pPr>
    </w:p>
    <w:p w:rsidR="00B95E31" w:rsidRDefault="00B95E31" w:rsidP="00107872">
      <w:pPr>
        <w:rPr>
          <w:color w:val="000000" w:themeColor="text1"/>
          <w:lang w:val="es-ES_tradnl"/>
        </w:rPr>
      </w:pPr>
    </w:p>
    <w:p w:rsidR="00454062" w:rsidRDefault="00454062" w:rsidP="00107872">
      <w:pPr>
        <w:rPr>
          <w:color w:val="000000" w:themeColor="text1"/>
          <w:lang w:val="es-ES_tradnl"/>
        </w:rPr>
      </w:pPr>
    </w:p>
    <w:p w:rsidR="00454062" w:rsidRDefault="00454062" w:rsidP="00107872">
      <w:pPr>
        <w:rPr>
          <w:color w:val="000000" w:themeColor="text1"/>
          <w:lang w:val="es-ES_tradnl"/>
        </w:rPr>
      </w:pPr>
    </w:p>
    <w:p w:rsidR="00454062" w:rsidRDefault="00454062" w:rsidP="00107872">
      <w:pPr>
        <w:rPr>
          <w:color w:val="000000" w:themeColor="text1"/>
          <w:lang w:val="es-ES_tradnl"/>
        </w:rPr>
      </w:pPr>
    </w:p>
    <w:p w:rsidR="00454062" w:rsidRPr="00983999" w:rsidRDefault="00454062" w:rsidP="00107872">
      <w:pPr>
        <w:rPr>
          <w:color w:val="000000" w:themeColor="text1"/>
          <w:lang w:val="es-ES_tradnl"/>
        </w:rPr>
      </w:pPr>
    </w:p>
    <w:sectPr w:rsidR="00454062" w:rsidRPr="00983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10B2"/>
    <w:multiLevelType w:val="multilevel"/>
    <w:tmpl w:val="7C74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74E2"/>
    <w:multiLevelType w:val="multilevel"/>
    <w:tmpl w:val="C004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F5D"/>
    <w:multiLevelType w:val="multilevel"/>
    <w:tmpl w:val="F05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C793C"/>
    <w:multiLevelType w:val="multilevel"/>
    <w:tmpl w:val="7818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15295"/>
    <w:multiLevelType w:val="multilevel"/>
    <w:tmpl w:val="DB3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70E5"/>
    <w:multiLevelType w:val="multilevel"/>
    <w:tmpl w:val="C7B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8379E"/>
    <w:multiLevelType w:val="multilevel"/>
    <w:tmpl w:val="F374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428EF"/>
    <w:multiLevelType w:val="multilevel"/>
    <w:tmpl w:val="384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B746C"/>
    <w:multiLevelType w:val="multilevel"/>
    <w:tmpl w:val="260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80511"/>
    <w:multiLevelType w:val="multilevel"/>
    <w:tmpl w:val="20F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011B0"/>
    <w:multiLevelType w:val="hybridMultilevel"/>
    <w:tmpl w:val="7C5A20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92AEE"/>
    <w:multiLevelType w:val="multilevel"/>
    <w:tmpl w:val="72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67EB8"/>
    <w:multiLevelType w:val="multilevel"/>
    <w:tmpl w:val="65B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42C65"/>
    <w:multiLevelType w:val="multilevel"/>
    <w:tmpl w:val="B40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543A2"/>
    <w:multiLevelType w:val="multilevel"/>
    <w:tmpl w:val="CC2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176F5"/>
    <w:multiLevelType w:val="multilevel"/>
    <w:tmpl w:val="F108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C680F"/>
    <w:multiLevelType w:val="hybridMultilevel"/>
    <w:tmpl w:val="8438D6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A1CC1"/>
    <w:multiLevelType w:val="hybridMultilevel"/>
    <w:tmpl w:val="79589A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07B76"/>
    <w:multiLevelType w:val="multilevel"/>
    <w:tmpl w:val="5A3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C765B"/>
    <w:multiLevelType w:val="multilevel"/>
    <w:tmpl w:val="8DD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B482E"/>
    <w:multiLevelType w:val="multilevel"/>
    <w:tmpl w:val="9E1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8"/>
  </w:num>
  <w:num w:numId="5">
    <w:abstractNumId w:val="2"/>
  </w:num>
  <w:num w:numId="6">
    <w:abstractNumId w:val="1"/>
  </w:num>
  <w:num w:numId="7">
    <w:abstractNumId w:val="18"/>
  </w:num>
  <w:num w:numId="8">
    <w:abstractNumId w:val="4"/>
  </w:num>
  <w:num w:numId="9">
    <w:abstractNumId w:val="11"/>
  </w:num>
  <w:num w:numId="10">
    <w:abstractNumId w:val="13"/>
  </w:num>
  <w:num w:numId="11">
    <w:abstractNumId w:val="7"/>
  </w:num>
  <w:num w:numId="12">
    <w:abstractNumId w:val="20"/>
  </w:num>
  <w:num w:numId="13">
    <w:abstractNumId w:val="19"/>
  </w:num>
  <w:num w:numId="14">
    <w:abstractNumId w:val="15"/>
  </w:num>
  <w:num w:numId="15">
    <w:abstractNumId w:val="3"/>
  </w:num>
  <w:num w:numId="16">
    <w:abstractNumId w:val="5"/>
  </w:num>
  <w:num w:numId="17">
    <w:abstractNumId w:val="14"/>
  </w:num>
  <w:num w:numId="18">
    <w:abstractNumId w:val="17"/>
  </w:num>
  <w:num w:numId="19">
    <w:abstractNumId w:val="0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92"/>
    <w:rsid w:val="00025EAE"/>
    <w:rsid w:val="00107872"/>
    <w:rsid w:val="00176179"/>
    <w:rsid w:val="001E2985"/>
    <w:rsid w:val="00376881"/>
    <w:rsid w:val="00454062"/>
    <w:rsid w:val="00493BFE"/>
    <w:rsid w:val="005767CE"/>
    <w:rsid w:val="00760B63"/>
    <w:rsid w:val="00773888"/>
    <w:rsid w:val="007947B2"/>
    <w:rsid w:val="007C6D92"/>
    <w:rsid w:val="008D38DE"/>
    <w:rsid w:val="00983999"/>
    <w:rsid w:val="00990430"/>
    <w:rsid w:val="00A12575"/>
    <w:rsid w:val="00B95E31"/>
    <w:rsid w:val="00C36150"/>
    <w:rsid w:val="00C802DE"/>
    <w:rsid w:val="00CB1074"/>
    <w:rsid w:val="00E07D0C"/>
    <w:rsid w:val="00F818C1"/>
    <w:rsid w:val="00FC470F"/>
    <w:rsid w:val="00F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C999FB-6955-4261-B243-5D1128C8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D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493BFE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025E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835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575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315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16333654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468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253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214080260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965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353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154489248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2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059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8869948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212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1124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91751592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56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2640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63822069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650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54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264072379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826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4250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62601687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491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812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649090575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261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1626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407265352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748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66952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93535809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312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375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419206000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02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31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903715307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52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8474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567910754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91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328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</w:divsChild>
    </w:div>
    <w:div w:id="1507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ilabpanguipul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1361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</dc:creator>
  <cp:lastModifiedBy>frilabpanguipulli@hotmail.com</cp:lastModifiedBy>
  <cp:revision>5</cp:revision>
  <dcterms:created xsi:type="dcterms:W3CDTF">2018-10-18T22:05:00Z</dcterms:created>
  <dcterms:modified xsi:type="dcterms:W3CDTF">2018-10-19T21:58:00Z</dcterms:modified>
</cp:coreProperties>
</file>