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4F7" w:rsidRPr="00F43701" w:rsidRDefault="00465459" w:rsidP="00F43701">
      <w:pPr>
        <w:jc w:val="center"/>
        <w:rPr>
          <w:rFonts w:ascii="Times New Roman" w:hAnsi="Times New Roman" w:cs="Times New Roman"/>
          <w:sz w:val="28"/>
          <w:szCs w:val="24"/>
          <w:lang w:val="en-ID"/>
        </w:rPr>
      </w:pPr>
      <w:r w:rsidRPr="00F43701">
        <w:rPr>
          <w:rFonts w:ascii="Times New Roman" w:hAnsi="Times New Roman" w:cs="Times New Roman"/>
          <w:sz w:val="28"/>
          <w:szCs w:val="24"/>
          <w:lang w:val="en-ID"/>
        </w:rPr>
        <w:t>PROJECT CHARTER</w:t>
      </w:r>
    </w:p>
    <w:p w:rsidR="00465459" w:rsidRPr="00613662" w:rsidRDefault="00F43701" w:rsidP="00F43701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>
            <wp:extent cx="2809875" cy="2809875"/>
            <wp:effectExtent l="0" t="0" r="9525" b="9525"/>
            <wp:docPr id="1" name="Picture 1" descr="A picture containing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59" w:rsidRPr="00613662" w:rsidRDefault="00465459" w:rsidP="00F43701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465459" w:rsidRPr="00613662" w:rsidRDefault="00465459" w:rsidP="00F43701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465459" w:rsidRPr="00F43701" w:rsidRDefault="00465459" w:rsidP="00F43701">
      <w:pPr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 w:rsidRPr="00F43701">
        <w:rPr>
          <w:rFonts w:ascii="Times New Roman" w:hAnsi="Times New Roman" w:cs="Times New Roman"/>
          <w:b/>
          <w:sz w:val="28"/>
          <w:szCs w:val="24"/>
          <w:lang w:val="en-ID"/>
        </w:rPr>
        <w:t>LULUS KULIAH 4 TAHUN</w:t>
      </w:r>
    </w:p>
    <w:p w:rsidR="00465459" w:rsidRPr="00F43701" w:rsidRDefault="00465459" w:rsidP="00F43701">
      <w:pPr>
        <w:jc w:val="center"/>
        <w:rPr>
          <w:rFonts w:ascii="Times New Roman" w:hAnsi="Times New Roman" w:cs="Times New Roman"/>
          <w:sz w:val="28"/>
          <w:szCs w:val="24"/>
          <w:lang w:val="en-ID"/>
        </w:rPr>
      </w:pPr>
    </w:p>
    <w:p w:rsidR="00465459" w:rsidRPr="00F43701" w:rsidRDefault="00465459" w:rsidP="00F43701">
      <w:pPr>
        <w:jc w:val="center"/>
        <w:rPr>
          <w:rFonts w:ascii="Times New Roman" w:hAnsi="Times New Roman" w:cs="Times New Roman"/>
          <w:sz w:val="28"/>
          <w:szCs w:val="24"/>
          <w:lang w:val="en-ID"/>
        </w:rPr>
      </w:pPr>
    </w:p>
    <w:p w:rsidR="00465459" w:rsidRPr="00F43701" w:rsidRDefault="00465459" w:rsidP="00F43701">
      <w:pPr>
        <w:jc w:val="center"/>
        <w:rPr>
          <w:rFonts w:ascii="Times New Roman" w:hAnsi="Times New Roman" w:cs="Times New Roman"/>
          <w:sz w:val="28"/>
          <w:szCs w:val="24"/>
          <w:lang w:val="en-ID"/>
        </w:rPr>
      </w:pPr>
    </w:p>
    <w:p w:rsidR="00465459" w:rsidRPr="00F43701" w:rsidRDefault="00465459" w:rsidP="00F43701">
      <w:pPr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 w:rsidRPr="00F43701">
        <w:rPr>
          <w:rFonts w:ascii="Times New Roman" w:hAnsi="Times New Roman" w:cs="Times New Roman"/>
          <w:b/>
          <w:sz w:val="28"/>
          <w:szCs w:val="24"/>
          <w:lang w:val="en-ID"/>
        </w:rPr>
        <w:t>AISYAH PARAMASTRI KHAIRINA</w:t>
      </w:r>
    </w:p>
    <w:p w:rsidR="00465459" w:rsidRPr="00F43701" w:rsidRDefault="00465459" w:rsidP="00F43701">
      <w:pPr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 w:rsidRPr="00F43701">
        <w:rPr>
          <w:rFonts w:ascii="Times New Roman" w:hAnsi="Times New Roman" w:cs="Times New Roman"/>
          <w:b/>
          <w:sz w:val="28"/>
          <w:szCs w:val="24"/>
          <w:lang w:val="en-ID"/>
        </w:rPr>
        <w:t>5215100128</w:t>
      </w:r>
    </w:p>
    <w:p w:rsidR="00F43701" w:rsidRPr="00F43701" w:rsidRDefault="00F43701" w:rsidP="00F43701">
      <w:pPr>
        <w:jc w:val="center"/>
        <w:rPr>
          <w:rFonts w:ascii="Times New Roman" w:hAnsi="Times New Roman" w:cs="Times New Roman"/>
          <w:sz w:val="28"/>
          <w:szCs w:val="24"/>
          <w:lang w:val="en-ID"/>
        </w:rPr>
      </w:pPr>
    </w:p>
    <w:p w:rsidR="00F43701" w:rsidRPr="00F43701" w:rsidRDefault="00F43701" w:rsidP="00F43701">
      <w:pPr>
        <w:jc w:val="center"/>
        <w:rPr>
          <w:rFonts w:ascii="Times New Roman" w:hAnsi="Times New Roman" w:cs="Times New Roman"/>
          <w:sz w:val="28"/>
          <w:szCs w:val="24"/>
          <w:lang w:val="en-ID"/>
        </w:rPr>
      </w:pPr>
    </w:p>
    <w:p w:rsidR="00F43701" w:rsidRPr="00F43701" w:rsidRDefault="00F43701" w:rsidP="00F43701">
      <w:pPr>
        <w:jc w:val="center"/>
        <w:rPr>
          <w:rFonts w:ascii="Times New Roman" w:hAnsi="Times New Roman" w:cs="Times New Roman"/>
          <w:sz w:val="28"/>
          <w:szCs w:val="24"/>
          <w:lang w:val="en-ID"/>
        </w:rPr>
      </w:pPr>
    </w:p>
    <w:p w:rsidR="00465459" w:rsidRPr="00F43701" w:rsidRDefault="00465459" w:rsidP="00F43701">
      <w:pPr>
        <w:jc w:val="center"/>
        <w:rPr>
          <w:rFonts w:ascii="Times New Roman" w:hAnsi="Times New Roman" w:cs="Times New Roman"/>
          <w:sz w:val="28"/>
          <w:szCs w:val="24"/>
          <w:lang w:val="en-ID"/>
        </w:rPr>
      </w:pPr>
      <w:r w:rsidRPr="00F43701">
        <w:rPr>
          <w:rFonts w:ascii="Times New Roman" w:hAnsi="Times New Roman" w:cs="Times New Roman"/>
          <w:sz w:val="28"/>
          <w:szCs w:val="24"/>
          <w:lang w:val="en-ID"/>
        </w:rPr>
        <w:t>DEPARTEMEN SISTEM INFORMASI</w:t>
      </w:r>
    </w:p>
    <w:p w:rsidR="00465459" w:rsidRPr="00F43701" w:rsidRDefault="00465459" w:rsidP="00F43701">
      <w:pPr>
        <w:jc w:val="center"/>
        <w:rPr>
          <w:rFonts w:ascii="Times New Roman" w:hAnsi="Times New Roman" w:cs="Times New Roman"/>
          <w:sz w:val="28"/>
          <w:szCs w:val="24"/>
          <w:lang w:val="en-ID"/>
        </w:rPr>
      </w:pPr>
      <w:r w:rsidRPr="00F43701">
        <w:rPr>
          <w:rFonts w:ascii="Times New Roman" w:hAnsi="Times New Roman" w:cs="Times New Roman"/>
          <w:sz w:val="28"/>
          <w:szCs w:val="24"/>
          <w:lang w:val="en-ID"/>
        </w:rPr>
        <w:t>FAKULTAS TEKNOLOGI INFORMASI</w:t>
      </w:r>
    </w:p>
    <w:p w:rsidR="00465459" w:rsidRPr="00F43701" w:rsidRDefault="00465459" w:rsidP="00F43701">
      <w:pPr>
        <w:jc w:val="center"/>
        <w:rPr>
          <w:rFonts w:ascii="Times New Roman" w:hAnsi="Times New Roman" w:cs="Times New Roman"/>
          <w:sz w:val="28"/>
          <w:szCs w:val="24"/>
          <w:lang w:val="en-ID"/>
        </w:rPr>
      </w:pPr>
      <w:r w:rsidRPr="00F43701">
        <w:rPr>
          <w:rFonts w:ascii="Times New Roman" w:hAnsi="Times New Roman" w:cs="Times New Roman"/>
          <w:sz w:val="28"/>
          <w:szCs w:val="24"/>
          <w:lang w:val="en-ID"/>
        </w:rPr>
        <w:t>INSTITUT TEKNOLOGI SEPULUH NOPEMBER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0352751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65459" w:rsidRPr="00F43701" w:rsidRDefault="00F43701" w:rsidP="00F43701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F43701">
            <w:rPr>
              <w:rFonts w:ascii="Times New Roman" w:hAnsi="Times New Roman" w:cs="Times New Roman"/>
              <w:b/>
              <w:color w:val="auto"/>
            </w:rPr>
            <w:t>DAFTAR ISI</w:t>
          </w:r>
        </w:p>
        <w:p w:rsidR="00F43701" w:rsidRPr="00F43701" w:rsidRDefault="00F43701" w:rsidP="00F43701"/>
        <w:p w:rsidR="00F43701" w:rsidRDefault="004654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r w:rsidRPr="00613662">
            <w:rPr>
              <w:rFonts w:ascii="Times New Roman" w:hAnsi="Times New Roman" w:cs="Times New Roman"/>
            </w:rPr>
            <w:fldChar w:fldCharType="begin"/>
          </w:r>
          <w:r w:rsidRPr="00613662">
            <w:rPr>
              <w:rFonts w:ascii="Times New Roman" w:hAnsi="Times New Roman" w:cs="Times New Roman"/>
            </w:rPr>
            <w:instrText xml:space="preserve"> TOC \o "1-3" \h \z \u </w:instrText>
          </w:r>
          <w:r w:rsidRPr="00613662">
            <w:rPr>
              <w:rFonts w:ascii="Times New Roman" w:hAnsi="Times New Roman" w:cs="Times New Roman"/>
            </w:rPr>
            <w:fldChar w:fldCharType="separate"/>
          </w:r>
          <w:hyperlink w:anchor="_Toc495447616" w:history="1"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</w:t>
            </w:r>
            <w:r w:rsidR="00F43701">
              <w:rPr>
                <w:rFonts w:eastAsiaTheme="minorEastAsia"/>
                <w:noProof/>
                <w:lang w:val="en-ID" w:eastAsia="en-ID"/>
              </w:rPr>
              <w:tab/>
            </w:r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Latar Belakang</w:t>
            </w:r>
            <w:r w:rsidR="00F43701">
              <w:rPr>
                <w:noProof/>
                <w:webHidden/>
              </w:rPr>
              <w:tab/>
            </w:r>
            <w:r w:rsidR="00F43701">
              <w:rPr>
                <w:noProof/>
                <w:webHidden/>
              </w:rPr>
              <w:fldChar w:fldCharType="begin"/>
            </w:r>
            <w:r w:rsidR="00F43701">
              <w:rPr>
                <w:noProof/>
                <w:webHidden/>
              </w:rPr>
              <w:instrText xml:space="preserve"> PAGEREF _Toc495447616 \h </w:instrText>
            </w:r>
            <w:r w:rsidR="00F43701">
              <w:rPr>
                <w:noProof/>
                <w:webHidden/>
              </w:rPr>
            </w:r>
            <w:r w:rsidR="00F43701">
              <w:rPr>
                <w:noProof/>
                <w:webHidden/>
              </w:rPr>
              <w:fldChar w:fldCharType="separate"/>
            </w:r>
            <w:r w:rsidR="0034530C">
              <w:rPr>
                <w:noProof/>
                <w:webHidden/>
              </w:rPr>
              <w:t>3</w:t>
            </w:r>
            <w:r w:rsidR="00F43701">
              <w:rPr>
                <w:noProof/>
                <w:webHidden/>
              </w:rPr>
              <w:fldChar w:fldCharType="end"/>
            </w:r>
          </w:hyperlink>
        </w:p>
        <w:p w:rsidR="00F43701" w:rsidRDefault="00CA17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495447617" w:history="1"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2.</w:t>
            </w:r>
            <w:r w:rsidR="00F43701">
              <w:rPr>
                <w:rFonts w:eastAsiaTheme="minorEastAsia"/>
                <w:noProof/>
                <w:lang w:val="en-ID" w:eastAsia="en-ID"/>
              </w:rPr>
              <w:tab/>
            </w:r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Tujuan</w:t>
            </w:r>
            <w:r w:rsidR="00F43701">
              <w:rPr>
                <w:noProof/>
                <w:webHidden/>
              </w:rPr>
              <w:tab/>
            </w:r>
            <w:r w:rsidR="00F43701">
              <w:rPr>
                <w:noProof/>
                <w:webHidden/>
              </w:rPr>
              <w:fldChar w:fldCharType="begin"/>
            </w:r>
            <w:r w:rsidR="00F43701">
              <w:rPr>
                <w:noProof/>
                <w:webHidden/>
              </w:rPr>
              <w:instrText xml:space="preserve"> PAGEREF _Toc495447617 \h </w:instrText>
            </w:r>
            <w:r w:rsidR="00F43701">
              <w:rPr>
                <w:noProof/>
                <w:webHidden/>
              </w:rPr>
            </w:r>
            <w:r w:rsidR="00F43701">
              <w:rPr>
                <w:noProof/>
                <w:webHidden/>
              </w:rPr>
              <w:fldChar w:fldCharType="separate"/>
            </w:r>
            <w:r w:rsidR="0034530C">
              <w:rPr>
                <w:noProof/>
                <w:webHidden/>
              </w:rPr>
              <w:t>3</w:t>
            </w:r>
            <w:r w:rsidR="00F43701">
              <w:rPr>
                <w:noProof/>
                <w:webHidden/>
              </w:rPr>
              <w:fldChar w:fldCharType="end"/>
            </w:r>
          </w:hyperlink>
        </w:p>
        <w:p w:rsidR="00F43701" w:rsidRDefault="00CA17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495447618" w:history="1"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3.</w:t>
            </w:r>
            <w:r w:rsidR="00F43701">
              <w:rPr>
                <w:rFonts w:eastAsiaTheme="minorEastAsia"/>
                <w:noProof/>
                <w:lang w:val="en-ID" w:eastAsia="en-ID"/>
              </w:rPr>
              <w:tab/>
            </w:r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Deskripsi Proyek</w:t>
            </w:r>
            <w:r w:rsidR="00F43701">
              <w:rPr>
                <w:noProof/>
                <w:webHidden/>
              </w:rPr>
              <w:tab/>
            </w:r>
            <w:r w:rsidR="00F43701">
              <w:rPr>
                <w:noProof/>
                <w:webHidden/>
              </w:rPr>
              <w:fldChar w:fldCharType="begin"/>
            </w:r>
            <w:r w:rsidR="00F43701">
              <w:rPr>
                <w:noProof/>
                <w:webHidden/>
              </w:rPr>
              <w:instrText xml:space="preserve"> PAGEREF _Toc495447618 \h </w:instrText>
            </w:r>
            <w:r w:rsidR="00F43701">
              <w:rPr>
                <w:noProof/>
                <w:webHidden/>
              </w:rPr>
            </w:r>
            <w:r w:rsidR="00F43701">
              <w:rPr>
                <w:noProof/>
                <w:webHidden/>
              </w:rPr>
              <w:fldChar w:fldCharType="separate"/>
            </w:r>
            <w:r w:rsidR="0034530C">
              <w:rPr>
                <w:noProof/>
                <w:webHidden/>
              </w:rPr>
              <w:t>3</w:t>
            </w:r>
            <w:r w:rsidR="00F43701">
              <w:rPr>
                <w:noProof/>
                <w:webHidden/>
              </w:rPr>
              <w:fldChar w:fldCharType="end"/>
            </w:r>
          </w:hyperlink>
        </w:p>
        <w:p w:rsidR="00F43701" w:rsidRDefault="00CA17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495447619" w:history="1"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3.1 Stakeholders</w:t>
            </w:r>
            <w:r w:rsidR="00F43701">
              <w:rPr>
                <w:noProof/>
                <w:webHidden/>
              </w:rPr>
              <w:tab/>
            </w:r>
            <w:r w:rsidR="00F43701">
              <w:rPr>
                <w:noProof/>
                <w:webHidden/>
              </w:rPr>
              <w:fldChar w:fldCharType="begin"/>
            </w:r>
            <w:r w:rsidR="00F43701">
              <w:rPr>
                <w:noProof/>
                <w:webHidden/>
              </w:rPr>
              <w:instrText xml:space="preserve"> PAGEREF _Toc495447619 \h </w:instrText>
            </w:r>
            <w:r w:rsidR="00F43701">
              <w:rPr>
                <w:noProof/>
                <w:webHidden/>
              </w:rPr>
            </w:r>
            <w:r w:rsidR="00F43701">
              <w:rPr>
                <w:noProof/>
                <w:webHidden/>
              </w:rPr>
              <w:fldChar w:fldCharType="separate"/>
            </w:r>
            <w:r w:rsidR="0034530C">
              <w:rPr>
                <w:noProof/>
                <w:webHidden/>
              </w:rPr>
              <w:t>3</w:t>
            </w:r>
            <w:r w:rsidR="00F43701">
              <w:rPr>
                <w:noProof/>
                <w:webHidden/>
              </w:rPr>
              <w:fldChar w:fldCharType="end"/>
            </w:r>
          </w:hyperlink>
        </w:p>
        <w:p w:rsidR="00F43701" w:rsidRDefault="00CA17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495447620" w:history="1"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3.2 Measurable Project and Success Criteria</w:t>
            </w:r>
            <w:r w:rsidR="00F43701">
              <w:rPr>
                <w:noProof/>
                <w:webHidden/>
              </w:rPr>
              <w:tab/>
            </w:r>
            <w:r w:rsidR="00F43701">
              <w:rPr>
                <w:noProof/>
                <w:webHidden/>
              </w:rPr>
              <w:fldChar w:fldCharType="begin"/>
            </w:r>
            <w:r w:rsidR="00F43701">
              <w:rPr>
                <w:noProof/>
                <w:webHidden/>
              </w:rPr>
              <w:instrText xml:space="preserve"> PAGEREF _Toc495447620 \h </w:instrText>
            </w:r>
            <w:r w:rsidR="00F43701">
              <w:rPr>
                <w:noProof/>
                <w:webHidden/>
              </w:rPr>
            </w:r>
            <w:r w:rsidR="00F43701">
              <w:rPr>
                <w:noProof/>
                <w:webHidden/>
              </w:rPr>
              <w:fldChar w:fldCharType="separate"/>
            </w:r>
            <w:r w:rsidR="0034530C">
              <w:rPr>
                <w:noProof/>
                <w:webHidden/>
              </w:rPr>
              <w:t>4</w:t>
            </w:r>
            <w:r w:rsidR="00F43701">
              <w:rPr>
                <w:noProof/>
                <w:webHidden/>
              </w:rPr>
              <w:fldChar w:fldCharType="end"/>
            </w:r>
          </w:hyperlink>
        </w:p>
        <w:p w:rsidR="00F43701" w:rsidRDefault="00CA17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495447621" w:history="1"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3.3 Requirements</w:t>
            </w:r>
            <w:r w:rsidR="00F43701">
              <w:rPr>
                <w:noProof/>
                <w:webHidden/>
              </w:rPr>
              <w:tab/>
            </w:r>
            <w:r w:rsidR="00F43701">
              <w:rPr>
                <w:noProof/>
                <w:webHidden/>
              </w:rPr>
              <w:fldChar w:fldCharType="begin"/>
            </w:r>
            <w:r w:rsidR="00F43701">
              <w:rPr>
                <w:noProof/>
                <w:webHidden/>
              </w:rPr>
              <w:instrText xml:space="preserve"> PAGEREF _Toc495447621 \h </w:instrText>
            </w:r>
            <w:r w:rsidR="00F43701">
              <w:rPr>
                <w:noProof/>
                <w:webHidden/>
              </w:rPr>
            </w:r>
            <w:r w:rsidR="00F43701">
              <w:rPr>
                <w:noProof/>
                <w:webHidden/>
              </w:rPr>
              <w:fldChar w:fldCharType="separate"/>
            </w:r>
            <w:r w:rsidR="0034530C">
              <w:rPr>
                <w:noProof/>
                <w:webHidden/>
              </w:rPr>
              <w:t>4</w:t>
            </w:r>
            <w:r w:rsidR="00F43701">
              <w:rPr>
                <w:noProof/>
                <w:webHidden/>
              </w:rPr>
              <w:fldChar w:fldCharType="end"/>
            </w:r>
          </w:hyperlink>
        </w:p>
        <w:p w:rsidR="00F43701" w:rsidRDefault="00CA17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495447622" w:history="1"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3.4 Constraints</w:t>
            </w:r>
            <w:r w:rsidR="00F43701">
              <w:rPr>
                <w:noProof/>
                <w:webHidden/>
              </w:rPr>
              <w:tab/>
            </w:r>
            <w:r w:rsidR="00F43701">
              <w:rPr>
                <w:noProof/>
                <w:webHidden/>
              </w:rPr>
              <w:fldChar w:fldCharType="begin"/>
            </w:r>
            <w:r w:rsidR="00F43701">
              <w:rPr>
                <w:noProof/>
                <w:webHidden/>
              </w:rPr>
              <w:instrText xml:space="preserve"> PAGEREF _Toc495447622 \h </w:instrText>
            </w:r>
            <w:r w:rsidR="00F43701">
              <w:rPr>
                <w:noProof/>
                <w:webHidden/>
              </w:rPr>
            </w:r>
            <w:r w:rsidR="00F43701">
              <w:rPr>
                <w:noProof/>
                <w:webHidden/>
              </w:rPr>
              <w:fldChar w:fldCharType="separate"/>
            </w:r>
            <w:r w:rsidR="0034530C">
              <w:rPr>
                <w:noProof/>
                <w:webHidden/>
              </w:rPr>
              <w:t>5</w:t>
            </w:r>
            <w:r w:rsidR="00F43701">
              <w:rPr>
                <w:noProof/>
                <w:webHidden/>
              </w:rPr>
              <w:fldChar w:fldCharType="end"/>
            </w:r>
          </w:hyperlink>
        </w:p>
        <w:p w:rsidR="00F43701" w:rsidRDefault="00CA17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495447623" w:history="1"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3.5 Assumptions</w:t>
            </w:r>
            <w:r w:rsidR="00F43701">
              <w:rPr>
                <w:noProof/>
                <w:webHidden/>
              </w:rPr>
              <w:tab/>
            </w:r>
            <w:r w:rsidR="00F43701">
              <w:rPr>
                <w:noProof/>
                <w:webHidden/>
              </w:rPr>
              <w:fldChar w:fldCharType="begin"/>
            </w:r>
            <w:r w:rsidR="00F43701">
              <w:rPr>
                <w:noProof/>
                <w:webHidden/>
              </w:rPr>
              <w:instrText xml:space="preserve"> PAGEREF _Toc495447623 \h </w:instrText>
            </w:r>
            <w:r w:rsidR="00F43701">
              <w:rPr>
                <w:noProof/>
                <w:webHidden/>
              </w:rPr>
            </w:r>
            <w:r w:rsidR="00F43701">
              <w:rPr>
                <w:noProof/>
                <w:webHidden/>
              </w:rPr>
              <w:fldChar w:fldCharType="separate"/>
            </w:r>
            <w:r w:rsidR="0034530C">
              <w:rPr>
                <w:noProof/>
                <w:webHidden/>
              </w:rPr>
              <w:t>5</w:t>
            </w:r>
            <w:r w:rsidR="00F43701">
              <w:rPr>
                <w:noProof/>
                <w:webHidden/>
              </w:rPr>
              <w:fldChar w:fldCharType="end"/>
            </w:r>
          </w:hyperlink>
        </w:p>
        <w:p w:rsidR="00F43701" w:rsidRDefault="00CA17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495447624" w:history="1"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4.</w:t>
            </w:r>
            <w:r w:rsidR="00F43701">
              <w:rPr>
                <w:rFonts w:eastAsiaTheme="minorEastAsia"/>
                <w:noProof/>
                <w:lang w:val="en-ID" w:eastAsia="en-ID"/>
              </w:rPr>
              <w:tab/>
            </w:r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Resiko</w:t>
            </w:r>
            <w:r w:rsidR="00F43701">
              <w:rPr>
                <w:noProof/>
                <w:webHidden/>
              </w:rPr>
              <w:tab/>
            </w:r>
            <w:r w:rsidR="00F43701">
              <w:rPr>
                <w:noProof/>
                <w:webHidden/>
              </w:rPr>
              <w:fldChar w:fldCharType="begin"/>
            </w:r>
            <w:r w:rsidR="00F43701">
              <w:rPr>
                <w:noProof/>
                <w:webHidden/>
              </w:rPr>
              <w:instrText xml:space="preserve"> PAGEREF _Toc495447624 \h </w:instrText>
            </w:r>
            <w:r w:rsidR="00F43701">
              <w:rPr>
                <w:noProof/>
                <w:webHidden/>
              </w:rPr>
            </w:r>
            <w:r w:rsidR="00F43701">
              <w:rPr>
                <w:noProof/>
                <w:webHidden/>
              </w:rPr>
              <w:fldChar w:fldCharType="separate"/>
            </w:r>
            <w:r w:rsidR="0034530C">
              <w:rPr>
                <w:noProof/>
                <w:webHidden/>
              </w:rPr>
              <w:t>5</w:t>
            </w:r>
            <w:r w:rsidR="00F43701">
              <w:rPr>
                <w:noProof/>
                <w:webHidden/>
              </w:rPr>
              <w:fldChar w:fldCharType="end"/>
            </w:r>
          </w:hyperlink>
        </w:p>
        <w:p w:rsidR="00F43701" w:rsidRDefault="00CA17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495447625" w:history="1"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5.</w:t>
            </w:r>
            <w:r w:rsidR="00F43701">
              <w:rPr>
                <w:rFonts w:eastAsiaTheme="minorEastAsia"/>
                <w:noProof/>
                <w:lang w:val="en-ID" w:eastAsia="en-ID"/>
              </w:rPr>
              <w:tab/>
            </w:r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Project Deeliverables</w:t>
            </w:r>
            <w:r w:rsidR="00F43701">
              <w:rPr>
                <w:noProof/>
                <w:webHidden/>
              </w:rPr>
              <w:tab/>
            </w:r>
            <w:r w:rsidR="00F43701">
              <w:rPr>
                <w:noProof/>
                <w:webHidden/>
              </w:rPr>
              <w:fldChar w:fldCharType="begin"/>
            </w:r>
            <w:r w:rsidR="00F43701">
              <w:rPr>
                <w:noProof/>
                <w:webHidden/>
              </w:rPr>
              <w:instrText xml:space="preserve"> PAGEREF _Toc495447625 \h </w:instrText>
            </w:r>
            <w:r w:rsidR="00F43701">
              <w:rPr>
                <w:noProof/>
                <w:webHidden/>
              </w:rPr>
            </w:r>
            <w:r w:rsidR="00F43701">
              <w:rPr>
                <w:noProof/>
                <w:webHidden/>
              </w:rPr>
              <w:fldChar w:fldCharType="separate"/>
            </w:r>
            <w:r w:rsidR="0034530C">
              <w:rPr>
                <w:noProof/>
                <w:webHidden/>
              </w:rPr>
              <w:t>6</w:t>
            </w:r>
            <w:r w:rsidR="00F43701">
              <w:rPr>
                <w:noProof/>
                <w:webHidden/>
              </w:rPr>
              <w:fldChar w:fldCharType="end"/>
            </w:r>
          </w:hyperlink>
        </w:p>
        <w:p w:rsidR="00F43701" w:rsidRDefault="00CA17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495447626" w:history="1"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6.</w:t>
            </w:r>
            <w:r w:rsidR="00F43701">
              <w:rPr>
                <w:rFonts w:eastAsiaTheme="minorEastAsia"/>
                <w:noProof/>
                <w:lang w:val="en-ID" w:eastAsia="en-ID"/>
              </w:rPr>
              <w:tab/>
            </w:r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Summary Milestone Schedule</w:t>
            </w:r>
            <w:r w:rsidR="00F43701">
              <w:rPr>
                <w:noProof/>
                <w:webHidden/>
              </w:rPr>
              <w:tab/>
            </w:r>
            <w:r w:rsidR="00F43701">
              <w:rPr>
                <w:noProof/>
                <w:webHidden/>
              </w:rPr>
              <w:fldChar w:fldCharType="begin"/>
            </w:r>
            <w:r w:rsidR="00F43701">
              <w:rPr>
                <w:noProof/>
                <w:webHidden/>
              </w:rPr>
              <w:instrText xml:space="preserve"> PAGEREF _Toc495447626 \h </w:instrText>
            </w:r>
            <w:r w:rsidR="00F43701">
              <w:rPr>
                <w:noProof/>
                <w:webHidden/>
              </w:rPr>
            </w:r>
            <w:r w:rsidR="00F43701">
              <w:rPr>
                <w:noProof/>
                <w:webHidden/>
              </w:rPr>
              <w:fldChar w:fldCharType="separate"/>
            </w:r>
            <w:r w:rsidR="0034530C">
              <w:rPr>
                <w:noProof/>
                <w:webHidden/>
              </w:rPr>
              <w:t>6</w:t>
            </w:r>
            <w:r w:rsidR="00F43701">
              <w:rPr>
                <w:noProof/>
                <w:webHidden/>
              </w:rPr>
              <w:fldChar w:fldCharType="end"/>
            </w:r>
          </w:hyperlink>
        </w:p>
        <w:p w:rsidR="00F43701" w:rsidRDefault="00CA17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495447627" w:history="1">
            <w:r w:rsidR="00F43701" w:rsidRPr="0061497E">
              <w:rPr>
                <w:rStyle w:val="Hyperlink"/>
                <w:rFonts w:ascii="Times New Roman" w:hAnsi="Times New Roman" w:cs="Times New Roman"/>
                <w:noProof/>
              </w:rPr>
              <w:t>6.1 Waktu Pelaksanaan Proyek</w:t>
            </w:r>
            <w:r w:rsidR="00F43701">
              <w:rPr>
                <w:noProof/>
                <w:webHidden/>
              </w:rPr>
              <w:tab/>
            </w:r>
            <w:r w:rsidR="00F43701">
              <w:rPr>
                <w:noProof/>
                <w:webHidden/>
              </w:rPr>
              <w:fldChar w:fldCharType="begin"/>
            </w:r>
            <w:r w:rsidR="00F43701">
              <w:rPr>
                <w:noProof/>
                <w:webHidden/>
              </w:rPr>
              <w:instrText xml:space="preserve"> PAGEREF _Toc495447627 \h </w:instrText>
            </w:r>
            <w:r w:rsidR="00F43701">
              <w:rPr>
                <w:noProof/>
                <w:webHidden/>
              </w:rPr>
            </w:r>
            <w:r w:rsidR="00F43701">
              <w:rPr>
                <w:noProof/>
                <w:webHidden/>
              </w:rPr>
              <w:fldChar w:fldCharType="separate"/>
            </w:r>
            <w:r w:rsidR="0034530C">
              <w:rPr>
                <w:noProof/>
                <w:webHidden/>
              </w:rPr>
              <w:t>6</w:t>
            </w:r>
            <w:r w:rsidR="00F43701">
              <w:rPr>
                <w:noProof/>
                <w:webHidden/>
              </w:rPr>
              <w:fldChar w:fldCharType="end"/>
            </w:r>
          </w:hyperlink>
        </w:p>
        <w:p w:rsidR="00F43701" w:rsidRDefault="00CA17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495447628" w:history="1"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6.2 Matriks Pelaksanan pertahun</w:t>
            </w:r>
            <w:r w:rsidR="00F43701">
              <w:rPr>
                <w:noProof/>
                <w:webHidden/>
              </w:rPr>
              <w:tab/>
            </w:r>
            <w:r w:rsidR="00F43701">
              <w:rPr>
                <w:noProof/>
                <w:webHidden/>
              </w:rPr>
              <w:fldChar w:fldCharType="begin"/>
            </w:r>
            <w:r w:rsidR="00F43701">
              <w:rPr>
                <w:noProof/>
                <w:webHidden/>
              </w:rPr>
              <w:instrText xml:space="preserve"> PAGEREF _Toc495447628 \h </w:instrText>
            </w:r>
            <w:r w:rsidR="00F43701">
              <w:rPr>
                <w:noProof/>
                <w:webHidden/>
              </w:rPr>
            </w:r>
            <w:r w:rsidR="00F43701">
              <w:rPr>
                <w:noProof/>
                <w:webHidden/>
              </w:rPr>
              <w:fldChar w:fldCharType="separate"/>
            </w:r>
            <w:r w:rsidR="0034530C">
              <w:rPr>
                <w:noProof/>
                <w:webHidden/>
              </w:rPr>
              <w:t>6</w:t>
            </w:r>
            <w:r w:rsidR="00F43701">
              <w:rPr>
                <w:noProof/>
                <w:webHidden/>
              </w:rPr>
              <w:fldChar w:fldCharType="end"/>
            </w:r>
          </w:hyperlink>
        </w:p>
        <w:p w:rsidR="00F43701" w:rsidRDefault="00CA17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495447629" w:history="1"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6.2.1 Pelaksanaan pada Agustus 2017 – Desember 2017</w:t>
            </w:r>
            <w:r w:rsidR="00F43701">
              <w:rPr>
                <w:noProof/>
                <w:webHidden/>
              </w:rPr>
              <w:tab/>
            </w:r>
            <w:r w:rsidR="00F43701">
              <w:rPr>
                <w:noProof/>
                <w:webHidden/>
              </w:rPr>
              <w:fldChar w:fldCharType="begin"/>
            </w:r>
            <w:r w:rsidR="00F43701">
              <w:rPr>
                <w:noProof/>
                <w:webHidden/>
              </w:rPr>
              <w:instrText xml:space="preserve"> PAGEREF _Toc495447629 \h </w:instrText>
            </w:r>
            <w:r w:rsidR="00F43701">
              <w:rPr>
                <w:noProof/>
                <w:webHidden/>
              </w:rPr>
            </w:r>
            <w:r w:rsidR="00F43701">
              <w:rPr>
                <w:noProof/>
                <w:webHidden/>
              </w:rPr>
              <w:fldChar w:fldCharType="separate"/>
            </w:r>
            <w:r w:rsidR="0034530C">
              <w:rPr>
                <w:noProof/>
                <w:webHidden/>
              </w:rPr>
              <w:t>6</w:t>
            </w:r>
            <w:r w:rsidR="00F43701">
              <w:rPr>
                <w:noProof/>
                <w:webHidden/>
              </w:rPr>
              <w:fldChar w:fldCharType="end"/>
            </w:r>
          </w:hyperlink>
        </w:p>
        <w:p w:rsidR="00F43701" w:rsidRDefault="00CA17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495447630" w:history="1"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6.2.2 Pelaksanaan pada Januari 2018 – Mei 2018</w:t>
            </w:r>
            <w:r w:rsidR="00F43701">
              <w:rPr>
                <w:noProof/>
                <w:webHidden/>
              </w:rPr>
              <w:tab/>
            </w:r>
            <w:r w:rsidR="00F43701">
              <w:rPr>
                <w:noProof/>
                <w:webHidden/>
              </w:rPr>
              <w:fldChar w:fldCharType="begin"/>
            </w:r>
            <w:r w:rsidR="00F43701">
              <w:rPr>
                <w:noProof/>
                <w:webHidden/>
              </w:rPr>
              <w:instrText xml:space="preserve"> PAGEREF _Toc495447630 \h </w:instrText>
            </w:r>
            <w:r w:rsidR="00F43701">
              <w:rPr>
                <w:noProof/>
                <w:webHidden/>
              </w:rPr>
            </w:r>
            <w:r w:rsidR="00F43701">
              <w:rPr>
                <w:noProof/>
                <w:webHidden/>
              </w:rPr>
              <w:fldChar w:fldCharType="separate"/>
            </w:r>
            <w:r w:rsidR="0034530C">
              <w:rPr>
                <w:noProof/>
                <w:webHidden/>
              </w:rPr>
              <w:t>6</w:t>
            </w:r>
            <w:r w:rsidR="00F43701">
              <w:rPr>
                <w:noProof/>
                <w:webHidden/>
              </w:rPr>
              <w:fldChar w:fldCharType="end"/>
            </w:r>
          </w:hyperlink>
        </w:p>
        <w:p w:rsidR="00F43701" w:rsidRDefault="00CA17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495447631" w:history="1"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6.2.3 Pelaksanaan pada Juni 2018 – Agustus 2018</w:t>
            </w:r>
            <w:r w:rsidR="00F43701">
              <w:rPr>
                <w:noProof/>
                <w:webHidden/>
              </w:rPr>
              <w:tab/>
            </w:r>
            <w:r w:rsidR="00F43701">
              <w:rPr>
                <w:noProof/>
                <w:webHidden/>
              </w:rPr>
              <w:fldChar w:fldCharType="begin"/>
            </w:r>
            <w:r w:rsidR="00F43701">
              <w:rPr>
                <w:noProof/>
                <w:webHidden/>
              </w:rPr>
              <w:instrText xml:space="preserve"> PAGEREF _Toc495447631 \h </w:instrText>
            </w:r>
            <w:r w:rsidR="00F43701">
              <w:rPr>
                <w:noProof/>
                <w:webHidden/>
              </w:rPr>
            </w:r>
            <w:r w:rsidR="00F43701">
              <w:rPr>
                <w:noProof/>
                <w:webHidden/>
              </w:rPr>
              <w:fldChar w:fldCharType="separate"/>
            </w:r>
            <w:r w:rsidR="0034530C">
              <w:rPr>
                <w:noProof/>
                <w:webHidden/>
              </w:rPr>
              <w:t>7</w:t>
            </w:r>
            <w:r w:rsidR="00F43701">
              <w:rPr>
                <w:noProof/>
                <w:webHidden/>
              </w:rPr>
              <w:fldChar w:fldCharType="end"/>
            </w:r>
          </w:hyperlink>
        </w:p>
        <w:p w:rsidR="00F43701" w:rsidRDefault="00CA17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495447632" w:history="1"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6.2.4 Pelaksanaan pada Agustus 2018 – Desember 2018</w:t>
            </w:r>
            <w:r w:rsidR="00F43701">
              <w:rPr>
                <w:noProof/>
                <w:webHidden/>
              </w:rPr>
              <w:tab/>
            </w:r>
            <w:r w:rsidR="00F43701">
              <w:rPr>
                <w:noProof/>
                <w:webHidden/>
              </w:rPr>
              <w:fldChar w:fldCharType="begin"/>
            </w:r>
            <w:r w:rsidR="00F43701">
              <w:rPr>
                <w:noProof/>
                <w:webHidden/>
              </w:rPr>
              <w:instrText xml:space="preserve"> PAGEREF _Toc495447632 \h </w:instrText>
            </w:r>
            <w:r w:rsidR="00F43701">
              <w:rPr>
                <w:noProof/>
                <w:webHidden/>
              </w:rPr>
            </w:r>
            <w:r w:rsidR="00F43701">
              <w:rPr>
                <w:noProof/>
                <w:webHidden/>
              </w:rPr>
              <w:fldChar w:fldCharType="separate"/>
            </w:r>
            <w:r w:rsidR="0034530C">
              <w:rPr>
                <w:noProof/>
                <w:webHidden/>
              </w:rPr>
              <w:t>7</w:t>
            </w:r>
            <w:r w:rsidR="00F43701">
              <w:rPr>
                <w:noProof/>
                <w:webHidden/>
              </w:rPr>
              <w:fldChar w:fldCharType="end"/>
            </w:r>
          </w:hyperlink>
        </w:p>
        <w:p w:rsidR="00F43701" w:rsidRDefault="00CA17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495447633" w:history="1"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6.2.5 Januari 2019 – September 2019</w:t>
            </w:r>
            <w:r w:rsidR="00F43701">
              <w:rPr>
                <w:noProof/>
                <w:webHidden/>
              </w:rPr>
              <w:tab/>
            </w:r>
            <w:r w:rsidR="00F43701">
              <w:rPr>
                <w:noProof/>
                <w:webHidden/>
              </w:rPr>
              <w:fldChar w:fldCharType="begin"/>
            </w:r>
            <w:r w:rsidR="00F43701">
              <w:rPr>
                <w:noProof/>
                <w:webHidden/>
              </w:rPr>
              <w:instrText xml:space="preserve"> PAGEREF _Toc495447633 \h </w:instrText>
            </w:r>
            <w:r w:rsidR="00F43701">
              <w:rPr>
                <w:noProof/>
                <w:webHidden/>
              </w:rPr>
            </w:r>
            <w:r w:rsidR="00F43701">
              <w:rPr>
                <w:noProof/>
                <w:webHidden/>
              </w:rPr>
              <w:fldChar w:fldCharType="separate"/>
            </w:r>
            <w:r w:rsidR="0034530C">
              <w:rPr>
                <w:noProof/>
                <w:webHidden/>
              </w:rPr>
              <w:t>7</w:t>
            </w:r>
            <w:r w:rsidR="00F43701">
              <w:rPr>
                <w:noProof/>
                <w:webHidden/>
              </w:rPr>
              <w:fldChar w:fldCharType="end"/>
            </w:r>
          </w:hyperlink>
        </w:p>
        <w:p w:rsidR="00F43701" w:rsidRDefault="00CA17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495447634" w:history="1"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7.</w:t>
            </w:r>
            <w:r w:rsidR="00F43701">
              <w:rPr>
                <w:rFonts w:eastAsiaTheme="minorEastAsia"/>
                <w:noProof/>
                <w:lang w:val="en-ID" w:eastAsia="en-ID"/>
              </w:rPr>
              <w:tab/>
            </w:r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Biaya</w:t>
            </w:r>
            <w:r w:rsidR="00F43701">
              <w:rPr>
                <w:noProof/>
                <w:webHidden/>
              </w:rPr>
              <w:tab/>
            </w:r>
            <w:r w:rsidR="00F43701">
              <w:rPr>
                <w:noProof/>
                <w:webHidden/>
              </w:rPr>
              <w:fldChar w:fldCharType="begin"/>
            </w:r>
            <w:r w:rsidR="00F43701">
              <w:rPr>
                <w:noProof/>
                <w:webHidden/>
              </w:rPr>
              <w:instrText xml:space="preserve"> PAGEREF _Toc495447634 \h </w:instrText>
            </w:r>
            <w:r w:rsidR="00F43701">
              <w:rPr>
                <w:noProof/>
                <w:webHidden/>
              </w:rPr>
            </w:r>
            <w:r w:rsidR="00F43701">
              <w:rPr>
                <w:noProof/>
                <w:webHidden/>
              </w:rPr>
              <w:fldChar w:fldCharType="separate"/>
            </w:r>
            <w:r w:rsidR="0034530C">
              <w:rPr>
                <w:noProof/>
                <w:webHidden/>
              </w:rPr>
              <w:t>7</w:t>
            </w:r>
            <w:r w:rsidR="00F43701">
              <w:rPr>
                <w:noProof/>
                <w:webHidden/>
              </w:rPr>
              <w:fldChar w:fldCharType="end"/>
            </w:r>
          </w:hyperlink>
        </w:p>
        <w:p w:rsidR="00F43701" w:rsidRDefault="00CA17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495447635" w:history="1"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8.</w:t>
            </w:r>
            <w:r w:rsidR="00F43701">
              <w:rPr>
                <w:rFonts w:eastAsiaTheme="minorEastAsia"/>
                <w:noProof/>
                <w:lang w:val="en-ID" w:eastAsia="en-ID"/>
              </w:rPr>
              <w:tab/>
            </w:r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Project Approval</w:t>
            </w:r>
            <w:r w:rsidR="00F43701">
              <w:rPr>
                <w:noProof/>
                <w:webHidden/>
              </w:rPr>
              <w:tab/>
            </w:r>
            <w:r w:rsidR="00F43701">
              <w:rPr>
                <w:noProof/>
                <w:webHidden/>
              </w:rPr>
              <w:fldChar w:fldCharType="begin"/>
            </w:r>
            <w:r w:rsidR="00F43701">
              <w:rPr>
                <w:noProof/>
                <w:webHidden/>
              </w:rPr>
              <w:instrText xml:space="preserve"> PAGEREF _Toc495447635 \h </w:instrText>
            </w:r>
            <w:r w:rsidR="00F43701">
              <w:rPr>
                <w:noProof/>
                <w:webHidden/>
              </w:rPr>
            </w:r>
            <w:r w:rsidR="00F43701">
              <w:rPr>
                <w:noProof/>
                <w:webHidden/>
              </w:rPr>
              <w:fldChar w:fldCharType="separate"/>
            </w:r>
            <w:r w:rsidR="0034530C">
              <w:rPr>
                <w:noProof/>
                <w:webHidden/>
              </w:rPr>
              <w:t>7</w:t>
            </w:r>
            <w:r w:rsidR="00F43701">
              <w:rPr>
                <w:noProof/>
                <w:webHidden/>
              </w:rPr>
              <w:fldChar w:fldCharType="end"/>
            </w:r>
          </w:hyperlink>
        </w:p>
        <w:p w:rsidR="00F43701" w:rsidRDefault="00CA17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495447636" w:history="1"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9.</w:t>
            </w:r>
            <w:r w:rsidR="00F43701">
              <w:rPr>
                <w:rFonts w:eastAsiaTheme="minorEastAsia"/>
                <w:noProof/>
                <w:lang w:val="en-ID" w:eastAsia="en-ID"/>
              </w:rPr>
              <w:tab/>
            </w:r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Project Manager</w:t>
            </w:r>
            <w:r w:rsidR="00F43701">
              <w:rPr>
                <w:noProof/>
                <w:webHidden/>
              </w:rPr>
              <w:tab/>
            </w:r>
            <w:r w:rsidR="00F43701">
              <w:rPr>
                <w:noProof/>
                <w:webHidden/>
              </w:rPr>
              <w:fldChar w:fldCharType="begin"/>
            </w:r>
            <w:r w:rsidR="00F43701">
              <w:rPr>
                <w:noProof/>
                <w:webHidden/>
              </w:rPr>
              <w:instrText xml:space="preserve"> PAGEREF _Toc495447636 \h </w:instrText>
            </w:r>
            <w:r w:rsidR="00F43701">
              <w:rPr>
                <w:noProof/>
                <w:webHidden/>
              </w:rPr>
            </w:r>
            <w:r w:rsidR="00F43701">
              <w:rPr>
                <w:noProof/>
                <w:webHidden/>
              </w:rPr>
              <w:fldChar w:fldCharType="separate"/>
            </w:r>
            <w:r w:rsidR="0034530C">
              <w:rPr>
                <w:noProof/>
                <w:webHidden/>
              </w:rPr>
              <w:t>8</w:t>
            </w:r>
            <w:r w:rsidR="00F43701">
              <w:rPr>
                <w:noProof/>
                <w:webHidden/>
              </w:rPr>
              <w:fldChar w:fldCharType="end"/>
            </w:r>
          </w:hyperlink>
        </w:p>
        <w:p w:rsidR="00F43701" w:rsidRDefault="00CA17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495447637" w:history="1">
            <w:r w:rsidR="00F43701" w:rsidRPr="0061497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Accept Project – Signature Page</w:t>
            </w:r>
            <w:r w:rsidR="00F43701">
              <w:rPr>
                <w:noProof/>
                <w:webHidden/>
              </w:rPr>
              <w:tab/>
            </w:r>
            <w:r w:rsidR="00F43701">
              <w:rPr>
                <w:noProof/>
                <w:webHidden/>
              </w:rPr>
              <w:fldChar w:fldCharType="begin"/>
            </w:r>
            <w:r w:rsidR="00F43701">
              <w:rPr>
                <w:noProof/>
                <w:webHidden/>
              </w:rPr>
              <w:instrText xml:space="preserve"> PAGEREF _Toc495447637 \h </w:instrText>
            </w:r>
            <w:r w:rsidR="00F43701">
              <w:rPr>
                <w:noProof/>
                <w:webHidden/>
              </w:rPr>
            </w:r>
            <w:r w:rsidR="00F43701">
              <w:rPr>
                <w:noProof/>
                <w:webHidden/>
              </w:rPr>
              <w:fldChar w:fldCharType="separate"/>
            </w:r>
            <w:r w:rsidR="0034530C">
              <w:rPr>
                <w:noProof/>
                <w:webHidden/>
              </w:rPr>
              <w:t>9</w:t>
            </w:r>
            <w:r w:rsidR="00F43701">
              <w:rPr>
                <w:noProof/>
                <w:webHidden/>
              </w:rPr>
              <w:fldChar w:fldCharType="end"/>
            </w:r>
          </w:hyperlink>
        </w:p>
        <w:p w:rsidR="00465459" w:rsidRPr="00613662" w:rsidRDefault="00465459" w:rsidP="00613662">
          <w:pPr>
            <w:jc w:val="both"/>
            <w:rPr>
              <w:rFonts w:ascii="Times New Roman" w:hAnsi="Times New Roman" w:cs="Times New Roman"/>
            </w:rPr>
          </w:pPr>
          <w:r w:rsidRPr="0061366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465459" w:rsidRPr="00613662" w:rsidRDefault="00465459" w:rsidP="0061366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13662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465459" w:rsidRPr="00613662" w:rsidRDefault="00465459" w:rsidP="00613662">
      <w:pPr>
        <w:pStyle w:val="Heading1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color w:val="auto"/>
          <w:lang w:val="en-ID"/>
        </w:rPr>
      </w:pPr>
      <w:bookmarkStart w:id="0" w:name="_Toc495447616"/>
      <w:proofErr w:type="spellStart"/>
      <w:r w:rsidRPr="00613662">
        <w:rPr>
          <w:rFonts w:ascii="Times New Roman" w:hAnsi="Times New Roman" w:cs="Times New Roman"/>
          <w:color w:val="auto"/>
          <w:lang w:val="en-ID"/>
        </w:rPr>
        <w:lastRenderedPageBreak/>
        <w:t>Latar</w:t>
      </w:r>
      <w:proofErr w:type="spellEnd"/>
      <w:r w:rsidRPr="00613662">
        <w:rPr>
          <w:rFonts w:ascii="Times New Roman" w:hAnsi="Times New Roman" w:cs="Times New Roman"/>
          <w:color w:val="auto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color w:val="auto"/>
          <w:lang w:val="en-ID"/>
        </w:rPr>
        <w:t>Belakang</w:t>
      </w:r>
      <w:bookmarkEnd w:id="0"/>
      <w:proofErr w:type="spellEnd"/>
    </w:p>
    <w:p w:rsidR="00465459" w:rsidRPr="00613662" w:rsidRDefault="00465459" w:rsidP="00613662">
      <w:pPr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berjudul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“Lulus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4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latarbelakang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pelajaran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mencoba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kesempatan-kesempatan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dapati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masa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perkuliahan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resiko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hadapi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lulus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softskills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nantinya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berguna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lulus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didunia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nantinya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. Lulus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memepermudah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mendapat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pekerjaan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inginkan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65459" w:rsidRPr="00613662" w:rsidRDefault="00465459" w:rsidP="00613662">
      <w:pPr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65459" w:rsidRPr="00613662" w:rsidRDefault="00465459" w:rsidP="00613662">
      <w:pPr>
        <w:pStyle w:val="Heading1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color w:val="auto"/>
          <w:lang w:val="en-ID"/>
        </w:rPr>
      </w:pPr>
      <w:bookmarkStart w:id="1" w:name="_Toc495447617"/>
      <w:proofErr w:type="spellStart"/>
      <w:r w:rsidRPr="00613662">
        <w:rPr>
          <w:rFonts w:ascii="Times New Roman" w:hAnsi="Times New Roman" w:cs="Times New Roman"/>
          <w:color w:val="auto"/>
          <w:lang w:val="en-ID"/>
        </w:rPr>
        <w:t>Tujuan</w:t>
      </w:r>
      <w:bookmarkEnd w:id="1"/>
      <w:proofErr w:type="spellEnd"/>
    </w:p>
    <w:p w:rsidR="00465459" w:rsidRPr="00613662" w:rsidRDefault="00465459" w:rsidP="00613662">
      <w:pPr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lulus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Departemen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Institut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Sepuluh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Nopember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4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targetkan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IPK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3. </w:t>
      </w:r>
    </w:p>
    <w:p w:rsidR="00465459" w:rsidRPr="00613662" w:rsidRDefault="00465459" w:rsidP="00613662">
      <w:pPr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65459" w:rsidRPr="00613662" w:rsidRDefault="00465459" w:rsidP="00613662">
      <w:pPr>
        <w:pStyle w:val="Heading1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color w:val="auto"/>
          <w:lang w:val="en-ID"/>
        </w:rPr>
      </w:pPr>
      <w:bookmarkStart w:id="2" w:name="_Toc495447618"/>
      <w:proofErr w:type="spellStart"/>
      <w:r w:rsidRPr="00613662">
        <w:rPr>
          <w:rFonts w:ascii="Times New Roman" w:hAnsi="Times New Roman" w:cs="Times New Roman"/>
          <w:color w:val="auto"/>
          <w:lang w:val="en-ID"/>
        </w:rPr>
        <w:t>Deskripsi</w:t>
      </w:r>
      <w:proofErr w:type="spellEnd"/>
      <w:r w:rsidRPr="00613662">
        <w:rPr>
          <w:rFonts w:ascii="Times New Roman" w:hAnsi="Times New Roman" w:cs="Times New Roman"/>
          <w:color w:val="auto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color w:val="auto"/>
          <w:lang w:val="en-ID"/>
        </w:rPr>
        <w:t>Proyek</w:t>
      </w:r>
      <w:bookmarkEnd w:id="2"/>
      <w:proofErr w:type="spellEnd"/>
    </w:p>
    <w:p w:rsidR="00465459" w:rsidRPr="00613662" w:rsidRDefault="00465459" w:rsidP="00613662">
      <w:pPr>
        <w:ind w:left="28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Proyek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dilaksanakan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selama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2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terdapat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beberapa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pihak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terlibat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Durasi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semua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pihak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proyek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telah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disesuaikan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kondisi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ada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beberapa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prrediksi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kejadian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>/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peristiwa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terjadi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di masa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depan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>.</w:t>
      </w:r>
    </w:p>
    <w:p w:rsidR="00465459" w:rsidRPr="00613662" w:rsidRDefault="00465459" w:rsidP="00613662">
      <w:pPr>
        <w:pStyle w:val="Heading2"/>
        <w:ind w:left="284"/>
        <w:jc w:val="both"/>
        <w:rPr>
          <w:rFonts w:ascii="Times New Roman" w:hAnsi="Times New Roman" w:cs="Times New Roman"/>
          <w:color w:val="auto"/>
          <w:lang w:val="en-ID"/>
        </w:rPr>
      </w:pPr>
      <w:bookmarkStart w:id="3" w:name="_Toc495447619"/>
      <w:r w:rsidRPr="00613662">
        <w:rPr>
          <w:rFonts w:ascii="Times New Roman" w:hAnsi="Times New Roman" w:cs="Times New Roman"/>
          <w:color w:val="auto"/>
          <w:lang w:val="en-ID"/>
        </w:rPr>
        <w:t>3.1 Stakeholders</w:t>
      </w:r>
      <w:bookmarkEnd w:id="3"/>
    </w:p>
    <w:p w:rsidR="00465459" w:rsidRPr="00613662" w:rsidRDefault="00465459" w:rsidP="00613662">
      <w:pPr>
        <w:ind w:left="709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merealisasikan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proyek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terdapat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beberapa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pihak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mendukung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proyek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Berkut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merupakan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pihak-pihak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terkait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:</w:t>
      </w:r>
    </w:p>
    <w:p w:rsidR="00465459" w:rsidRPr="00613662" w:rsidRDefault="00465459" w:rsidP="00613662">
      <w:pPr>
        <w:pStyle w:val="ListParagraph"/>
        <w:numPr>
          <w:ilvl w:val="3"/>
          <w:numId w:val="3"/>
        </w:numPr>
        <w:ind w:left="1134"/>
        <w:jc w:val="both"/>
        <w:rPr>
          <w:rFonts w:ascii="Times New Roman" w:hAnsi="Times New Roman" w:cs="Times New Roman"/>
          <w:sz w:val="24"/>
          <w:lang w:val="en-ID"/>
        </w:rPr>
      </w:pPr>
      <w:r w:rsidRPr="00613662">
        <w:rPr>
          <w:rFonts w:ascii="Times New Roman" w:hAnsi="Times New Roman" w:cs="Times New Roman"/>
          <w:sz w:val="24"/>
          <w:lang w:val="en-ID"/>
        </w:rPr>
        <w:t xml:space="preserve">Orang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Tua</w:t>
      </w:r>
      <w:proofErr w:type="spellEnd"/>
    </w:p>
    <w:p w:rsidR="00465459" w:rsidRPr="00613662" w:rsidRDefault="00465459" w:rsidP="00613662">
      <w:pPr>
        <w:pStyle w:val="ListParagraph"/>
        <w:ind w:left="113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proyek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, orang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tua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berperan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sangat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penting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sponsor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utama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mensupport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seluruh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biaya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perkuliahan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hal-hal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mendukung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perkuliahan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seperti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biaya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hidup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uang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saku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kebutuhan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pendukung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lainnya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>.</w:t>
      </w:r>
    </w:p>
    <w:p w:rsidR="00465459" w:rsidRPr="00613662" w:rsidRDefault="00CE04C9" w:rsidP="00613662">
      <w:pPr>
        <w:pStyle w:val="ListParagraph"/>
        <w:numPr>
          <w:ilvl w:val="3"/>
          <w:numId w:val="3"/>
        </w:numPr>
        <w:ind w:left="113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Wali</w:t>
      </w:r>
      <w:proofErr w:type="spellEnd"/>
    </w:p>
    <w:p w:rsidR="00465459" w:rsidRPr="00CE04C9" w:rsidRDefault="00CE04C9" w:rsidP="00CE04C9">
      <w:pPr>
        <w:pStyle w:val="ListParagraph"/>
        <w:ind w:left="113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perkulihan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dijalani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mempunyai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wewenang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menyetujui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menyetuji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ditempuh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465459" w:rsidRPr="00613662" w:rsidRDefault="00465459" w:rsidP="00613662">
      <w:pPr>
        <w:pStyle w:val="ListParagraph"/>
        <w:numPr>
          <w:ilvl w:val="3"/>
          <w:numId w:val="3"/>
        </w:numPr>
        <w:ind w:left="113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Dosen</w:t>
      </w:r>
      <w:proofErr w:type="spellEnd"/>
    </w:p>
    <w:p w:rsidR="00465459" w:rsidRPr="00613662" w:rsidRDefault="00465459" w:rsidP="00613662">
      <w:pPr>
        <w:pStyle w:val="ListParagraph"/>
        <w:ind w:left="1134"/>
        <w:jc w:val="both"/>
        <w:rPr>
          <w:rFonts w:ascii="Times New Roman" w:hAnsi="Times New Roman" w:cs="Times New Roman"/>
          <w:sz w:val="24"/>
          <w:lang w:val="en-ID"/>
        </w:rPr>
      </w:pPr>
      <w:r w:rsidRPr="00613662">
        <w:rPr>
          <w:rFonts w:ascii="Times New Roman" w:hAnsi="Times New Roman" w:cs="Times New Roman"/>
          <w:sz w:val="24"/>
          <w:lang w:val="en-ID"/>
        </w:rPr>
        <w:t xml:space="preserve">Para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dosen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Departemen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berdampak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langsung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menjalani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perkuliahan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. Para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dosen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merupakan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fasilitator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utama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berbagai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macam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aktivitas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perkuliahan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seperti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perkuliahan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pembimbingan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menjalani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kerja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praktek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penyelesaian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tugas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akhir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syarat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kelulusan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pembelajaran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proyek-proyek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dosen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diikuti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>.</w:t>
      </w:r>
      <w:bookmarkStart w:id="4" w:name="_GoBack"/>
      <w:bookmarkEnd w:id="4"/>
    </w:p>
    <w:p w:rsidR="00465459" w:rsidRPr="00613662" w:rsidRDefault="00465459" w:rsidP="00613662">
      <w:pPr>
        <w:pStyle w:val="Heading2"/>
        <w:ind w:left="284"/>
        <w:jc w:val="both"/>
        <w:rPr>
          <w:rFonts w:ascii="Times New Roman" w:hAnsi="Times New Roman" w:cs="Times New Roman"/>
          <w:color w:val="auto"/>
          <w:lang w:val="en-ID"/>
        </w:rPr>
      </w:pPr>
      <w:bookmarkStart w:id="5" w:name="_Toc495447620"/>
      <w:r w:rsidRPr="00613662">
        <w:rPr>
          <w:rFonts w:ascii="Times New Roman" w:hAnsi="Times New Roman" w:cs="Times New Roman"/>
          <w:color w:val="auto"/>
          <w:lang w:val="en-ID"/>
        </w:rPr>
        <w:lastRenderedPageBreak/>
        <w:t>3.2 Measurable Project and Success Criteria</w:t>
      </w:r>
      <w:bookmarkEnd w:id="5"/>
    </w:p>
    <w:p w:rsidR="00465459" w:rsidRPr="00613662" w:rsidRDefault="00465459" w:rsidP="00613662">
      <w:pPr>
        <w:ind w:left="709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merupakan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pengukuran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digunakan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mengukur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keberhasilan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proyek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pengukuran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bersifat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kualitatif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kuantitatif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:</w:t>
      </w:r>
    </w:p>
    <w:p w:rsidR="00465459" w:rsidRPr="00613662" w:rsidRDefault="00465459" w:rsidP="00613662">
      <w:pPr>
        <w:pStyle w:val="ListParagraph"/>
        <w:numPr>
          <w:ilvl w:val="0"/>
          <w:numId w:val="4"/>
        </w:numPr>
        <w:ind w:left="1134"/>
        <w:jc w:val="both"/>
        <w:rPr>
          <w:rFonts w:ascii="Times New Roman" w:hAnsi="Times New Roman" w:cs="Times New Roman"/>
          <w:sz w:val="24"/>
          <w:lang w:val="en-ID"/>
        </w:rPr>
      </w:pPr>
      <w:r w:rsidRPr="00613662">
        <w:rPr>
          <w:rFonts w:ascii="Times New Roman" w:hAnsi="Times New Roman" w:cs="Times New Roman"/>
          <w:sz w:val="24"/>
          <w:lang w:val="en-ID"/>
        </w:rPr>
        <w:t>Nilai IPS</w:t>
      </w:r>
    </w:p>
    <w:p w:rsidR="00465459" w:rsidRPr="00613662" w:rsidRDefault="00465459" w:rsidP="00613662">
      <w:pPr>
        <w:pStyle w:val="ListParagraph"/>
        <w:ind w:left="1134"/>
        <w:jc w:val="both"/>
        <w:rPr>
          <w:rFonts w:ascii="Times New Roman" w:hAnsi="Times New Roman" w:cs="Times New Roman"/>
          <w:sz w:val="24"/>
          <w:lang w:val="en-ID"/>
        </w:rPr>
      </w:pPr>
      <w:r w:rsidRPr="00613662">
        <w:rPr>
          <w:rFonts w:ascii="Times New Roman" w:hAnsi="Times New Roman" w:cs="Times New Roman"/>
          <w:sz w:val="24"/>
          <w:lang w:val="en-ID"/>
        </w:rPr>
        <w:t xml:space="preserve">Index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Prestasi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Semester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merupakan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salah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pengukuran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dijadikan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acuan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mencapai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target IPK &gt; 3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ketika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lulus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nantinya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kondisi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IPK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terakhir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kali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didapatkan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menuju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IPK 3.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Aktivitas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perkuliahan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dikatakan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sukses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jika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semester, IPS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didapatkan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 &gt; 3.</w:t>
      </w:r>
    </w:p>
    <w:p w:rsidR="00465459" w:rsidRPr="00613662" w:rsidRDefault="00465459" w:rsidP="00613662">
      <w:pPr>
        <w:pStyle w:val="ListParagraph"/>
        <w:numPr>
          <w:ilvl w:val="0"/>
          <w:numId w:val="4"/>
        </w:numPr>
        <w:ind w:left="113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Perkembangan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skor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TOEFL</w:t>
      </w:r>
    </w:p>
    <w:p w:rsidR="00465459" w:rsidRPr="00613662" w:rsidRDefault="00465459" w:rsidP="00613662">
      <w:pPr>
        <w:pStyle w:val="ListParagraph"/>
        <w:ind w:left="1134"/>
        <w:jc w:val="both"/>
        <w:rPr>
          <w:rFonts w:ascii="Times New Roman" w:hAnsi="Times New Roman" w:cs="Times New Roman"/>
          <w:sz w:val="24"/>
          <w:lang w:val="en-ID"/>
        </w:rPr>
      </w:pPr>
      <w:r w:rsidRPr="00613662">
        <w:rPr>
          <w:rFonts w:ascii="Times New Roman" w:hAnsi="Times New Roman" w:cs="Times New Roman"/>
          <w:sz w:val="24"/>
          <w:lang w:val="en-ID"/>
        </w:rPr>
        <w:t xml:space="preserve">Salah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syarat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lulus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Institut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Teknologi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Sepuluh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Nopember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salah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satunya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mendapatkan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skor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TOEFL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477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standar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kelulusan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TOEFL.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Setiap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semesternya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perlu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peningkatan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skor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TOEFL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signifikan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mendapatkan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>.</w:t>
      </w:r>
    </w:p>
    <w:p w:rsidR="00465459" w:rsidRPr="00613662" w:rsidRDefault="00465459" w:rsidP="00613662">
      <w:pPr>
        <w:pStyle w:val="ListParagraph"/>
        <w:numPr>
          <w:ilvl w:val="0"/>
          <w:numId w:val="4"/>
        </w:numPr>
        <w:ind w:left="113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non-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akademik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diikuti</w:t>
      </w:r>
      <w:proofErr w:type="spellEnd"/>
    </w:p>
    <w:p w:rsidR="00465459" w:rsidRPr="00613662" w:rsidRDefault="00465459" w:rsidP="00613662">
      <w:pPr>
        <w:pStyle w:val="ListParagraph"/>
        <w:ind w:left="113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non-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akademik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juga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salah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syarat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kelulusan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dikarenakan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lulus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dibutuhkan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SKEM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miniman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1300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poin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mendapatkan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point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selama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semester minimal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kepanitiaan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organisasi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tingkat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fakultas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kepanitian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organisasi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minimal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tingkat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jurusan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>.</w:t>
      </w:r>
    </w:p>
    <w:p w:rsidR="00465459" w:rsidRPr="00613662" w:rsidRDefault="00465459" w:rsidP="00613662">
      <w:pPr>
        <w:pStyle w:val="ListParagraph"/>
        <w:numPr>
          <w:ilvl w:val="0"/>
          <w:numId w:val="4"/>
        </w:numPr>
        <w:ind w:left="113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sertifikasi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diperoleh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tahun</w:t>
      </w:r>
      <w:proofErr w:type="spellEnd"/>
    </w:p>
    <w:p w:rsidR="00465459" w:rsidRPr="00613662" w:rsidRDefault="00465459" w:rsidP="00613662">
      <w:pPr>
        <w:pStyle w:val="ListParagraph"/>
        <w:ind w:left="113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peraturan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terbaru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ditetapkan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ITS,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kelulusan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dipengaruhi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SKPI (Surat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Keterangan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Pendamping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Ijazah)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diperoleh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itu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pelaksaaannya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mendapatkan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minmal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1 SKPI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setiap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tahunnya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syarat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kelulusan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>.</w:t>
      </w:r>
    </w:p>
    <w:p w:rsidR="00465459" w:rsidRPr="00613662" w:rsidRDefault="00465459" w:rsidP="00613662">
      <w:pPr>
        <w:pStyle w:val="ListParagraph"/>
        <w:ind w:left="1134"/>
        <w:jc w:val="both"/>
        <w:rPr>
          <w:rFonts w:ascii="Times New Roman" w:hAnsi="Times New Roman" w:cs="Times New Roman"/>
          <w:sz w:val="24"/>
          <w:lang w:val="en-ID"/>
        </w:rPr>
      </w:pPr>
    </w:p>
    <w:p w:rsidR="00465459" w:rsidRPr="00613662" w:rsidRDefault="00465459" w:rsidP="00613662">
      <w:pPr>
        <w:pStyle w:val="Heading2"/>
        <w:ind w:left="142"/>
        <w:jc w:val="both"/>
        <w:rPr>
          <w:rFonts w:ascii="Times New Roman" w:hAnsi="Times New Roman" w:cs="Times New Roman"/>
          <w:color w:val="auto"/>
          <w:lang w:val="en-ID"/>
        </w:rPr>
      </w:pPr>
      <w:bookmarkStart w:id="6" w:name="_Toc495447621"/>
      <w:r w:rsidRPr="00613662">
        <w:rPr>
          <w:rFonts w:ascii="Times New Roman" w:hAnsi="Times New Roman" w:cs="Times New Roman"/>
          <w:color w:val="auto"/>
          <w:lang w:val="en-ID"/>
        </w:rPr>
        <w:t>3.3 Requirements</w:t>
      </w:r>
      <w:bookmarkEnd w:id="6"/>
    </w:p>
    <w:p w:rsidR="00465459" w:rsidRPr="00613662" w:rsidRDefault="00465459" w:rsidP="00613662">
      <w:pPr>
        <w:ind w:left="567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mencapai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tujuan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proyek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ada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beberapa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hal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perlu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dipenuhi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mendukung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berhubungan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perkuliahan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>, Hal-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hal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antara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lain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:</w:t>
      </w:r>
    </w:p>
    <w:p w:rsidR="00465459" w:rsidRPr="00613662" w:rsidRDefault="00465459" w:rsidP="00613662">
      <w:pPr>
        <w:pStyle w:val="ListParagraph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  <w:sz w:val="24"/>
          <w:lang w:val="en-ID"/>
        </w:rPr>
      </w:pPr>
      <w:r w:rsidRPr="00613662">
        <w:rPr>
          <w:rFonts w:ascii="Times New Roman" w:hAnsi="Times New Roman" w:cs="Times New Roman"/>
          <w:sz w:val="24"/>
          <w:lang w:val="en-ID"/>
        </w:rPr>
        <w:t>Laptop</w:t>
      </w:r>
    </w:p>
    <w:p w:rsidR="00465459" w:rsidRPr="00613662" w:rsidRDefault="00465459" w:rsidP="00613662">
      <w:pPr>
        <w:pStyle w:val="ListParagraph"/>
        <w:ind w:left="993"/>
        <w:jc w:val="both"/>
        <w:rPr>
          <w:rFonts w:ascii="Times New Roman" w:hAnsi="Times New Roman" w:cs="Times New Roman"/>
          <w:sz w:val="24"/>
          <w:lang w:val="en-ID"/>
        </w:rPr>
      </w:pPr>
      <w:r w:rsidRPr="00613662">
        <w:rPr>
          <w:rFonts w:ascii="Times New Roman" w:hAnsi="Times New Roman" w:cs="Times New Roman"/>
          <w:sz w:val="24"/>
          <w:lang w:val="en-ID"/>
        </w:rPr>
        <w:t xml:space="preserve">Laptop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salah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kebutuhan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penting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proyek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dikarenakan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sangat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mendukung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perkuliahan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seperti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mengerjakan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tugas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aktivitas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kampus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>.</w:t>
      </w:r>
    </w:p>
    <w:p w:rsidR="00465459" w:rsidRPr="00613662" w:rsidRDefault="00465459" w:rsidP="00613662">
      <w:pPr>
        <w:pStyle w:val="ListParagraph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  <w:lang w:val="en-ID"/>
        </w:rPr>
      </w:pPr>
      <w:r w:rsidRPr="00613662">
        <w:rPr>
          <w:rFonts w:ascii="Times New Roman" w:hAnsi="Times New Roman" w:cs="Times New Roman"/>
          <w:sz w:val="24"/>
          <w:lang w:val="en-ID"/>
        </w:rPr>
        <w:t>Handphone</w:t>
      </w:r>
    </w:p>
    <w:p w:rsidR="00465459" w:rsidRPr="00613662" w:rsidRDefault="00465459" w:rsidP="00613662">
      <w:pPr>
        <w:pStyle w:val="ListParagraph"/>
        <w:ind w:left="1134"/>
        <w:jc w:val="both"/>
        <w:rPr>
          <w:rFonts w:ascii="Times New Roman" w:hAnsi="Times New Roman" w:cs="Times New Roman"/>
          <w:sz w:val="24"/>
          <w:lang w:val="en-ID"/>
        </w:rPr>
      </w:pPr>
      <w:r w:rsidRPr="00613662">
        <w:rPr>
          <w:rFonts w:ascii="Times New Roman" w:hAnsi="Times New Roman" w:cs="Times New Roman"/>
          <w:sz w:val="24"/>
          <w:lang w:val="en-ID"/>
        </w:rPr>
        <w:t xml:space="preserve">Handphone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salah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stau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kebutuhan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pendukung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perkuliahan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sarana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pertukaran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>.</w:t>
      </w:r>
    </w:p>
    <w:p w:rsidR="00465459" w:rsidRPr="00613662" w:rsidRDefault="00465459" w:rsidP="00613662">
      <w:pPr>
        <w:pStyle w:val="ListParagraph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Buku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</w:p>
    <w:p w:rsidR="00465459" w:rsidRDefault="00465459" w:rsidP="00613662">
      <w:pPr>
        <w:pStyle w:val="ListParagraph"/>
        <w:ind w:left="113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Buku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bahan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literarur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kebutuhan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pendukung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perkuliahan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>.</w:t>
      </w:r>
    </w:p>
    <w:p w:rsidR="006B0EBE" w:rsidRPr="00613662" w:rsidRDefault="006B0EBE" w:rsidP="00613662">
      <w:pPr>
        <w:pStyle w:val="ListParagraph"/>
        <w:ind w:left="1134"/>
        <w:jc w:val="both"/>
        <w:rPr>
          <w:rFonts w:ascii="Times New Roman" w:hAnsi="Times New Roman" w:cs="Times New Roman"/>
          <w:sz w:val="24"/>
          <w:lang w:val="en-ID"/>
        </w:rPr>
      </w:pPr>
    </w:p>
    <w:p w:rsidR="00465459" w:rsidRPr="00613662" w:rsidRDefault="00465459" w:rsidP="00613662">
      <w:pPr>
        <w:pStyle w:val="ListParagraph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lastRenderedPageBreak/>
        <w:t>Alat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Tulis</w:t>
      </w:r>
      <w:proofErr w:type="spellEnd"/>
    </w:p>
    <w:p w:rsidR="00465459" w:rsidRPr="00613662" w:rsidRDefault="00465459" w:rsidP="00613662">
      <w:pPr>
        <w:pStyle w:val="ListParagraph"/>
        <w:ind w:left="113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Alat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tulis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salah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kebutuhan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pendukung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perkuliahan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salah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sarana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belajar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mengajar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>.</w:t>
      </w:r>
    </w:p>
    <w:p w:rsidR="00465459" w:rsidRPr="00613662" w:rsidRDefault="00465459" w:rsidP="00613662">
      <w:pPr>
        <w:pStyle w:val="ListParagraph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Kendaraan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>/Mobil</w:t>
      </w:r>
    </w:p>
    <w:p w:rsidR="00465459" w:rsidRPr="00613662" w:rsidRDefault="00465459" w:rsidP="00613662">
      <w:pPr>
        <w:pStyle w:val="ListParagraph"/>
        <w:ind w:left="1134"/>
        <w:jc w:val="both"/>
        <w:rPr>
          <w:rFonts w:ascii="Times New Roman" w:hAnsi="Times New Roman" w:cs="Times New Roman"/>
          <w:sz w:val="24"/>
          <w:lang w:val="en-ID"/>
        </w:rPr>
      </w:pPr>
      <w:r w:rsidRPr="00613662">
        <w:rPr>
          <w:rFonts w:ascii="Times New Roman" w:hAnsi="Times New Roman" w:cs="Times New Roman"/>
          <w:sz w:val="24"/>
          <w:lang w:val="en-ID"/>
        </w:rPr>
        <w:t xml:space="preserve">Mobil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salah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kebutuhan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cukup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penting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dikarenakan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mobil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alat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transportasi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sangat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dibutuhkan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perkuliahan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>.</w:t>
      </w:r>
    </w:p>
    <w:p w:rsidR="00465459" w:rsidRPr="00613662" w:rsidRDefault="00465459" w:rsidP="00613662">
      <w:pPr>
        <w:pStyle w:val="ListParagraph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Koneksi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Internet</w:t>
      </w:r>
    </w:p>
    <w:p w:rsidR="00465459" w:rsidRPr="00613662" w:rsidRDefault="00465459" w:rsidP="00613662">
      <w:pPr>
        <w:pStyle w:val="ListParagraph"/>
        <w:ind w:left="113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mendapat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akses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internet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baik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mempermudah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pencarian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sumber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belajar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perkuliahan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maka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koneksi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internet /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wifi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salah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kebutuhan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pendukung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proyek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ini</w:t>
      </w:r>
      <w:proofErr w:type="spellEnd"/>
    </w:p>
    <w:p w:rsidR="00465459" w:rsidRPr="00613662" w:rsidRDefault="00465459" w:rsidP="00613662">
      <w:pPr>
        <w:pStyle w:val="Heading2"/>
        <w:ind w:left="142"/>
        <w:jc w:val="both"/>
        <w:rPr>
          <w:rFonts w:ascii="Times New Roman" w:hAnsi="Times New Roman" w:cs="Times New Roman"/>
          <w:color w:val="auto"/>
          <w:lang w:val="en-ID"/>
        </w:rPr>
      </w:pPr>
      <w:bookmarkStart w:id="7" w:name="_Toc495447622"/>
      <w:r w:rsidRPr="00613662">
        <w:rPr>
          <w:rFonts w:ascii="Times New Roman" w:hAnsi="Times New Roman" w:cs="Times New Roman"/>
          <w:color w:val="auto"/>
          <w:lang w:val="en-ID"/>
        </w:rPr>
        <w:t>3.4 Constraints</w:t>
      </w:r>
      <w:bookmarkEnd w:id="7"/>
    </w:p>
    <w:p w:rsidR="00465459" w:rsidRPr="00613662" w:rsidRDefault="00465459" w:rsidP="00613662">
      <w:pPr>
        <w:ind w:left="567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mencapai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tujuan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proyek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ada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beberapa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Batasan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menghambat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ketercapaian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tujuan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antara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lain :</w:t>
      </w:r>
    </w:p>
    <w:p w:rsidR="00465459" w:rsidRPr="00613662" w:rsidRDefault="00465459" w:rsidP="00613662">
      <w:pPr>
        <w:pStyle w:val="ListParagraph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  <w:sz w:val="24"/>
          <w:lang w:val="en-ID"/>
        </w:rPr>
      </w:pPr>
      <w:r w:rsidRPr="00613662">
        <w:rPr>
          <w:rFonts w:ascii="Times New Roman" w:hAnsi="Times New Roman" w:cs="Times New Roman"/>
          <w:sz w:val="24"/>
          <w:lang w:val="en-ID"/>
        </w:rPr>
        <w:t xml:space="preserve">Rata-rata SKS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diambil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1 semester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20-24 SKS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bisa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menambah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mata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kuliah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diatas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SKS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>.</w:t>
      </w:r>
    </w:p>
    <w:p w:rsidR="00465459" w:rsidRPr="00613662" w:rsidRDefault="00465459" w:rsidP="00613662">
      <w:pPr>
        <w:pStyle w:val="ListParagraph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kuliah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mata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kuliah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wajib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di semester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sulit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menambah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mata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kuliah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di semester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atas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Seringkali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mata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kuliah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atas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ingin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diambil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bertabrakan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mata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kuliah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wajib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di semester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>.</w:t>
      </w:r>
    </w:p>
    <w:p w:rsidR="00465459" w:rsidRPr="00613662" w:rsidRDefault="00465459" w:rsidP="00613662">
      <w:pPr>
        <w:pStyle w:val="ListParagraph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Kapasitas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dibuka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hanya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maksimal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40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rata-rata 3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dibuka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Semakin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memeperketat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persaingan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menambah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mata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kuliah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>.</w:t>
      </w:r>
    </w:p>
    <w:p w:rsidR="00465459" w:rsidRPr="00613662" w:rsidRDefault="00465459" w:rsidP="00613662">
      <w:pPr>
        <w:pStyle w:val="Heading2"/>
        <w:ind w:left="142"/>
        <w:jc w:val="both"/>
        <w:rPr>
          <w:rFonts w:ascii="Times New Roman" w:hAnsi="Times New Roman" w:cs="Times New Roman"/>
          <w:color w:val="auto"/>
          <w:lang w:val="en-ID"/>
        </w:rPr>
      </w:pPr>
      <w:bookmarkStart w:id="8" w:name="_Toc495447623"/>
      <w:r w:rsidRPr="00613662">
        <w:rPr>
          <w:rFonts w:ascii="Times New Roman" w:hAnsi="Times New Roman" w:cs="Times New Roman"/>
          <w:color w:val="auto"/>
          <w:lang w:val="en-ID"/>
        </w:rPr>
        <w:t>3.5 Assumptions</w:t>
      </w:r>
      <w:bookmarkEnd w:id="8"/>
    </w:p>
    <w:p w:rsidR="00465459" w:rsidRPr="00613662" w:rsidRDefault="00465459" w:rsidP="00613662">
      <w:pPr>
        <w:ind w:left="567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perencanaan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proyek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terdapat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beberapa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asumsi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:</w:t>
      </w:r>
    </w:p>
    <w:p w:rsidR="003D5E2D" w:rsidRPr="00613662" w:rsidRDefault="003D5E2D" w:rsidP="00613662">
      <w:pPr>
        <w:pStyle w:val="ListParagraph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adanya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perubagan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kenaikan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UKT (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Uang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Kuliah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Tunggal)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pihak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ITS.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selama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2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depan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, UKT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dibayarkan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tetap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Rp.7.500.000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tiap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semesternya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>.</w:t>
      </w:r>
    </w:p>
    <w:p w:rsidR="00465459" w:rsidRPr="00613662" w:rsidRDefault="00465459" w:rsidP="00613662">
      <w:pPr>
        <w:pStyle w:val="ListParagraph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adanya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oerubahan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penambahan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syarat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kelulusan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ITS.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total SKEM,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skor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TOEFL,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SKS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ditempuh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SKPI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didapat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mengalami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perubahan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>.</w:t>
      </w:r>
    </w:p>
    <w:p w:rsidR="003D5E2D" w:rsidRDefault="003D5E2D" w:rsidP="00613662">
      <w:pPr>
        <w:pStyle w:val="ListParagraph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Terjadinya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ekuivalensi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kurikulum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baru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menyebabkan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pertambahan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matakuliah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wajib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ketika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berada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semester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akhir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>.</w:t>
      </w:r>
    </w:p>
    <w:p w:rsidR="00613662" w:rsidRPr="00613662" w:rsidRDefault="00613662" w:rsidP="00613662">
      <w:pPr>
        <w:pStyle w:val="ListParagraph"/>
        <w:ind w:left="993"/>
        <w:jc w:val="both"/>
        <w:rPr>
          <w:rFonts w:ascii="Times New Roman" w:hAnsi="Times New Roman" w:cs="Times New Roman"/>
          <w:sz w:val="24"/>
          <w:lang w:val="en-ID"/>
        </w:rPr>
      </w:pPr>
    </w:p>
    <w:p w:rsidR="003D5E2D" w:rsidRPr="00613662" w:rsidRDefault="003D5E2D" w:rsidP="00613662">
      <w:pPr>
        <w:pStyle w:val="Heading1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auto"/>
          <w:lang w:val="en-ID"/>
        </w:rPr>
      </w:pPr>
      <w:bookmarkStart w:id="9" w:name="_Toc495447624"/>
      <w:proofErr w:type="spellStart"/>
      <w:r w:rsidRPr="00613662">
        <w:rPr>
          <w:rFonts w:ascii="Times New Roman" w:hAnsi="Times New Roman" w:cs="Times New Roman"/>
          <w:color w:val="auto"/>
          <w:lang w:val="en-ID"/>
        </w:rPr>
        <w:t>Resiko</w:t>
      </w:r>
      <w:bookmarkEnd w:id="9"/>
      <w:proofErr w:type="spellEnd"/>
    </w:p>
    <w:p w:rsidR="003D5E2D" w:rsidRPr="00613662" w:rsidRDefault="003D5E2D" w:rsidP="00613662">
      <w:pPr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Risiko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didapat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:rsidR="003D5E2D" w:rsidRPr="00613662" w:rsidRDefault="003D5E2D" w:rsidP="00613662">
      <w:pPr>
        <w:pStyle w:val="ListParagraph"/>
        <w:numPr>
          <w:ilvl w:val="0"/>
          <w:numId w:val="8"/>
        </w:numPr>
        <w:ind w:left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bertambah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SKS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semester,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jam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istirahat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berkurang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3D5E2D" w:rsidRPr="00613662" w:rsidRDefault="003D5E2D" w:rsidP="00613662">
      <w:pPr>
        <w:pStyle w:val="ListParagraph"/>
        <w:numPr>
          <w:ilvl w:val="0"/>
          <w:numId w:val="8"/>
        </w:numPr>
        <w:ind w:left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lastRenderedPageBreak/>
        <w:t>Beberapa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kampus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menyebabkan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pulang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kerumah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berkurang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D5E2D" w:rsidRDefault="003D5E2D" w:rsidP="00613662">
      <w:pPr>
        <w:pStyle w:val="ListParagraph"/>
        <w:numPr>
          <w:ilvl w:val="0"/>
          <w:numId w:val="8"/>
        </w:numPr>
        <w:ind w:left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Banyak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mengkonsumsi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makanan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kurang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bergizi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menggangu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menghambat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perkuliahan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13662" w:rsidRPr="00613662" w:rsidRDefault="00613662" w:rsidP="00613662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3D5E2D" w:rsidRPr="00613662" w:rsidRDefault="003D5E2D" w:rsidP="00613662">
      <w:pPr>
        <w:pStyle w:val="Heading1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auto"/>
          <w:lang w:val="en-ID"/>
        </w:rPr>
      </w:pPr>
      <w:bookmarkStart w:id="10" w:name="_Toc495447625"/>
      <w:r w:rsidRPr="00613662">
        <w:rPr>
          <w:rFonts w:ascii="Times New Roman" w:hAnsi="Times New Roman" w:cs="Times New Roman"/>
          <w:color w:val="auto"/>
          <w:lang w:val="en-ID"/>
        </w:rPr>
        <w:t xml:space="preserve">Project </w:t>
      </w:r>
      <w:proofErr w:type="spellStart"/>
      <w:r w:rsidRPr="00613662">
        <w:rPr>
          <w:rFonts w:ascii="Times New Roman" w:hAnsi="Times New Roman" w:cs="Times New Roman"/>
          <w:color w:val="auto"/>
          <w:lang w:val="en-ID"/>
        </w:rPr>
        <w:t>Deeliverables</w:t>
      </w:r>
      <w:bookmarkEnd w:id="10"/>
      <w:proofErr w:type="spellEnd"/>
    </w:p>
    <w:p w:rsidR="003D5E2D" w:rsidRPr="006B0EBE" w:rsidRDefault="003D5E2D" w:rsidP="006B0EBE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Hal yang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menilai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transkip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dikirimkan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semesternya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Transkrip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pemberitauan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IPS yang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didapatkan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semesternya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transkrip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online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website integra.its.ac.id.</w:t>
      </w:r>
    </w:p>
    <w:p w:rsidR="003D5E2D" w:rsidRDefault="003D5E2D" w:rsidP="00613662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, stakeholder yang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menilai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per semester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dosen-dosen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dikarenakan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praktek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mengeajar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perkuliahan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berlangsung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613662">
        <w:rPr>
          <w:rFonts w:ascii="Times New Roman" w:hAnsi="Times New Roman" w:cs="Times New Roman"/>
          <w:sz w:val="24"/>
          <w:szCs w:val="24"/>
          <w:lang w:val="en-ID"/>
        </w:rPr>
        <w:t xml:space="preserve"> semester.</w:t>
      </w:r>
    </w:p>
    <w:p w:rsidR="00613662" w:rsidRPr="00613662" w:rsidRDefault="00613662" w:rsidP="00613662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3D5E2D" w:rsidRPr="00613662" w:rsidRDefault="003D5E2D" w:rsidP="00613662">
      <w:pPr>
        <w:pStyle w:val="Heading1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auto"/>
          <w:lang w:val="en-ID"/>
        </w:rPr>
      </w:pPr>
      <w:bookmarkStart w:id="11" w:name="_Toc495447626"/>
      <w:r w:rsidRPr="00613662">
        <w:rPr>
          <w:rFonts w:ascii="Times New Roman" w:hAnsi="Times New Roman" w:cs="Times New Roman"/>
          <w:color w:val="auto"/>
          <w:lang w:val="en-ID"/>
        </w:rPr>
        <w:t>Summary Milestone Schedule</w:t>
      </w:r>
      <w:bookmarkEnd w:id="11"/>
    </w:p>
    <w:p w:rsidR="003D5E2D" w:rsidRPr="00613662" w:rsidRDefault="003D5E2D" w:rsidP="00613662">
      <w:pPr>
        <w:pStyle w:val="Heading2"/>
        <w:ind w:left="426"/>
        <w:jc w:val="both"/>
        <w:rPr>
          <w:rFonts w:ascii="Times New Roman" w:hAnsi="Times New Roman" w:cs="Times New Roman"/>
          <w:color w:val="auto"/>
        </w:rPr>
      </w:pPr>
      <w:bookmarkStart w:id="12" w:name="_Toc495266305"/>
      <w:bookmarkStart w:id="13" w:name="_Toc495447627"/>
      <w:r w:rsidRPr="00613662">
        <w:rPr>
          <w:rFonts w:ascii="Times New Roman" w:hAnsi="Times New Roman" w:cs="Times New Roman"/>
          <w:color w:val="auto"/>
        </w:rPr>
        <w:t xml:space="preserve">6.1 </w:t>
      </w:r>
      <w:proofErr w:type="spellStart"/>
      <w:r w:rsidRPr="00613662">
        <w:rPr>
          <w:rFonts w:ascii="Times New Roman" w:hAnsi="Times New Roman" w:cs="Times New Roman"/>
          <w:color w:val="auto"/>
        </w:rPr>
        <w:t>Waktu</w:t>
      </w:r>
      <w:proofErr w:type="spellEnd"/>
      <w:r w:rsidRPr="0061366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13662">
        <w:rPr>
          <w:rFonts w:ascii="Times New Roman" w:hAnsi="Times New Roman" w:cs="Times New Roman"/>
          <w:color w:val="auto"/>
        </w:rPr>
        <w:t>Pelaksanaan</w:t>
      </w:r>
      <w:proofErr w:type="spellEnd"/>
      <w:r w:rsidRPr="0061366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13662">
        <w:rPr>
          <w:rFonts w:ascii="Times New Roman" w:hAnsi="Times New Roman" w:cs="Times New Roman"/>
          <w:color w:val="auto"/>
        </w:rPr>
        <w:t>Proyek</w:t>
      </w:r>
      <w:bookmarkEnd w:id="12"/>
      <w:bookmarkEnd w:id="13"/>
      <w:proofErr w:type="spellEnd"/>
      <w:r w:rsidRPr="00613662">
        <w:rPr>
          <w:rFonts w:ascii="Times New Roman" w:hAnsi="Times New Roman" w:cs="Times New Roman"/>
          <w:color w:val="auto"/>
        </w:rPr>
        <w:t xml:space="preserve"> </w:t>
      </w:r>
    </w:p>
    <w:p w:rsidR="003D5E2D" w:rsidRPr="00613662" w:rsidRDefault="003D5E2D" w:rsidP="00613662">
      <w:pPr>
        <w:ind w:left="851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Proyek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direncakan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rentan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Agustus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2017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hingga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September 2019.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Seluruh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aktivitas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terkait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perkuliahan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memenuhi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syarat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kelulusan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sarjana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dilaksanakan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rentan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>.</w:t>
      </w:r>
    </w:p>
    <w:p w:rsidR="003D5E2D" w:rsidRPr="00613662" w:rsidRDefault="003D5E2D" w:rsidP="00613662">
      <w:pPr>
        <w:pStyle w:val="Heading2"/>
        <w:ind w:left="426"/>
        <w:jc w:val="both"/>
        <w:rPr>
          <w:rFonts w:ascii="Times New Roman" w:hAnsi="Times New Roman" w:cs="Times New Roman"/>
          <w:color w:val="auto"/>
        </w:rPr>
      </w:pPr>
      <w:bookmarkStart w:id="14" w:name="_Toc495266306"/>
      <w:bookmarkStart w:id="15" w:name="_Toc495447628"/>
      <w:r w:rsidRPr="00613662">
        <w:rPr>
          <w:rFonts w:ascii="Times New Roman" w:hAnsi="Times New Roman" w:cs="Times New Roman"/>
          <w:color w:val="auto"/>
          <w:lang w:val="en-ID"/>
        </w:rPr>
        <w:t xml:space="preserve">6.2 </w:t>
      </w:r>
      <w:proofErr w:type="spellStart"/>
      <w:r w:rsidRPr="00613662">
        <w:rPr>
          <w:rFonts w:ascii="Times New Roman" w:hAnsi="Times New Roman" w:cs="Times New Roman"/>
          <w:color w:val="auto"/>
          <w:lang w:val="en-ID"/>
        </w:rPr>
        <w:t>Matriks</w:t>
      </w:r>
      <w:proofErr w:type="spellEnd"/>
      <w:r w:rsidRPr="00613662">
        <w:rPr>
          <w:rFonts w:ascii="Times New Roman" w:hAnsi="Times New Roman" w:cs="Times New Roman"/>
          <w:color w:val="auto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color w:val="auto"/>
          <w:lang w:val="en-ID"/>
        </w:rPr>
        <w:t>Pelaksanan</w:t>
      </w:r>
      <w:proofErr w:type="spellEnd"/>
      <w:r w:rsidRPr="00613662">
        <w:rPr>
          <w:rFonts w:ascii="Times New Roman" w:hAnsi="Times New Roman" w:cs="Times New Roman"/>
          <w:color w:val="auto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color w:val="auto"/>
          <w:lang w:val="en-ID"/>
        </w:rPr>
        <w:t>pertahun</w:t>
      </w:r>
      <w:bookmarkEnd w:id="14"/>
      <w:bookmarkEnd w:id="15"/>
      <w:proofErr w:type="spellEnd"/>
    </w:p>
    <w:p w:rsidR="003D5E2D" w:rsidRPr="00613662" w:rsidRDefault="003D5E2D" w:rsidP="00613662">
      <w:pPr>
        <w:pStyle w:val="Heading3"/>
        <w:ind w:left="851"/>
        <w:jc w:val="both"/>
        <w:rPr>
          <w:rFonts w:ascii="Times New Roman" w:hAnsi="Times New Roman" w:cs="Times New Roman"/>
          <w:color w:val="000000" w:themeColor="text1"/>
          <w:lang w:val="en-ID"/>
        </w:rPr>
      </w:pPr>
      <w:bookmarkStart w:id="16" w:name="_Toc495266307"/>
      <w:bookmarkStart w:id="17" w:name="_Toc495447629"/>
      <w:r w:rsidRPr="00613662">
        <w:rPr>
          <w:rFonts w:ascii="Times New Roman" w:hAnsi="Times New Roman" w:cs="Times New Roman"/>
          <w:color w:val="000000" w:themeColor="text1"/>
          <w:lang w:val="en-ID"/>
        </w:rPr>
        <w:t xml:space="preserve">6.2.1 </w:t>
      </w:r>
      <w:proofErr w:type="spellStart"/>
      <w:r w:rsidRPr="00613662">
        <w:rPr>
          <w:rFonts w:ascii="Times New Roman" w:hAnsi="Times New Roman" w:cs="Times New Roman"/>
          <w:color w:val="000000" w:themeColor="text1"/>
          <w:lang w:val="en-ID"/>
        </w:rPr>
        <w:t>Pelaksanaan</w:t>
      </w:r>
      <w:proofErr w:type="spellEnd"/>
      <w:r w:rsidRPr="00613662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color w:val="000000" w:themeColor="text1"/>
          <w:lang w:val="en-ID"/>
        </w:rPr>
        <w:t>pada</w:t>
      </w:r>
      <w:proofErr w:type="spellEnd"/>
      <w:r w:rsidRPr="00613662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color w:val="000000" w:themeColor="text1"/>
          <w:lang w:val="en-ID"/>
        </w:rPr>
        <w:t>Agustus</w:t>
      </w:r>
      <w:proofErr w:type="spellEnd"/>
      <w:r w:rsidRPr="00613662">
        <w:rPr>
          <w:rFonts w:ascii="Times New Roman" w:hAnsi="Times New Roman" w:cs="Times New Roman"/>
          <w:color w:val="000000" w:themeColor="text1"/>
          <w:lang w:val="en-ID"/>
        </w:rPr>
        <w:t xml:space="preserve"> 2017 – </w:t>
      </w:r>
      <w:proofErr w:type="spellStart"/>
      <w:r w:rsidRPr="00613662">
        <w:rPr>
          <w:rFonts w:ascii="Times New Roman" w:hAnsi="Times New Roman" w:cs="Times New Roman"/>
          <w:color w:val="000000" w:themeColor="text1"/>
          <w:lang w:val="en-ID"/>
        </w:rPr>
        <w:t>Desember</w:t>
      </w:r>
      <w:proofErr w:type="spellEnd"/>
      <w:r w:rsidRPr="00613662">
        <w:rPr>
          <w:rFonts w:ascii="Times New Roman" w:hAnsi="Times New Roman" w:cs="Times New Roman"/>
          <w:color w:val="000000" w:themeColor="text1"/>
          <w:lang w:val="en-ID"/>
        </w:rPr>
        <w:t xml:space="preserve"> 2017</w:t>
      </w:r>
      <w:bookmarkEnd w:id="16"/>
      <w:bookmarkEnd w:id="17"/>
    </w:p>
    <w:tbl>
      <w:tblPr>
        <w:tblStyle w:val="TableGrid"/>
        <w:tblW w:w="0" w:type="auto"/>
        <w:tblInd w:w="1843" w:type="dxa"/>
        <w:tblLook w:val="04A0" w:firstRow="1" w:lastRow="0" w:firstColumn="1" w:lastColumn="0" w:noHBand="0" w:noVBand="1"/>
      </w:tblPr>
      <w:tblGrid>
        <w:gridCol w:w="527"/>
        <w:gridCol w:w="4146"/>
        <w:gridCol w:w="567"/>
        <w:gridCol w:w="567"/>
        <w:gridCol w:w="567"/>
        <w:gridCol w:w="567"/>
        <w:gridCol w:w="566"/>
      </w:tblGrid>
      <w:tr w:rsidR="003D5E2D" w:rsidRPr="00613662" w:rsidTr="00F43701">
        <w:tc>
          <w:tcPr>
            <w:tcW w:w="527" w:type="dxa"/>
            <w:vMerge w:val="restart"/>
            <w:vAlign w:val="center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No</w:t>
            </w:r>
          </w:p>
        </w:tc>
        <w:tc>
          <w:tcPr>
            <w:tcW w:w="4146" w:type="dxa"/>
            <w:vMerge w:val="restart"/>
            <w:vAlign w:val="center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Aktivitas</w:t>
            </w:r>
            <w:proofErr w:type="spellEnd"/>
          </w:p>
        </w:tc>
        <w:tc>
          <w:tcPr>
            <w:tcW w:w="2834" w:type="dxa"/>
            <w:gridSpan w:val="5"/>
            <w:vAlign w:val="center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Bulan</w:t>
            </w:r>
            <w:proofErr w:type="spellEnd"/>
          </w:p>
        </w:tc>
      </w:tr>
      <w:tr w:rsidR="003D5E2D" w:rsidRPr="00613662" w:rsidTr="00F43701">
        <w:tc>
          <w:tcPr>
            <w:tcW w:w="527" w:type="dxa"/>
            <w:vMerge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146" w:type="dxa"/>
            <w:vMerge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8</w:t>
            </w:r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9</w:t>
            </w:r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10</w:t>
            </w:r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11</w:t>
            </w:r>
          </w:p>
        </w:tc>
        <w:tc>
          <w:tcPr>
            <w:tcW w:w="56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12</w:t>
            </w:r>
          </w:p>
        </w:tc>
      </w:tr>
      <w:tr w:rsidR="003D5E2D" w:rsidRPr="00613662" w:rsidTr="00F43701">
        <w:tc>
          <w:tcPr>
            <w:tcW w:w="52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1</w:t>
            </w:r>
          </w:p>
        </w:tc>
        <w:tc>
          <w:tcPr>
            <w:tcW w:w="414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Perkuliahan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semester 5</w:t>
            </w:r>
          </w:p>
        </w:tc>
        <w:tc>
          <w:tcPr>
            <w:tcW w:w="567" w:type="dxa"/>
            <w:shd w:val="clear" w:color="auto" w:fill="8064A2" w:themeFill="accent4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8064A2" w:themeFill="accent4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8064A2" w:themeFill="accent4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8064A2" w:themeFill="accent4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6" w:type="dxa"/>
            <w:shd w:val="clear" w:color="auto" w:fill="8064A2" w:themeFill="accent4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  <w:tr w:rsidR="003D5E2D" w:rsidRPr="00613662" w:rsidTr="00F43701">
        <w:tc>
          <w:tcPr>
            <w:tcW w:w="52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2</w:t>
            </w:r>
          </w:p>
        </w:tc>
        <w:tc>
          <w:tcPr>
            <w:tcW w:w="414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Persiapan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kerja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praktek</w:t>
            </w:r>
            <w:proofErr w:type="spellEnd"/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B2A1C7" w:themeFill="accent4" w:themeFillTint="99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6" w:type="dxa"/>
            <w:shd w:val="clear" w:color="auto" w:fill="B2A1C7" w:themeFill="accent4" w:themeFillTint="99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  <w:tr w:rsidR="003D5E2D" w:rsidRPr="00613662" w:rsidTr="00F43701">
        <w:tc>
          <w:tcPr>
            <w:tcW w:w="52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3</w:t>
            </w:r>
          </w:p>
        </w:tc>
        <w:tc>
          <w:tcPr>
            <w:tcW w:w="414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Peningkatan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skor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TOEFL</w:t>
            </w:r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6" w:type="dxa"/>
            <w:shd w:val="clear" w:color="auto" w:fill="403152" w:themeFill="accent4" w:themeFillShade="80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  <w:tr w:rsidR="003D5E2D" w:rsidRPr="00613662" w:rsidTr="00F43701">
        <w:tc>
          <w:tcPr>
            <w:tcW w:w="52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4</w:t>
            </w:r>
          </w:p>
        </w:tc>
        <w:tc>
          <w:tcPr>
            <w:tcW w:w="414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Kepanitiaan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Jurusan</w:t>
            </w:r>
            <w:proofErr w:type="spellEnd"/>
          </w:p>
        </w:tc>
        <w:tc>
          <w:tcPr>
            <w:tcW w:w="567" w:type="dxa"/>
            <w:shd w:val="clear" w:color="auto" w:fill="403152" w:themeFill="accent4" w:themeFillShade="80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403152" w:themeFill="accent4" w:themeFillShade="80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403152" w:themeFill="accent4" w:themeFillShade="80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  <w:tr w:rsidR="003D5E2D" w:rsidRPr="00613662" w:rsidTr="00F43701">
        <w:tc>
          <w:tcPr>
            <w:tcW w:w="52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5</w:t>
            </w:r>
          </w:p>
        </w:tc>
        <w:tc>
          <w:tcPr>
            <w:tcW w:w="414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Organisasi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Fakultas</w:t>
            </w:r>
            <w:proofErr w:type="spellEnd"/>
          </w:p>
        </w:tc>
        <w:tc>
          <w:tcPr>
            <w:tcW w:w="567" w:type="dxa"/>
            <w:shd w:val="clear" w:color="auto" w:fill="CCC0D9" w:themeFill="accent4" w:themeFillTint="66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CCC0D9" w:themeFill="accent4" w:themeFillTint="66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CCC0D9" w:themeFill="accent4" w:themeFillTint="66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CCC0D9" w:themeFill="accent4" w:themeFillTint="66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6" w:type="dxa"/>
            <w:shd w:val="clear" w:color="auto" w:fill="CCC0D9" w:themeFill="accent4" w:themeFillTint="66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</w:tbl>
    <w:p w:rsidR="003D5E2D" w:rsidRPr="00613662" w:rsidRDefault="003D5E2D" w:rsidP="00613662">
      <w:pPr>
        <w:pStyle w:val="Heading3"/>
        <w:ind w:left="851"/>
        <w:jc w:val="both"/>
        <w:rPr>
          <w:rFonts w:ascii="Times New Roman" w:hAnsi="Times New Roman" w:cs="Times New Roman"/>
          <w:color w:val="000000" w:themeColor="text1"/>
          <w:lang w:val="en-ID"/>
        </w:rPr>
      </w:pPr>
      <w:bookmarkStart w:id="18" w:name="_Toc495266308"/>
      <w:bookmarkStart w:id="19" w:name="_Toc495447630"/>
      <w:r w:rsidRPr="00613662">
        <w:rPr>
          <w:rFonts w:ascii="Times New Roman" w:hAnsi="Times New Roman" w:cs="Times New Roman"/>
          <w:color w:val="000000" w:themeColor="text1"/>
          <w:lang w:val="en-ID"/>
        </w:rPr>
        <w:t xml:space="preserve">6.2.2 </w:t>
      </w:r>
      <w:proofErr w:type="spellStart"/>
      <w:r w:rsidRPr="00613662">
        <w:rPr>
          <w:rFonts w:ascii="Times New Roman" w:hAnsi="Times New Roman" w:cs="Times New Roman"/>
          <w:color w:val="000000" w:themeColor="text1"/>
          <w:lang w:val="en-ID"/>
        </w:rPr>
        <w:t>Pelaksanaan</w:t>
      </w:r>
      <w:proofErr w:type="spellEnd"/>
      <w:r w:rsidRPr="00613662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color w:val="000000" w:themeColor="text1"/>
          <w:lang w:val="en-ID"/>
        </w:rPr>
        <w:t>pada</w:t>
      </w:r>
      <w:proofErr w:type="spellEnd"/>
      <w:r w:rsidRPr="00613662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color w:val="000000" w:themeColor="text1"/>
          <w:lang w:val="en-ID"/>
        </w:rPr>
        <w:t>Januari</w:t>
      </w:r>
      <w:proofErr w:type="spellEnd"/>
      <w:r w:rsidRPr="00613662">
        <w:rPr>
          <w:rFonts w:ascii="Times New Roman" w:hAnsi="Times New Roman" w:cs="Times New Roman"/>
          <w:color w:val="000000" w:themeColor="text1"/>
          <w:lang w:val="en-ID"/>
        </w:rPr>
        <w:t xml:space="preserve"> 2018 – Mei 2018</w:t>
      </w:r>
      <w:bookmarkEnd w:id="18"/>
      <w:bookmarkEnd w:id="19"/>
    </w:p>
    <w:tbl>
      <w:tblPr>
        <w:tblStyle w:val="TableGrid"/>
        <w:tblW w:w="0" w:type="auto"/>
        <w:tblInd w:w="1843" w:type="dxa"/>
        <w:tblLook w:val="04A0" w:firstRow="1" w:lastRow="0" w:firstColumn="1" w:lastColumn="0" w:noHBand="0" w:noVBand="1"/>
      </w:tblPr>
      <w:tblGrid>
        <w:gridCol w:w="527"/>
        <w:gridCol w:w="4146"/>
        <w:gridCol w:w="567"/>
        <w:gridCol w:w="567"/>
        <w:gridCol w:w="567"/>
        <w:gridCol w:w="567"/>
        <w:gridCol w:w="566"/>
      </w:tblGrid>
      <w:tr w:rsidR="003D5E2D" w:rsidRPr="00613662" w:rsidTr="00F43701">
        <w:tc>
          <w:tcPr>
            <w:tcW w:w="527" w:type="dxa"/>
            <w:vMerge w:val="restart"/>
            <w:vAlign w:val="center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No</w:t>
            </w:r>
          </w:p>
        </w:tc>
        <w:tc>
          <w:tcPr>
            <w:tcW w:w="4146" w:type="dxa"/>
            <w:vMerge w:val="restart"/>
            <w:vAlign w:val="center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Aktivitas</w:t>
            </w:r>
            <w:proofErr w:type="spellEnd"/>
          </w:p>
        </w:tc>
        <w:tc>
          <w:tcPr>
            <w:tcW w:w="2834" w:type="dxa"/>
            <w:gridSpan w:val="5"/>
            <w:vAlign w:val="center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Bulan</w:t>
            </w:r>
            <w:proofErr w:type="spellEnd"/>
          </w:p>
        </w:tc>
      </w:tr>
      <w:tr w:rsidR="003D5E2D" w:rsidRPr="00613662" w:rsidTr="00F43701">
        <w:tc>
          <w:tcPr>
            <w:tcW w:w="527" w:type="dxa"/>
            <w:vMerge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146" w:type="dxa"/>
            <w:vMerge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1</w:t>
            </w:r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2</w:t>
            </w:r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3</w:t>
            </w:r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4</w:t>
            </w:r>
          </w:p>
        </w:tc>
        <w:tc>
          <w:tcPr>
            <w:tcW w:w="56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5</w:t>
            </w:r>
          </w:p>
        </w:tc>
      </w:tr>
      <w:tr w:rsidR="003D5E2D" w:rsidRPr="00613662" w:rsidTr="00F43701">
        <w:tc>
          <w:tcPr>
            <w:tcW w:w="52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1</w:t>
            </w:r>
          </w:p>
        </w:tc>
        <w:tc>
          <w:tcPr>
            <w:tcW w:w="414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Perkuliahan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semester 6</w:t>
            </w:r>
          </w:p>
        </w:tc>
        <w:tc>
          <w:tcPr>
            <w:tcW w:w="567" w:type="dxa"/>
            <w:shd w:val="clear" w:color="auto" w:fill="8064A2" w:themeFill="accent4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8064A2" w:themeFill="accent4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8064A2" w:themeFill="accent4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8064A2" w:themeFill="accent4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6" w:type="dxa"/>
            <w:shd w:val="clear" w:color="auto" w:fill="8064A2" w:themeFill="accent4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  <w:tr w:rsidR="003D5E2D" w:rsidRPr="00613662" w:rsidTr="00F43701">
        <w:tc>
          <w:tcPr>
            <w:tcW w:w="52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2</w:t>
            </w:r>
          </w:p>
        </w:tc>
        <w:tc>
          <w:tcPr>
            <w:tcW w:w="414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Persiapan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kerja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praktek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B2A1C7" w:themeFill="accent4" w:themeFillTint="99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B2A1C7" w:themeFill="accent4" w:themeFillTint="99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B2A1C7" w:themeFill="accent4" w:themeFillTint="99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6" w:type="dxa"/>
            <w:shd w:val="clear" w:color="auto" w:fill="B2A1C7" w:themeFill="accent4" w:themeFillTint="99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  <w:tr w:rsidR="003D5E2D" w:rsidRPr="00613662" w:rsidTr="00F43701">
        <w:tc>
          <w:tcPr>
            <w:tcW w:w="52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3</w:t>
            </w:r>
          </w:p>
        </w:tc>
        <w:tc>
          <w:tcPr>
            <w:tcW w:w="414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Peningkatan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skor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TOEFL</w:t>
            </w:r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6" w:type="dxa"/>
            <w:shd w:val="clear" w:color="auto" w:fill="403152" w:themeFill="accent4" w:themeFillShade="80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  <w:tr w:rsidR="003D5E2D" w:rsidRPr="00613662" w:rsidTr="00F43701">
        <w:tc>
          <w:tcPr>
            <w:tcW w:w="52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4</w:t>
            </w:r>
          </w:p>
        </w:tc>
        <w:tc>
          <w:tcPr>
            <w:tcW w:w="414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Organisasi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Fakultas</w:t>
            </w:r>
            <w:proofErr w:type="spellEnd"/>
          </w:p>
        </w:tc>
        <w:tc>
          <w:tcPr>
            <w:tcW w:w="567" w:type="dxa"/>
            <w:shd w:val="clear" w:color="auto" w:fill="CCC0D9" w:themeFill="accent4" w:themeFillTint="66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CCC0D9" w:themeFill="accent4" w:themeFillTint="66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CCC0D9" w:themeFill="accent4" w:themeFillTint="66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CCC0D9" w:themeFill="accent4" w:themeFillTint="66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6" w:type="dxa"/>
            <w:shd w:val="clear" w:color="auto" w:fill="CCC0D9" w:themeFill="accent4" w:themeFillTint="66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</w:tbl>
    <w:p w:rsidR="003D5E2D" w:rsidRPr="00613662" w:rsidRDefault="003D5E2D" w:rsidP="00613662">
      <w:pPr>
        <w:pStyle w:val="Heading3"/>
        <w:ind w:left="851"/>
        <w:jc w:val="both"/>
        <w:rPr>
          <w:rFonts w:ascii="Times New Roman" w:hAnsi="Times New Roman" w:cs="Times New Roman"/>
          <w:color w:val="000000" w:themeColor="text1"/>
          <w:lang w:val="en-ID"/>
        </w:rPr>
      </w:pPr>
      <w:bookmarkStart w:id="20" w:name="_Toc495266309"/>
      <w:bookmarkStart w:id="21" w:name="_Toc495447631"/>
      <w:r w:rsidRPr="00613662">
        <w:rPr>
          <w:rFonts w:ascii="Times New Roman" w:hAnsi="Times New Roman" w:cs="Times New Roman"/>
          <w:color w:val="000000" w:themeColor="text1"/>
          <w:lang w:val="en-ID"/>
        </w:rPr>
        <w:lastRenderedPageBreak/>
        <w:t xml:space="preserve">6.2.3 </w:t>
      </w:r>
      <w:proofErr w:type="spellStart"/>
      <w:r w:rsidRPr="00613662">
        <w:rPr>
          <w:rFonts w:ascii="Times New Roman" w:hAnsi="Times New Roman" w:cs="Times New Roman"/>
          <w:color w:val="000000" w:themeColor="text1"/>
          <w:lang w:val="en-ID"/>
        </w:rPr>
        <w:t>Pelaksanaan</w:t>
      </w:r>
      <w:proofErr w:type="spellEnd"/>
      <w:r w:rsidRPr="00613662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color w:val="000000" w:themeColor="text1"/>
          <w:lang w:val="en-ID"/>
        </w:rPr>
        <w:t>pada</w:t>
      </w:r>
      <w:proofErr w:type="spellEnd"/>
      <w:r w:rsidRPr="00613662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color w:val="000000" w:themeColor="text1"/>
          <w:lang w:val="en-ID"/>
        </w:rPr>
        <w:t>Juni</w:t>
      </w:r>
      <w:proofErr w:type="spellEnd"/>
      <w:r w:rsidRPr="00613662">
        <w:rPr>
          <w:rFonts w:ascii="Times New Roman" w:hAnsi="Times New Roman" w:cs="Times New Roman"/>
          <w:color w:val="000000" w:themeColor="text1"/>
          <w:lang w:val="en-ID"/>
        </w:rPr>
        <w:t xml:space="preserve"> 2018 – </w:t>
      </w:r>
      <w:proofErr w:type="spellStart"/>
      <w:r w:rsidRPr="00613662">
        <w:rPr>
          <w:rFonts w:ascii="Times New Roman" w:hAnsi="Times New Roman" w:cs="Times New Roman"/>
          <w:color w:val="000000" w:themeColor="text1"/>
          <w:lang w:val="en-ID"/>
        </w:rPr>
        <w:t>Agustus</w:t>
      </w:r>
      <w:proofErr w:type="spellEnd"/>
      <w:r w:rsidRPr="00613662">
        <w:rPr>
          <w:rFonts w:ascii="Times New Roman" w:hAnsi="Times New Roman" w:cs="Times New Roman"/>
          <w:color w:val="000000" w:themeColor="text1"/>
          <w:lang w:val="en-ID"/>
        </w:rPr>
        <w:t xml:space="preserve"> 2018</w:t>
      </w:r>
      <w:bookmarkEnd w:id="20"/>
      <w:bookmarkEnd w:id="21"/>
    </w:p>
    <w:tbl>
      <w:tblPr>
        <w:tblStyle w:val="TableGrid"/>
        <w:tblW w:w="0" w:type="auto"/>
        <w:tblInd w:w="1843" w:type="dxa"/>
        <w:tblLook w:val="04A0" w:firstRow="1" w:lastRow="0" w:firstColumn="1" w:lastColumn="0" w:noHBand="0" w:noVBand="1"/>
      </w:tblPr>
      <w:tblGrid>
        <w:gridCol w:w="526"/>
        <w:gridCol w:w="3989"/>
        <w:gridCol w:w="790"/>
        <w:gridCol w:w="554"/>
        <w:gridCol w:w="554"/>
      </w:tblGrid>
      <w:tr w:rsidR="003D5E2D" w:rsidRPr="00613662" w:rsidTr="00F43701">
        <w:tc>
          <w:tcPr>
            <w:tcW w:w="526" w:type="dxa"/>
            <w:vMerge w:val="restart"/>
            <w:vAlign w:val="center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No</w:t>
            </w:r>
          </w:p>
        </w:tc>
        <w:tc>
          <w:tcPr>
            <w:tcW w:w="3989" w:type="dxa"/>
            <w:vMerge w:val="restart"/>
            <w:vAlign w:val="center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Aktivitas</w:t>
            </w:r>
            <w:proofErr w:type="spellEnd"/>
          </w:p>
        </w:tc>
        <w:tc>
          <w:tcPr>
            <w:tcW w:w="1898" w:type="dxa"/>
            <w:gridSpan w:val="3"/>
            <w:vAlign w:val="center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Bulan</w:t>
            </w:r>
            <w:proofErr w:type="spellEnd"/>
          </w:p>
        </w:tc>
      </w:tr>
      <w:tr w:rsidR="003D5E2D" w:rsidRPr="00613662" w:rsidTr="00F43701">
        <w:tc>
          <w:tcPr>
            <w:tcW w:w="526" w:type="dxa"/>
            <w:vMerge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989" w:type="dxa"/>
            <w:vMerge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790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6</w:t>
            </w:r>
          </w:p>
        </w:tc>
        <w:tc>
          <w:tcPr>
            <w:tcW w:w="554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7</w:t>
            </w:r>
          </w:p>
        </w:tc>
        <w:tc>
          <w:tcPr>
            <w:tcW w:w="554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8</w:t>
            </w:r>
          </w:p>
        </w:tc>
      </w:tr>
      <w:tr w:rsidR="003D5E2D" w:rsidRPr="00613662" w:rsidTr="00F43701">
        <w:tc>
          <w:tcPr>
            <w:tcW w:w="52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1</w:t>
            </w:r>
          </w:p>
        </w:tc>
        <w:tc>
          <w:tcPr>
            <w:tcW w:w="3989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Pelaksanaan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kerja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praktek</w:t>
            </w:r>
            <w:proofErr w:type="spellEnd"/>
          </w:p>
        </w:tc>
        <w:tc>
          <w:tcPr>
            <w:tcW w:w="790" w:type="dxa"/>
            <w:shd w:val="clear" w:color="auto" w:fill="8064A2" w:themeFill="accent4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54" w:type="dxa"/>
            <w:shd w:val="clear" w:color="auto" w:fill="8064A2" w:themeFill="accent4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54" w:type="dxa"/>
            <w:shd w:val="clear" w:color="auto" w:fill="8064A2" w:themeFill="accent4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</w:tbl>
    <w:p w:rsidR="003D5E2D" w:rsidRPr="00613662" w:rsidRDefault="003D5E2D" w:rsidP="00613662">
      <w:pPr>
        <w:pStyle w:val="Heading3"/>
        <w:ind w:left="851"/>
        <w:jc w:val="both"/>
        <w:rPr>
          <w:rFonts w:ascii="Times New Roman" w:hAnsi="Times New Roman" w:cs="Times New Roman"/>
          <w:color w:val="000000" w:themeColor="text1"/>
          <w:lang w:val="en-ID"/>
        </w:rPr>
      </w:pPr>
      <w:bookmarkStart w:id="22" w:name="_Toc495266310"/>
      <w:bookmarkStart w:id="23" w:name="_Toc495447632"/>
      <w:r w:rsidRPr="00613662">
        <w:rPr>
          <w:rFonts w:ascii="Times New Roman" w:hAnsi="Times New Roman" w:cs="Times New Roman"/>
          <w:color w:val="000000" w:themeColor="text1"/>
          <w:lang w:val="en-ID"/>
        </w:rPr>
        <w:t xml:space="preserve">6.2.4 </w:t>
      </w:r>
      <w:proofErr w:type="spellStart"/>
      <w:r w:rsidRPr="00613662">
        <w:rPr>
          <w:rFonts w:ascii="Times New Roman" w:hAnsi="Times New Roman" w:cs="Times New Roman"/>
          <w:color w:val="000000" w:themeColor="text1"/>
          <w:lang w:val="en-ID"/>
        </w:rPr>
        <w:t>Pelaksanaan</w:t>
      </w:r>
      <w:proofErr w:type="spellEnd"/>
      <w:r w:rsidRPr="00613662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color w:val="000000" w:themeColor="text1"/>
          <w:lang w:val="en-ID"/>
        </w:rPr>
        <w:t>pada</w:t>
      </w:r>
      <w:proofErr w:type="spellEnd"/>
      <w:r w:rsidRPr="00613662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color w:val="000000" w:themeColor="text1"/>
          <w:lang w:val="en-ID"/>
        </w:rPr>
        <w:t>Agustus</w:t>
      </w:r>
      <w:proofErr w:type="spellEnd"/>
      <w:r w:rsidRPr="00613662">
        <w:rPr>
          <w:rFonts w:ascii="Times New Roman" w:hAnsi="Times New Roman" w:cs="Times New Roman"/>
          <w:color w:val="000000" w:themeColor="text1"/>
          <w:lang w:val="en-ID"/>
        </w:rPr>
        <w:t xml:space="preserve"> 2018 – </w:t>
      </w:r>
      <w:proofErr w:type="spellStart"/>
      <w:r w:rsidRPr="00613662">
        <w:rPr>
          <w:rFonts w:ascii="Times New Roman" w:hAnsi="Times New Roman" w:cs="Times New Roman"/>
          <w:color w:val="000000" w:themeColor="text1"/>
          <w:lang w:val="en-ID"/>
        </w:rPr>
        <w:t>Desember</w:t>
      </w:r>
      <w:proofErr w:type="spellEnd"/>
      <w:r w:rsidRPr="00613662">
        <w:rPr>
          <w:rFonts w:ascii="Times New Roman" w:hAnsi="Times New Roman" w:cs="Times New Roman"/>
          <w:color w:val="000000" w:themeColor="text1"/>
          <w:lang w:val="en-ID"/>
        </w:rPr>
        <w:t xml:space="preserve"> 2018</w:t>
      </w:r>
      <w:bookmarkEnd w:id="22"/>
      <w:bookmarkEnd w:id="23"/>
    </w:p>
    <w:tbl>
      <w:tblPr>
        <w:tblStyle w:val="TableGrid"/>
        <w:tblW w:w="0" w:type="auto"/>
        <w:tblInd w:w="1843" w:type="dxa"/>
        <w:tblLook w:val="04A0" w:firstRow="1" w:lastRow="0" w:firstColumn="1" w:lastColumn="0" w:noHBand="0" w:noVBand="1"/>
      </w:tblPr>
      <w:tblGrid>
        <w:gridCol w:w="527"/>
        <w:gridCol w:w="4146"/>
        <w:gridCol w:w="567"/>
        <w:gridCol w:w="567"/>
        <w:gridCol w:w="567"/>
        <w:gridCol w:w="567"/>
        <w:gridCol w:w="566"/>
      </w:tblGrid>
      <w:tr w:rsidR="003D5E2D" w:rsidRPr="00613662" w:rsidTr="00F43701">
        <w:tc>
          <w:tcPr>
            <w:tcW w:w="527" w:type="dxa"/>
            <w:vMerge w:val="restart"/>
            <w:vAlign w:val="center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No</w:t>
            </w:r>
          </w:p>
        </w:tc>
        <w:tc>
          <w:tcPr>
            <w:tcW w:w="4146" w:type="dxa"/>
            <w:vMerge w:val="restart"/>
            <w:vAlign w:val="center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Aktivitas</w:t>
            </w:r>
            <w:proofErr w:type="spellEnd"/>
          </w:p>
        </w:tc>
        <w:tc>
          <w:tcPr>
            <w:tcW w:w="2834" w:type="dxa"/>
            <w:gridSpan w:val="5"/>
            <w:vAlign w:val="center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Bulan</w:t>
            </w:r>
            <w:proofErr w:type="spellEnd"/>
          </w:p>
        </w:tc>
      </w:tr>
      <w:tr w:rsidR="003D5E2D" w:rsidRPr="00613662" w:rsidTr="00F43701">
        <w:tc>
          <w:tcPr>
            <w:tcW w:w="527" w:type="dxa"/>
            <w:vMerge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146" w:type="dxa"/>
            <w:vMerge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8</w:t>
            </w:r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9</w:t>
            </w:r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10</w:t>
            </w:r>
          </w:p>
        </w:tc>
        <w:tc>
          <w:tcPr>
            <w:tcW w:w="56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11</w:t>
            </w:r>
          </w:p>
        </w:tc>
        <w:tc>
          <w:tcPr>
            <w:tcW w:w="56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12</w:t>
            </w:r>
          </w:p>
        </w:tc>
      </w:tr>
      <w:tr w:rsidR="003D5E2D" w:rsidRPr="00613662" w:rsidTr="00F43701">
        <w:tc>
          <w:tcPr>
            <w:tcW w:w="52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1</w:t>
            </w:r>
          </w:p>
        </w:tc>
        <w:tc>
          <w:tcPr>
            <w:tcW w:w="414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Perkuliahan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semester 7</w:t>
            </w:r>
          </w:p>
        </w:tc>
        <w:tc>
          <w:tcPr>
            <w:tcW w:w="567" w:type="dxa"/>
            <w:shd w:val="clear" w:color="auto" w:fill="8064A2" w:themeFill="accent4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8064A2" w:themeFill="accent4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8064A2" w:themeFill="accent4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8064A2" w:themeFill="accent4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6" w:type="dxa"/>
            <w:shd w:val="clear" w:color="auto" w:fill="8064A2" w:themeFill="accent4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  <w:tr w:rsidR="003D5E2D" w:rsidRPr="00613662" w:rsidTr="00F43701">
        <w:tc>
          <w:tcPr>
            <w:tcW w:w="52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2</w:t>
            </w:r>
          </w:p>
        </w:tc>
        <w:tc>
          <w:tcPr>
            <w:tcW w:w="414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Mengikuti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sertifikasi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B2A1C7" w:themeFill="accent4" w:themeFillTint="99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B2A1C7" w:themeFill="accent4" w:themeFillTint="99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7" w:type="dxa"/>
            <w:shd w:val="clear" w:color="auto" w:fill="B2A1C7" w:themeFill="accent4" w:themeFillTint="99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566" w:type="dxa"/>
            <w:shd w:val="clear" w:color="auto" w:fill="B2A1C7" w:themeFill="accent4" w:themeFillTint="99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</w:tbl>
    <w:p w:rsidR="003D5E2D" w:rsidRPr="00613662" w:rsidRDefault="003D5E2D" w:rsidP="00613662">
      <w:pPr>
        <w:pStyle w:val="Heading3"/>
        <w:ind w:left="851"/>
        <w:jc w:val="both"/>
        <w:rPr>
          <w:rFonts w:ascii="Times New Roman" w:hAnsi="Times New Roman" w:cs="Times New Roman"/>
          <w:color w:val="000000" w:themeColor="text1"/>
          <w:lang w:val="en-ID"/>
        </w:rPr>
      </w:pPr>
      <w:bookmarkStart w:id="24" w:name="_Toc495266311"/>
      <w:bookmarkStart w:id="25" w:name="_Toc495447633"/>
      <w:r w:rsidRPr="00613662">
        <w:rPr>
          <w:rFonts w:ascii="Times New Roman" w:hAnsi="Times New Roman" w:cs="Times New Roman"/>
          <w:color w:val="000000" w:themeColor="text1"/>
          <w:lang w:val="en-ID"/>
        </w:rPr>
        <w:t xml:space="preserve">6.2.5 </w:t>
      </w:r>
      <w:proofErr w:type="spellStart"/>
      <w:r w:rsidRPr="00613662">
        <w:rPr>
          <w:rFonts w:ascii="Times New Roman" w:hAnsi="Times New Roman" w:cs="Times New Roman"/>
          <w:color w:val="000000" w:themeColor="text1"/>
          <w:lang w:val="en-ID"/>
        </w:rPr>
        <w:t>Januari</w:t>
      </w:r>
      <w:proofErr w:type="spellEnd"/>
      <w:r w:rsidRPr="00613662">
        <w:rPr>
          <w:rFonts w:ascii="Times New Roman" w:hAnsi="Times New Roman" w:cs="Times New Roman"/>
          <w:color w:val="000000" w:themeColor="text1"/>
          <w:lang w:val="en-ID"/>
        </w:rPr>
        <w:t xml:space="preserve"> 2019 – September 2019</w:t>
      </w:r>
      <w:bookmarkEnd w:id="24"/>
      <w:bookmarkEnd w:id="25"/>
    </w:p>
    <w:tbl>
      <w:tblPr>
        <w:tblStyle w:val="TableGrid"/>
        <w:tblW w:w="0" w:type="auto"/>
        <w:tblInd w:w="1843" w:type="dxa"/>
        <w:tblLook w:val="04A0" w:firstRow="1" w:lastRow="0" w:firstColumn="1" w:lastColumn="0" w:noHBand="0" w:noVBand="1"/>
      </w:tblPr>
      <w:tblGrid>
        <w:gridCol w:w="517"/>
        <w:gridCol w:w="3164"/>
        <w:gridCol w:w="414"/>
        <w:gridCol w:w="447"/>
        <w:gridCol w:w="447"/>
        <w:gridCol w:w="447"/>
        <w:gridCol w:w="447"/>
        <w:gridCol w:w="406"/>
        <w:gridCol w:w="406"/>
        <w:gridCol w:w="406"/>
        <w:gridCol w:w="406"/>
      </w:tblGrid>
      <w:tr w:rsidR="003D5E2D" w:rsidRPr="00613662" w:rsidTr="00F43701">
        <w:tc>
          <w:tcPr>
            <w:tcW w:w="517" w:type="dxa"/>
            <w:vMerge w:val="restart"/>
            <w:vAlign w:val="center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No</w:t>
            </w:r>
          </w:p>
        </w:tc>
        <w:tc>
          <w:tcPr>
            <w:tcW w:w="3164" w:type="dxa"/>
            <w:vMerge w:val="restart"/>
            <w:vAlign w:val="center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Aktivitas</w:t>
            </w:r>
            <w:proofErr w:type="spellEnd"/>
          </w:p>
        </w:tc>
        <w:tc>
          <w:tcPr>
            <w:tcW w:w="3826" w:type="dxa"/>
            <w:gridSpan w:val="9"/>
            <w:vAlign w:val="center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Bulan</w:t>
            </w:r>
            <w:proofErr w:type="spellEnd"/>
          </w:p>
        </w:tc>
      </w:tr>
      <w:tr w:rsidR="003D5E2D" w:rsidRPr="00613662" w:rsidTr="00F43701">
        <w:tc>
          <w:tcPr>
            <w:tcW w:w="517" w:type="dxa"/>
            <w:vMerge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64" w:type="dxa"/>
            <w:vMerge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14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1</w:t>
            </w:r>
          </w:p>
        </w:tc>
        <w:tc>
          <w:tcPr>
            <w:tcW w:w="44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2</w:t>
            </w:r>
          </w:p>
        </w:tc>
        <w:tc>
          <w:tcPr>
            <w:tcW w:w="44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3</w:t>
            </w:r>
          </w:p>
        </w:tc>
        <w:tc>
          <w:tcPr>
            <w:tcW w:w="44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4</w:t>
            </w:r>
          </w:p>
        </w:tc>
        <w:tc>
          <w:tcPr>
            <w:tcW w:w="44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5</w:t>
            </w:r>
          </w:p>
        </w:tc>
        <w:tc>
          <w:tcPr>
            <w:tcW w:w="40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6</w:t>
            </w:r>
          </w:p>
        </w:tc>
        <w:tc>
          <w:tcPr>
            <w:tcW w:w="40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7</w:t>
            </w:r>
          </w:p>
        </w:tc>
        <w:tc>
          <w:tcPr>
            <w:tcW w:w="40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8</w:t>
            </w:r>
          </w:p>
        </w:tc>
        <w:tc>
          <w:tcPr>
            <w:tcW w:w="40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9</w:t>
            </w:r>
          </w:p>
        </w:tc>
      </w:tr>
      <w:tr w:rsidR="003D5E2D" w:rsidRPr="00613662" w:rsidTr="00F43701">
        <w:tc>
          <w:tcPr>
            <w:tcW w:w="51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1</w:t>
            </w:r>
          </w:p>
        </w:tc>
        <w:tc>
          <w:tcPr>
            <w:tcW w:w="3164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Perkuliahan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semester 8</w:t>
            </w:r>
          </w:p>
        </w:tc>
        <w:tc>
          <w:tcPr>
            <w:tcW w:w="414" w:type="dxa"/>
            <w:shd w:val="clear" w:color="auto" w:fill="8064A2" w:themeFill="accent4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47" w:type="dxa"/>
            <w:shd w:val="clear" w:color="auto" w:fill="8064A2" w:themeFill="accent4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47" w:type="dxa"/>
            <w:shd w:val="clear" w:color="auto" w:fill="8064A2" w:themeFill="accent4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47" w:type="dxa"/>
            <w:shd w:val="clear" w:color="auto" w:fill="8064A2" w:themeFill="accent4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47" w:type="dxa"/>
            <w:shd w:val="clear" w:color="auto" w:fill="8064A2" w:themeFill="accent4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06" w:type="dxa"/>
            <w:shd w:val="clear" w:color="auto" w:fill="FFFFFF" w:themeFill="background1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06" w:type="dxa"/>
            <w:shd w:val="clear" w:color="auto" w:fill="FFFFFF" w:themeFill="background1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06" w:type="dxa"/>
            <w:shd w:val="clear" w:color="auto" w:fill="FFFFFF" w:themeFill="background1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06" w:type="dxa"/>
            <w:shd w:val="clear" w:color="auto" w:fill="FFFFFF" w:themeFill="background1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  <w:tr w:rsidR="003D5E2D" w:rsidRPr="00613662" w:rsidTr="00F43701">
        <w:tc>
          <w:tcPr>
            <w:tcW w:w="51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2</w:t>
            </w:r>
          </w:p>
        </w:tc>
        <w:tc>
          <w:tcPr>
            <w:tcW w:w="3164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Persiapan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pengerjaan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tugas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akhir</w:t>
            </w:r>
            <w:proofErr w:type="spellEnd"/>
          </w:p>
        </w:tc>
        <w:tc>
          <w:tcPr>
            <w:tcW w:w="414" w:type="dxa"/>
            <w:shd w:val="clear" w:color="auto" w:fill="B2A1C7" w:themeFill="accent4" w:themeFillTint="99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47" w:type="dxa"/>
            <w:shd w:val="clear" w:color="auto" w:fill="B2A1C7" w:themeFill="accent4" w:themeFillTint="99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47" w:type="dxa"/>
            <w:shd w:val="clear" w:color="auto" w:fill="B2A1C7" w:themeFill="accent4" w:themeFillTint="99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47" w:type="dxa"/>
            <w:shd w:val="clear" w:color="auto" w:fill="B2A1C7" w:themeFill="accent4" w:themeFillTint="99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47" w:type="dxa"/>
            <w:shd w:val="clear" w:color="auto" w:fill="B2A1C7" w:themeFill="accent4" w:themeFillTint="99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06" w:type="dxa"/>
            <w:shd w:val="clear" w:color="auto" w:fill="B2A1C7" w:themeFill="accent4" w:themeFillTint="99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06" w:type="dxa"/>
            <w:shd w:val="clear" w:color="auto" w:fill="FFFFFF" w:themeFill="background1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06" w:type="dxa"/>
            <w:shd w:val="clear" w:color="auto" w:fill="FFFFFF" w:themeFill="background1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06" w:type="dxa"/>
            <w:shd w:val="clear" w:color="auto" w:fill="FFFFFF" w:themeFill="background1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  <w:tr w:rsidR="003D5E2D" w:rsidRPr="00613662" w:rsidTr="00F43701">
        <w:tc>
          <w:tcPr>
            <w:tcW w:w="51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3</w:t>
            </w:r>
          </w:p>
        </w:tc>
        <w:tc>
          <w:tcPr>
            <w:tcW w:w="3164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Wisuda</w:t>
            </w:r>
            <w:proofErr w:type="spellEnd"/>
          </w:p>
        </w:tc>
        <w:tc>
          <w:tcPr>
            <w:tcW w:w="414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4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4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47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06" w:type="dxa"/>
            <w:shd w:val="clear" w:color="auto" w:fill="FFFFFF" w:themeFill="background1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06" w:type="dxa"/>
            <w:shd w:val="clear" w:color="auto" w:fill="FFFFFF" w:themeFill="background1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06" w:type="dxa"/>
            <w:shd w:val="clear" w:color="auto" w:fill="FFFFFF" w:themeFill="background1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406" w:type="dxa"/>
            <w:shd w:val="clear" w:color="auto" w:fill="403152" w:themeFill="accent4" w:themeFillShade="80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</w:tbl>
    <w:p w:rsidR="003D5E2D" w:rsidRPr="00613662" w:rsidRDefault="003D5E2D" w:rsidP="00613662">
      <w:pPr>
        <w:jc w:val="both"/>
        <w:rPr>
          <w:rFonts w:ascii="Times New Roman" w:hAnsi="Times New Roman" w:cs="Times New Roman"/>
          <w:lang w:val="en-ID"/>
        </w:rPr>
      </w:pPr>
    </w:p>
    <w:p w:rsidR="003D5E2D" w:rsidRPr="00613662" w:rsidRDefault="003D5E2D" w:rsidP="00613662">
      <w:pPr>
        <w:pStyle w:val="Heading1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auto"/>
          <w:lang w:val="en-ID"/>
        </w:rPr>
      </w:pPr>
      <w:bookmarkStart w:id="26" w:name="_Toc495447634"/>
      <w:proofErr w:type="spellStart"/>
      <w:r w:rsidRPr="00613662">
        <w:rPr>
          <w:rFonts w:ascii="Times New Roman" w:hAnsi="Times New Roman" w:cs="Times New Roman"/>
          <w:color w:val="auto"/>
          <w:lang w:val="en-ID"/>
        </w:rPr>
        <w:t>Biaya</w:t>
      </w:r>
      <w:bookmarkEnd w:id="26"/>
      <w:proofErr w:type="spellEnd"/>
    </w:p>
    <w:p w:rsidR="003D5E2D" w:rsidRPr="00613662" w:rsidRDefault="003D5E2D" w:rsidP="0061366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merupakan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rencana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biaya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dikeluarkan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menyelesaikan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proyek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selama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2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depan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: (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rupiah)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10"/>
        <w:gridCol w:w="1997"/>
        <w:gridCol w:w="1265"/>
        <w:gridCol w:w="1191"/>
        <w:gridCol w:w="1191"/>
        <w:gridCol w:w="1191"/>
        <w:gridCol w:w="1296"/>
      </w:tblGrid>
      <w:tr w:rsidR="003D5E2D" w:rsidRPr="00613662" w:rsidTr="00F43701">
        <w:tc>
          <w:tcPr>
            <w:tcW w:w="420" w:type="dxa"/>
            <w:vMerge w:val="restart"/>
            <w:vAlign w:val="center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No</w:t>
            </w:r>
          </w:p>
        </w:tc>
        <w:tc>
          <w:tcPr>
            <w:tcW w:w="2075" w:type="dxa"/>
            <w:vMerge w:val="restart"/>
            <w:vAlign w:val="center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Budget Item</w:t>
            </w:r>
          </w:p>
        </w:tc>
        <w:tc>
          <w:tcPr>
            <w:tcW w:w="4850" w:type="dxa"/>
            <w:gridSpan w:val="4"/>
            <w:vAlign w:val="center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Semester</w:t>
            </w:r>
          </w:p>
        </w:tc>
        <w:tc>
          <w:tcPr>
            <w:tcW w:w="1296" w:type="dxa"/>
            <w:vMerge w:val="restart"/>
            <w:vAlign w:val="center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Total</w:t>
            </w:r>
          </w:p>
        </w:tc>
      </w:tr>
      <w:tr w:rsidR="003D5E2D" w:rsidRPr="00613662" w:rsidTr="00F43701">
        <w:tc>
          <w:tcPr>
            <w:tcW w:w="420" w:type="dxa"/>
            <w:vMerge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2075" w:type="dxa"/>
            <w:vMerge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274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5</w:t>
            </w:r>
          </w:p>
        </w:tc>
        <w:tc>
          <w:tcPr>
            <w:tcW w:w="1192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6</w:t>
            </w:r>
          </w:p>
        </w:tc>
        <w:tc>
          <w:tcPr>
            <w:tcW w:w="1192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7</w:t>
            </w:r>
          </w:p>
        </w:tc>
        <w:tc>
          <w:tcPr>
            <w:tcW w:w="1192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8</w:t>
            </w:r>
          </w:p>
        </w:tc>
        <w:tc>
          <w:tcPr>
            <w:tcW w:w="1296" w:type="dxa"/>
            <w:vMerge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  <w:tr w:rsidR="003D5E2D" w:rsidRPr="00613662" w:rsidTr="00F43701">
        <w:tc>
          <w:tcPr>
            <w:tcW w:w="420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1.</w:t>
            </w:r>
          </w:p>
        </w:tc>
        <w:tc>
          <w:tcPr>
            <w:tcW w:w="2075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Uang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Kuliah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Tunggal</w:t>
            </w:r>
          </w:p>
        </w:tc>
        <w:tc>
          <w:tcPr>
            <w:tcW w:w="1274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7.500.000</w:t>
            </w:r>
          </w:p>
        </w:tc>
        <w:tc>
          <w:tcPr>
            <w:tcW w:w="1192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7.500.000</w:t>
            </w:r>
          </w:p>
        </w:tc>
        <w:tc>
          <w:tcPr>
            <w:tcW w:w="1192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7.500.000</w:t>
            </w:r>
          </w:p>
        </w:tc>
        <w:tc>
          <w:tcPr>
            <w:tcW w:w="1192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7.500.000</w:t>
            </w:r>
          </w:p>
        </w:tc>
        <w:tc>
          <w:tcPr>
            <w:tcW w:w="129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30.000.000</w:t>
            </w:r>
          </w:p>
        </w:tc>
      </w:tr>
      <w:tr w:rsidR="003D5E2D" w:rsidRPr="00613662" w:rsidTr="00F43701">
        <w:tc>
          <w:tcPr>
            <w:tcW w:w="420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2.</w:t>
            </w:r>
          </w:p>
        </w:tc>
        <w:tc>
          <w:tcPr>
            <w:tcW w:w="2075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IKOMA</w:t>
            </w:r>
          </w:p>
        </w:tc>
        <w:tc>
          <w:tcPr>
            <w:tcW w:w="1274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175.000</w:t>
            </w:r>
          </w:p>
        </w:tc>
        <w:tc>
          <w:tcPr>
            <w:tcW w:w="1192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175.000</w:t>
            </w:r>
          </w:p>
        </w:tc>
        <w:tc>
          <w:tcPr>
            <w:tcW w:w="1192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175.000</w:t>
            </w:r>
          </w:p>
        </w:tc>
        <w:tc>
          <w:tcPr>
            <w:tcW w:w="1192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175.000</w:t>
            </w:r>
          </w:p>
        </w:tc>
        <w:tc>
          <w:tcPr>
            <w:tcW w:w="129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700.000</w:t>
            </w:r>
          </w:p>
        </w:tc>
      </w:tr>
      <w:tr w:rsidR="003D5E2D" w:rsidRPr="00613662" w:rsidTr="00F43701">
        <w:tc>
          <w:tcPr>
            <w:tcW w:w="420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3.</w:t>
            </w:r>
          </w:p>
        </w:tc>
        <w:tc>
          <w:tcPr>
            <w:tcW w:w="2075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Keperluan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Lain</w:t>
            </w:r>
          </w:p>
        </w:tc>
        <w:tc>
          <w:tcPr>
            <w:tcW w:w="1274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3.000.000</w:t>
            </w:r>
          </w:p>
        </w:tc>
        <w:tc>
          <w:tcPr>
            <w:tcW w:w="1192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3.000.000</w:t>
            </w:r>
          </w:p>
        </w:tc>
        <w:tc>
          <w:tcPr>
            <w:tcW w:w="1192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3.000.000</w:t>
            </w:r>
          </w:p>
        </w:tc>
        <w:tc>
          <w:tcPr>
            <w:tcW w:w="1192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3.000.000</w:t>
            </w:r>
          </w:p>
        </w:tc>
        <w:tc>
          <w:tcPr>
            <w:tcW w:w="129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12.000.000</w:t>
            </w:r>
          </w:p>
        </w:tc>
      </w:tr>
      <w:tr w:rsidR="003D5E2D" w:rsidRPr="00613662" w:rsidTr="00F43701">
        <w:tc>
          <w:tcPr>
            <w:tcW w:w="420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4. </w:t>
            </w:r>
          </w:p>
        </w:tc>
        <w:tc>
          <w:tcPr>
            <w:tcW w:w="2075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Keperluan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wisuda</w:t>
            </w:r>
            <w:proofErr w:type="spellEnd"/>
          </w:p>
        </w:tc>
        <w:tc>
          <w:tcPr>
            <w:tcW w:w="1274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192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192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192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600.000</w:t>
            </w:r>
          </w:p>
        </w:tc>
        <w:tc>
          <w:tcPr>
            <w:tcW w:w="129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600.000</w:t>
            </w:r>
          </w:p>
        </w:tc>
      </w:tr>
      <w:tr w:rsidR="003D5E2D" w:rsidRPr="00613662" w:rsidTr="00F43701">
        <w:tc>
          <w:tcPr>
            <w:tcW w:w="420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5.</w:t>
            </w:r>
          </w:p>
        </w:tc>
        <w:tc>
          <w:tcPr>
            <w:tcW w:w="2075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Uang</w:t>
            </w:r>
            <w:proofErr w:type="spellEnd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Saku</w:t>
            </w:r>
            <w:proofErr w:type="spellEnd"/>
          </w:p>
        </w:tc>
        <w:tc>
          <w:tcPr>
            <w:tcW w:w="1274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5.000.000</w:t>
            </w:r>
          </w:p>
        </w:tc>
        <w:tc>
          <w:tcPr>
            <w:tcW w:w="1192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5.000.000</w:t>
            </w:r>
          </w:p>
        </w:tc>
        <w:tc>
          <w:tcPr>
            <w:tcW w:w="1192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5.000.000</w:t>
            </w:r>
          </w:p>
        </w:tc>
        <w:tc>
          <w:tcPr>
            <w:tcW w:w="1192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5.000.000</w:t>
            </w:r>
          </w:p>
        </w:tc>
        <w:tc>
          <w:tcPr>
            <w:tcW w:w="1296" w:type="dxa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sz w:val="24"/>
                <w:lang w:val="en-ID"/>
              </w:rPr>
              <w:t>20.000.000</w:t>
            </w:r>
          </w:p>
        </w:tc>
      </w:tr>
      <w:tr w:rsidR="003D5E2D" w:rsidRPr="00613662" w:rsidTr="00F43701">
        <w:tc>
          <w:tcPr>
            <w:tcW w:w="7345" w:type="dxa"/>
            <w:gridSpan w:val="6"/>
            <w:shd w:val="clear" w:color="auto" w:fill="B2A1C7" w:themeFill="accent4" w:themeFillTint="99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b/>
                <w:sz w:val="24"/>
                <w:lang w:val="en-ID"/>
              </w:rPr>
              <w:t xml:space="preserve">Total </w:t>
            </w:r>
            <w:proofErr w:type="spellStart"/>
            <w:r w:rsidRPr="00613662">
              <w:rPr>
                <w:rFonts w:ascii="Times New Roman" w:hAnsi="Times New Roman" w:cs="Times New Roman"/>
                <w:b/>
                <w:sz w:val="24"/>
                <w:lang w:val="en-ID"/>
              </w:rPr>
              <w:t>Rencana</w:t>
            </w:r>
            <w:proofErr w:type="spellEnd"/>
            <w:r w:rsidRPr="00613662">
              <w:rPr>
                <w:rFonts w:ascii="Times New Roman" w:hAnsi="Times New Roman" w:cs="Times New Roman"/>
                <w:b/>
                <w:sz w:val="24"/>
                <w:lang w:val="en-ID"/>
              </w:rPr>
              <w:t xml:space="preserve"> </w:t>
            </w:r>
            <w:proofErr w:type="spellStart"/>
            <w:r w:rsidRPr="00613662">
              <w:rPr>
                <w:rFonts w:ascii="Times New Roman" w:hAnsi="Times New Roman" w:cs="Times New Roman"/>
                <w:b/>
                <w:sz w:val="24"/>
                <w:lang w:val="en-ID"/>
              </w:rPr>
              <w:t>Biaya</w:t>
            </w:r>
            <w:proofErr w:type="spellEnd"/>
            <w:r w:rsidRPr="00613662">
              <w:rPr>
                <w:rFonts w:ascii="Times New Roman" w:hAnsi="Times New Roman" w:cs="Times New Roman"/>
                <w:b/>
                <w:sz w:val="24"/>
                <w:lang w:val="en-ID"/>
              </w:rPr>
              <w:t xml:space="preserve"> </w:t>
            </w:r>
            <w:proofErr w:type="spellStart"/>
            <w:r w:rsidRPr="00613662">
              <w:rPr>
                <w:rFonts w:ascii="Times New Roman" w:hAnsi="Times New Roman" w:cs="Times New Roman"/>
                <w:b/>
                <w:sz w:val="24"/>
                <w:lang w:val="en-ID"/>
              </w:rPr>
              <w:t>Kuliah</w:t>
            </w:r>
            <w:proofErr w:type="spellEnd"/>
          </w:p>
        </w:tc>
        <w:tc>
          <w:tcPr>
            <w:tcW w:w="1296" w:type="dxa"/>
            <w:shd w:val="clear" w:color="auto" w:fill="B2A1C7" w:themeFill="accent4" w:themeFillTint="99"/>
          </w:tcPr>
          <w:p w:rsidR="003D5E2D" w:rsidRPr="00613662" w:rsidRDefault="003D5E2D" w:rsidP="00613662">
            <w:pPr>
              <w:jc w:val="both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613662">
              <w:rPr>
                <w:rFonts w:ascii="Times New Roman" w:hAnsi="Times New Roman" w:cs="Times New Roman"/>
                <w:b/>
                <w:sz w:val="24"/>
                <w:lang w:val="en-ID"/>
              </w:rPr>
              <w:t>63.300.000</w:t>
            </w:r>
          </w:p>
        </w:tc>
      </w:tr>
    </w:tbl>
    <w:p w:rsidR="00613662" w:rsidRPr="00613662" w:rsidRDefault="00613662" w:rsidP="00613662">
      <w:pPr>
        <w:jc w:val="both"/>
        <w:rPr>
          <w:rFonts w:ascii="Times New Roman" w:hAnsi="Times New Roman" w:cs="Times New Roman"/>
          <w:lang w:val="en-ID"/>
        </w:rPr>
      </w:pPr>
    </w:p>
    <w:p w:rsidR="003D5E2D" w:rsidRPr="00613662" w:rsidRDefault="003D5E2D" w:rsidP="00613662">
      <w:pPr>
        <w:pStyle w:val="Heading1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auto"/>
          <w:lang w:val="en-ID"/>
        </w:rPr>
      </w:pPr>
      <w:bookmarkStart w:id="27" w:name="_Toc495447635"/>
      <w:r w:rsidRPr="00613662">
        <w:rPr>
          <w:rFonts w:ascii="Times New Roman" w:hAnsi="Times New Roman" w:cs="Times New Roman"/>
          <w:color w:val="auto"/>
          <w:lang w:val="en-ID"/>
        </w:rPr>
        <w:t>Project Approval</w:t>
      </w:r>
      <w:bookmarkEnd w:id="27"/>
    </w:p>
    <w:p w:rsidR="003D5E2D" w:rsidRPr="00613662" w:rsidRDefault="003D5E2D" w:rsidP="00613662">
      <w:pPr>
        <w:ind w:left="426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Terdapat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beberapa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kritera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menentukan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berhasil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tidaknya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suatu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proyek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Jika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kreteria-kreteria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telah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tercapai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proyek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dikatakan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berhasil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ditutup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Kreteria-kreteria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:</w:t>
      </w:r>
    </w:p>
    <w:p w:rsidR="003D5E2D" w:rsidRPr="00613662" w:rsidRDefault="003D5E2D" w:rsidP="00613662">
      <w:pPr>
        <w:pStyle w:val="ListParagraph"/>
        <w:numPr>
          <w:ilvl w:val="0"/>
          <w:numId w:val="9"/>
        </w:numPr>
        <w:ind w:left="993"/>
        <w:jc w:val="both"/>
        <w:rPr>
          <w:rFonts w:ascii="Times New Roman" w:hAnsi="Times New Roman" w:cs="Times New Roman"/>
          <w:sz w:val="24"/>
          <w:lang w:val="en-ID"/>
        </w:rPr>
      </w:pPr>
      <w:r w:rsidRPr="00613662">
        <w:rPr>
          <w:rFonts w:ascii="Times New Roman" w:hAnsi="Times New Roman" w:cs="Times New Roman"/>
          <w:sz w:val="24"/>
          <w:lang w:val="en-ID"/>
        </w:rPr>
        <w:t xml:space="preserve">Index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Prestasi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Komulatif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(IPK)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dinyatakan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lulus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&gt;3.</w:t>
      </w:r>
    </w:p>
    <w:p w:rsidR="003D5E2D" w:rsidRPr="00613662" w:rsidRDefault="003D5E2D" w:rsidP="00613662">
      <w:pPr>
        <w:pStyle w:val="ListParagraph"/>
        <w:numPr>
          <w:ilvl w:val="0"/>
          <w:numId w:val="9"/>
        </w:numPr>
        <w:ind w:left="99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Skor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SKEM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memenuhi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syarat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kelulusan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1300. </w:t>
      </w:r>
    </w:p>
    <w:p w:rsidR="003D5E2D" w:rsidRPr="00613662" w:rsidRDefault="003D5E2D" w:rsidP="00613662">
      <w:pPr>
        <w:pStyle w:val="ListParagraph"/>
        <w:numPr>
          <w:ilvl w:val="0"/>
          <w:numId w:val="9"/>
        </w:numPr>
        <w:ind w:left="99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Skor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TOEFL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bernilai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500.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Skor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TOEFL </w:t>
      </w:r>
    </w:p>
    <w:p w:rsidR="003D5E2D" w:rsidRPr="00613662" w:rsidRDefault="003D5E2D" w:rsidP="00613662">
      <w:pPr>
        <w:pStyle w:val="ListParagraph"/>
        <w:numPr>
          <w:ilvl w:val="0"/>
          <w:numId w:val="9"/>
        </w:numPr>
        <w:ind w:left="99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SKPI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diperoleh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2 SKPI. </w:t>
      </w:r>
    </w:p>
    <w:p w:rsidR="003D5E2D" w:rsidRPr="00613662" w:rsidRDefault="003D5E2D" w:rsidP="0061366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ID"/>
        </w:rPr>
      </w:pPr>
    </w:p>
    <w:p w:rsidR="00613662" w:rsidRPr="00F43701" w:rsidRDefault="003D5E2D" w:rsidP="00F43701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lastRenderedPageBreak/>
        <w:t>Proyek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resemi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ditutup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dinyatakan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selesai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ketika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perkuliahan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selesai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ditandai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prosesi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wisuda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penerimaan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ijazah.</w:t>
      </w:r>
    </w:p>
    <w:p w:rsidR="003D5E2D" w:rsidRPr="00613662" w:rsidRDefault="003D5E2D" w:rsidP="00613662">
      <w:pPr>
        <w:pStyle w:val="Heading1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auto"/>
          <w:lang w:val="en-ID"/>
        </w:rPr>
      </w:pPr>
      <w:bookmarkStart w:id="28" w:name="_Toc495447636"/>
      <w:r w:rsidRPr="00613662">
        <w:rPr>
          <w:rFonts w:ascii="Times New Roman" w:hAnsi="Times New Roman" w:cs="Times New Roman"/>
          <w:color w:val="auto"/>
          <w:lang w:val="en-ID"/>
        </w:rPr>
        <w:t>Project Manager</w:t>
      </w:r>
      <w:bookmarkEnd w:id="28"/>
    </w:p>
    <w:p w:rsidR="003D5E2D" w:rsidRPr="00613662" w:rsidRDefault="003D5E2D" w:rsidP="0061366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ID"/>
        </w:rPr>
      </w:pPr>
      <w:r w:rsidRPr="00613662">
        <w:rPr>
          <w:rFonts w:ascii="Times New Roman" w:hAnsi="Times New Roman" w:cs="Times New Roman"/>
          <w:sz w:val="24"/>
          <w:lang w:val="en-ID"/>
        </w:rPr>
        <w:t xml:space="preserve">Saya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Aisyah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Paramastri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Khairina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berperan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project manager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proyek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kuliah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. Saya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bertanggung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jawab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memastikan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tujuan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dar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proyek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tercapai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resource yang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telah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didefinisikan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sebelumnya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>.</w:t>
      </w:r>
    </w:p>
    <w:p w:rsidR="003D5E2D" w:rsidRPr="00613662" w:rsidRDefault="003D5E2D" w:rsidP="00613662">
      <w:pPr>
        <w:jc w:val="both"/>
        <w:rPr>
          <w:rFonts w:ascii="Times New Roman" w:hAnsi="Times New Roman" w:cs="Times New Roman"/>
          <w:lang w:val="en-ID"/>
        </w:rPr>
      </w:pPr>
    </w:p>
    <w:p w:rsidR="00465459" w:rsidRPr="00613662" w:rsidRDefault="00465459" w:rsidP="00613662">
      <w:pPr>
        <w:jc w:val="both"/>
        <w:rPr>
          <w:rFonts w:ascii="Times New Roman" w:hAnsi="Times New Roman" w:cs="Times New Roman"/>
          <w:lang w:val="en-ID"/>
        </w:rPr>
      </w:pPr>
    </w:p>
    <w:p w:rsidR="00465459" w:rsidRPr="00613662" w:rsidRDefault="00465459" w:rsidP="00613662">
      <w:pPr>
        <w:jc w:val="both"/>
        <w:rPr>
          <w:rFonts w:ascii="Times New Roman" w:hAnsi="Times New Roman" w:cs="Times New Roman"/>
          <w:lang w:val="en-ID"/>
        </w:rPr>
      </w:pPr>
    </w:p>
    <w:p w:rsidR="00465459" w:rsidRPr="00613662" w:rsidRDefault="00465459" w:rsidP="00613662">
      <w:pPr>
        <w:jc w:val="both"/>
        <w:rPr>
          <w:rFonts w:ascii="Times New Roman" w:hAnsi="Times New Roman" w:cs="Times New Roman"/>
          <w:lang w:val="en-ID"/>
        </w:rPr>
      </w:pPr>
    </w:p>
    <w:p w:rsidR="00465459" w:rsidRPr="00613662" w:rsidRDefault="00465459" w:rsidP="00613662">
      <w:pPr>
        <w:jc w:val="both"/>
        <w:rPr>
          <w:rFonts w:ascii="Times New Roman" w:hAnsi="Times New Roman" w:cs="Times New Roman"/>
          <w:lang w:val="en-ID"/>
        </w:rPr>
      </w:pPr>
    </w:p>
    <w:p w:rsidR="00465459" w:rsidRPr="00613662" w:rsidRDefault="00465459" w:rsidP="00613662">
      <w:pPr>
        <w:ind w:left="284"/>
        <w:jc w:val="both"/>
        <w:rPr>
          <w:rFonts w:ascii="Times New Roman" w:hAnsi="Times New Roman" w:cs="Times New Roman"/>
          <w:lang w:val="en-ID"/>
        </w:rPr>
      </w:pPr>
    </w:p>
    <w:p w:rsidR="003D5E2D" w:rsidRPr="00613662" w:rsidRDefault="003D5E2D" w:rsidP="00613662">
      <w:pPr>
        <w:jc w:val="both"/>
        <w:rPr>
          <w:rFonts w:ascii="Times New Roman" w:hAnsi="Times New Roman" w:cs="Times New Roman"/>
          <w:lang w:val="en-ID"/>
        </w:rPr>
      </w:pPr>
    </w:p>
    <w:p w:rsidR="003D5E2D" w:rsidRPr="00613662" w:rsidRDefault="003D5E2D" w:rsidP="00613662">
      <w:pPr>
        <w:jc w:val="both"/>
        <w:rPr>
          <w:rFonts w:ascii="Times New Roman" w:hAnsi="Times New Roman" w:cs="Times New Roman"/>
          <w:lang w:val="en-ID"/>
        </w:rPr>
      </w:pPr>
      <w:r w:rsidRPr="00613662">
        <w:rPr>
          <w:rFonts w:ascii="Times New Roman" w:hAnsi="Times New Roman" w:cs="Times New Roman"/>
          <w:lang w:val="en-ID"/>
        </w:rPr>
        <w:br w:type="page"/>
      </w:r>
    </w:p>
    <w:p w:rsidR="00465459" w:rsidRPr="00613662" w:rsidRDefault="003D5E2D" w:rsidP="00613662">
      <w:pPr>
        <w:pStyle w:val="Heading1"/>
        <w:jc w:val="both"/>
        <w:rPr>
          <w:rFonts w:ascii="Times New Roman" w:hAnsi="Times New Roman" w:cs="Times New Roman"/>
          <w:color w:val="auto"/>
          <w:lang w:val="en-ID"/>
        </w:rPr>
      </w:pPr>
      <w:bookmarkStart w:id="29" w:name="_Toc495447637"/>
      <w:r w:rsidRPr="00613662">
        <w:rPr>
          <w:rFonts w:ascii="Times New Roman" w:hAnsi="Times New Roman" w:cs="Times New Roman"/>
          <w:color w:val="auto"/>
          <w:lang w:val="en-ID"/>
        </w:rPr>
        <w:lastRenderedPageBreak/>
        <w:t>Accept Project – Signature Page</w:t>
      </w:r>
      <w:bookmarkEnd w:id="29"/>
    </w:p>
    <w:p w:rsidR="003D5E2D" w:rsidRPr="00613662" w:rsidRDefault="003D5E2D" w:rsidP="00613662">
      <w:pPr>
        <w:jc w:val="both"/>
        <w:rPr>
          <w:rFonts w:ascii="Times New Roman" w:hAnsi="Times New Roman" w:cs="Times New Roman"/>
          <w:lang w:val="en-ID"/>
        </w:rPr>
      </w:pPr>
    </w:p>
    <w:p w:rsidR="003D5E2D" w:rsidRPr="00613662" w:rsidRDefault="003D5E2D" w:rsidP="00613662">
      <w:pPr>
        <w:jc w:val="both"/>
        <w:rPr>
          <w:rFonts w:ascii="Times New Roman" w:hAnsi="Times New Roman" w:cs="Times New Roman"/>
          <w:sz w:val="24"/>
          <w:lang w:val="en-ID"/>
        </w:rPr>
      </w:pPr>
      <w:r w:rsidRPr="00613662">
        <w:rPr>
          <w:rFonts w:ascii="Times New Roman" w:hAnsi="Times New Roman" w:cs="Times New Roman"/>
          <w:sz w:val="24"/>
          <w:lang w:val="en-ID"/>
        </w:rPr>
        <w:t xml:space="preserve">Project Name : Lulus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Kuliah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4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Tahun</w:t>
      </w:r>
      <w:proofErr w:type="spellEnd"/>
    </w:p>
    <w:p w:rsidR="003D5E2D" w:rsidRPr="00613662" w:rsidRDefault="003D5E2D" w:rsidP="00613662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3D5E2D" w:rsidRPr="00613662" w:rsidRDefault="003D5E2D" w:rsidP="00613662">
      <w:pPr>
        <w:jc w:val="both"/>
        <w:rPr>
          <w:rFonts w:ascii="Times New Roman" w:hAnsi="Times New Roman" w:cs="Times New Roman"/>
          <w:sz w:val="24"/>
          <w:lang w:val="en-ID"/>
        </w:rPr>
      </w:pPr>
      <w:r w:rsidRPr="00613662">
        <w:rPr>
          <w:rFonts w:ascii="Times New Roman" w:hAnsi="Times New Roman" w:cs="Times New Roman"/>
          <w:sz w:val="24"/>
          <w:lang w:val="en-ID"/>
        </w:rPr>
        <w:t>Project Manager</w:t>
      </w:r>
    </w:p>
    <w:p w:rsidR="003D5E2D" w:rsidRPr="00613662" w:rsidRDefault="003D5E2D" w:rsidP="00613662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3D5E2D" w:rsidRPr="00613662" w:rsidRDefault="003D5E2D" w:rsidP="00613662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613662" w:rsidRPr="00613662" w:rsidRDefault="00613662" w:rsidP="00613662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613662" w:rsidRPr="00613662" w:rsidRDefault="00613662" w:rsidP="00613662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613662" w:rsidRPr="00613662" w:rsidRDefault="00613662" w:rsidP="00613662">
      <w:pPr>
        <w:jc w:val="both"/>
        <w:rPr>
          <w:rFonts w:ascii="Times New Roman" w:hAnsi="Times New Roman" w:cs="Times New Roman"/>
          <w:sz w:val="24"/>
          <w:lang w:val="en-ID"/>
        </w:rPr>
      </w:pPr>
      <w:r w:rsidRPr="00613662">
        <w:rPr>
          <w:rFonts w:ascii="Times New Roman" w:hAnsi="Times New Roman" w:cs="Times New Roman"/>
          <w:sz w:val="24"/>
          <w:lang w:val="en-ID"/>
        </w:rPr>
        <w:t>____________________________________</w:t>
      </w:r>
      <w:r w:rsidRPr="00613662">
        <w:rPr>
          <w:rFonts w:ascii="Times New Roman" w:hAnsi="Times New Roman" w:cs="Times New Roman"/>
          <w:sz w:val="24"/>
          <w:lang w:val="en-ID"/>
        </w:rPr>
        <w:tab/>
      </w:r>
      <w:r w:rsidRPr="00613662">
        <w:rPr>
          <w:rFonts w:ascii="Times New Roman" w:hAnsi="Times New Roman" w:cs="Times New Roman"/>
          <w:sz w:val="24"/>
          <w:lang w:val="en-ID"/>
        </w:rPr>
        <w:tab/>
      </w:r>
      <w:r w:rsidRPr="00613662">
        <w:rPr>
          <w:rFonts w:ascii="Times New Roman" w:hAnsi="Times New Roman" w:cs="Times New Roman"/>
          <w:sz w:val="24"/>
          <w:lang w:val="en-ID"/>
        </w:rPr>
        <w:tab/>
        <w:t>_______________________</w:t>
      </w:r>
    </w:p>
    <w:p w:rsidR="003D5E2D" w:rsidRPr="00613662" w:rsidRDefault="003D5E2D" w:rsidP="00613662">
      <w:pPr>
        <w:jc w:val="both"/>
        <w:rPr>
          <w:rFonts w:ascii="Times New Roman" w:hAnsi="Times New Roman" w:cs="Times New Roman"/>
          <w:sz w:val="24"/>
          <w:lang w:val="en-ID"/>
        </w:rPr>
      </w:pPr>
      <w:r w:rsidRPr="00613662">
        <w:rPr>
          <w:rFonts w:ascii="Times New Roman" w:hAnsi="Times New Roman" w:cs="Times New Roman"/>
          <w:sz w:val="24"/>
          <w:lang w:val="en-ID"/>
        </w:rPr>
        <w:t>Name</w:t>
      </w:r>
      <w:r w:rsidRPr="00613662">
        <w:rPr>
          <w:rFonts w:ascii="Times New Roman" w:hAnsi="Times New Roman" w:cs="Times New Roman"/>
          <w:sz w:val="24"/>
          <w:lang w:val="en-ID"/>
        </w:rPr>
        <w:tab/>
      </w:r>
      <w:r w:rsidRPr="00613662">
        <w:rPr>
          <w:rFonts w:ascii="Times New Roman" w:hAnsi="Times New Roman" w:cs="Times New Roman"/>
          <w:sz w:val="24"/>
          <w:lang w:val="en-ID"/>
        </w:rPr>
        <w:tab/>
        <w:t xml:space="preserve">: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Aisyah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Paramastri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Khairina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ab/>
      </w:r>
      <w:r w:rsidRPr="00613662">
        <w:rPr>
          <w:rFonts w:ascii="Times New Roman" w:hAnsi="Times New Roman" w:cs="Times New Roman"/>
          <w:sz w:val="24"/>
          <w:lang w:val="en-ID"/>
        </w:rPr>
        <w:tab/>
      </w:r>
      <w:r w:rsidRPr="00613662">
        <w:rPr>
          <w:rFonts w:ascii="Times New Roman" w:hAnsi="Times New Roman" w:cs="Times New Roman"/>
          <w:sz w:val="24"/>
          <w:lang w:val="en-ID"/>
        </w:rPr>
        <w:tab/>
      </w:r>
      <w:r w:rsidR="00613662" w:rsidRPr="00613662">
        <w:rPr>
          <w:rFonts w:ascii="Times New Roman" w:hAnsi="Times New Roman" w:cs="Times New Roman"/>
          <w:sz w:val="24"/>
          <w:lang w:val="en-ID"/>
        </w:rPr>
        <w:tab/>
      </w:r>
      <w:r w:rsidR="00613662" w:rsidRPr="00613662">
        <w:rPr>
          <w:rFonts w:ascii="Times New Roman" w:hAnsi="Times New Roman" w:cs="Times New Roman"/>
          <w:sz w:val="24"/>
          <w:lang w:val="en-ID"/>
        </w:rPr>
        <w:tab/>
        <w:t xml:space="preserve">02 </w:t>
      </w:r>
      <w:proofErr w:type="spellStart"/>
      <w:r w:rsidR="00613662" w:rsidRPr="00613662">
        <w:rPr>
          <w:rFonts w:ascii="Times New Roman" w:hAnsi="Times New Roman" w:cs="Times New Roman"/>
          <w:sz w:val="24"/>
          <w:lang w:val="en-ID"/>
        </w:rPr>
        <w:t>Oktober</w:t>
      </w:r>
      <w:proofErr w:type="spellEnd"/>
      <w:r w:rsidR="00613662" w:rsidRPr="00613662">
        <w:rPr>
          <w:rFonts w:ascii="Times New Roman" w:hAnsi="Times New Roman" w:cs="Times New Roman"/>
          <w:sz w:val="24"/>
          <w:lang w:val="en-ID"/>
        </w:rPr>
        <w:t xml:space="preserve"> 2017</w:t>
      </w:r>
    </w:p>
    <w:p w:rsidR="003D5E2D" w:rsidRPr="00613662" w:rsidRDefault="003D5E2D" w:rsidP="00613662">
      <w:pPr>
        <w:jc w:val="both"/>
        <w:rPr>
          <w:rFonts w:ascii="Times New Roman" w:hAnsi="Times New Roman" w:cs="Times New Roman"/>
          <w:sz w:val="24"/>
          <w:lang w:val="en-ID"/>
        </w:rPr>
      </w:pPr>
      <w:r w:rsidRPr="00613662">
        <w:rPr>
          <w:rFonts w:ascii="Times New Roman" w:hAnsi="Times New Roman" w:cs="Times New Roman"/>
          <w:sz w:val="24"/>
          <w:lang w:val="en-ID"/>
        </w:rPr>
        <w:t>Position</w:t>
      </w:r>
      <w:r w:rsidRPr="00613662">
        <w:rPr>
          <w:rFonts w:ascii="Times New Roman" w:hAnsi="Times New Roman" w:cs="Times New Roman"/>
          <w:sz w:val="24"/>
          <w:lang w:val="en-ID"/>
        </w:rPr>
        <w:tab/>
        <w:t>: Project Manager</w:t>
      </w:r>
    </w:p>
    <w:p w:rsidR="00613662" w:rsidRPr="00613662" w:rsidRDefault="00613662" w:rsidP="00613662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613662" w:rsidRPr="00613662" w:rsidRDefault="00613662" w:rsidP="00613662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613662" w:rsidRPr="00613662" w:rsidRDefault="00613662" w:rsidP="00613662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613662" w:rsidRPr="00613662" w:rsidRDefault="00613662" w:rsidP="00613662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613662" w:rsidRPr="00613662" w:rsidRDefault="00613662" w:rsidP="00613662">
      <w:pPr>
        <w:jc w:val="both"/>
        <w:rPr>
          <w:rFonts w:ascii="Times New Roman" w:hAnsi="Times New Roman" w:cs="Times New Roman"/>
          <w:sz w:val="24"/>
          <w:lang w:val="en-ID"/>
        </w:rPr>
      </w:pPr>
      <w:r w:rsidRPr="00613662">
        <w:rPr>
          <w:rFonts w:ascii="Times New Roman" w:hAnsi="Times New Roman" w:cs="Times New Roman"/>
          <w:sz w:val="24"/>
          <w:lang w:val="en-ID"/>
        </w:rPr>
        <w:t xml:space="preserve">Project Sponsor </w:t>
      </w:r>
    </w:p>
    <w:p w:rsidR="00613662" w:rsidRPr="00613662" w:rsidRDefault="00613662" w:rsidP="00613662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613662" w:rsidRPr="00613662" w:rsidRDefault="00613662" w:rsidP="00613662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613662" w:rsidRPr="00613662" w:rsidRDefault="00613662" w:rsidP="00613662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613662" w:rsidRPr="00613662" w:rsidRDefault="00613662" w:rsidP="00613662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613662" w:rsidRPr="00613662" w:rsidRDefault="00613662" w:rsidP="00613662">
      <w:pPr>
        <w:jc w:val="both"/>
        <w:rPr>
          <w:rFonts w:ascii="Times New Roman" w:hAnsi="Times New Roman" w:cs="Times New Roman"/>
          <w:sz w:val="24"/>
          <w:lang w:val="en-ID"/>
        </w:rPr>
      </w:pPr>
      <w:r w:rsidRPr="00613662">
        <w:rPr>
          <w:rFonts w:ascii="Times New Roman" w:hAnsi="Times New Roman" w:cs="Times New Roman"/>
          <w:sz w:val="24"/>
          <w:lang w:val="en-ID"/>
        </w:rPr>
        <w:t>____________________________________</w:t>
      </w:r>
      <w:r w:rsidRPr="00613662">
        <w:rPr>
          <w:rFonts w:ascii="Times New Roman" w:hAnsi="Times New Roman" w:cs="Times New Roman"/>
          <w:sz w:val="24"/>
          <w:lang w:val="en-ID"/>
        </w:rPr>
        <w:tab/>
      </w:r>
      <w:r w:rsidRPr="00613662">
        <w:rPr>
          <w:rFonts w:ascii="Times New Roman" w:hAnsi="Times New Roman" w:cs="Times New Roman"/>
          <w:sz w:val="24"/>
          <w:lang w:val="en-ID"/>
        </w:rPr>
        <w:tab/>
      </w:r>
      <w:r w:rsidRPr="00613662">
        <w:rPr>
          <w:rFonts w:ascii="Times New Roman" w:hAnsi="Times New Roman" w:cs="Times New Roman"/>
          <w:sz w:val="24"/>
          <w:lang w:val="en-ID"/>
        </w:rPr>
        <w:tab/>
        <w:t>_______________________</w:t>
      </w:r>
    </w:p>
    <w:p w:rsidR="00613662" w:rsidRPr="00613662" w:rsidRDefault="00613662" w:rsidP="00613662">
      <w:pPr>
        <w:jc w:val="both"/>
        <w:rPr>
          <w:rFonts w:ascii="Times New Roman" w:hAnsi="Times New Roman" w:cs="Times New Roman"/>
          <w:sz w:val="24"/>
          <w:lang w:val="en-ID"/>
        </w:rPr>
      </w:pPr>
      <w:r w:rsidRPr="00613662">
        <w:rPr>
          <w:rFonts w:ascii="Times New Roman" w:hAnsi="Times New Roman" w:cs="Times New Roman"/>
          <w:sz w:val="24"/>
          <w:lang w:val="en-ID"/>
        </w:rPr>
        <w:t>Name</w:t>
      </w:r>
      <w:r w:rsidRPr="00613662">
        <w:rPr>
          <w:rFonts w:ascii="Times New Roman" w:hAnsi="Times New Roman" w:cs="Times New Roman"/>
          <w:sz w:val="24"/>
          <w:lang w:val="en-ID"/>
        </w:rPr>
        <w:tab/>
      </w:r>
      <w:r w:rsidRPr="00613662">
        <w:rPr>
          <w:rFonts w:ascii="Times New Roman" w:hAnsi="Times New Roman" w:cs="Times New Roman"/>
          <w:sz w:val="24"/>
          <w:lang w:val="en-ID"/>
        </w:rPr>
        <w:tab/>
        <w:t xml:space="preserve">: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Zul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Irfan</w:t>
      </w:r>
      <w:r w:rsidRPr="00613662">
        <w:rPr>
          <w:rFonts w:ascii="Times New Roman" w:hAnsi="Times New Roman" w:cs="Times New Roman"/>
          <w:sz w:val="24"/>
          <w:lang w:val="en-ID"/>
        </w:rPr>
        <w:tab/>
      </w:r>
      <w:r w:rsidRPr="00613662">
        <w:rPr>
          <w:rFonts w:ascii="Times New Roman" w:hAnsi="Times New Roman" w:cs="Times New Roman"/>
          <w:sz w:val="24"/>
          <w:lang w:val="en-ID"/>
        </w:rPr>
        <w:tab/>
      </w:r>
      <w:r w:rsidRPr="00613662">
        <w:rPr>
          <w:rFonts w:ascii="Times New Roman" w:hAnsi="Times New Roman" w:cs="Times New Roman"/>
          <w:sz w:val="24"/>
          <w:lang w:val="en-ID"/>
        </w:rPr>
        <w:tab/>
      </w:r>
      <w:r w:rsidRPr="00613662">
        <w:rPr>
          <w:rFonts w:ascii="Times New Roman" w:hAnsi="Times New Roman" w:cs="Times New Roman"/>
          <w:sz w:val="24"/>
          <w:lang w:val="en-ID"/>
        </w:rPr>
        <w:tab/>
      </w:r>
      <w:r w:rsidRPr="00613662">
        <w:rPr>
          <w:rFonts w:ascii="Times New Roman" w:hAnsi="Times New Roman" w:cs="Times New Roman"/>
          <w:sz w:val="24"/>
          <w:lang w:val="en-ID"/>
        </w:rPr>
        <w:tab/>
      </w:r>
      <w:r w:rsidRPr="00613662">
        <w:rPr>
          <w:rFonts w:ascii="Times New Roman" w:hAnsi="Times New Roman" w:cs="Times New Roman"/>
          <w:sz w:val="24"/>
          <w:lang w:val="en-ID"/>
        </w:rPr>
        <w:tab/>
      </w:r>
      <w:r w:rsidRPr="00613662">
        <w:rPr>
          <w:rFonts w:ascii="Times New Roman" w:hAnsi="Times New Roman" w:cs="Times New Roman"/>
          <w:sz w:val="24"/>
          <w:lang w:val="en-ID"/>
        </w:rPr>
        <w:tab/>
        <w:t xml:space="preserve">02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Oktober</w:t>
      </w:r>
      <w:proofErr w:type="spellEnd"/>
      <w:r w:rsidRPr="00613662">
        <w:rPr>
          <w:rFonts w:ascii="Times New Roman" w:hAnsi="Times New Roman" w:cs="Times New Roman"/>
          <w:sz w:val="24"/>
          <w:lang w:val="en-ID"/>
        </w:rPr>
        <w:t xml:space="preserve"> 2017</w:t>
      </w:r>
    </w:p>
    <w:p w:rsidR="00613662" w:rsidRPr="00613662" w:rsidRDefault="00613662" w:rsidP="00613662">
      <w:pPr>
        <w:jc w:val="both"/>
        <w:rPr>
          <w:rFonts w:ascii="Times New Roman" w:hAnsi="Times New Roman" w:cs="Times New Roman"/>
          <w:sz w:val="24"/>
          <w:lang w:val="en-ID"/>
        </w:rPr>
      </w:pPr>
      <w:r w:rsidRPr="00613662">
        <w:rPr>
          <w:rFonts w:ascii="Times New Roman" w:hAnsi="Times New Roman" w:cs="Times New Roman"/>
          <w:sz w:val="24"/>
          <w:lang w:val="en-ID"/>
        </w:rPr>
        <w:t>Position</w:t>
      </w:r>
      <w:r w:rsidRPr="00613662">
        <w:rPr>
          <w:rFonts w:ascii="Times New Roman" w:hAnsi="Times New Roman" w:cs="Times New Roman"/>
          <w:sz w:val="24"/>
          <w:lang w:val="en-ID"/>
        </w:rPr>
        <w:tab/>
        <w:t>: Project Sponsor</w:t>
      </w:r>
    </w:p>
    <w:p w:rsidR="00613662" w:rsidRPr="00613662" w:rsidRDefault="00613662" w:rsidP="00613662">
      <w:pPr>
        <w:jc w:val="both"/>
        <w:rPr>
          <w:rFonts w:ascii="Times New Roman" w:hAnsi="Times New Roman" w:cs="Times New Roman"/>
          <w:sz w:val="24"/>
          <w:lang w:val="en-ID"/>
        </w:rPr>
      </w:pPr>
      <w:r w:rsidRPr="00613662">
        <w:rPr>
          <w:rFonts w:ascii="Times New Roman" w:hAnsi="Times New Roman" w:cs="Times New Roman"/>
          <w:sz w:val="24"/>
          <w:lang w:val="en-ID"/>
        </w:rPr>
        <w:t>Role</w:t>
      </w:r>
      <w:r w:rsidRPr="00613662">
        <w:rPr>
          <w:rFonts w:ascii="Times New Roman" w:hAnsi="Times New Roman" w:cs="Times New Roman"/>
          <w:sz w:val="24"/>
          <w:lang w:val="en-ID"/>
        </w:rPr>
        <w:tab/>
      </w:r>
      <w:r w:rsidRPr="00613662">
        <w:rPr>
          <w:rFonts w:ascii="Times New Roman" w:hAnsi="Times New Roman" w:cs="Times New Roman"/>
          <w:sz w:val="24"/>
          <w:lang w:val="en-ID"/>
        </w:rPr>
        <w:tab/>
        <w:t xml:space="preserve">: </w:t>
      </w:r>
      <w:proofErr w:type="spellStart"/>
      <w:r w:rsidRPr="00613662">
        <w:rPr>
          <w:rFonts w:ascii="Times New Roman" w:hAnsi="Times New Roman" w:cs="Times New Roman"/>
          <w:sz w:val="24"/>
          <w:lang w:val="en-ID"/>
        </w:rPr>
        <w:t>Orangtua</w:t>
      </w:r>
      <w:proofErr w:type="spellEnd"/>
    </w:p>
    <w:sectPr w:rsidR="00613662" w:rsidRPr="00613662" w:rsidSect="006B0EBE"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723" w:rsidRDefault="00CA1723" w:rsidP="006B0EBE">
      <w:pPr>
        <w:spacing w:after="0" w:line="240" w:lineRule="auto"/>
      </w:pPr>
      <w:r>
        <w:separator/>
      </w:r>
    </w:p>
  </w:endnote>
  <w:endnote w:type="continuationSeparator" w:id="0">
    <w:p w:rsidR="00CA1723" w:rsidRDefault="00CA1723" w:rsidP="006B0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54975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0EBE" w:rsidRDefault="006B0E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530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B0EBE" w:rsidRDefault="006B0E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723" w:rsidRDefault="00CA1723" w:rsidP="006B0EBE">
      <w:pPr>
        <w:spacing w:after="0" w:line="240" w:lineRule="auto"/>
      </w:pPr>
      <w:r>
        <w:separator/>
      </w:r>
    </w:p>
  </w:footnote>
  <w:footnote w:type="continuationSeparator" w:id="0">
    <w:p w:rsidR="00CA1723" w:rsidRDefault="00CA1723" w:rsidP="006B0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5C7D"/>
    <w:multiLevelType w:val="hybridMultilevel"/>
    <w:tmpl w:val="B092422E"/>
    <w:lvl w:ilvl="0" w:tplc="04090019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09C86D6B"/>
    <w:multiLevelType w:val="multilevel"/>
    <w:tmpl w:val="BBC03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BC542F"/>
    <w:multiLevelType w:val="hybridMultilevel"/>
    <w:tmpl w:val="A9605196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8542D0B"/>
    <w:multiLevelType w:val="hybridMultilevel"/>
    <w:tmpl w:val="B092422E"/>
    <w:lvl w:ilvl="0" w:tplc="04090019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43E84FA4"/>
    <w:multiLevelType w:val="multilevel"/>
    <w:tmpl w:val="9E20B8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76A4302"/>
    <w:multiLevelType w:val="hybridMultilevel"/>
    <w:tmpl w:val="B2BE9498"/>
    <w:lvl w:ilvl="0" w:tplc="040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DEA1223"/>
    <w:multiLevelType w:val="hybridMultilevel"/>
    <w:tmpl w:val="69C640BE"/>
    <w:lvl w:ilvl="0" w:tplc="38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A993700"/>
    <w:multiLevelType w:val="multilevel"/>
    <w:tmpl w:val="F7E0FF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B206AC8"/>
    <w:multiLevelType w:val="hybridMultilevel"/>
    <w:tmpl w:val="48AA2E92"/>
    <w:lvl w:ilvl="0" w:tplc="04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59"/>
    <w:rsid w:val="002A00A4"/>
    <w:rsid w:val="0034530C"/>
    <w:rsid w:val="003B3CE4"/>
    <w:rsid w:val="003D5E2D"/>
    <w:rsid w:val="00465459"/>
    <w:rsid w:val="00613662"/>
    <w:rsid w:val="006B0EBE"/>
    <w:rsid w:val="00A304F7"/>
    <w:rsid w:val="00CA1723"/>
    <w:rsid w:val="00CE04C9"/>
    <w:rsid w:val="00F43701"/>
    <w:rsid w:val="00FA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1F4FE"/>
  <w15:chartTrackingRefBased/>
  <w15:docId w15:val="{C3930966-7D89-4F85-8A8B-E5D51899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E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4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4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545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6545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54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545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545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E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3D5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F4370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B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EBE"/>
  </w:style>
  <w:style w:type="paragraph" w:styleId="Footer">
    <w:name w:val="footer"/>
    <w:basedOn w:val="Normal"/>
    <w:link w:val="FooterChar"/>
    <w:uiPriority w:val="99"/>
    <w:unhideWhenUsed/>
    <w:rsid w:val="006B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3915A-D4D8-4775-8EFC-95ED06BAA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PARAMASTRI KHAIRINA(554556)</dc:creator>
  <cp:keywords/>
  <dc:description/>
  <cp:lastModifiedBy>AISYAH PARAMASTRI KHAIRINA(554556)</cp:lastModifiedBy>
  <cp:revision>4</cp:revision>
  <cp:lastPrinted>2017-11-29T04:09:00Z</cp:lastPrinted>
  <dcterms:created xsi:type="dcterms:W3CDTF">2017-10-10T17:27:00Z</dcterms:created>
  <dcterms:modified xsi:type="dcterms:W3CDTF">2017-11-29T04:43:00Z</dcterms:modified>
</cp:coreProperties>
</file>