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LAPORAN PENGUJIAN WHITE BOX</w:t>
      </w:r>
    </w:p>
    <w:p>
      <w:pPr>
        <w:pStyle w:val="Heading1"/>
      </w:pPr>
      <w:r>
        <w:t xml:space="preserve">Sistem Informasi Klinik Lala Medicare</w:t>
      </w:r>
    </w:p>
    <w:p>
      <w:r>
        <w:t xml:space="preserve">Tanggal: 19/10/2026</w:t>
      </w:r>
    </w:p>
    <w:p>
      <w:r>
        <w:t xml:space="preserve">White Box Testing dilakukan dengan memeriksa source code, kondisi percabangan, test code, dan output setiap fungsi kritis aplikasi.</w:t>
      </w:r>
    </w:p>
    <w:p>
      <w:pPr>
        <w:pStyle w:val="Heading1"/>
      </w:pPr>
      <w:r>
        <w:t xml:space="preserve">Ringkasan Hasil Pengujian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</w:tcPr>
          <w:p>
            <w:r>
              <w:t xml:space="preserve">Jumlah test</w:t>
            </w:r>
          </w:p>
        </w:tc>
        <w:tc>
          <w:tcPr>
            <w:tcW w:type="pct" w:w="2500"/>
          </w:tcPr>
          <w:p>
            <w:r>
              <w:t xml:space="preserve">61</w:t>
            </w:r>
          </w:p>
        </w:tc>
      </w:tr>
      <w:tr>
        <w:tc>
          <w:tcPr>
            <w:tcW w:type="pct" w:w="2500"/>
          </w:tcPr>
          <w:p>
            <w:r>
              <w:t xml:space="preserve">Failure</w:t>
            </w:r>
          </w:p>
        </w:tc>
        <w:tc>
          <w:tcPr>
            <w:tcW w:type="pct" w:w="2500"/>
          </w:tcPr>
          <w:p>
            <w:r>
              <w:t xml:space="preserve">0</w:t>
            </w:r>
          </w:p>
        </w:tc>
      </w:tr>
      <w:tr>
        <w:tc>
          <w:tcPr>
            <w:tcW w:type="pct" w:w="2500"/>
          </w:tcPr>
          <w:p>
            <w:r>
              <w:t xml:space="preserve">Error</w:t>
            </w:r>
          </w:p>
        </w:tc>
        <w:tc>
          <w:tcPr>
            <w:tcW w:type="pct" w:w="2500"/>
          </w:tcPr>
          <w:p>
            <w:r>
              <w:t xml:space="preserve">0</w:t>
            </w:r>
          </w:p>
        </w:tc>
      </w:tr>
      <w:tr>
        <w:tc>
          <w:tcPr>
            <w:tcW w:type="pct" w:w="2500"/>
          </w:tcPr>
          <w:p>
            <w:r>
              <w:t xml:space="preserve">Status</w:t>
            </w:r>
          </w:p>
        </w:tc>
        <w:tc>
          <w:tcPr>
            <w:tcW w:type="pct" w:w="2500"/>
          </w:tcPr>
          <w:p>
            <w:r>
              <w:t xml:space="preserve">LULUS</w:t>
            </w:r>
          </w:p>
        </w:tc>
      </w:tr>
    </w:tbl>
    <w:p>
      <w:pPr>
        <w:pStyle w:val="Heading1"/>
      </w:pPr>
      <w:r>
        <w:t xml:space="preserve">Tabel Pengujian White Box</w:t>
      </w:r>
    </w:p>
    <w:p>
      <w:r>
        <w:t xml:space="preserve">Setiap nomor memuat satu gambar gabungan Source Code dan Test Code, kondisi pengujian, serta output yang diharapkan.</w:t>
      </w:r>
    </w:p>
    <w:p>
      <w:pPr>
        <w:pStyle w:val="Heading2"/>
      </w:pPr>
      <w:r>
        <w:t xml:space="preserve">1. Autentikasi pengguna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2031"/>
        <w:gridCol w:w="2031"/>
      </w:tblGrid>
      <w:tr>
        <w:tc>
          <w:tcPr>
            <w:tcW w:type="pct" w:w="2750"/>
          </w:tcPr>
          <w:p>
            <w:r>
              <w:t xml:space="default"/>
            </w:r>
          </w:p>
        </w:tc>
        <w:tc>
          <w:tcPr>
            <w:tcW w:type="pct" w:w="1125"/>
          </w:tcPr>
          <w:p>
            <w:r>
              <w:t xml:space="default"/>
            </w:r>
          </w:p>
        </w:tc>
        <w:tc>
          <w:tcPr>
            <w:tcW w:type="pct" w:w="1125"/>
          </w:tcPr>
          <w:p>
            <w:r>
              <w:t xml:space="default"/>
            </w:r>
          </w:p>
        </w:tc>
      </w:tr>
      <w:tr>
        <w:tc>
          <w:tcPr>
            <w:tcW w:type="pct" w:w="2750"/>
          </w:tcPr>
          <w:p>
            <w:r>
              <w:t xml:space="preserve">Source: app/Http/Controllers/Auth/AuthenticatedSessionController.php</w:t>
            </w:r>
          </w:p>
          <w:p>
            <w:r>
              <w:t xml:space="preserve">Test: tests/Feature/Auth/AuthenticationTest.php</w:t>
            </w:r>
          </w:p>
          <w:p>
            <w:r>
              <w:drawing>
                <wp:inline distT="0" distB="0" distL="0" distR="0">
                  <wp:extent cx="4095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125"/>
          </w:tcPr>
          <w:p>
            <w:r>
              <w:t xml:space="preserve">Kondisi 1: email dan password benar.
Kondisi 2: password salah atau akun tidak ditemukan.</w:t>
            </w:r>
          </w:p>
        </w:tc>
        <w:tc>
          <w:tcPr>
            <w:tcW w:type="pct" w:w="1125"/>
          </w:tcPr>
          <w:p>
            <w:r>
              <w:t xml:space="preserve">Kredensial benar membuat pengguna masuk ke dashboard. Kredensial salah ditolak dan tetap berada pada halaman login.</w:t>
            </w:r>
          </w:p>
        </w:tc>
      </w:tr>
    </w:tbl>
    <w:p>
      <w:r>
        <w:t xml:space="preserve">Status: Berhasil diuji berdasarkan test otomatis yang dijalankan.</w:t>
      </w:r>
    </w:p>
    <w:p>
      <w:r>
        <w:br w:type="page"/>
      </w:r>
    </w:p>
    <w:p>
      <w:pPr>
        <w:pStyle w:val="Heading2"/>
      </w:pPr>
      <w:r>
        <w:t xml:space="preserve">2. Penomoran antrean harian per poli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2031"/>
        <w:gridCol w:w="2031"/>
      </w:tblGrid>
      <w:tr>
        <w:tc>
          <w:tcPr>
            <w:tcW w:type="pct" w:w="2750"/>
          </w:tcPr>
          <w:p>
            <w:r>
              <w:t xml:space="default"/>
            </w:r>
          </w:p>
        </w:tc>
        <w:tc>
          <w:tcPr>
            <w:tcW w:type="pct" w:w="1125"/>
          </w:tcPr>
          <w:p>
            <w:r>
              <w:t xml:space="default"/>
            </w:r>
          </w:p>
        </w:tc>
        <w:tc>
          <w:tcPr>
            <w:tcW w:type="pct" w:w="1125"/>
          </w:tcPr>
          <w:p>
            <w:r>
              <w:t xml:space="default"/>
            </w:r>
          </w:p>
        </w:tc>
      </w:tr>
      <w:tr>
        <w:tc>
          <w:tcPr>
            <w:tcW w:type="pct" w:w="2750"/>
          </w:tcPr>
          <w:p>
            <w:r>
              <w:t xml:space="preserve">Source: app/Http/Controllers/PasienController.php</w:t>
            </w:r>
          </w:p>
          <w:p>
            <w:r>
              <w:t xml:space="preserve">Test: tests/Feature/KunjunganFlowTest.php</w:t>
            </w:r>
          </w:p>
          <w:p>
            <w:r>
              <w:drawing>
                <wp:inline distT="0" distB="0" distL="0" distR="0">
                  <wp:extent cx="4095750" cy="14287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125"/>
          </w:tcPr>
          <w:p>
            <w:r>
              <w:t xml:space="preserve">Pasien pertama dan kedua didaftarkan pada poli yang sama, lalu pasien didaftarkan pada poli lain dan tanggal berbeda.</w:t>
            </w:r>
          </w:p>
        </w:tc>
        <w:tc>
          <w:tcPr>
            <w:tcW w:type="pct" w:w="1125"/>
          </w:tcPr>
          <w:p>
            <w:r>
              <w:t xml:space="preserve">Nomor dimulai dari 001 untuk setiap poli dan tanggal, lalu bertambah berurutan pada poli yang sama.</w:t>
            </w:r>
          </w:p>
        </w:tc>
      </w:tr>
    </w:tbl>
    <w:p>
      <w:r>
        <w:t xml:space="preserve">Status: Berhasil diuji berdasarkan test otomatis yang dijalankan.</w:t>
      </w:r>
    </w:p>
    <w:p>
      <w:r>
        <w:br w:type="page"/>
      </w:r>
    </w:p>
    <w:p>
      <w:pPr>
        <w:pStyle w:val="Heading2"/>
      </w:pPr>
      <w:r>
        <w:t xml:space="preserve">3. Pembatasan akses dokter berdasarkan poli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2031"/>
        <w:gridCol w:w="2031"/>
      </w:tblGrid>
      <w:tr>
        <w:tc>
          <w:tcPr>
            <w:tcW w:type="pct" w:w="2750"/>
          </w:tcPr>
          <w:p>
            <w:r>
              <w:t xml:space="default"/>
            </w:r>
          </w:p>
        </w:tc>
        <w:tc>
          <w:tcPr>
            <w:tcW w:type="pct" w:w="1125"/>
          </w:tcPr>
          <w:p>
            <w:r>
              <w:t xml:space="default"/>
            </w:r>
          </w:p>
        </w:tc>
        <w:tc>
          <w:tcPr>
            <w:tcW w:type="pct" w:w="1125"/>
          </w:tcPr>
          <w:p>
            <w:r>
              <w:t xml:space="default"/>
            </w:r>
          </w:p>
        </w:tc>
      </w:tr>
      <w:tr>
        <w:tc>
          <w:tcPr>
            <w:tcW w:type="pct" w:w="2750"/>
          </w:tcPr>
          <w:p>
            <w:r>
              <w:t xml:space="preserve">Source: app/Http/Controllers/RekamMedisController.php</w:t>
            </w:r>
          </w:p>
          <w:p>
            <w:r>
              <w:t xml:space="preserve">Test: tests/Feature/RekamMedisFlowTest.php</w:t>
            </w:r>
          </w:p>
          <w:p>
            <w:r>
              <w:drawing>
                <wp:inline distT="0" distB="0" distL="0" distR="0">
                  <wp:extent cx="4095750" cy="142875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125"/>
          </w:tcPr>
          <w:p>
            <w:r>
              <w:t xml:space="preserve">Dokter Poli Umum mencoba memulai atau menyimpan pemeriksaan pasien Poli Gigi.</w:t>
            </w:r>
          </w:p>
        </w:tc>
        <w:tc>
          <w:tcPr>
            <w:tcW w:type="pct" w:w="1125"/>
          </w:tcPr>
          <w:p>
            <w:r>
              <w:t xml:space="preserve">Sistem menolak akses dengan status 404 dan tidak membuat rekam medis baru.</w:t>
            </w:r>
          </w:p>
        </w:tc>
      </w:tr>
    </w:tbl>
    <w:p>
      <w:r>
        <w:t xml:space="preserve">Status: Berhasil diuji berdasarkan test otomatis yang dijalankan.</w:t>
      </w:r>
    </w:p>
    <w:p>
      <w:r>
        <w:br w:type="page"/>
      </w:r>
    </w:p>
    <w:p>
      <w:pPr>
        <w:pStyle w:val="Heading2"/>
      </w:pPr>
      <w:r>
        <w:t xml:space="preserve">4. Pemeriksaan Poli Spesialis Kandungan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2031"/>
        <w:gridCol w:w="2031"/>
      </w:tblGrid>
      <w:tr>
        <w:tc>
          <w:tcPr>
            <w:tcW w:type="pct" w:w="2750"/>
          </w:tcPr>
          <w:p>
            <w:r>
              <w:t xml:space="default"/>
            </w:r>
          </w:p>
        </w:tc>
        <w:tc>
          <w:tcPr>
            <w:tcW w:type="pct" w:w="1125"/>
          </w:tcPr>
          <w:p>
            <w:r>
              <w:t xml:space="default"/>
            </w:r>
          </w:p>
        </w:tc>
        <w:tc>
          <w:tcPr>
            <w:tcW w:type="pct" w:w="1125"/>
          </w:tcPr>
          <w:p>
            <w:r>
              <w:t xml:space="default"/>
            </w:r>
          </w:p>
        </w:tc>
      </w:tr>
      <w:tr>
        <w:tc>
          <w:tcPr>
            <w:tcW w:type="pct" w:w="2750"/>
          </w:tcPr>
          <w:p>
            <w:r>
              <w:t xml:space="preserve">Source: app/Http/Controllers/RekamMedisController.php</w:t>
            </w:r>
          </w:p>
          <w:p>
            <w:r>
              <w:t xml:space="preserve">Test: tests/Feature/PoliSpecificFlowTest.php</w:t>
            </w:r>
          </w:p>
          <w:p>
            <w:r>
              <w:drawing>
                <wp:inline distT="0" distB="0" distL="0" distR="0">
                  <wp:extent cx="4095750" cy="142875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125"/>
          </w:tcPr>
          <w:p>
            <w:r>
              <w:t xml:space="preserve">Dokter kandungan mengisi hasil pemeriksaan, catatan tambahan, dan tanda vital.</w:t>
            </w:r>
          </w:p>
        </w:tc>
        <w:tc>
          <w:tcPr>
            <w:tcW w:type="pct" w:w="1125"/>
          </w:tcPr>
          <w:p>
            <w:r>
              <w:t xml:space="preserve">Field kandungan dan tanda vital tersimpan pada kunjungan yang benar, lalu kunjungan berubah menjadi siap bayar.</w:t>
            </w:r>
          </w:p>
        </w:tc>
      </w:tr>
    </w:tbl>
    <w:p>
      <w:r>
        <w:t xml:space="preserve">Status: Berhasil diuji berdasarkan test otomatis yang dijalankan.</w:t>
      </w:r>
    </w:p>
    <w:p>
      <w:r>
        <w:br w:type="page"/>
      </w:r>
    </w:p>
    <w:p>
      <w:pPr>
        <w:pStyle w:val="Heading2"/>
      </w:pPr>
      <w:r>
        <w:t xml:space="preserve">5. Kewajiban hasil pemeriksaan Poli Kandungan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2031"/>
        <w:gridCol w:w="2031"/>
      </w:tblGrid>
      <w:tr>
        <w:tc>
          <w:tcPr>
            <w:tcW w:type="pct" w:w="2750"/>
          </w:tcPr>
          <w:p>
            <w:r>
              <w:t xml:space="default"/>
            </w:r>
          </w:p>
        </w:tc>
        <w:tc>
          <w:tcPr>
            <w:tcW w:type="pct" w:w="1125"/>
          </w:tcPr>
          <w:p>
            <w:r>
              <w:t xml:space="default"/>
            </w:r>
          </w:p>
        </w:tc>
        <w:tc>
          <w:tcPr>
            <w:tcW w:type="pct" w:w="1125"/>
          </w:tcPr>
          <w:p>
            <w:r>
              <w:t xml:space="default"/>
            </w:r>
          </w:p>
        </w:tc>
      </w:tr>
      <w:tr>
        <w:tc>
          <w:tcPr>
            <w:tcW w:type="pct" w:w="2750"/>
          </w:tcPr>
          <w:p>
            <w:r>
              <w:t xml:space="preserve">Source: app/Http/Controllers/RekamMedisController.php</w:t>
            </w:r>
          </w:p>
          <w:p>
            <w:r>
              <w:t xml:space="preserve">Test: tests/Feature/PoliSpecificFlowTest.php</w:t>
            </w:r>
          </w:p>
          <w:p>
            <w:r>
              <w:drawing>
                <wp:inline distT="0" distB="0" distL="0" distR="0">
                  <wp:extent cx="4095750" cy="142875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125"/>
          </w:tcPr>
          <w:p>
            <w:r>
              <w:t xml:space="preserve">Dokter kandungan mengirim keluhan, diagnosis, dan resep tanpa hasil pemeriksaan.</w:t>
            </w:r>
          </w:p>
        </w:tc>
        <w:tc>
          <w:tcPr>
            <w:tcW w:type="pct" w:w="1125"/>
          </w:tcPr>
          <w:p>
            <w:r>
              <w:t xml:space="preserve">Validasi gagal pada hasil pemeriksaan dan rekam medis tidak disimpan.</w:t>
            </w:r>
          </w:p>
        </w:tc>
      </w:tr>
    </w:tbl>
    <w:p>
      <w:r>
        <w:t xml:space="preserve">Status: Berhasil diuji berdasarkan test otomatis yang dijalankan.</w:t>
      </w:r>
    </w:p>
    <w:p>
      <w:r>
        <w:br w:type="page"/>
      </w:r>
    </w:p>
    <w:p>
      <w:pPr>
        <w:pStyle w:val="Heading2"/>
      </w:pPr>
      <w:r>
        <w:t xml:space="preserve">6. Pemeriksaan Poli Anak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2031"/>
        <w:gridCol w:w="2031"/>
      </w:tblGrid>
      <w:tr>
        <w:tc>
          <w:tcPr>
            <w:tcW w:type="pct" w:w="2750"/>
          </w:tcPr>
          <w:p>
            <w:r>
              <w:t xml:space="default"/>
            </w:r>
          </w:p>
        </w:tc>
        <w:tc>
          <w:tcPr>
            <w:tcW w:type="pct" w:w="1125"/>
          </w:tcPr>
          <w:p>
            <w:r>
              <w:t xml:space="default"/>
            </w:r>
          </w:p>
        </w:tc>
        <w:tc>
          <w:tcPr>
            <w:tcW w:type="pct" w:w="1125"/>
          </w:tcPr>
          <w:p>
            <w:r>
              <w:t xml:space="default"/>
            </w:r>
          </w:p>
        </w:tc>
      </w:tr>
      <w:tr>
        <w:tc>
          <w:tcPr>
            <w:tcW w:type="pct" w:w="2750"/>
          </w:tcPr>
          <w:p>
            <w:r>
              <w:t xml:space="preserve">Source: app/Http/Controllers/RekamMedisController.php</w:t>
            </w:r>
          </w:p>
          <w:p>
            <w:r>
              <w:t xml:space="preserve">Test: tests/Feature/PoliSpecificFlowTest.php</w:t>
            </w:r>
          </w:p>
          <w:p>
            <w:r>
              <w:drawing>
                <wp:inline distT="0" distB="0" distL="0" distR="0">
                  <wp:extent cx="4095750" cy="142875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125"/>
          </w:tcPr>
          <w:p>
            <w:r>
              <w:t xml:space="preserve">Dokter Poli Anak mengisi keluhan, diagnosis, dan resep menggunakan alur umum.</w:t>
            </w:r>
          </w:p>
        </w:tc>
        <w:tc>
          <w:tcPr>
            <w:tcW w:type="pct" w:w="1125"/>
          </w:tcPr>
          <w:p>
            <w:r>
              <w:t xml:space="preserve">Rekam medis tersimpan dan field khusus kandungan tetap kosong.</w:t>
            </w:r>
          </w:p>
        </w:tc>
      </w:tr>
    </w:tbl>
    <w:p>
      <w:r>
        <w:t xml:space="preserve">Status: Berhasil diuji berdasarkan test otomatis yang dijalankan.</w:t>
      </w:r>
    </w:p>
    <w:p>
      <w:r>
        <w:br w:type="page"/>
      </w:r>
    </w:p>
    <w:p>
      <w:pPr>
        <w:pStyle w:val="Heading2"/>
      </w:pPr>
      <w:r>
        <w:t xml:space="preserve">7. Pemeriksaan Poli Gigi dan isolasi field kandungan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2031"/>
        <w:gridCol w:w="2031"/>
      </w:tblGrid>
      <w:tr>
        <w:tc>
          <w:tcPr>
            <w:tcW w:type="pct" w:w="2750"/>
          </w:tcPr>
          <w:p>
            <w:r>
              <w:t xml:space="default"/>
            </w:r>
          </w:p>
        </w:tc>
        <w:tc>
          <w:tcPr>
            <w:tcW w:type="pct" w:w="1125"/>
          </w:tcPr>
          <w:p>
            <w:r>
              <w:t xml:space="default"/>
            </w:r>
          </w:p>
        </w:tc>
        <w:tc>
          <w:tcPr>
            <w:tcW w:type="pct" w:w="1125"/>
          </w:tcPr>
          <w:p>
            <w:r>
              <w:t xml:space="default"/>
            </w:r>
          </w:p>
        </w:tc>
      </w:tr>
      <w:tr>
        <w:tc>
          <w:tcPr>
            <w:tcW w:type="pct" w:w="2750"/>
          </w:tcPr>
          <w:p>
            <w:r>
              <w:t xml:space="preserve">Source: app/Http/Controllers/RekamMedisController.php</w:t>
            </w:r>
          </w:p>
          <w:p>
            <w:r>
              <w:t xml:space="preserve">Test: tests/Feature/PoliSpecificFlowTest.php</w:t>
            </w:r>
          </w:p>
          <w:p>
            <w:r>
              <w:drawing>
                <wp:inline distT="0" distB="0" distL="0" distR="0">
                  <wp:extent cx="4095750" cy="142875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125"/>
          </w:tcPr>
          <w:p>
            <w:r>
              <w:t xml:space="preserve">Dokter Poli Gigi mengirim field umum dan mencoba mengirim field khusus kandungan secara manual.</w:t>
            </w:r>
          </w:p>
        </w:tc>
        <w:tc>
          <w:tcPr>
            <w:tcW w:type="pct" w:w="1125"/>
          </w:tcPr>
          <w:p>
            <w:r>
              <w:t xml:space="preserve">Field khusus kandungan dibersihkan dan tidak tersimpan pada rekam medis Poli Gigi.</w:t>
            </w:r>
          </w:p>
        </w:tc>
      </w:tr>
    </w:tbl>
    <w:p>
      <w:r>
        <w:t xml:space="preserve">Status: Berhasil diuji berdasarkan test otomatis yang dijalankan.</w:t>
      </w:r>
    </w:p>
    <w:p>
      <w:r>
        <w:br w:type="page"/>
      </w:r>
    </w:p>
    <w:p>
      <w:pPr>
        <w:pStyle w:val="Heading2"/>
      </w:pPr>
      <w:r>
        <w:t xml:space="preserve">8. Pembayaran dan perhitungan nominal server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2031"/>
        <w:gridCol w:w="2031"/>
      </w:tblGrid>
      <w:tr>
        <w:tc>
          <w:tcPr>
            <w:tcW w:type="pct" w:w="2750"/>
          </w:tcPr>
          <w:p>
            <w:r>
              <w:t xml:space="default"/>
            </w:r>
          </w:p>
        </w:tc>
        <w:tc>
          <w:tcPr>
            <w:tcW w:type="pct" w:w="1125"/>
          </w:tcPr>
          <w:p>
            <w:r>
              <w:t xml:space="default"/>
            </w:r>
          </w:p>
        </w:tc>
        <w:tc>
          <w:tcPr>
            <w:tcW w:type="pct" w:w="1125"/>
          </w:tcPr>
          <w:p>
            <w:r>
              <w:t xml:space="default"/>
            </w:r>
          </w:p>
        </w:tc>
      </w:tr>
      <w:tr>
        <w:tc>
          <w:tcPr>
            <w:tcW w:type="pct" w:w="2750"/>
          </w:tcPr>
          <w:p>
            <w:r>
              <w:t xml:space="preserve">Source: app/Http/Controllers/TransaksiController.php</w:t>
            </w:r>
          </w:p>
          <w:p>
            <w:r>
              <w:t xml:space="preserve">Test: tests/Feature/TransaksiFlowTest.php</w:t>
            </w:r>
          </w:p>
          <w:p>
            <w:r>
              <w:drawing>
                <wp:inline distT="0" distB="0" distL="0" distR="0">
                  <wp:extent cx="4095750" cy="142875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125"/>
          </w:tcPr>
          <w:p>
            <w:r>
              <w:t xml:space="preserve">Browser mengirim total biaya dan kembalian palsu, sementara nominal biaya asli dikirim terpisah.</w:t>
            </w:r>
          </w:p>
        </w:tc>
        <w:tc>
          <w:tcPr>
            <w:tcW w:type="pct" w:w="1125"/>
          </w:tcPr>
          <w:p>
            <w:r>
              <w:t xml:space="preserve">Total dan kembalian dihitung ulang oleh server; transaksi menjadi lunas dengan nilai yang benar.</w:t>
            </w:r>
          </w:p>
        </w:tc>
      </w:tr>
    </w:tbl>
    <w:p>
      <w:r>
        <w:t xml:space="preserve">Status: Berhasil diuji berdasarkan test otomatis yang dijalankan.</w:t>
      </w:r>
    </w:p>
    <w:p>
      <w:r>
        <w:br w:type="page"/>
      </w:r>
    </w:p>
    <w:p>
      <w:pPr>
        <w:pStyle w:val="Heading2"/>
      </w:pPr>
      <w:r>
        <w:t xml:space="preserve">9. Export rekam medis PDF dan pembatasan poli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2031"/>
        <w:gridCol w:w="2031"/>
      </w:tblGrid>
      <w:tr>
        <w:tc>
          <w:tcPr>
            <w:tcW w:type="pct" w:w="2750"/>
          </w:tcPr>
          <w:p>
            <w:r>
              <w:t xml:space="default"/>
            </w:r>
          </w:p>
        </w:tc>
        <w:tc>
          <w:tcPr>
            <w:tcW w:type="pct" w:w="1125"/>
          </w:tcPr>
          <w:p>
            <w:r>
              <w:t xml:space="default"/>
            </w:r>
          </w:p>
        </w:tc>
        <w:tc>
          <w:tcPr>
            <w:tcW w:type="pct" w:w="1125"/>
          </w:tcPr>
          <w:p>
            <w:r>
              <w:t xml:space="default"/>
            </w:r>
          </w:p>
        </w:tc>
      </w:tr>
      <w:tr>
        <w:tc>
          <w:tcPr>
            <w:tcW w:type="pct" w:w="2750"/>
          </w:tcPr>
          <w:p>
            <w:r>
              <w:t xml:space="preserve">Source: app/Http/Controllers/RekamMedisPasienController.php</w:t>
            </w:r>
          </w:p>
          <w:p>
            <w:r>
              <w:t xml:space="preserve">Test: tests/Feature/MedicalRecordExportTest.php</w:t>
            </w:r>
          </w:p>
          <w:p>
            <w:r>
              <w:drawing>
                <wp:inline distT="0" distB="0" distL="0" distR="0">
                  <wp:extent cx="4095750" cy="142875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125"/>
          </w:tcPr>
          <w:p>
            <w:r>
              <w:t xml:space="preserve">Staff meminta PDF seluruh histori, sedangkan dokter hanya meminta histori pasien pada polinya.</w:t>
            </w:r>
          </w:p>
        </w:tc>
        <w:tc>
          <w:tcPr>
            <w:tcW w:type="pct" w:w="1125"/>
          </w:tcPr>
          <w:p>
            <w:r>
              <w:t xml:space="preserve">PDF berhasil dibuat dan dokter tidak dapat melihat histori dari poli lain.</w:t>
            </w:r>
          </w:p>
        </w:tc>
      </w:tr>
    </w:tbl>
    <w:p>
      <w:r>
        <w:t xml:space="preserve">Status: Berhasil diuji berdasarkan test otomatis yang dijalankan.</w:t>
      </w:r>
    </w:p>
    <w:p>
      <w:pPr>
        <w:pStyle w:val="Heading1"/>
      </w:pPr>
      <w:r>
        <w:t xml:space="preserve">Catatan Pengujian</w:t>
      </w:r>
    </w:p>
    <w:p>
      <w:r>
        <w:t xml:space="preserve">Seluruh test aplikasi lulus pada eksekusi terakhir. Peringatan PHPUnit tentang .phpunit.result.cache berasal dari izin Windows dan tidak memengaruhi hasil test.</w:t>
      </w:r>
    </w:p>
    <w:p>
      <w:r>
        <w:t xml:space="preserve">Code coverage baris belum tersedia karena extension Xdebug atau PCOV belum aktif pada environment pengujian.</w:t>
      </w:r>
    </w:p>
    <w:p>
      <w:pPr>
        <w:pStyle w:val="Heading1"/>
      </w:pPr>
      <w:r>
        <w:t xml:space="preserve">Kesimpulan</w:t>
      </w:r>
    </w:p>
    <w:p>
      <w:r>
        <w:t xml:space="preserve">White Box Testing mencakup 61 test dan modul kritis aplikasi. Source code dan test code disertakan sebagai gambar pada setiap tabel agar format laporan mengikuti contoh yang diberikan.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18ca6d59de8d9e190ac588baec004a54f36444e.svg"/><Relationship Id="rId8" Type="http://schemas.openxmlformats.org/officeDocument/2006/relationships/image" Target="media/2115a1d881432165b3be8d5059cd4a2ba1c0f58e.png"/><Relationship Id="rId9" Type="http://schemas.openxmlformats.org/officeDocument/2006/relationships/image" Target="media/fee48fa418989a59cb945c2f399791cddff2768f.svg"/><Relationship Id="rId10" Type="http://schemas.openxmlformats.org/officeDocument/2006/relationships/image" Target="media/84c941286d15d48e11fffd1681f3f134b224d498.svg"/><Relationship Id="rId11" Type="http://schemas.openxmlformats.org/officeDocument/2006/relationships/image" Target="media/95c703d5f64b013536f4b474f6f61a3927fa41eb.svg"/><Relationship Id="rId12" Type="http://schemas.openxmlformats.org/officeDocument/2006/relationships/image" Target="media/b8af94cdb34f5d5f779fb056bd03b50e0fdbfec9.svg"/><Relationship Id="rId13" Type="http://schemas.openxmlformats.org/officeDocument/2006/relationships/image" Target="media/3ec8eff853a68325a34c555cb98a3f7d52c2af53.svg"/><Relationship Id="rId14" Type="http://schemas.openxmlformats.org/officeDocument/2006/relationships/image" Target="media/3c4147094a09481d3ea67cab6458432f661cb67c.svg"/><Relationship Id="rId15" Type="http://schemas.openxmlformats.org/officeDocument/2006/relationships/image" Target="media/e78a09dfb63ae375d1b32f0bb4eb34fee5dcbf3c.svg"/><Relationship Id="rId16" Type="http://schemas.openxmlformats.org/officeDocument/2006/relationships/image" Target="media/ba7992212bca0d9110aa2cbb6a50bd121f9ec0a9.sv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2026-10-19T13:21:51.912Z</dcterms:created>
  <dcterms:modified xsi:type="dcterms:W3CDTF">2026-10-19T13:21:51.912Z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