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24" w:rsidRPr="007F6024" w:rsidRDefault="007F6024" w:rsidP="007F6024">
      <w:pPr>
        <w:rPr>
          <w:rFonts w:ascii="Times New Roman" w:hAnsi="Times New Roman" w:cs="Times New Roman"/>
          <w:sz w:val="44"/>
        </w:rPr>
      </w:pPr>
      <w:r w:rsidRPr="007F6024">
        <w:rPr>
          <w:rFonts w:ascii="Times New Roman" w:hAnsi="Times New Roman" w:cs="Times New Roman"/>
          <w:sz w:val="44"/>
        </w:rPr>
        <w:t xml:space="preserve">Каскадная модель («водопадная», </w:t>
      </w:r>
      <w:proofErr w:type="spellStart"/>
      <w:r w:rsidRPr="007F6024">
        <w:rPr>
          <w:rFonts w:ascii="Times New Roman" w:hAnsi="Times New Roman" w:cs="Times New Roman"/>
          <w:sz w:val="44"/>
        </w:rPr>
        <w:t>waterfall</w:t>
      </w:r>
      <w:proofErr w:type="spellEnd"/>
      <w:r w:rsidRPr="007F6024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7F6024">
        <w:rPr>
          <w:rFonts w:ascii="Times New Roman" w:hAnsi="Times New Roman" w:cs="Times New Roman"/>
          <w:sz w:val="44"/>
        </w:rPr>
        <w:t>model</w:t>
      </w:r>
      <w:proofErr w:type="spellEnd"/>
      <w:r w:rsidRPr="007F6024">
        <w:rPr>
          <w:rFonts w:ascii="Times New Roman" w:hAnsi="Times New Roman" w:cs="Times New Roman"/>
          <w:sz w:val="44"/>
        </w:rPr>
        <w:t>), или последовательная.</w:t>
      </w:r>
    </w:p>
    <w:p w:rsidR="001B3BEA" w:rsidRDefault="007F6024">
      <w:r>
        <w:rPr>
          <w:noProof/>
          <w:lang w:eastAsia="ru-RU"/>
        </w:rPr>
        <w:drawing>
          <wp:inline distT="0" distB="0" distL="0" distR="0">
            <wp:extent cx="5657852" cy="292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38" cy="29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24" w:rsidRDefault="007F6024"/>
    <w:p w:rsidR="007F6024" w:rsidRDefault="007F6024">
      <w:pPr>
        <w:rPr>
          <w:rFonts w:ascii="Tahoma" w:hAnsi="Tahoma" w:cs="Tahoma"/>
          <w:color w:val="000000"/>
          <w:sz w:val="44"/>
          <w:szCs w:val="18"/>
          <w:shd w:val="clear" w:color="auto" w:fill="FFFFFF"/>
        </w:rPr>
      </w:pPr>
      <w:r w:rsidRPr="007F6024">
        <w:rPr>
          <w:rFonts w:ascii="Tahoma" w:hAnsi="Tahoma" w:cs="Tahoma"/>
          <w:color w:val="000000"/>
          <w:sz w:val="44"/>
          <w:szCs w:val="18"/>
          <w:shd w:val="clear" w:color="auto" w:fill="FFFFFF"/>
        </w:rPr>
        <w:t>V-образная модель жизненного цикла</w:t>
      </w:r>
      <w:r>
        <w:rPr>
          <w:rFonts w:ascii="Tahoma" w:hAnsi="Tahoma" w:cs="Tahoma"/>
          <w:color w:val="000000"/>
          <w:sz w:val="44"/>
          <w:szCs w:val="18"/>
          <w:shd w:val="clear" w:color="auto" w:fill="FFFFFF"/>
        </w:rPr>
        <w:t>:</w:t>
      </w:r>
    </w:p>
    <w:p w:rsidR="007F6024" w:rsidRDefault="007F6024">
      <w:pPr>
        <w:rPr>
          <w:sz w:val="52"/>
        </w:rPr>
      </w:pPr>
      <w:r>
        <w:rPr>
          <w:noProof/>
          <w:sz w:val="52"/>
          <w:lang w:eastAsia="ru-RU"/>
        </w:rPr>
        <w:drawing>
          <wp:inline distT="0" distB="0" distL="0" distR="0">
            <wp:extent cx="5210175" cy="3378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01_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71" cy="33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24" w:rsidRDefault="007F6024">
      <w:pPr>
        <w:rPr>
          <w:sz w:val="52"/>
        </w:rPr>
      </w:pPr>
    </w:p>
    <w:p w:rsidR="007F6024" w:rsidRDefault="007F6024" w:rsidP="007F6024">
      <w:pPr>
        <w:rPr>
          <w:rFonts w:ascii="Times New Roman" w:hAnsi="Times New Roman" w:cs="Times New Roman"/>
          <w:sz w:val="48"/>
        </w:rPr>
      </w:pPr>
    </w:p>
    <w:p w:rsidR="007F6024" w:rsidRDefault="007F6024" w:rsidP="007F6024">
      <w:pPr>
        <w:rPr>
          <w:rFonts w:ascii="Times New Roman" w:hAnsi="Times New Roman" w:cs="Times New Roman"/>
          <w:sz w:val="48"/>
        </w:rPr>
      </w:pPr>
      <w:r w:rsidRPr="007F6024">
        <w:rPr>
          <w:rFonts w:ascii="Times New Roman" w:hAnsi="Times New Roman" w:cs="Times New Roman"/>
          <w:sz w:val="48"/>
        </w:rPr>
        <w:lastRenderedPageBreak/>
        <w:t>Спиральная модель жизненного цикла:</w:t>
      </w:r>
    </w:p>
    <w:p w:rsidR="007F6024" w:rsidRDefault="007F6024" w:rsidP="007F602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15" cy="32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24" w:rsidRDefault="007F6024" w:rsidP="007F6024">
      <w:pPr>
        <w:pStyle w:val="Default"/>
      </w:pPr>
    </w:p>
    <w:p w:rsidR="007F6024" w:rsidRDefault="007F6024" w:rsidP="007F6024">
      <w:pPr>
        <w:pStyle w:val="Default"/>
      </w:pPr>
      <w:r>
        <w:t xml:space="preserve"> </w:t>
      </w:r>
    </w:p>
    <w:p w:rsidR="007F6024" w:rsidRDefault="007F6024" w:rsidP="007F6024">
      <w:pPr>
        <w:pStyle w:val="Default"/>
        <w:rPr>
          <w:sz w:val="52"/>
          <w:szCs w:val="28"/>
        </w:rPr>
      </w:pPr>
      <w:r w:rsidRPr="007F6024">
        <w:rPr>
          <w:sz w:val="52"/>
          <w:szCs w:val="28"/>
        </w:rPr>
        <w:t xml:space="preserve">Итеративная модель </w:t>
      </w:r>
    </w:p>
    <w:p w:rsidR="007F6024" w:rsidRPr="007F6024" w:rsidRDefault="007F6024" w:rsidP="007F6024">
      <w:pPr>
        <w:pStyle w:val="Default"/>
        <w:rPr>
          <w:sz w:val="52"/>
          <w:szCs w:val="28"/>
        </w:rPr>
      </w:pPr>
      <w:r>
        <w:rPr>
          <w:noProof/>
          <w:sz w:val="52"/>
          <w:szCs w:val="28"/>
          <w:lang w:eastAsia="ru-RU"/>
        </w:rPr>
        <w:drawing>
          <wp:inline distT="0" distB="0" distL="0" distR="0">
            <wp:extent cx="525780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24" w:rsidRPr="007F6024" w:rsidRDefault="007F6024" w:rsidP="007F6024">
      <w:pPr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7F6024" w:rsidRPr="007F6024" w:rsidRDefault="007F6024">
      <w:pPr>
        <w:rPr>
          <w:sz w:val="52"/>
        </w:rPr>
      </w:pPr>
    </w:p>
    <w:sectPr w:rsidR="007F6024" w:rsidRPr="007F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24"/>
    <w:rsid w:val="001B3BEA"/>
    <w:rsid w:val="007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AB98"/>
  <w15:chartTrackingRefBased/>
  <w15:docId w15:val="{3DB1A7E1-3A71-41E7-BCCA-330D86A6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6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60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7F6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</dc:creator>
  <cp:keywords/>
  <dc:description/>
  <cp:lastModifiedBy>^_^</cp:lastModifiedBy>
  <cp:revision>1</cp:revision>
  <dcterms:created xsi:type="dcterms:W3CDTF">2021-12-17T12:25:00Z</dcterms:created>
  <dcterms:modified xsi:type="dcterms:W3CDTF">2021-12-17T12:37:00Z</dcterms:modified>
</cp:coreProperties>
</file>