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075B72" w:rsidRPr="00AF70CE" w14:paraId="758974D3" w14:textId="77777777" w:rsidTr="00966917">
        <w:tc>
          <w:tcPr>
            <w:tcW w:w="1384" w:type="dxa"/>
          </w:tcPr>
          <w:p w14:paraId="44BD1522" w14:textId="7F4C84D9" w:rsidR="00075B72" w:rsidRPr="00AF70CE" w:rsidRDefault="00075B72" w:rsidP="005A11FF">
            <w:pPr>
              <w:spacing w:line="360" w:lineRule="auto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523428E" wp14:editId="1BAAB77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4E08123" w14:textId="77777777" w:rsidR="00075B72" w:rsidRPr="00AF70CE" w:rsidRDefault="00075B72" w:rsidP="005A11FF">
            <w:pPr>
              <w:spacing w:line="360" w:lineRule="auto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53C6CFA4" w14:textId="77777777" w:rsidR="00075B72" w:rsidRPr="00AF70CE" w:rsidRDefault="00075B72" w:rsidP="005A11FF">
            <w:pPr>
              <w:spacing w:line="360" w:lineRule="auto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D189BB3" w14:textId="77777777" w:rsidR="00075B72" w:rsidRPr="00AF70CE" w:rsidRDefault="00075B72" w:rsidP="005A11FF">
            <w:pPr>
              <w:spacing w:line="360" w:lineRule="auto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419E2B2" w14:textId="77777777" w:rsidR="00075B72" w:rsidRPr="00AF70CE" w:rsidRDefault="00075B72" w:rsidP="005A11FF">
            <w:pPr>
              <w:spacing w:line="360" w:lineRule="auto"/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01A70C5" w14:textId="77777777" w:rsidR="00075B72" w:rsidRPr="00AF70CE" w:rsidRDefault="00075B72" w:rsidP="005A11FF">
            <w:pPr>
              <w:spacing w:line="360" w:lineRule="auto"/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416538EA" w14:textId="77777777" w:rsidR="00075B72" w:rsidRPr="00AF70CE" w:rsidRDefault="00075B72" w:rsidP="005A11FF">
            <w:pPr>
              <w:spacing w:line="360" w:lineRule="auto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34552E1" w14:textId="77777777" w:rsidR="00075B72" w:rsidRPr="00AF70CE" w:rsidRDefault="00075B72" w:rsidP="005A11FF">
            <w:pPr>
              <w:spacing w:line="360" w:lineRule="auto"/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3553C2DB" w14:textId="77777777" w:rsidR="00075B72" w:rsidRPr="00AF70CE" w:rsidRDefault="00075B72" w:rsidP="005A11FF">
      <w:pPr>
        <w:pBdr>
          <w:bottom w:val="thinThickSmallGap" w:sz="24" w:space="1" w:color="auto"/>
        </w:pBdr>
        <w:spacing w:line="360" w:lineRule="auto"/>
        <w:jc w:val="center"/>
        <w:rPr>
          <w:bCs/>
          <w:sz w:val="12"/>
          <w:szCs w:val="28"/>
        </w:rPr>
      </w:pPr>
    </w:p>
    <w:p w14:paraId="69671D4E" w14:textId="77777777" w:rsidR="00075B72" w:rsidRPr="00E50D3A" w:rsidRDefault="00075B72" w:rsidP="005A11FF">
      <w:pPr>
        <w:spacing w:line="360" w:lineRule="auto"/>
        <w:ind w:left="360"/>
        <w:jc w:val="center"/>
        <w:rPr>
          <w:bCs/>
          <w:sz w:val="28"/>
          <w:szCs w:val="28"/>
        </w:rPr>
      </w:pPr>
    </w:p>
    <w:p w14:paraId="33DC19B2" w14:textId="74E9204A" w:rsidR="00075B72" w:rsidRPr="00E934C2" w:rsidRDefault="00075B72" w:rsidP="005A11FF">
      <w:pPr>
        <w:spacing w:line="360" w:lineRule="auto"/>
        <w:rPr>
          <w:sz w:val="24"/>
          <w:u w:val="single"/>
        </w:rPr>
      </w:pPr>
      <w:r w:rsidRPr="00AF70CE">
        <w:rPr>
          <w:sz w:val="24"/>
        </w:rPr>
        <w:t xml:space="preserve">ФАКУЛЬТЕТ </w:t>
      </w:r>
      <w:r w:rsidR="00E934C2">
        <w:rPr>
          <w:sz w:val="24"/>
        </w:rPr>
        <w:t xml:space="preserve"> </w:t>
      </w:r>
      <w:r w:rsidR="00E934C2" w:rsidRPr="00E934C2">
        <w:rPr>
          <w:sz w:val="24"/>
          <w:u w:val="single"/>
        </w:rPr>
        <w:tab/>
        <w:t>Информатика и системы управления</w:t>
      </w:r>
      <w:r w:rsidR="00E934C2">
        <w:rPr>
          <w:sz w:val="24"/>
          <w:u w:val="single"/>
        </w:rPr>
        <w:t xml:space="preserve"> (ИУ)</w:t>
      </w:r>
      <w:r w:rsidR="003A58EB">
        <w:rPr>
          <w:sz w:val="24"/>
          <w:u w:val="single"/>
        </w:rPr>
        <w:tab/>
      </w:r>
      <w:r w:rsidR="003A58EB">
        <w:rPr>
          <w:sz w:val="24"/>
          <w:u w:val="single"/>
        </w:rPr>
        <w:tab/>
      </w:r>
      <w:r w:rsidR="003A58EB">
        <w:rPr>
          <w:sz w:val="24"/>
          <w:u w:val="single"/>
        </w:rPr>
        <w:tab/>
      </w:r>
      <w:r w:rsidR="00E934C2">
        <w:rPr>
          <w:sz w:val="24"/>
          <w:u w:val="single"/>
        </w:rPr>
        <w:tab/>
      </w:r>
    </w:p>
    <w:p w14:paraId="1DD28BC5" w14:textId="77777777" w:rsidR="00075B72" w:rsidRPr="00AF70CE" w:rsidRDefault="00075B72" w:rsidP="005A11FF">
      <w:pPr>
        <w:spacing w:line="360" w:lineRule="auto"/>
        <w:rPr>
          <w:sz w:val="24"/>
        </w:rPr>
      </w:pPr>
    </w:p>
    <w:p w14:paraId="3148D0B2" w14:textId="6E2AA92E" w:rsidR="00075B72" w:rsidRPr="003A58EB" w:rsidRDefault="00075B72" w:rsidP="005A11FF">
      <w:pPr>
        <w:spacing w:line="360" w:lineRule="auto"/>
        <w:rPr>
          <w:iCs/>
          <w:sz w:val="24"/>
          <w:u w:val="single"/>
        </w:rPr>
      </w:pPr>
      <w:r w:rsidRPr="00AF70CE">
        <w:rPr>
          <w:sz w:val="24"/>
        </w:rPr>
        <w:t xml:space="preserve">КАФЕДРА </w:t>
      </w:r>
      <w:r w:rsidR="003A58EB">
        <w:rPr>
          <w:sz w:val="24"/>
        </w:rPr>
        <w:t xml:space="preserve"> </w:t>
      </w:r>
      <w:r w:rsidR="003A58EB" w:rsidRPr="003A58EB">
        <w:rPr>
          <w:sz w:val="24"/>
          <w:u w:val="single"/>
        </w:rPr>
        <w:tab/>
      </w:r>
      <w:r w:rsidR="00E934C2" w:rsidRPr="003A58EB">
        <w:rPr>
          <w:sz w:val="24"/>
          <w:u w:val="single"/>
        </w:rPr>
        <w:t>Программное обеспечение ЭВМ и информационные технологии (ИУ7)</w:t>
      </w:r>
      <w:r w:rsidR="003A58EB">
        <w:rPr>
          <w:sz w:val="24"/>
          <w:u w:val="single"/>
        </w:rPr>
        <w:tab/>
      </w:r>
    </w:p>
    <w:p w14:paraId="517B051E" w14:textId="77777777" w:rsidR="00075B72" w:rsidRPr="00AF70CE" w:rsidRDefault="00075B72" w:rsidP="005A11FF">
      <w:pPr>
        <w:spacing w:line="360" w:lineRule="auto"/>
        <w:rPr>
          <w:i/>
          <w:sz w:val="24"/>
        </w:rPr>
      </w:pPr>
    </w:p>
    <w:p w14:paraId="77804289" w14:textId="77777777" w:rsidR="00075B72" w:rsidRDefault="00075B72" w:rsidP="005A11FF">
      <w:pPr>
        <w:spacing w:line="360" w:lineRule="auto"/>
        <w:jc w:val="center"/>
        <w:rPr>
          <w:bCs/>
          <w:sz w:val="28"/>
          <w:szCs w:val="28"/>
        </w:rPr>
      </w:pPr>
    </w:p>
    <w:p w14:paraId="0E857E87" w14:textId="77777777" w:rsidR="00075B72" w:rsidRPr="00E50D3A" w:rsidRDefault="00075B72" w:rsidP="005A11FF">
      <w:pPr>
        <w:spacing w:line="360" w:lineRule="auto"/>
        <w:jc w:val="center"/>
        <w:rPr>
          <w:bCs/>
          <w:sz w:val="28"/>
          <w:szCs w:val="28"/>
        </w:rPr>
      </w:pPr>
    </w:p>
    <w:p w14:paraId="3253C527" w14:textId="4F72A8D0" w:rsidR="00075B72" w:rsidRPr="00AF70CE" w:rsidRDefault="00075B72" w:rsidP="005A11FF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>ОТЧЕТ ПО</w:t>
      </w:r>
      <w:r>
        <w:rPr>
          <w:b/>
          <w:bCs/>
          <w:sz w:val="36"/>
          <w:szCs w:val="28"/>
          <w:u w:val="single"/>
        </w:rPr>
        <w:t xml:space="preserve"> УЧЕБНОЙ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14:paraId="52BF4747" w14:textId="77777777" w:rsidR="00075B72" w:rsidRPr="00E50D3A" w:rsidRDefault="00075B72" w:rsidP="005A11FF">
      <w:pPr>
        <w:spacing w:line="360" w:lineRule="auto"/>
        <w:jc w:val="center"/>
        <w:rPr>
          <w:bCs/>
          <w:sz w:val="28"/>
          <w:szCs w:val="28"/>
        </w:rPr>
      </w:pPr>
    </w:p>
    <w:p w14:paraId="0F1E4E08" w14:textId="77777777" w:rsidR="00075B72" w:rsidRPr="00E50D3A" w:rsidRDefault="00075B72" w:rsidP="005A11FF">
      <w:pPr>
        <w:spacing w:line="360" w:lineRule="auto"/>
        <w:jc w:val="center"/>
        <w:rPr>
          <w:bCs/>
          <w:sz w:val="28"/>
          <w:szCs w:val="28"/>
        </w:rPr>
      </w:pPr>
    </w:p>
    <w:p w14:paraId="18A43737" w14:textId="26B239D4" w:rsidR="00075B72" w:rsidRPr="00E50D3A" w:rsidRDefault="00075B72" w:rsidP="005A11FF">
      <w:pPr>
        <w:spacing w:line="360" w:lineRule="auto"/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 w:rsidRPr="00075B72">
        <w:rPr>
          <w:bCs/>
          <w:sz w:val="28"/>
          <w:szCs w:val="28"/>
          <w:u w:val="single"/>
        </w:rPr>
        <w:tab/>
      </w:r>
      <w:r w:rsidRPr="00075B72">
        <w:rPr>
          <w:bCs/>
          <w:sz w:val="28"/>
          <w:szCs w:val="28"/>
          <w:u w:val="single"/>
        </w:rPr>
        <w:tab/>
      </w:r>
      <w:r w:rsidRPr="00075B72">
        <w:rPr>
          <w:bCs/>
          <w:sz w:val="28"/>
          <w:szCs w:val="28"/>
          <w:u w:val="single"/>
        </w:rPr>
        <w:tab/>
        <w:t>Иванов Всеволод Алексеевич</w:t>
      </w:r>
      <w:r w:rsidRPr="00075B72">
        <w:rPr>
          <w:bCs/>
          <w:sz w:val="28"/>
          <w:szCs w:val="28"/>
          <w:u w:val="single"/>
        </w:rPr>
        <w:tab/>
      </w:r>
      <w:r w:rsidRPr="00075B72">
        <w:rPr>
          <w:bCs/>
          <w:sz w:val="28"/>
          <w:szCs w:val="28"/>
          <w:u w:val="single"/>
        </w:rPr>
        <w:tab/>
      </w:r>
    </w:p>
    <w:p w14:paraId="6EE6F632" w14:textId="77777777" w:rsidR="00075B72" w:rsidRPr="006F7B35" w:rsidRDefault="00075B72" w:rsidP="005A11FF">
      <w:pPr>
        <w:spacing w:line="360" w:lineRule="auto"/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2D7FC55D" w14:textId="77777777" w:rsidR="00075B72" w:rsidRPr="00E50D3A" w:rsidRDefault="00075B72" w:rsidP="005A11FF">
      <w:pPr>
        <w:spacing w:line="360" w:lineRule="auto"/>
        <w:jc w:val="center"/>
        <w:rPr>
          <w:bCs/>
          <w:sz w:val="28"/>
          <w:szCs w:val="28"/>
        </w:rPr>
      </w:pPr>
    </w:p>
    <w:p w14:paraId="19C35B87" w14:textId="115769BC" w:rsidR="00075B72" w:rsidRPr="00E50D3A" w:rsidRDefault="00075B72" w:rsidP="005A11FF">
      <w:pPr>
        <w:spacing w:line="360" w:lineRule="auto"/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 xml:space="preserve"> </w:t>
      </w:r>
      <w:r w:rsidRPr="00075B72">
        <w:rPr>
          <w:bCs/>
          <w:sz w:val="28"/>
          <w:szCs w:val="28"/>
          <w:u w:val="single"/>
        </w:rPr>
        <w:tab/>
        <w:t>ИУ7-42Б</w:t>
      </w:r>
      <w:r w:rsidRPr="00075B72">
        <w:rPr>
          <w:bCs/>
          <w:sz w:val="28"/>
          <w:szCs w:val="28"/>
          <w:u w:val="single"/>
        </w:rPr>
        <w:tab/>
      </w:r>
    </w:p>
    <w:p w14:paraId="769AFC3E" w14:textId="77777777" w:rsidR="00075B72" w:rsidRPr="00E50D3A" w:rsidRDefault="00075B72" w:rsidP="005A11FF">
      <w:pPr>
        <w:spacing w:line="360" w:lineRule="auto"/>
        <w:jc w:val="center"/>
        <w:rPr>
          <w:bCs/>
          <w:sz w:val="28"/>
          <w:szCs w:val="28"/>
        </w:rPr>
      </w:pPr>
    </w:p>
    <w:p w14:paraId="32CBCB30" w14:textId="6A2D2403" w:rsidR="00075B72" w:rsidRPr="00C82288" w:rsidRDefault="00075B72" w:rsidP="005A11FF">
      <w:pPr>
        <w:spacing w:line="360" w:lineRule="auto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</w:t>
      </w:r>
      <w:r w:rsidR="00C82288">
        <w:rPr>
          <w:bCs/>
          <w:sz w:val="28"/>
          <w:szCs w:val="28"/>
        </w:rPr>
        <w:t xml:space="preserve"> </w:t>
      </w:r>
      <w:r w:rsidR="00C82288" w:rsidRPr="00C82288">
        <w:rPr>
          <w:bCs/>
          <w:sz w:val="28"/>
          <w:szCs w:val="28"/>
          <w:u w:val="single"/>
        </w:rPr>
        <w:tab/>
        <w:t>Программа моделирования игры бильярд</w:t>
      </w:r>
      <w:r w:rsidR="00C82288">
        <w:rPr>
          <w:bCs/>
          <w:sz w:val="28"/>
          <w:szCs w:val="28"/>
          <w:u w:val="single"/>
        </w:rPr>
        <w:tab/>
      </w:r>
      <w:r w:rsidR="00C82288">
        <w:rPr>
          <w:bCs/>
          <w:sz w:val="28"/>
          <w:szCs w:val="28"/>
          <w:u w:val="single"/>
        </w:rPr>
        <w:tab/>
      </w:r>
    </w:p>
    <w:p w14:paraId="4F3EC33C" w14:textId="77777777" w:rsidR="00075B72" w:rsidRPr="00E50D3A" w:rsidRDefault="00075B72" w:rsidP="005A11FF">
      <w:pPr>
        <w:spacing w:line="360" w:lineRule="auto"/>
        <w:rPr>
          <w:bCs/>
          <w:sz w:val="28"/>
          <w:szCs w:val="28"/>
        </w:rPr>
      </w:pPr>
    </w:p>
    <w:p w14:paraId="35D4A39F" w14:textId="74AAF770" w:rsidR="00075B72" w:rsidRPr="0074435C" w:rsidRDefault="00075B72" w:rsidP="005A11FF">
      <w:pPr>
        <w:spacing w:line="360" w:lineRule="auto"/>
        <w:rPr>
          <w:bCs/>
          <w:sz w:val="28"/>
          <w:szCs w:val="28"/>
          <w:u w:val="single"/>
        </w:rPr>
      </w:pPr>
      <w:r w:rsidRPr="00E50D3A">
        <w:rPr>
          <w:bCs/>
          <w:sz w:val="28"/>
          <w:szCs w:val="28"/>
        </w:rPr>
        <w:t>Название предприятия</w:t>
      </w:r>
      <w:r w:rsidR="0074435C">
        <w:rPr>
          <w:bCs/>
          <w:sz w:val="28"/>
          <w:szCs w:val="28"/>
        </w:rPr>
        <w:tab/>
        <w:t xml:space="preserve">  </w:t>
      </w:r>
      <w:r w:rsidR="0074435C" w:rsidRPr="0074435C">
        <w:rPr>
          <w:bCs/>
          <w:sz w:val="28"/>
          <w:szCs w:val="28"/>
          <w:u w:val="single"/>
        </w:rPr>
        <w:tab/>
        <w:t>МГТУ им. Н.Э. Баумана, кафедра ИУ7</w:t>
      </w:r>
      <w:r w:rsidR="0074435C">
        <w:rPr>
          <w:bCs/>
          <w:sz w:val="28"/>
          <w:szCs w:val="28"/>
          <w:u w:val="single"/>
        </w:rPr>
        <w:tab/>
      </w:r>
    </w:p>
    <w:p w14:paraId="3995E7E6" w14:textId="77777777" w:rsidR="00075B72" w:rsidRPr="00E50D3A" w:rsidRDefault="00075B72" w:rsidP="005A11FF">
      <w:pPr>
        <w:spacing w:line="360" w:lineRule="auto"/>
        <w:jc w:val="center"/>
        <w:rPr>
          <w:bCs/>
          <w:sz w:val="28"/>
          <w:szCs w:val="28"/>
        </w:rPr>
      </w:pPr>
    </w:p>
    <w:p w14:paraId="46EE33ED" w14:textId="77777777" w:rsidR="00075B72" w:rsidRDefault="00075B72" w:rsidP="005A11FF">
      <w:pPr>
        <w:spacing w:line="360" w:lineRule="auto"/>
        <w:jc w:val="center"/>
        <w:rPr>
          <w:bCs/>
          <w:sz w:val="28"/>
          <w:szCs w:val="28"/>
        </w:rPr>
      </w:pPr>
    </w:p>
    <w:p w14:paraId="3B4AEEFA" w14:textId="77777777" w:rsidR="00075B72" w:rsidRPr="00E50D3A" w:rsidRDefault="00075B72" w:rsidP="005A11FF">
      <w:pPr>
        <w:spacing w:line="360" w:lineRule="auto"/>
        <w:jc w:val="center"/>
        <w:rPr>
          <w:bCs/>
          <w:sz w:val="28"/>
          <w:szCs w:val="28"/>
        </w:rPr>
      </w:pPr>
    </w:p>
    <w:p w14:paraId="44BECB88" w14:textId="4E560424" w:rsidR="00075B72" w:rsidRPr="006F7B35" w:rsidRDefault="00075B72" w:rsidP="005A11FF">
      <w:pPr>
        <w:spacing w:line="360" w:lineRule="auto"/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 w:rsidRPr="00075B72">
        <w:rPr>
          <w:b/>
          <w:sz w:val="28"/>
          <w:u w:val="single"/>
        </w:rPr>
        <w:tab/>
        <w:t xml:space="preserve">    </w:t>
      </w:r>
      <w:r w:rsidRPr="00075B72">
        <w:rPr>
          <w:bCs/>
          <w:sz w:val="28"/>
          <w:u w:val="single"/>
        </w:rPr>
        <w:t>Иванов В.А.</w:t>
      </w:r>
      <w:r w:rsidRPr="00075B72">
        <w:rPr>
          <w:bCs/>
          <w:sz w:val="28"/>
          <w:u w:val="single"/>
        </w:rPr>
        <w:tab/>
      </w:r>
    </w:p>
    <w:p w14:paraId="6692EAA8" w14:textId="77777777" w:rsidR="00075B72" w:rsidRPr="006F7B35" w:rsidRDefault="00075B72" w:rsidP="005A11FF">
      <w:pPr>
        <w:spacing w:line="360" w:lineRule="auto"/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2D412F76" w14:textId="77777777" w:rsidR="00075B72" w:rsidRPr="00B628BF" w:rsidRDefault="00075B72" w:rsidP="005A11FF">
      <w:pPr>
        <w:spacing w:line="360" w:lineRule="auto"/>
        <w:jc w:val="both"/>
      </w:pPr>
    </w:p>
    <w:p w14:paraId="38C68215" w14:textId="4ABE5CD2" w:rsidR="00075B72" w:rsidRPr="00C82288" w:rsidRDefault="00075B72" w:rsidP="005A11FF">
      <w:pPr>
        <w:spacing w:line="360" w:lineRule="auto"/>
        <w:rPr>
          <w:b/>
          <w:sz w:val="28"/>
          <w:u w:val="single"/>
        </w:rPr>
      </w:pPr>
      <w:r w:rsidRPr="006F7B35">
        <w:rPr>
          <w:sz w:val="28"/>
        </w:rPr>
        <w:lastRenderedPageBreak/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 w:rsidR="00C82288">
        <w:rPr>
          <w:bCs/>
          <w:sz w:val="28"/>
          <w:u w:val="single"/>
        </w:rPr>
        <w:tab/>
        <w:t xml:space="preserve">    К</w:t>
      </w:r>
      <w:r w:rsidR="00C82288" w:rsidRPr="00C82288">
        <w:rPr>
          <w:bCs/>
          <w:sz w:val="28"/>
          <w:u w:val="single"/>
        </w:rPr>
        <w:t>уров А.В.</w:t>
      </w:r>
      <w:r w:rsidR="00C82288">
        <w:rPr>
          <w:bCs/>
          <w:sz w:val="28"/>
          <w:u w:val="single"/>
        </w:rPr>
        <w:tab/>
      </w:r>
      <w:r w:rsidRPr="00C82288">
        <w:rPr>
          <w:b/>
          <w:sz w:val="28"/>
          <w:u w:val="single"/>
        </w:rPr>
        <w:t xml:space="preserve"> </w:t>
      </w:r>
    </w:p>
    <w:p w14:paraId="32792CA8" w14:textId="77777777" w:rsidR="00075B72" w:rsidRPr="006F7B35" w:rsidRDefault="00075B72" w:rsidP="005A11FF">
      <w:pPr>
        <w:spacing w:line="360" w:lineRule="auto"/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6DB2F861" w14:textId="77777777" w:rsidR="00075B72" w:rsidRPr="00B628BF" w:rsidRDefault="00075B72" w:rsidP="005A11FF">
      <w:pPr>
        <w:spacing w:line="360" w:lineRule="auto"/>
        <w:jc w:val="both"/>
      </w:pPr>
    </w:p>
    <w:p w14:paraId="05EF88CB" w14:textId="77777777" w:rsidR="00075B72" w:rsidRPr="00B628BF" w:rsidRDefault="00075B72" w:rsidP="005A11FF">
      <w:pPr>
        <w:spacing w:line="360" w:lineRule="auto"/>
      </w:pPr>
    </w:p>
    <w:p w14:paraId="515F886C" w14:textId="77777777" w:rsidR="00075B72" w:rsidRDefault="00075B72" w:rsidP="005A11FF">
      <w:pPr>
        <w:spacing w:line="360" w:lineRule="auto"/>
        <w:jc w:val="center"/>
        <w:rPr>
          <w:i/>
          <w:sz w:val="22"/>
        </w:rPr>
      </w:pPr>
    </w:p>
    <w:p w14:paraId="5901654F" w14:textId="77777777" w:rsidR="00075B72" w:rsidRPr="00E50D3A" w:rsidRDefault="00075B72" w:rsidP="005A11F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25986BE1" w14:textId="77777777" w:rsidR="00075B72" w:rsidRDefault="00075B72" w:rsidP="005A11FF">
      <w:pPr>
        <w:spacing w:line="360" w:lineRule="auto"/>
        <w:jc w:val="center"/>
        <w:rPr>
          <w:i/>
          <w:sz w:val="22"/>
        </w:rPr>
      </w:pPr>
    </w:p>
    <w:p w14:paraId="636F6AF5" w14:textId="77777777" w:rsidR="00075B72" w:rsidRDefault="00075B72" w:rsidP="005A11FF">
      <w:pPr>
        <w:spacing w:line="360" w:lineRule="auto"/>
        <w:jc w:val="center"/>
        <w:rPr>
          <w:i/>
          <w:sz w:val="22"/>
        </w:rPr>
      </w:pPr>
    </w:p>
    <w:p w14:paraId="44671923" w14:textId="77777777" w:rsidR="00075B72" w:rsidRDefault="00075B72" w:rsidP="005A11FF">
      <w:pPr>
        <w:spacing w:line="360" w:lineRule="auto"/>
        <w:jc w:val="center"/>
        <w:rPr>
          <w:i/>
          <w:sz w:val="22"/>
        </w:rPr>
      </w:pPr>
    </w:p>
    <w:p w14:paraId="423C2F47" w14:textId="77777777" w:rsidR="00075B72" w:rsidRDefault="00075B72" w:rsidP="005A11FF">
      <w:pPr>
        <w:spacing w:line="360" w:lineRule="auto"/>
        <w:jc w:val="center"/>
        <w:rPr>
          <w:i/>
          <w:sz w:val="22"/>
        </w:rPr>
      </w:pPr>
    </w:p>
    <w:p w14:paraId="19EE8F49" w14:textId="77777777" w:rsidR="00075B72" w:rsidRDefault="00075B72" w:rsidP="005A11FF">
      <w:pPr>
        <w:spacing w:line="360" w:lineRule="auto"/>
        <w:jc w:val="center"/>
        <w:rPr>
          <w:i/>
          <w:sz w:val="22"/>
        </w:rPr>
      </w:pPr>
    </w:p>
    <w:p w14:paraId="6FFBAAD9" w14:textId="77777777" w:rsidR="00075B72" w:rsidRDefault="00075B72" w:rsidP="005A11FF">
      <w:pPr>
        <w:spacing w:line="360" w:lineRule="auto"/>
        <w:jc w:val="center"/>
        <w:rPr>
          <w:i/>
          <w:sz w:val="22"/>
        </w:rPr>
      </w:pPr>
    </w:p>
    <w:p w14:paraId="24D6440A" w14:textId="77777777" w:rsidR="00075B72" w:rsidRPr="005F0707" w:rsidRDefault="00075B72" w:rsidP="005A11FF">
      <w:pPr>
        <w:spacing w:line="360" w:lineRule="auto"/>
        <w:jc w:val="center"/>
        <w:rPr>
          <w:i/>
          <w:sz w:val="22"/>
        </w:rPr>
      </w:pPr>
    </w:p>
    <w:p w14:paraId="4AFCFB30" w14:textId="7AD7CC39" w:rsidR="00075B72" w:rsidRDefault="00075B72" w:rsidP="005A11FF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20</w:t>
      </w:r>
      <w:r w:rsidR="00E934C2">
        <w:rPr>
          <w:i/>
          <w:sz w:val="28"/>
        </w:rPr>
        <w:t>20</w:t>
      </w:r>
      <w:r>
        <w:rPr>
          <w:i/>
          <w:sz w:val="28"/>
        </w:rPr>
        <w:t xml:space="preserve">  г.</w:t>
      </w:r>
    </w:p>
    <w:p w14:paraId="66D4D8AB" w14:textId="57EFD61F" w:rsidR="005E3AF0" w:rsidRDefault="005E3AF0" w:rsidP="005A11FF">
      <w:pPr>
        <w:spacing w:after="160" w:line="360" w:lineRule="auto"/>
      </w:pPr>
      <w:r>
        <w:br w:type="page"/>
      </w:r>
    </w:p>
    <w:p w14:paraId="6945AC0E" w14:textId="5AE3C8F7" w:rsidR="00066225" w:rsidRPr="00826D9D" w:rsidRDefault="00066225" w:rsidP="005A11FF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826D9D">
        <w:rPr>
          <w:b/>
          <w:bCs/>
          <w:sz w:val="28"/>
          <w:szCs w:val="28"/>
        </w:rPr>
        <w:lastRenderedPageBreak/>
        <w:t>Индивидуальное задание</w:t>
      </w:r>
    </w:p>
    <w:p w14:paraId="4A44CBD1" w14:textId="3060559E" w:rsidR="00BF61F3" w:rsidRDefault="00BF61F3" w:rsidP="005A11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 для моделирования и трёхмерной визуализации настольной игры бильярд. Проанализировать методы построения реалистичных изображений и обосновать их выбор для поставленных задач.</w:t>
      </w:r>
    </w:p>
    <w:p w14:paraId="7AC15B1F" w14:textId="77777777" w:rsidR="00BF61F3" w:rsidRDefault="00BF61F3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83306049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6AAD430" w14:textId="33B5FAEF" w:rsidR="000D4333" w:rsidRPr="000D4333" w:rsidRDefault="00826D9D" w:rsidP="005A11FF">
          <w:pPr>
            <w:pStyle w:val="a3"/>
            <w:numPr>
              <w:ilvl w:val="0"/>
              <w:numId w:val="0"/>
            </w:numPr>
            <w:spacing w:line="360" w:lineRule="auto"/>
            <w:ind w:left="1140"/>
            <w:rPr>
              <w:sz w:val="28"/>
              <w:szCs w:val="28"/>
            </w:rPr>
          </w:pPr>
          <w:r w:rsidRPr="000D433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696AA640" w14:textId="4263A9A6" w:rsidR="005A11FF" w:rsidRDefault="00826D9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D4333">
            <w:rPr>
              <w:sz w:val="28"/>
              <w:szCs w:val="28"/>
            </w:rPr>
            <w:fldChar w:fldCharType="begin"/>
          </w:r>
          <w:r w:rsidRPr="000D4333">
            <w:rPr>
              <w:sz w:val="28"/>
              <w:szCs w:val="28"/>
            </w:rPr>
            <w:instrText xml:space="preserve"> TOC \o "1-3" \h \z \u </w:instrText>
          </w:r>
          <w:r w:rsidRPr="000D4333">
            <w:rPr>
              <w:sz w:val="28"/>
              <w:szCs w:val="28"/>
            </w:rPr>
            <w:fldChar w:fldCharType="separate"/>
          </w:r>
          <w:hyperlink w:anchor="_Toc44761656" w:history="1">
            <w:r w:rsidR="005A11FF" w:rsidRPr="00084299">
              <w:rPr>
                <w:rStyle w:val="a4"/>
                <w:rFonts w:eastAsiaTheme="majorEastAsia"/>
                <w:b/>
                <w:bCs/>
                <w:noProof/>
              </w:rPr>
              <w:t>Введение</w:t>
            </w:r>
            <w:r w:rsidR="005A11FF">
              <w:rPr>
                <w:noProof/>
                <w:webHidden/>
              </w:rPr>
              <w:tab/>
            </w:r>
            <w:r w:rsidR="005A11FF">
              <w:rPr>
                <w:noProof/>
                <w:webHidden/>
              </w:rPr>
              <w:fldChar w:fldCharType="begin"/>
            </w:r>
            <w:r w:rsidR="005A11FF">
              <w:rPr>
                <w:noProof/>
                <w:webHidden/>
              </w:rPr>
              <w:instrText xml:space="preserve"> PAGEREF _Toc44761656 \h </w:instrText>
            </w:r>
            <w:r w:rsidR="005A11FF">
              <w:rPr>
                <w:noProof/>
                <w:webHidden/>
              </w:rPr>
            </w:r>
            <w:r w:rsidR="005A11FF">
              <w:rPr>
                <w:noProof/>
                <w:webHidden/>
              </w:rPr>
              <w:fldChar w:fldCharType="separate"/>
            </w:r>
            <w:r w:rsidR="005D4054">
              <w:rPr>
                <w:noProof/>
                <w:webHidden/>
              </w:rPr>
              <w:t>5</w:t>
            </w:r>
            <w:r w:rsidR="005A11FF">
              <w:rPr>
                <w:noProof/>
                <w:webHidden/>
              </w:rPr>
              <w:fldChar w:fldCharType="end"/>
            </w:r>
          </w:hyperlink>
        </w:p>
        <w:p w14:paraId="3B78E467" w14:textId="082B3064" w:rsidR="005A11FF" w:rsidRDefault="005A11F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761657" w:history="1"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0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F26A0" w14:textId="2D78A8E8" w:rsidR="005A11FF" w:rsidRDefault="005A11FF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761658" w:history="1"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0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8E7C" w14:textId="27DE7B41" w:rsidR="005A11FF" w:rsidRDefault="005A11F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761659" w:history="1"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Детализация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0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F407" w14:textId="1B161D0C" w:rsidR="005A11FF" w:rsidRDefault="005A11F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761660" w:history="1"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Описание моделей визуализируемых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0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873C" w14:textId="5224BEFF" w:rsidR="005A11FF" w:rsidRDefault="005A11F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761661" w:history="1"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Анализ алгоритмов удаления невидимых линий и поверхностей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0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9E8B5" w14:textId="760DAB3E" w:rsidR="005A11FF" w:rsidRDefault="005A11F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761662" w:history="1"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Анализ алгоритмов закрашивания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0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12E6A" w14:textId="1D2F6238" w:rsidR="005A11FF" w:rsidRDefault="005A11F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761663" w:history="1"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Анализ алгоритмов освещённости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0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E5700" w14:textId="171B3379" w:rsidR="005A11FF" w:rsidRDefault="005A11F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761664" w:history="1"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Физическая модель поведения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0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C6135" w14:textId="4F723A2D" w:rsidR="005A11FF" w:rsidRDefault="005A11FF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761665" w:history="1"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0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A0FA9" w14:textId="5626DAE4" w:rsidR="005A11FF" w:rsidRDefault="005A11FF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761666" w:history="1"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0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7A555" w14:textId="722BAE6D" w:rsidR="005A11FF" w:rsidRDefault="005A11F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761667" w:history="1"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05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E66AD" w14:textId="0105B955" w:rsidR="005A11FF" w:rsidRDefault="005A11F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761668" w:history="1"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05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C88C" w14:textId="48CBFD11" w:rsidR="005A11FF" w:rsidRDefault="005A11F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4761669" w:history="1">
            <w:r w:rsidRPr="00084299">
              <w:rPr>
                <w:rStyle w:val="a4"/>
                <w:rFonts w:eastAsiaTheme="majorEastAsia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40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08510" w14:textId="308B8A90" w:rsidR="00826D9D" w:rsidRDefault="00826D9D" w:rsidP="005A11FF">
          <w:pPr>
            <w:spacing w:line="360" w:lineRule="auto"/>
          </w:pPr>
          <w:r w:rsidRPr="000D4333">
            <w:rPr>
              <w:sz w:val="28"/>
              <w:szCs w:val="28"/>
            </w:rPr>
            <w:fldChar w:fldCharType="end"/>
          </w:r>
        </w:p>
      </w:sdtContent>
    </w:sdt>
    <w:p w14:paraId="16482899" w14:textId="66D0D50D" w:rsidR="00826D9D" w:rsidRDefault="00826D9D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2FBFC1" w14:textId="694A2037" w:rsidR="00066225" w:rsidRPr="00826D9D" w:rsidRDefault="00066225" w:rsidP="005A11FF">
      <w:pPr>
        <w:pStyle w:val="1"/>
        <w:numPr>
          <w:ilvl w:val="0"/>
          <w:numId w:val="0"/>
        </w:numPr>
        <w:spacing w:line="360" w:lineRule="auto"/>
        <w:ind w:left="11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44761656"/>
      <w:r w:rsidRPr="00826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28869D58" w14:textId="4AF95EAB" w:rsidR="00791D8B" w:rsidRDefault="00B32509" w:rsidP="005A11F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Компьютерная графика занимает важное место в современных информационных технологиях. На эту область приходится решение таких задач как визуализация построек при конструировании, создание симуляций управления самолётов, поездов и т.п., и в компьютерных играх. Спектр проблем в данных областях достаточно широк, и поэтому существует множество алгоритмов для визуализации трёхмерных изображений. Их разнообразие объясняется тем, что </w:t>
      </w:r>
      <w:r w:rsidR="00791D8B">
        <w:rPr>
          <w:sz w:val="28"/>
          <w:szCs w:val="28"/>
        </w:rPr>
        <w:t>не существует методов, одновременно создающих высоко реалистичное изображение и показывающих высокое быстродействие, поэтому различные алгоритмы позволяют сделать упор на наиболее важную характеристику.</w:t>
      </w:r>
    </w:p>
    <w:p w14:paraId="4313C8E7" w14:textId="77777777" w:rsidR="006D2824" w:rsidRDefault="00791D8B" w:rsidP="005A11F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Целью практической работы является</w:t>
      </w:r>
      <w:r w:rsidR="006D2824">
        <w:rPr>
          <w:sz w:val="28"/>
          <w:szCs w:val="28"/>
        </w:rPr>
        <w:t xml:space="preserve"> создания ПО для</w:t>
      </w:r>
      <w:r>
        <w:rPr>
          <w:sz w:val="28"/>
          <w:szCs w:val="28"/>
        </w:rPr>
        <w:t xml:space="preserve"> моделировани</w:t>
      </w:r>
      <w:r w:rsidR="006D2824">
        <w:rPr>
          <w:sz w:val="28"/>
          <w:szCs w:val="28"/>
        </w:rPr>
        <w:t xml:space="preserve">я </w:t>
      </w:r>
      <w:r>
        <w:rPr>
          <w:sz w:val="28"/>
          <w:szCs w:val="28"/>
        </w:rPr>
        <w:t>игры бильярд.</w:t>
      </w:r>
      <w:r w:rsidR="006D2824">
        <w:rPr>
          <w:sz w:val="28"/>
          <w:szCs w:val="28"/>
        </w:rPr>
        <w:t xml:space="preserve"> Актуальность данной темы объясняется тем, что для получения многих теоретических знаний о бильярде (понимание физики игры, знание стандартных приёмов и игровых ситуаций), компьютерная симуляция может оказаться даже более эффективной, чем реальная игра.</w:t>
      </w:r>
      <w:r>
        <w:rPr>
          <w:sz w:val="28"/>
          <w:szCs w:val="28"/>
        </w:rPr>
        <w:t xml:space="preserve"> </w:t>
      </w:r>
    </w:p>
    <w:p w14:paraId="5BC2C561" w14:textId="7BD903C3" w:rsidR="00066225" w:rsidRDefault="00B52572" w:rsidP="005A11F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будет предоставлять пользователю трёхмерную модель бильярдного стола и шаров с возможностью осуществления ударов и дальнейшей визуализацией поведения шаров. </w:t>
      </w:r>
      <w:r w:rsidR="00524D13">
        <w:rPr>
          <w:sz w:val="28"/>
          <w:szCs w:val="28"/>
        </w:rPr>
        <w:t xml:space="preserve">Для удобства пользователя также будет предоставлена возможность изменения положения камеры и источников света вокруг стола. </w:t>
      </w:r>
      <w:r w:rsidR="00791D8B">
        <w:rPr>
          <w:sz w:val="28"/>
          <w:szCs w:val="28"/>
        </w:rPr>
        <w:t xml:space="preserve">В данной задаче реалистичность изображения не имеет столь значительную роль, как плавность изображения и правдоподобность </w:t>
      </w:r>
      <w:r w:rsidR="006D2824">
        <w:rPr>
          <w:sz w:val="28"/>
          <w:szCs w:val="28"/>
        </w:rPr>
        <w:t>движения шаров. Поэтому при дальнейшем анализе предпочтение будет отдано алгоритмам, обеспечивающим большую частоту вывода кадров на экран.</w:t>
      </w:r>
    </w:p>
    <w:p w14:paraId="3EB2CD24" w14:textId="6C74C40E" w:rsidR="0074435C" w:rsidRDefault="0074435C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DB615E" w14:textId="5728C116" w:rsidR="00826D9D" w:rsidRPr="00826D9D" w:rsidRDefault="00826D9D" w:rsidP="005A11FF">
      <w:pPr>
        <w:pStyle w:val="1"/>
        <w:numPr>
          <w:ilvl w:val="0"/>
          <w:numId w:val="0"/>
        </w:numPr>
        <w:spacing w:line="360" w:lineRule="auto"/>
        <w:ind w:left="11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44761657"/>
      <w:r w:rsidRPr="00826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Основная часть</w:t>
      </w:r>
      <w:bookmarkEnd w:id="1"/>
    </w:p>
    <w:p w14:paraId="75C9240C" w14:textId="7C4301EB" w:rsidR="00966917" w:rsidRDefault="00AB55EC" w:rsidP="005A11FF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447616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Аналитическая часть</w:t>
      </w:r>
      <w:bookmarkEnd w:id="2"/>
    </w:p>
    <w:p w14:paraId="31AD98B2" w14:textId="77777777" w:rsidR="001A0A43" w:rsidRPr="001A0A43" w:rsidRDefault="001A0A43" w:rsidP="005A11FF">
      <w:pPr>
        <w:spacing w:line="360" w:lineRule="auto"/>
      </w:pPr>
    </w:p>
    <w:p w14:paraId="3A47BC52" w14:textId="7189C6CF" w:rsidR="00FA5A57" w:rsidRDefault="00966917" w:rsidP="005A11FF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44761659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Детализация задач</w:t>
      </w:r>
      <w:r w:rsidR="00FA5A57"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3"/>
    </w:p>
    <w:p w14:paraId="14A93C6A" w14:textId="56FECAA7" w:rsidR="008C4B38" w:rsidRDefault="008C4B38" w:rsidP="005A11FF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>Целью практи</w:t>
      </w:r>
      <w:r w:rsidR="001A0A43">
        <w:rPr>
          <w:sz w:val="28"/>
          <w:szCs w:val="28"/>
        </w:rPr>
        <w:t>ческой работы является создание программы для моделирования настольной игры бильярд. В программе должна иметься возможность взаимодействия с шарами, задания их расстановки, рассмотрения стола с различных ракурсов и освещённостью.</w:t>
      </w:r>
    </w:p>
    <w:p w14:paraId="41219C31" w14:textId="77777777" w:rsidR="001A0A43" w:rsidRPr="001A0A43" w:rsidRDefault="001A0A43" w:rsidP="005A11FF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всех перечисленных требований необходимо решить следующие задачи</w:t>
      </w:r>
      <w:r w:rsidRPr="001A0A43">
        <w:rPr>
          <w:sz w:val="28"/>
          <w:szCs w:val="28"/>
        </w:rPr>
        <w:t>:</w:t>
      </w:r>
    </w:p>
    <w:p w14:paraId="07B149B4" w14:textId="41DF3A3A" w:rsidR="001A0A43" w:rsidRDefault="001A0A43" w:rsidP="005A11FF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Выделить объекты сцены и выбрать модель их представления</w:t>
      </w:r>
    </w:p>
    <w:p w14:paraId="2BC99BDD" w14:textId="6D0F5707" w:rsidR="001A0A43" w:rsidRDefault="00910AE6" w:rsidP="005A11FF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Проанализировать, выбрать и реализовать алгоритмы визуализации объектов. Обязательным требованием является реалистичность создаваемого трёхмерного изображения</w:t>
      </w:r>
    </w:p>
    <w:p w14:paraId="06E09873" w14:textId="008A9697" w:rsidR="00910AE6" w:rsidRDefault="00910AE6" w:rsidP="005A11FF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физическую модель поведения объектов, обеспечивающую правдоподобное поведение объектов сцены</w:t>
      </w:r>
    </w:p>
    <w:p w14:paraId="5FBFD9D3" w14:textId="24554745" w:rsidR="00910AE6" w:rsidRDefault="00910AE6" w:rsidP="005A11FF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Предоставить возможность задания начальных конфигурационных параметров игры</w:t>
      </w:r>
    </w:p>
    <w:p w14:paraId="769BED5E" w14:textId="79D4D3BA" w:rsidR="00910AE6" w:rsidRDefault="00910AE6" w:rsidP="005A11FF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графический интерфейс для предоставления пользователю вышеописанных возможностей взаимодействия с игрой</w:t>
      </w:r>
    </w:p>
    <w:p w14:paraId="4D9CD521" w14:textId="77777777" w:rsidR="008C4B38" w:rsidRPr="008C4B38" w:rsidRDefault="008C4B38" w:rsidP="005A11FF">
      <w:pPr>
        <w:spacing w:line="360" w:lineRule="auto"/>
      </w:pPr>
    </w:p>
    <w:p w14:paraId="5A5B3B11" w14:textId="05C7BED8" w:rsidR="00FA5A57" w:rsidRDefault="00FA5A57" w:rsidP="005A11FF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44761660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моделей визуализируемых объектов</w:t>
      </w:r>
      <w:bookmarkEnd w:id="4"/>
    </w:p>
    <w:p w14:paraId="2D012946" w14:textId="7F14DAA4" w:rsidR="001327AB" w:rsidRPr="001327AB" w:rsidRDefault="00410826" w:rsidP="005A11FF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 качестве объектов визуализируемой сцены можно выделить</w:t>
      </w:r>
      <w:r w:rsidR="001327AB">
        <w:rPr>
          <w:sz w:val="28"/>
          <w:szCs w:val="28"/>
        </w:rPr>
        <w:t xml:space="preserve"> следующие сущности</w:t>
      </w:r>
      <w:r w:rsidR="001327AB" w:rsidRPr="001327AB">
        <w:rPr>
          <w:sz w:val="28"/>
          <w:szCs w:val="28"/>
        </w:rPr>
        <w:t>:</w:t>
      </w:r>
    </w:p>
    <w:p w14:paraId="5AF10942" w14:textId="29DA2806" w:rsidR="00410826" w:rsidRDefault="001327AB" w:rsidP="005A11FF">
      <w:pPr>
        <w:pStyle w:val="a5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327AB">
        <w:rPr>
          <w:sz w:val="28"/>
          <w:szCs w:val="28"/>
          <w:u w:val="single"/>
        </w:rPr>
        <w:t>Камера</w:t>
      </w:r>
      <w:r>
        <w:rPr>
          <w:sz w:val="28"/>
          <w:szCs w:val="28"/>
        </w:rPr>
        <w:t>. Представляет собой наблюдателя, поэтому задаётся при помощи трёхмерной точки и трёхмерного вектора направления обзора.</w:t>
      </w:r>
    </w:p>
    <w:p w14:paraId="313E2973" w14:textId="58B333E2" w:rsidR="001327AB" w:rsidRDefault="001327AB" w:rsidP="005A11FF">
      <w:pPr>
        <w:pStyle w:val="a5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1327AB">
        <w:rPr>
          <w:sz w:val="28"/>
          <w:szCs w:val="28"/>
          <w:u w:val="single"/>
        </w:rPr>
        <w:t>Источник света</w:t>
      </w:r>
      <w:r>
        <w:rPr>
          <w:sz w:val="28"/>
          <w:szCs w:val="28"/>
        </w:rPr>
        <w:t xml:space="preserve">. </w:t>
      </w:r>
      <w:r w:rsidR="00315ED3">
        <w:rPr>
          <w:sz w:val="28"/>
          <w:szCs w:val="28"/>
        </w:rPr>
        <w:t>Задаётся при помощи трёхмерной точки и значения интенсивности света.</w:t>
      </w:r>
    </w:p>
    <w:p w14:paraId="6DDA4A41" w14:textId="703EB7CD" w:rsidR="00315ED3" w:rsidRDefault="00315ED3" w:rsidP="005A11FF">
      <w:pPr>
        <w:pStyle w:val="a5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Ограничивающая плоскость</w:t>
      </w:r>
      <w:r w:rsidRPr="00315ED3">
        <w:rPr>
          <w:sz w:val="28"/>
          <w:szCs w:val="28"/>
        </w:rPr>
        <w:t>.</w:t>
      </w:r>
      <w:r>
        <w:rPr>
          <w:sz w:val="28"/>
          <w:szCs w:val="28"/>
        </w:rPr>
        <w:t xml:space="preserve"> Используется как поверхность, на которой располагаются все остальные объекты сцены. Является параллельной плоскости </w:t>
      </w:r>
      <w:r w:rsidRPr="00315ED3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XZ</w:t>
      </w:r>
      <w:r>
        <w:rPr>
          <w:sz w:val="28"/>
          <w:szCs w:val="28"/>
        </w:rPr>
        <w:t xml:space="preserve">, задаётся значением </w:t>
      </w:r>
      <w:r>
        <w:rPr>
          <w:sz w:val="28"/>
          <w:szCs w:val="28"/>
          <w:lang w:val="en-US"/>
        </w:rPr>
        <w:t>y</w:t>
      </w:r>
      <w:r w:rsidRPr="00315ED3">
        <w:rPr>
          <w:sz w:val="28"/>
          <w:szCs w:val="28"/>
        </w:rPr>
        <w:t xml:space="preserve"> </w:t>
      </w:r>
      <w:r>
        <w:rPr>
          <w:sz w:val="28"/>
          <w:szCs w:val="28"/>
        </w:rPr>
        <w:t>и цветом (или текстурой).</w:t>
      </w:r>
    </w:p>
    <w:p w14:paraId="463C8591" w14:textId="0CED83D8" w:rsidR="00315ED3" w:rsidRDefault="00315ED3" w:rsidP="005A11FF">
      <w:pPr>
        <w:pStyle w:val="a5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Бильярдный стол.</w:t>
      </w:r>
      <w:r>
        <w:rPr>
          <w:sz w:val="28"/>
          <w:szCs w:val="28"/>
        </w:rPr>
        <w:t xml:space="preserve"> Составной объект</w:t>
      </w:r>
      <w:r w:rsidR="00E33442">
        <w:rPr>
          <w:sz w:val="28"/>
          <w:szCs w:val="28"/>
        </w:rPr>
        <w:t xml:space="preserve">, задаваемый при помощи каркасной модели. Для удобства, центр объекта расположен в точке </w:t>
      </w:r>
      <w:r w:rsidR="00E33442" w:rsidRPr="00E33442">
        <w:rPr>
          <w:sz w:val="28"/>
          <w:szCs w:val="28"/>
        </w:rPr>
        <w:t xml:space="preserve">(0, </w:t>
      </w:r>
      <w:r w:rsidR="00E33442">
        <w:rPr>
          <w:sz w:val="28"/>
          <w:szCs w:val="28"/>
          <w:lang w:val="en-US"/>
        </w:rPr>
        <w:t>y</w:t>
      </w:r>
      <w:r w:rsidR="00E33442" w:rsidRPr="00E33442">
        <w:rPr>
          <w:sz w:val="28"/>
          <w:szCs w:val="28"/>
        </w:rPr>
        <w:t>, 0)</w:t>
      </w:r>
      <w:r w:rsidR="00E33442">
        <w:rPr>
          <w:sz w:val="28"/>
          <w:szCs w:val="28"/>
        </w:rPr>
        <w:t>, а стороны ориентированы параллельно осям</w:t>
      </w:r>
      <w:r w:rsidR="00E33442" w:rsidRPr="00E33442">
        <w:rPr>
          <w:sz w:val="28"/>
          <w:szCs w:val="28"/>
        </w:rPr>
        <w:t xml:space="preserve"> </w:t>
      </w:r>
      <w:r w:rsidR="00E33442">
        <w:rPr>
          <w:sz w:val="28"/>
          <w:szCs w:val="28"/>
        </w:rPr>
        <w:t>координат.</w:t>
      </w:r>
      <w:r>
        <w:rPr>
          <w:sz w:val="28"/>
          <w:szCs w:val="28"/>
        </w:rPr>
        <w:t xml:space="preserve"> </w:t>
      </w:r>
      <w:r w:rsidR="00E33442">
        <w:rPr>
          <w:sz w:val="28"/>
          <w:szCs w:val="28"/>
        </w:rPr>
        <w:t>В</w:t>
      </w:r>
      <w:r>
        <w:rPr>
          <w:sz w:val="28"/>
          <w:szCs w:val="28"/>
        </w:rPr>
        <w:t xml:space="preserve"> свою очередь</w:t>
      </w:r>
      <w:r w:rsidR="00E33442">
        <w:rPr>
          <w:sz w:val="28"/>
          <w:szCs w:val="28"/>
        </w:rPr>
        <w:t>, стол</w:t>
      </w:r>
      <w:r>
        <w:rPr>
          <w:sz w:val="28"/>
          <w:szCs w:val="28"/>
        </w:rPr>
        <w:t xml:space="preserve"> состо</w:t>
      </w:r>
      <w:r w:rsidR="00E33442">
        <w:rPr>
          <w:sz w:val="28"/>
          <w:szCs w:val="28"/>
        </w:rPr>
        <w:t>ит</w:t>
      </w:r>
      <w:r>
        <w:rPr>
          <w:sz w:val="28"/>
          <w:szCs w:val="28"/>
        </w:rPr>
        <w:t xml:space="preserve"> из</w:t>
      </w:r>
      <w:r w:rsidRPr="00315ED3">
        <w:rPr>
          <w:sz w:val="28"/>
          <w:szCs w:val="28"/>
        </w:rPr>
        <w:t>:</w:t>
      </w:r>
    </w:p>
    <w:p w14:paraId="68BD7616" w14:textId="7DCF7420" w:rsidR="000536E8" w:rsidRPr="00615254" w:rsidRDefault="000536E8" w:rsidP="005A11FF">
      <w:pPr>
        <w:pStyle w:val="a5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Плита, покрытая сукном</w:t>
      </w:r>
      <w:r w:rsidR="00E33442">
        <w:rPr>
          <w:sz w:val="28"/>
          <w:szCs w:val="28"/>
          <w:u w:val="single"/>
        </w:rPr>
        <w:t>.</w:t>
      </w:r>
      <w:r w:rsidR="00E33442">
        <w:rPr>
          <w:sz w:val="28"/>
          <w:szCs w:val="28"/>
        </w:rPr>
        <w:t xml:space="preserve"> Является параллелепипедом, задаётся при помощи ширины, длинны и высоты.</w:t>
      </w:r>
    </w:p>
    <w:p w14:paraId="747497C8" w14:textId="46BAF5B4" w:rsidR="000536E8" w:rsidRPr="000536E8" w:rsidRDefault="000536E8" w:rsidP="005A11FF">
      <w:pPr>
        <w:pStyle w:val="a5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Бортики</w:t>
      </w:r>
      <w:r w:rsidR="00615254">
        <w:rPr>
          <w:sz w:val="28"/>
          <w:szCs w:val="28"/>
          <w:u w:val="single"/>
        </w:rPr>
        <w:t xml:space="preserve"> с лузами</w:t>
      </w:r>
      <w:r w:rsidR="00E33442">
        <w:rPr>
          <w:sz w:val="28"/>
          <w:szCs w:val="28"/>
          <w:u w:val="single"/>
        </w:rPr>
        <w:t xml:space="preserve">. </w:t>
      </w:r>
      <w:r w:rsidR="00E33442">
        <w:rPr>
          <w:sz w:val="28"/>
          <w:szCs w:val="28"/>
        </w:rPr>
        <w:t xml:space="preserve">Являются </w:t>
      </w:r>
      <w:r w:rsidR="00E33442">
        <w:rPr>
          <w:sz w:val="28"/>
          <w:szCs w:val="28"/>
        </w:rPr>
        <w:t>параллелепипед</w:t>
      </w:r>
      <w:r w:rsidR="00E33442">
        <w:rPr>
          <w:sz w:val="28"/>
          <w:szCs w:val="28"/>
        </w:rPr>
        <w:t xml:space="preserve">ами, имеющими кругообразные вырезы под лузы. Задаются </w:t>
      </w:r>
      <w:r w:rsidR="0011577E">
        <w:rPr>
          <w:sz w:val="28"/>
          <w:szCs w:val="28"/>
        </w:rPr>
        <w:t xml:space="preserve">при </w:t>
      </w:r>
      <w:r w:rsidR="0011577E">
        <w:rPr>
          <w:sz w:val="28"/>
          <w:szCs w:val="28"/>
        </w:rPr>
        <w:t>помощи ширины, длинны и высоты</w:t>
      </w:r>
      <w:r w:rsidR="0011577E">
        <w:rPr>
          <w:sz w:val="28"/>
          <w:szCs w:val="28"/>
        </w:rPr>
        <w:t>, а также радиусом и положением луз.</w:t>
      </w:r>
    </w:p>
    <w:p w14:paraId="74B9D53F" w14:textId="0D558978" w:rsidR="00615254" w:rsidRPr="00615254" w:rsidRDefault="000536E8" w:rsidP="005A11FF">
      <w:pPr>
        <w:pStyle w:val="a5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Ножки</w:t>
      </w:r>
      <w:r w:rsidR="0011577E">
        <w:rPr>
          <w:sz w:val="28"/>
          <w:szCs w:val="28"/>
          <w:u w:val="single"/>
        </w:rPr>
        <w:t xml:space="preserve">. </w:t>
      </w:r>
      <w:r w:rsidR="0011577E">
        <w:rPr>
          <w:sz w:val="28"/>
          <w:szCs w:val="28"/>
        </w:rPr>
        <w:t>Также являются параллелепипедами, задаются шириной, длиной и высотой.</w:t>
      </w:r>
    </w:p>
    <w:p w14:paraId="33ED2279" w14:textId="24DF04FF" w:rsidR="000536E8" w:rsidRPr="00BD0D91" w:rsidRDefault="00615254" w:rsidP="005A11FF">
      <w:pPr>
        <w:pStyle w:val="a5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D0D91">
        <w:rPr>
          <w:sz w:val="28"/>
          <w:szCs w:val="28"/>
          <w:u w:val="single"/>
        </w:rPr>
        <w:t>Бильярдные шары</w:t>
      </w:r>
      <w:r>
        <w:rPr>
          <w:sz w:val="28"/>
          <w:szCs w:val="28"/>
        </w:rPr>
        <w:t xml:space="preserve">. </w:t>
      </w:r>
      <w:r w:rsidR="0011577E">
        <w:rPr>
          <w:sz w:val="28"/>
          <w:szCs w:val="28"/>
        </w:rPr>
        <w:t xml:space="preserve">Являются шарами, заданными с помощью аппроксимирующей каркасной модели. Параметрами являются трёхмерная точка положения шара и цвет. </w:t>
      </w:r>
    </w:p>
    <w:p w14:paraId="3DD1975C" w14:textId="77777777" w:rsidR="00410826" w:rsidRPr="00410826" w:rsidRDefault="00410826" w:rsidP="005A11FF">
      <w:pPr>
        <w:spacing w:line="360" w:lineRule="auto"/>
      </w:pPr>
    </w:p>
    <w:p w14:paraId="30FCE6CE" w14:textId="14A2203A" w:rsidR="00FA5A57" w:rsidRDefault="00FA5A57" w:rsidP="005A11FF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44761661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алгоритмов удаления невидимых линий и поверхностей</w:t>
      </w:r>
      <w:bookmarkEnd w:id="5"/>
    </w:p>
    <w:p w14:paraId="2ABB1375" w14:textId="5ADE8C68" w:rsidR="005A11FF" w:rsidRDefault="005A11FF" w:rsidP="005A11FF">
      <w:pPr>
        <w:spacing w:line="360" w:lineRule="auto"/>
        <w:ind w:firstLine="576"/>
        <w:rPr>
          <w:sz w:val="28"/>
          <w:szCs w:val="28"/>
        </w:rPr>
      </w:pPr>
      <w:r>
        <w:rPr>
          <w:sz w:val="28"/>
          <w:szCs w:val="28"/>
        </w:rPr>
        <w:t>Основным фактором, на который стоит сделать акцент в данной задаче является частота вывода изображения на экран. Пользователь должен получить достаточно плавную для восприятия анимацию, в то время как реалистичностью и детализацией изображения можно в разумных пределах пренебречь. Это обусловлено тем, что в данной программе более значительная роль отводится под саму природу поведения объектов</w:t>
      </w:r>
      <w:r w:rsidR="00277EDE">
        <w:rPr>
          <w:sz w:val="28"/>
          <w:szCs w:val="28"/>
        </w:rPr>
        <w:t>, в то время как реалистичность отображаемого играет уже второстепенную роль.</w:t>
      </w:r>
      <w:r>
        <w:rPr>
          <w:sz w:val="28"/>
          <w:szCs w:val="28"/>
        </w:rPr>
        <w:t xml:space="preserve"> </w:t>
      </w:r>
      <w:r w:rsidR="00277EDE">
        <w:rPr>
          <w:sz w:val="28"/>
          <w:szCs w:val="28"/>
        </w:rPr>
        <w:t>П</w:t>
      </w:r>
      <w:r>
        <w:rPr>
          <w:sz w:val="28"/>
          <w:szCs w:val="28"/>
        </w:rPr>
        <w:t>оэтому</w:t>
      </w:r>
      <w:r w:rsidR="00277EDE">
        <w:rPr>
          <w:sz w:val="28"/>
          <w:szCs w:val="28"/>
        </w:rPr>
        <w:t>, при выборе алгоритма следует ориентироваться в первую очередь на быстродействие.</w:t>
      </w:r>
    </w:p>
    <w:p w14:paraId="6A8F3829" w14:textId="77777777" w:rsidR="005A11FF" w:rsidRPr="005A11FF" w:rsidRDefault="005A11FF" w:rsidP="005A11FF">
      <w:pPr>
        <w:spacing w:line="360" w:lineRule="auto"/>
      </w:pPr>
    </w:p>
    <w:p w14:paraId="52FCB85E" w14:textId="77777777" w:rsidR="00FA5A57" w:rsidRPr="00FA5A57" w:rsidRDefault="00FA5A57" w:rsidP="005A11FF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44761662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 алгоритмов закрашивания</w:t>
      </w:r>
      <w:bookmarkEnd w:id="6"/>
    </w:p>
    <w:p w14:paraId="7971450D" w14:textId="77777777" w:rsidR="00FA5A57" w:rsidRPr="00FA5A57" w:rsidRDefault="00FA5A57" w:rsidP="005A11FF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44761663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алгоритмов освещённости</w:t>
      </w:r>
      <w:bookmarkEnd w:id="7"/>
    </w:p>
    <w:p w14:paraId="4BEB0EF2" w14:textId="61C2D8E6" w:rsidR="00FA5A57" w:rsidRPr="00FA5A57" w:rsidRDefault="00FA5A57" w:rsidP="005A11FF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44761664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Физическая модель поведения объектов</w:t>
      </w:r>
      <w:bookmarkEnd w:id="8"/>
    </w:p>
    <w:p w14:paraId="14981AC7" w14:textId="07F702E5" w:rsidR="002C7C78" w:rsidRPr="005A11FF" w:rsidRDefault="002C7C78" w:rsidP="005A11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>
        <w:br w:type="page"/>
      </w:r>
    </w:p>
    <w:p w14:paraId="31F68B12" w14:textId="5EFF4293" w:rsidR="00AB55EC" w:rsidRDefault="00AB55EC" w:rsidP="005A11FF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4476166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Конструкторская часть</w:t>
      </w:r>
      <w:bookmarkEnd w:id="9"/>
    </w:p>
    <w:p w14:paraId="01A9F672" w14:textId="5B16B8F4" w:rsidR="002C7C78" w:rsidRDefault="002C7C78" w:rsidP="005A11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</w:p>
    <w:p w14:paraId="11C24D59" w14:textId="661E079A" w:rsidR="002C7C78" w:rsidRDefault="002C7C78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B3603F" w14:textId="60830D67" w:rsidR="00AB55EC" w:rsidRDefault="002C7C78" w:rsidP="005A11FF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4476166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Технологическая часть</w:t>
      </w:r>
      <w:bookmarkEnd w:id="10"/>
    </w:p>
    <w:p w14:paraId="638BBA4F" w14:textId="02774CA8" w:rsidR="002C7C78" w:rsidRDefault="002C7C78" w:rsidP="005A11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</w:p>
    <w:p w14:paraId="4FAF8477" w14:textId="77777777" w:rsidR="002C7C78" w:rsidRDefault="002C7C78" w:rsidP="005A11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</w:p>
    <w:p w14:paraId="1EA60E9F" w14:textId="77777777" w:rsidR="002C7C78" w:rsidRPr="002C7C78" w:rsidRDefault="002C7C78" w:rsidP="005A11FF">
      <w:pPr>
        <w:spacing w:line="360" w:lineRule="auto"/>
      </w:pPr>
    </w:p>
    <w:p w14:paraId="6F0B7A7D" w14:textId="77777777" w:rsidR="00AB55EC" w:rsidRPr="00AB55EC" w:rsidRDefault="00AB55EC" w:rsidP="005A11FF">
      <w:pPr>
        <w:spacing w:line="360" w:lineRule="auto"/>
      </w:pPr>
    </w:p>
    <w:p w14:paraId="1D5E9BBF" w14:textId="77777777" w:rsidR="00AB55EC" w:rsidRPr="00AB55EC" w:rsidRDefault="00AB55EC" w:rsidP="005A11FF">
      <w:pPr>
        <w:spacing w:line="360" w:lineRule="auto"/>
      </w:pPr>
    </w:p>
    <w:p w14:paraId="46EB702C" w14:textId="77777777" w:rsidR="00AB55EC" w:rsidRPr="00AB55EC" w:rsidRDefault="00AB55EC" w:rsidP="005A11FF">
      <w:pPr>
        <w:spacing w:line="360" w:lineRule="auto"/>
        <w:jc w:val="both"/>
      </w:pPr>
    </w:p>
    <w:p w14:paraId="16AEC70C" w14:textId="77777777" w:rsidR="00AB55EC" w:rsidRDefault="00AB55EC" w:rsidP="005A11FF">
      <w:pPr>
        <w:spacing w:line="360" w:lineRule="auto"/>
        <w:jc w:val="both"/>
        <w:rPr>
          <w:sz w:val="28"/>
          <w:szCs w:val="28"/>
        </w:rPr>
      </w:pPr>
    </w:p>
    <w:p w14:paraId="377AD550" w14:textId="77777777" w:rsidR="00AB55EC" w:rsidRDefault="00AB55EC" w:rsidP="005A11FF">
      <w:pPr>
        <w:spacing w:line="360" w:lineRule="auto"/>
        <w:jc w:val="both"/>
        <w:rPr>
          <w:sz w:val="28"/>
          <w:szCs w:val="28"/>
        </w:rPr>
      </w:pPr>
    </w:p>
    <w:p w14:paraId="4CE08737" w14:textId="1CAE4E29" w:rsidR="0074435C" w:rsidRDefault="0074435C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3D310C" w14:textId="4354EB42" w:rsidR="0074435C" w:rsidRPr="00826D9D" w:rsidRDefault="0074435C" w:rsidP="005A11FF">
      <w:pPr>
        <w:pStyle w:val="1"/>
        <w:numPr>
          <w:ilvl w:val="0"/>
          <w:numId w:val="0"/>
        </w:numPr>
        <w:spacing w:line="360" w:lineRule="auto"/>
        <w:ind w:left="11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44761667"/>
      <w:r w:rsidRPr="00744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1"/>
    </w:p>
    <w:p w14:paraId="14B852B8" w14:textId="5915B972" w:rsidR="00066225" w:rsidRDefault="0074435C" w:rsidP="005A11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</w:p>
    <w:p w14:paraId="3178411A" w14:textId="0D305717" w:rsidR="0074435C" w:rsidRDefault="0074435C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0CC7F0" w14:textId="7E4A08E6" w:rsidR="00066225" w:rsidRPr="0074435C" w:rsidRDefault="00066225" w:rsidP="005A11FF">
      <w:pPr>
        <w:pStyle w:val="1"/>
        <w:numPr>
          <w:ilvl w:val="0"/>
          <w:numId w:val="0"/>
        </w:numPr>
        <w:spacing w:line="360" w:lineRule="auto"/>
        <w:ind w:left="11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44761668"/>
      <w:r w:rsidRPr="00744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2"/>
    </w:p>
    <w:p w14:paraId="79445843" w14:textId="1F5440C8" w:rsidR="00066225" w:rsidRDefault="0074435C" w:rsidP="005A11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</w:p>
    <w:p w14:paraId="4791A3E8" w14:textId="7E4600A9" w:rsidR="0074435C" w:rsidRDefault="0074435C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3DF1D9" w14:textId="24F922EC" w:rsidR="00066225" w:rsidRDefault="00066225" w:rsidP="005A11FF">
      <w:pPr>
        <w:pStyle w:val="1"/>
        <w:numPr>
          <w:ilvl w:val="0"/>
          <w:numId w:val="0"/>
        </w:numPr>
        <w:spacing w:line="360" w:lineRule="auto"/>
        <w:ind w:left="11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44761669"/>
      <w:r w:rsidRPr="00744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Приложения</w:t>
      </w:r>
      <w:bookmarkEnd w:id="13"/>
    </w:p>
    <w:p w14:paraId="04BD7900" w14:textId="3C15E496" w:rsidR="0074435C" w:rsidRDefault="0074435C" w:rsidP="005A11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</w:p>
    <w:p w14:paraId="2DB93FD3" w14:textId="77777777" w:rsidR="0074435C" w:rsidRPr="0074435C" w:rsidRDefault="0074435C" w:rsidP="005A11FF">
      <w:pPr>
        <w:spacing w:line="360" w:lineRule="auto"/>
        <w:jc w:val="both"/>
        <w:rPr>
          <w:sz w:val="28"/>
          <w:szCs w:val="28"/>
        </w:rPr>
      </w:pPr>
    </w:p>
    <w:sectPr w:rsidR="0074435C" w:rsidRPr="0074435C" w:rsidSect="0006622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82EB5"/>
    <w:multiLevelType w:val="hybridMultilevel"/>
    <w:tmpl w:val="2B8E6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811C7"/>
    <w:multiLevelType w:val="hybridMultilevel"/>
    <w:tmpl w:val="442C9B2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DDE3C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3A646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D6"/>
    <w:rsid w:val="000536E8"/>
    <w:rsid w:val="00066225"/>
    <w:rsid w:val="00075B72"/>
    <w:rsid w:val="000D4333"/>
    <w:rsid w:val="0011577E"/>
    <w:rsid w:val="001327AB"/>
    <w:rsid w:val="001A0A43"/>
    <w:rsid w:val="0022078D"/>
    <w:rsid w:val="00277EDE"/>
    <w:rsid w:val="00291946"/>
    <w:rsid w:val="002C7C78"/>
    <w:rsid w:val="00315ED3"/>
    <w:rsid w:val="003A58EB"/>
    <w:rsid w:val="00410826"/>
    <w:rsid w:val="00524D13"/>
    <w:rsid w:val="005A11FF"/>
    <w:rsid w:val="005D4054"/>
    <w:rsid w:val="005E3AF0"/>
    <w:rsid w:val="00615254"/>
    <w:rsid w:val="006D2824"/>
    <w:rsid w:val="0074435C"/>
    <w:rsid w:val="00791D8B"/>
    <w:rsid w:val="00826D9D"/>
    <w:rsid w:val="00877D9D"/>
    <w:rsid w:val="008837D6"/>
    <w:rsid w:val="008C4B38"/>
    <w:rsid w:val="00910AE6"/>
    <w:rsid w:val="00966917"/>
    <w:rsid w:val="00AB55EC"/>
    <w:rsid w:val="00B32509"/>
    <w:rsid w:val="00B52572"/>
    <w:rsid w:val="00BD0D91"/>
    <w:rsid w:val="00BF61F3"/>
    <w:rsid w:val="00C82288"/>
    <w:rsid w:val="00E33442"/>
    <w:rsid w:val="00E934C2"/>
    <w:rsid w:val="00FA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18360"/>
  <w15:chartTrackingRefBased/>
  <w15:docId w15:val="{9279237C-2977-4ADA-B905-D77A2B2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B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26D9D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55EC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5E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5E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5E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5E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5E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5E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5E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26D9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6D9D"/>
    <w:pPr>
      <w:spacing w:after="100"/>
    </w:pPr>
  </w:style>
  <w:style w:type="character" w:styleId="a4">
    <w:name w:val="Hyperlink"/>
    <w:basedOn w:val="a0"/>
    <w:uiPriority w:val="99"/>
    <w:unhideWhenUsed/>
    <w:rsid w:val="00826D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B55E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5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B5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B55E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AB55EC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AB55EC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AB55EC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B55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B55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A5A5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548AF-86B3-4727-AF3E-E73AE1BA3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13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16</cp:revision>
  <cp:lastPrinted>2020-07-04T10:35:00Z</cp:lastPrinted>
  <dcterms:created xsi:type="dcterms:W3CDTF">2020-07-03T07:50:00Z</dcterms:created>
  <dcterms:modified xsi:type="dcterms:W3CDTF">2020-07-04T10:35:00Z</dcterms:modified>
</cp:coreProperties>
</file>