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93BF" w14:textId="77777777" w:rsidR="00DF5B53" w:rsidRDefault="00DF5B53"/>
    <w:p w14:paraId="53B13CC7" w14:textId="1BFFA430" w:rsidR="00EE5010" w:rsidRPr="006937A3" w:rsidRDefault="00EE5010" w:rsidP="00EE5010">
      <w:pPr>
        <w:spacing w:after="0"/>
        <w:rPr>
          <w:rFonts w:ascii="Aptos Black" w:hAnsi="Aptos Black"/>
        </w:rPr>
      </w:pPr>
      <w:r w:rsidRPr="006937A3">
        <w:rPr>
          <w:rFonts w:ascii="Aptos Black" w:hAnsi="Aptos Black"/>
        </w:rPr>
        <w:t xml:space="preserve">FAIRLINGTON HOME AND GARDEN TOUR – Saturday, May </w:t>
      </w:r>
      <w:r w:rsidR="006937A3" w:rsidRPr="006937A3">
        <w:rPr>
          <w:rFonts w:ascii="Aptos Black" w:hAnsi="Aptos Black"/>
        </w:rPr>
        <w:t>1</w:t>
      </w:r>
      <w:r w:rsidR="008A4EEC" w:rsidRPr="006937A3">
        <w:rPr>
          <w:rFonts w:ascii="Aptos Black" w:hAnsi="Aptos Black"/>
        </w:rPr>
        <w:t xml:space="preserve">1, 2024 - </w:t>
      </w:r>
      <w:r w:rsidRPr="006937A3">
        <w:rPr>
          <w:rFonts w:ascii="Aptos Black" w:hAnsi="Aptos Black"/>
        </w:rPr>
        <w:t>11:00am-3:00pm</w:t>
      </w:r>
    </w:p>
    <w:p w14:paraId="20451649" w14:textId="77777777" w:rsidR="00EE5010" w:rsidRDefault="00EE5010" w:rsidP="00EE5010">
      <w:pPr>
        <w:spacing w:after="0"/>
        <w:rPr>
          <w:rFonts w:ascii="Aptos Black" w:hAnsi="Aptos Black"/>
          <w:sz w:val="24"/>
          <w:szCs w:val="24"/>
        </w:rPr>
      </w:pPr>
    </w:p>
    <w:p w14:paraId="36B6C277" w14:textId="2EE0BA83" w:rsidR="00EE5010" w:rsidRDefault="00EE5010" w:rsidP="00EE5010">
      <w:pPr>
        <w:spacing w:after="0"/>
        <w:ind w:left="2160" w:firstLine="720"/>
        <w:rPr>
          <w:rFonts w:ascii="Aptos Black" w:hAnsi="Aptos Black"/>
          <w:sz w:val="24"/>
          <w:szCs w:val="24"/>
        </w:rPr>
      </w:pPr>
      <w:r>
        <w:rPr>
          <w:rFonts w:ascii="Aptos Black" w:hAnsi="Aptos Black"/>
          <w:sz w:val="24"/>
          <w:szCs w:val="24"/>
        </w:rPr>
        <w:t>VOLUNTEER JOB DESCRIPTIONS</w:t>
      </w:r>
    </w:p>
    <w:p w14:paraId="4332A630" w14:textId="77777777" w:rsidR="00EE5010" w:rsidRDefault="00EE5010" w:rsidP="00EE5010">
      <w:pPr>
        <w:spacing w:after="0"/>
        <w:rPr>
          <w:rFonts w:ascii="Aptos Black" w:hAnsi="Aptos Black"/>
          <w:sz w:val="24"/>
          <w:szCs w:val="24"/>
        </w:rPr>
      </w:pPr>
    </w:p>
    <w:p w14:paraId="6D7EBD03" w14:textId="33D94D0D" w:rsidR="00EE5010" w:rsidRPr="002A18F8" w:rsidRDefault="00EE5010" w:rsidP="00EE5010">
      <w:pPr>
        <w:spacing w:after="0"/>
        <w:rPr>
          <w:rFonts w:ascii="Aptos" w:hAnsi="Aptos"/>
          <w:sz w:val="24"/>
          <w:szCs w:val="24"/>
        </w:rPr>
      </w:pPr>
      <w:r w:rsidRPr="002A18F8">
        <w:rPr>
          <w:rFonts w:ascii="Aptos" w:hAnsi="Aptos"/>
          <w:b/>
          <w:bCs/>
          <w:sz w:val="24"/>
          <w:szCs w:val="24"/>
          <w:u w:val="single"/>
        </w:rPr>
        <w:t>HOUSE SITTERS</w:t>
      </w:r>
      <w:r w:rsidRPr="002A18F8">
        <w:rPr>
          <w:rFonts w:ascii="Aptos" w:hAnsi="Aptos"/>
          <w:sz w:val="24"/>
          <w:szCs w:val="24"/>
        </w:rPr>
        <w:t xml:space="preserve"> – House sitters assist the homeowner with traffic flow and make sure </w:t>
      </w:r>
      <w:r w:rsidR="00034A07" w:rsidRPr="002A18F8">
        <w:rPr>
          <w:rFonts w:ascii="Aptos" w:hAnsi="Aptos"/>
          <w:sz w:val="24"/>
          <w:szCs w:val="24"/>
        </w:rPr>
        <w:t xml:space="preserve">each </w:t>
      </w:r>
      <w:r w:rsidRPr="002A18F8">
        <w:rPr>
          <w:rFonts w:ascii="Aptos" w:hAnsi="Aptos"/>
          <w:sz w:val="24"/>
          <w:szCs w:val="24"/>
        </w:rPr>
        <w:t>visitor ha</w:t>
      </w:r>
      <w:r w:rsidR="00034A07" w:rsidRPr="002A18F8">
        <w:rPr>
          <w:rFonts w:ascii="Aptos" w:hAnsi="Aptos"/>
          <w:sz w:val="24"/>
          <w:szCs w:val="24"/>
        </w:rPr>
        <w:t>s</w:t>
      </w:r>
      <w:r w:rsidRPr="002A18F8">
        <w:rPr>
          <w:rFonts w:ascii="Aptos" w:hAnsi="Aptos"/>
          <w:sz w:val="24"/>
          <w:szCs w:val="24"/>
        </w:rPr>
        <w:t xml:space="preserve"> their tour program. The program serves as the entry ticket for each house. House sitters</w:t>
      </w:r>
      <w:r w:rsidR="00842AAE">
        <w:rPr>
          <w:rFonts w:ascii="Aptos" w:hAnsi="Aptos"/>
          <w:sz w:val="24"/>
          <w:szCs w:val="24"/>
        </w:rPr>
        <w:t xml:space="preserve"> </w:t>
      </w:r>
      <w:r w:rsidRPr="002A18F8">
        <w:rPr>
          <w:rFonts w:ascii="Aptos" w:hAnsi="Aptos"/>
          <w:sz w:val="24"/>
          <w:szCs w:val="24"/>
        </w:rPr>
        <w:t xml:space="preserve">can answer </w:t>
      </w:r>
      <w:r w:rsidR="00842AAE" w:rsidRPr="002A18F8">
        <w:rPr>
          <w:rFonts w:ascii="Aptos" w:hAnsi="Aptos"/>
          <w:sz w:val="24"/>
          <w:szCs w:val="24"/>
        </w:rPr>
        <w:t>questions</w:t>
      </w:r>
      <w:r w:rsidR="00842AAE">
        <w:rPr>
          <w:rFonts w:ascii="Aptos" w:hAnsi="Aptos"/>
          <w:sz w:val="24"/>
          <w:szCs w:val="24"/>
        </w:rPr>
        <w:t xml:space="preserve">, </w:t>
      </w:r>
      <w:r w:rsidRPr="002A18F8">
        <w:rPr>
          <w:rFonts w:ascii="Aptos" w:hAnsi="Aptos"/>
          <w:sz w:val="24"/>
          <w:szCs w:val="24"/>
        </w:rPr>
        <w:t>provide direction</w:t>
      </w:r>
      <w:r w:rsidR="00842AAE">
        <w:rPr>
          <w:rFonts w:ascii="Aptos" w:hAnsi="Aptos"/>
          <w:sz w:val="24"/>
          <w:szCs w:val="24"/>
        </w:rPr>
        <w:t>s, and help as needed</w:t>
      </w:r>
      <w:r w:rsidRPr="002A18F8">
        <w:rPr>
          <w:rFonts w:ascii="Aptos" w:hAnsi="Aptos"/>
          <w:sz w:val="24"/>
          <w:szCs w:val="24"/>
        </w:rPr>
        <w:t>. There are two shifts</w:t>
      </w:r>
      <w:r w:rsidR="00034A07" w:rsidRPr="002A18F8">
        <w:rPr>
          <w:rFonts w:ascii="Aptos" w:hAnsi="Aptos"/>
          <w:sz w:val="24"/>
          <w:szCs w:val="24"/>
        </w:rPr>
        <w:t>,</w:t>
      </w:r>
      <w:r w:rsidRPr="002A18F8">
        <w:rPr>
          <w:rFonts w:ascii="Aptos" w:hAnsi="Aptos"/>
          <w:sz w:val="24"/>
          <w:szCs w:val="24"/>
        </w:rPr>
        <w:t xml:space="preserve"> each lasting two</w:t>
      </w:r>
      <w:r w:rsidR="00034A07" w:rsidRPr="002A18F8">
        <w:rPr>
          <w:rFonts w:ascii="Aptos" w:hAnsi="Aptos"/>
          <w:sz w:val="24"/>
          <w:szCs w:val="24"/>
        </w:rPr>
        <w:t xml:space="preserve"> and a half</w:t>
      </w:r>
      <w:r w:rsidRPr="002A18F8">
        <w:rPr>
          <w:rFonts w:ascii="Aptos" w:hAnsi="Aptos"/>
          <w:sz w:val="24"/>
          <w:szCs w:val="24"/>
        </w:rPr>
        <w:t xml:space="preserve"> </w:t>
      </w:r>
      <w:r w:rsidR="00842AAE" w:rsidRPr="002A18F8">
        <w:rPr>
          <w:rFonts w:ascii="Aptos" w:hAnsi="Aptos"/>
          <w:sz w:val="24"/>
          <w:szCs w:val="24"/>
        </w:rPr>
        <w:t>hours</w:t>
      </w:r>
      <w:r w:rsidR="00842AAE">
        <w:rPr>
          <w:rFonts w:ascii="Aptos" w:hAnsi="Aptos"/>
          <w:sz w:val="24"/>
          <w:szCs w:val="24"/>
        </w:rPr>
        <w:t>:</w:t>
      </w:r>
      <w:r w:rsidR="005661E0">
        <w:rPr>
          <w:rFonts w:ascii="Aptos" w:hAnsi="Aptos"/>
          <w:sz w:val="24"/>
          <w:szCs w:val="24"/>
        </w:rPr>
        <w:t xml:space="preserve"> o</w:t>
      </w:r>
      <w:r w:rsidR="005B3E52" w:rsidRPr="002A18F8">
        <w:rPr>
          <w:rFonts w:ascii="Aptos" w:hAnsi="Aptos"/>
          <w:sz w:val="24"/>
          <w:szCs w:val="24"/>
        </w:rPr>
        <w:t xml:space="preserve">ne in the morning and one in the afternoon. </w:t>
      </w:r>
      <w:r w:rsidRPr="002A18F8">
        <w:rPr>
          <w:rFonts w:ascii="Aptos" w:hAnsi="Aptos"/>
          <w:sz w:val="24"/>
          <w:szCs w:val="24"/>
        </w:rPr>
        <w:t xml:space="preserve"> </w:t>
      </w:r>
      <w:r w:rsidR="00842AAE">
        <w:rPr>
          <w:rFonts w:ascii="Aptos" w:hAnsi="Aptos"/>
          <w:sz w:val="24"/>
          <w:szCs w:val="24"/>
        </w:rPr>
        <w:t xml:space="preserve">Yes, you can </w:t>
      </w:r>
      <w:r w:rsidRPr="002A18F8">
        <w:rPr>
          <w:rFonts w:ascii="Aptos" w:hAnsi="Aptos"/>
          <w:sz w:val="24"/>
          <w:szCs w:val="24"/>
        </w:rPr>
        <w:t xml:space="preserve">take breaks as needed during that time. </w:t>
      </w:r>
    </w:p>
    <w:p w14:paraId="7F6F94B7" w14:textId="77777777" w:rsidR="00034A07" w:rsidRPr="002A18F8" w:rsidRDefault="00034A07" w:rsidP="00EE5010">
      <w:pPr>
        <w:spacing w:after="0"/>
        <w:rPr>
          <w:rFonts w:ascii="Aptos" w:hAnsi="Aptos"/>
          <w:sz w:val="24"/>
          <w:szCs w:val="24"/>
        </w:rPr>
      </w:pPr>
    </w:p>
    <w:p w14:paraId="5597C5E8" w14:textId="24192C01" w:rsidR="00034A07" w:rsidRPr="002A18F8" w:rsidRDefault="00034A07" w:rsidP="00EE5010">
      <w:pPr>
        <w:spacing w:after="0"/>
        <w:rPr>
          <w:rFonts w:ascii="Aptos" w:hAnsi="Aptos"/>
          <w:sz w:val="24"/>
          <w:szCs w:val="24"/>
        </w:rPr>
      </w:pPr>
      <w:r w:rsidRPr="002A18F8">
        <w:rPr>
          <w:rFonts w:ascii="Aptos" w:hAnsi="Aptos"/>
          <w:b/>
          <w:bCs/>
          <w:sz w:val="24"/>
          <w:szCs w:val="24"/>
          <w:u w:val="single"/>
        </w:rPr>
        <w:t>SPONSOR LETTERS</w:t>
      </w:r>
      <w:r w:rsidR="005B30C9">
        <w:rPr>
          <w:rFonts w:ascii="Aptos" w:hAnsi="Aptos"/>
          <w:b/>
          <w:bCs/>
          <w:sz w:val="24"/>
          <w:szCs w:val="24"/>
          <w:u w:val="single"/>
        </w:rPr>
        <w:t xml:space="preserve"> AND DONATIONS</w:t>
      </w:r>
      <w:r w:rsidRPr="002A18F8">
        <w:rPr>
          <w:rFonts w:ascii="Aptos" w:hAnsi="Aptos"/>
          <w:sz w:val="24"/>
          <w:szCs w:val="24"/>
        </w:rPr>
        <w:t xml:space="preserve"> – This can be done by one or two </w:t>
      </w:r>
      <w:proofErr w:type="gramStart"/>
      <w:r w:rsidRPr="002A18F8">
        <w:rPr>
          <w:rFonts w:ascii="Aptos" w:hAnsi="Aptos"/>
          <w:sz w:val="24"/>
          <w:szCs w:val="24"/>
        </w:rPr>
        <w:t>volunteers</w:t>
      </w:r>
      <w:r w:rsidR="001B544C" w:rsidRPr="002A18F8">
        <w:rPr>
          <w:rFonts w:ascii="Aptos" w:hAnsi="Aptos"/>
          <w:sz w:val="24"/>
          <w:szCs w:val="24"/>
        </w:rPr>
        <w:t>;</w:t>
      </w:r>
      <w:proofErr w:type="gramEnd"/>
      <w:r w:rsidR="001B544C" w:rsidRPr="002A18F8">
        <w:rPr>
          <w:rFonts w:ascii="Aptos" w:hAnsi="Aptos"/>
          <w:sz w:val="24"/>
          <w:szCs w:val="24"/>
        </w:rPr>
        <w:t xml:space="preserve"> in person </w:t>
      </w:r>
      <w:r w:rsidR="005B30C9">
        <w:rPr>
          <w:rFonts w:ascii="Aptos" w:hAnsi="Aptos"/>
          <w:sz w:val="24"/>
          <w:szCs w:val="24"/>
        </w:rPr>
        <w:t xml:space="preserve">or </w:t>
      </w:r>
      <w:r w:rsidR="001B544C" w:rsidRPr="002A18F8">
        <w:rPr>
          <w:rFonts w:ascii="Aptos" w:hAnsi="Aptos"/>
          <w:sz w:val="24"/>
          <w:szCs w:val="24"/>
        </w:rPr>
        <w:t>by email or formal letter. It requires s</w:t>
      </w:r>
      <w:r w:rsidRPr="002A18F8">
        <w:rPr>
          <w:rFonts w:ascii="Aptos" w:hAnsi="Aptos"/>
          <w:sz w:val="24"/>
          <w:szCs w:val="24"/>
        </w:rPr>
        <w:t xml:space="preserve">olicitation of funds from </w:t>
      </w:r>
      <w:r w:rsidR="001B544C" w:rsidRPr="002A18F8">
        <w:rPr>
          <w:rFonts w:ascii="Aptos" w:hAnsi="Aptos"/>
          <w:sz w:val="24"/>
          <w:szCs w:val="24"/>
        </w:rPr>
        <w:t>V</w:t>
      </w:r>
      <w:r w:rsidRPr="002A18F8">
        <w:rPr>
          <w:rFonts w:ascii="Aptos" w:hAnsi="Aptos"/>
          <w:sz w:val="24"/>
          <w:szCs w:val="24"/>
        </w:rPr>
        <w:t xml:space="preserve">illage </w:t>
      </w:r>
      <w:r w:rsidR="001B544C" w:rsidRPr="002A18F8">
        <w:rPr>
          <w:rFonts w:ascii="Aptos" w:hAnsi="Aptos"/>
          <w:sz w:val="24"/>
          <w:szCs w:val="24"/>
        </w:rPr>
        <w:t>M</w:t>
      </w:r>
      <w:r w:rsidRPr="002A18F8">
        <w:rPr>
          <w:rFonts w:ascii="Aptos" w:hAnsi="Aptos"/>
          <w:sz w:val="24"/>
          <w:szCs w:val="24"/>
        </w:rPr>
        <w:t xml:space="preserve">anagement </w:t>
      </w:r>
      <w:r w:rsidR="001B544C" w:rsidRPr="002A18F8">
        <w:rPr>
          <w:rFonts w:ascii="Aptos" w:hAnsi="Aptos"/>
          <w:sz w:val="24"/>
          <w:szCs w:val="24"/>
        </w:rPr>
        <w:t>(property management companies)</w:t>
      </w:r>
      <w:r w:rsidR="005B30C9">
        <w:rPr>
          <w:rFonts w:ascii="Aptos" w:hAnsi="Aptos"/>
          <w:sz w:val="24"/>
          <w:szCs w:val="24"/>
        </w:rPr>
        <w:t xml:space="preserve"> </w:t>
      </w:r>
      <w:r w:rsidRPr="002A18F8">
        <w:rPr>
          <w:rFonts w:ascii="Aptos" w:hAnsi="Aptos"/>
          <w:sz w:val="24"/>
          <w:szCs w:val="24"/>
        </w:rPr>
        <w:t>contractors</w:t>
      </w:r>
      <w:r w:rsidR="001B544C" w:rsidRPr="002A18F8">
        <w:rPr>
          <w:rFonts w:ascii="Aptos" w:hAnsi="Aptos"/>
          <w:sz w:val="24"/>
          <w:szCs w:val="24"/>
        </w:rPr>
        <w:t xml:space="preserve"> (landscaping and trash removal companies</w:t>
      </w:r>
      <w:r w:rsidR="005B30C9">
        <w:rPr>
          <w:rFonts w:ascii="Aptos" w:hAnsi="Aptos"/>
          <w:sz w:val="24"/>
          <w:szCs w:val="24"/>
        </w:rPr>
        <w:t>) and local business</w:t>
      </w:r>
      <w:r w:rsidR="001B544C" w:rsidRPr="002A18F8">
        <w:rPr>
          <w:rFonts w:ascii="Aptos" w:hAnsi="Aptos"/>
          <w:sz w:val="24"/>
          <w:szCs w:val="24"/>
        </w:rPr>
        <w:t xml:space="preserve"> in Shirlington and Bradlee Shopping Center</w:t>
      </w:r>
      <w:r w:rsidR="005B30C9">
        <w:rPr>
          <w:rFonts w:ascii="Aptos" w:hAnsi="Aptos"/>
          <w:sz w:val="24"/>
          <w:szCs w:val="24"/>
        </w:rPr>
        <w:t>.</w:t>
      </w:r>
      <w:r w:rsidR="001B544C" w:rsidRPr="002A18F8">
        <w:rPr>
          <w:rFonts w:ascii="Aptos" w:hAnsi="Aptos"/>
          <w:sz w:val="24"/>
          <w:szCs w:val="24"/>
        </w:rPr>
        <w:t xml:space="preserve"> Sponsors are noted in the program. </w:t>
      </w:r>
    </w:p>
    <w:p w14:paraId="299652D7" w14:textId="77777777" w:rsidR="001B544C" w:rsidRPr="002A18F8" w:rsidRDefault="001B544C" w:rsidP="00EE5010">
      <w:pPr>
        <w:spacing w:after="0"/>
        <w:rPr>
          <w:rFonts w:ascii="Aptos" w:hAnsi="Aptos"/>
          <w:sz w:val="24"/>
          <w:szCs w:val="24"/>
        </w:rPr>
      </w:pPr>
    </w:p>
    <w:p w14:paraId="53B38C1E" w14:textId="3BAD5A7F" w:rsidR="00082FD4" w:rsidRPr="002A18F8" w:rsidRDefault="001B544C" w:rsidP="00EE5010">
      <w:pPr>
        <w:spacing w:after="0"/>
        <w:rPr>
          <w:rFonts w:ascii="Aptos" w:hAnsi="Aptos"/>
          <w:sz w:val="24"/>
          <w:szCs w:val="24"/>
        </w:rPr>
      </w:pPr>
      <w:r w:rsidRPr="002A18F8">
        <w:rPr>
          <w:rFonts w:ascii="Aptos" w:hAnsi="Aptos"/>
          <w:b/>
          <w:bCs/>
          <w:sz w:val="24"/>
          <w:szCs w:val="24"/>
          <w:u w:val="single"/>
        </w:rPr>
        <w:t>PHOTOGRAPHER</w:t>
      </w:r>
      <w:r w:rsidRPr="002A18F8">
        <w:rPr>
          <w:rFonts w:ascii="Aptos" w:hAnsi="Aptos"/>
          <w:sz w:val="24"/>
          <w:szCs w:val="24"/>
        </w:rPr>
        <w:t xml:space="preserve"> – The photographer will take pictures of the homes and gardens included in the tour which will be posted on the </w:t>
      </w:r>
      <w:proofErr w:type="spellStart"/>
      <w:r w:rsidRPr="002A18F8">
        <w:rPr>
          <w:rFonts w:ascii="Aptos" w:hAnsi="Aptos"/>
          <w:sz w:val="24"/>
          <w:szCs w:val="24"/>
        </w:rPr>
        <w:t>Fairlington</w:t>
      </w:r>
      <w:proofErr w:type="spellEnd"/>
      <w:r w:rsidRPr="002A18F8">
        <w:rPr>
          <w:rFonts w:ascii="Aptos" w:hAnsi="Aptos"/>
          <w:sz w:val="24"/>
          <w:szCs w:val="24"/>
        </w:rPr>
        <w:t xml:space="preserve"> Historical Society website. This requires the homeowner’s permission and scheduling a convenient time to photograph.</w:t>
      </w:r>
      <w:r w:rsidR="005B30C9">
        <w:rPr>
          <w:rFonts w:ascii="Aptos" w:hAnsi="Aptos"/>
          <w:sz w:val="24"/>
          <w:szCs w:val="24"/>
        </w:rPr>
        <w:t xml:space="preserve"> </w:t>
      </w:r>
      <w:r w:rsidR="00082FD4">
        <w:rPr>
          <w:rFonts w:ascii="Aptos" w:hAnsi="Aptos"/>
          <w:sz w:val="24"/>
          <w:szCs w:val="24"/>
        </w:rPr>
        <w:t xml:space="preserve">We’ll also need a photo for the cover of the tour program. </w:t>
      </w:r>
    </w:p>
    <w:p w14:paraId="100794B8" w14:textId="77777777" w:rsidR="001B544C" w:rsidRPr="002A18F8" w:rsidRDefault="001B544C" w:rsidP="00EE5010">
      <w:pPr>
        <w:spacing w:after="0"/>
        <w:rPr>
          <w:rFonts w:ascii="Aptos" w:hAnsi="Aptos"/>
          <w:sz w:val="24"/>
          <w:szCs w:val="24"/>
        </w:rPr>
      </w:pPr>
    </w:p>
    <w:p w14:paraId="0C55E8F9" w14:textId="2FC8C52E" w:rsidR="001B544C" w:rsidRPr="002A18F8" w:rsidRDefault="001B544C" w:rsidP="00EE5010">
      <w:pPr>
        <w:spacing w:after="0"/>
        <w:rPr>
          <w:rFonts w:ascii="Aptos" w:hAnsi="Aptos"/>
          <w:sz w:val="24"/>
          <w:szCs w:val="24"/>
        </w:rPr>
      </w:pPr>
      <w:r w:rsidRPr="002A18F8">
        <w:rPr>
          <w:rFonts w:ascii="Aptos" w:hAnsi="Aptos"/>
          <w:b/>
          <w:bCs/>
          <w:sz w:val="24"/>
          <w:szCs w:val="24"/>
          <w:u w:val="single"/>
        </w:rPr>
        <w:t>HOSPITALITY/TOUR REFRESHMENT</w:t>
      </w:r>
      <w:r w:rsidRPr="002A18F8">
        <w:rPr>
          <w:rFonts w:ascii="Aptos" w:hAnsi="Aptos"/>
          <w:sz w:val="24"/>
          <w:szCs w:val="24"/>
        </w:rPr>
        <w:t xml:space="preserve"> – The North </w:t>
      </w:r>
      <w:proofErr w:type="spellStart"/>
      <w:r w:rsidRPr="002A18F8">
        <w:rPr>
          <w:rFonts w:ascii="Aptos" w:hAnsi="Aptos"/>
          <w:sz w:val="24"/>
          <w:szCs w:val="24"/>
        </w:rPr>
        <w:t>Fairlington</w:t>
      </w:r>
      <w:proofErr w:type="spellEnd"/>
      <w:r w:rsidRPr="002A18F8">
        <w:rPr>
          <w:rFonts w:ascii="Aptos" w:hAnsi="Aptos"/>
          <w:sz w:val="24"/>
          <w:szCs w:val="24"/>
        </w:rPr>
        <w:t xml:space="preserve"> Community Center will be open during Tour Day </w:t>
      </w:r>
      <w:r w:rsidR="002A18F8" w:rsidRPr="002A18F8">
        <w:rPr>
          <w:rFonts w:ascii="Aptos" w:hAnsi="Aptos"/>
          <w:sz w:val="24"/>
          <w:szCs w:val="24"/>
        </w:rPr>
        <w:t>and serve as a hospitality center for tired tour goers. Th</w:t>
      </w:r>
      <w:r w:rsidR="006937A3">
        <w:rPr>
          <w:rFonts w:ascii="Aptos" w:hAnsi="Aptos"/>
          <w:sz w:val="24"/>
          <w:szCs w:val="24"/>
        </w:rPr>
        <w:t>is</w:t>
      </w:r>
      <w:r w:rsidR="002A18F8" w:rsidRPr="002A18F8">
        <w:rPr>
          <w:rFonts w:ascii="Aptos" w:hAnsi="Aptos"/>
          <w:sz w:val="24"/>
          <w:szCs w:val="24"/>
        </w:rPr>
        <w:t xml:space="preserve"> can be staffed b</w:t>
      </w:r>
      <w:r w:rsidR="006937A3">
        <w:rPr>
          <w:rFonts w:ascii="Aptos" w:hAnsi="Aptos"/>
          <w:sz w:val="24"/>
          <w:szCs w:val="24"/>
        </w:rPr>
        <w:t xml:space="preserve">y </w:t>
      </w:r>
      <w:r w:rsidR="002A18F8" w:rsidRPr="002A18F8">
        <w:rPr>
          <w:rFonts w:ascii="Aptos" w:hAnsi="Aptos"/>
          <w:sz w:val="24"/>
          <w:szCs w:val="24"/>
        </w:rPr>
        <w:t xml:space="preserve">several volunteers who will also be responsible for providing lemonade, </w:t>
      </w:r>
      <w:proofErr w:type="gramStart"/>
      <w:r w:rsidR="002A18F8" w:rsidRPr="002A18F8">
        <w:rPr>
          <w:rFonts w:ascii="Aptos" w:hAnsi="Aptos"/>
          <w:sz w:val="24"/>
          <w:szCs w:val="24"/>
        </w:rPr>
        <w:t>water</w:t>
      </w:r>
      <w:proofErr w:type="gramEnd"/>
      <w:r w:rsidR="002A18F8" w:rsidRPr="002A18F8">
        <w:rPr>
          <w:rFonts w:ascii="Aptos" w:hAnsi="Aptos"/>
          <w:sz w:val="24"/>
          <w:szCs w:val="24"/>
        </w:rPr>
        <w:t xml:space="preserve"> and packaged snacks. </w:t>
      </w:r>
    </w:p>
    <w:p w14:paraId="1F65AC0C" w14:textId="77777777" w:rsidR="002A18F8" w:rsidRPr="002A18F8" w:rsidRDefault="002A18F8" w:rsidP="00EE5010">
      <w:pPr>
        <w:spacing w:after="0"/>
        <w:rPr>
          <w:rFonts w:ascii="Aptos" w:hAnsi="Aptos"/>
          <w:sz w:val="24"/>
          <w:szCs w:val="24"/>
        </w:rPr>
      </w:pPr>
    </w:p>
    <w:p w14:paraId="20B676F1" w14:textId="6B22400A" w:rsidR="002A18F8" w:rsidRPr="002A18F8" w:rsidRDefault="002A18F8" w:rsidP="00EE5010">
      <w:pPr>
        <w:spacing w:after="0"/>
        <w:rPr>
          <w:rFonts w:ascii="Aptos" w:hAnsi="Aptos"/>
          <w:sz w:val="24"/>
          <w:szCs w:val="24"/>
        </w:rPr>
      </w:pPr>
      <w:r w:rsidRPr="002A18F8">
        <w:rPr>
          <w:rFonts w:ascii="Aptos" w:hAnsi="Aptos"/>
          <w:b/>
          <w:bCs/>
          <w:sz w:val="24"/>
          <w:szCs w:val="24"/>
          <w:u w:val="single"/>
        </w:rPr>
        <w:t>VOLUNTEER AS NEEDED</w:t>
      </w:r>
      <w:r w:rsidRPr="002A18F8">
        <w:rPr>
          <w:rFonts w:ascii="Aptos" w:hAnsi="Aptos"/>
          <w:sz w:val="24"/>
          <w:szCs w:val="24"/>
        </w:rPr>
        <w:t xml:space="preserve"> – This</w:t>
      </w:r>
      <w:r w:rsidR="006937A3">
        <w:rPr>
          <w:rFonts w:ascii="Aptos" w:hAnsi="Aptos"/>
          <w:sz w:val="24"/>
          <w:szCs w:val="24"/>
        </w:rPr>
        <w:t xml:space="preserve"> could include help</w:t>
      </w:r>
      <w:r w:rsidRPr="002A18F8">
        <w:rPr>
          <w:rFonts w:ascii="Aptos" w:hAnsi="Aptos"/>
          <w:sz w:val="24"/>
          <w:szCs w:val="24"/>
        </w:rPr>
        <w:t xml:space="preserve"> with the program, ticket sales or placing directional signs and flags to identify tour homes on tour day and then collecting and returning them when the day is over</w:t>
      </w:r>
      <w:r w:rsidR="006937A3">
        <w:rPr>
          <w:rFonts w:ascii="Aptos" w:hAnsi="Aptos"/>
          <w:sz w:val="24"/>
          <w:szCs w:val="24"/>
        </w:rPr>
        <w:t xml:space="preserve">. </w:t>
      </w:r>
    </w:p>
    <w:p w14:paraId="02D3C2B5" w14:textId="77777777" w:rsidR="001B544C" w:rsidRDefault="001B544C" w:rsidP="00EE5010">
      <w:pPr>
        <w:spacing w:after="0"/>
        <w:rPr>
          <w:rFonts w:ascii="Aptos" w:hAnsi="Aptos"/>
          <w:sz w:val="24"/>
          <w:szCs w:val="24"/>
        </w:rPr>
      </w:pPr>
    </w:p>
    <w:p w14:paraId="161D9250" w14:textId="414199DB" w:rsidR="002A18F8" w:rsidRDefault="005661E0" w:rsidP="00EE5010">
      <w:pPr>
        <w:spacing w:after="0"/>
        <w:rPr>
          <w:rFonts w:ascii="Aptos" w:hAnsi="Aptos"/>
          <w:sz w:val="24"/>
          <w:szCs w:val="24"/>
        </w:rPr>
      </w:pPr>
      <w:r w:rsidRPr="005661E0">
        <w:rPr>
          <w:rFonts w:ascii="Aptos" w:hAnsi="Aptos"/>
          <w:b/>
          <w:bCs/>
          <w:sz w:val="24"/>
          <w:szCs w:val="24"/>
          <w:u w:val="single"/>
        </w:rPr>
        <w:t xml:space="preserve">THANK </w:t>
      </w:r>
      <w:proofErr w:type="gramStart"/>
      <w:r w:rsidRPr="005661E0">
        <w:rPr>
          <w:rFonts w:ascii="Aptos" w:hAnsi="Aptos"/>
          <w:b/>
          <w:bCs/>
          <w:sz w:val="24"/>
          <w:szCs w:val="24"/>
          <w:u w:val="single"/>
        </w:rPr>
        <w:t>YOU DINNER</w:t>
      </w:r>
      <w:proofErr w:type="gramEnd"/>
      <w:r>
        <w:rPr>
          <w:rFonts w:ascii="Aptos" w:hAnsi="Aptos"/>
          <w:sz w:val="24"/>
          <w:szCs w:val="24"/>
        </w:rPr>
        <w:t xml:space="preserve"> – There will be a catered buffet dinner at the </w:t>
      </w:r>
      <w:proofErr w:type="spellStart"/>
      <w:r>
        <w:rPr>
          <w:rFonts w:ascii="Aptos" w:hAnsi="Aptos"/>
          <w:sz w:val="24"/>
          <w:szCs w:val="24"/>
        </w:rPr>
        <w:t>Fairlington</w:t>
      </w:r>
      <w:proofErr w:type="spellEnd"/>
      <w:r>
        <w:rPr>
          <w:rFonts w:ascii="Aptos" w:hAnsi="Aptos"/>
          <w:sz w:val="24"/>
          <w:szCs w:val="24"/>
        </w:rPr>
        <w:t xml:space="preserve"> Community Center for the homeowners and volunteers the evening of the tour. We would like 1 or 2 volunteers to assist with table set up and breakdown/cleanup afterwards. </w:t>
      </w:r>
    </w:p>
    <w:p w14:paraId="2F2E78AB" w14:textId="77777777" w:rsidR="001B544C" w:rsidRDefault="001B544C" w:rsidP="00EE5010">
      <w:pPr>
        <w:spacing w:after="0"/>
        <w:rPr>
          <w:rFonts w:ascii="Aptos" w:hAnsi="Aptos"/>
          <w:sz w:val="24"/>
          <w:szCs w:val="24"/>
        </w:rPr>
      </w:pPr>
    </w:p>
    <w:p w14:paraId="52300D22" w14:textId="77777777" w:rsidR="001B544C" w:rsidRDefault="001B544C" w:rsidP="00EE5010">
      <w:pPr>
        <w:spacing w:after="0"/>
        <w:rPr>
          <w:rFonts w:ascii="Aptos" w:hAnsi="Aptos"/>
          <w:sz w:val="24"/>
          <w:szCs w:val="24"/>
        </w:rPr>
      </w:pPr>
    </w:p>
    <w:p w14:paraId="4F3FC3D1" w14:textId="77777777" w:rsidR="001B544C" w:rsidRDefault="001B544C" w:rsidP="00EE5010">
      <w:pPr>
        <w:spacing w:after="0"/>
        <w:rPr>
          <w:rFonts w:ascii="Aptos" w:hAnsi="Aptos"/>
          <w:sz w:val="24"/>
          <w:szCs w:val="24"/>
        </w:rPr>
      </w:pPr>
    </w:p>
    <w:p w14:paraId="0259F438" w14:textId="77777777" w:rsidR="00EE5010" w:rsidRPr="00EE5010" w:rsidRDefault="00EE5010" w:rsidP="00EE5010">
      <w:pPr>
        <w:spacing w:after="0"/>
        <w:rPr>
          <w:rFonts w:ascii="Aptos" w:hAnsi="Aptos"/>
          <w:sz w:val="24"/>
          <w:szCs w:val="24"/>
        </w:rPr>
      </w:pPr>
    </w:p>
    <w:sectPr w:rsidR="00EE5010" w:rsidRPr="00EE50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628E" w14:textId="77777777" w:rsidR="00407149" w:rsidRDefault="00407149" w:rsidP="00EE5010">
      <w:pPr>
        <w:spacing w:after="0" w:line="240" w:lineRule="auto"/>
      </w:pPr>
      <w:r>
        <w:separator/>
      </w:r>
    </w:p>
  </w:endnote>
  <w:endnote w:type="continuationSeparator" w:id="0">
    <w:p w14:paraId="7E2561E8" w14:textId="77777777" w:rsidR="00407149" w:rsidRDefault="00407149" w:rsidP="00EE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A1A8F" w14:textId="77777777" w:rsidR="00407149" w:rsidRDefault="00407149" w:rsidP="00EE5010">
      <w:pPr>
        <w:spacing w:after="0" w:line="240" w:lineRule="auto"/>
      </w:pPr>
      <w:r>
        <w:separator/>
      </w:r>
    </w:p>
  </w:footnote>
  <w:footnote w:type="continuationSeparator" w:id="0">
    <w:p w14:paraId="5C3F5243" w14:textId="77777777" w:rsidR="00407149" w:rsidRDefault="00407149" w:rsidP="00EE5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C6AB" w14:textId="3247819D" w:rsidR="00EE5010" w:rsidRDefault="00EE5010">
    <w:pPr>
      <w:pStyle w:val="Header"/>
    </w:pPr>
    <w:r>
      <w:rPr>
        <w:noProof/>
      </w:rPr>
      <w:drawing>
        <wp:inline distT="0" distB="0" distL="0" distR="0" wp14:anchorId="7C444285" wp14:editId="1D94DABB">
          <wp:extent cx="4400550" cy="1076928"/>
          <wp:effectExtent l="0" t="0" r="0" b="9525"/>
          <wp:docPr id="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0550" cy="1076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10"/>
    <w:rsid w:val="00034A07"/>
    <w:rsid w:val="00082FD4"/>
    <w:rsid w:val="001B544C"/>
    <w:rsid w:val="002A18F8"/>
    <w:rsid w:val="00407149"/>
    <w:rsid w:val="005661E0"/>
    <w:rsid w:val="005B30C9"/>
    <w:rsid w:val="005B3E52"/>
    <w:rsid w:val="006937A3"/>
    <w:rsid w:val="00842AAE"/>
    <w:rsid w:val="008A4EEC"/>
    <w:rsid w:val="00DF5B53"/>
    <w:rsid w:val="00E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872F"/>
  <w15:chartTrackingRefBased/>
  <w15:docId w15:val="{2EC4B3D2-1385-4244-8D95-370BAA83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010"/>
  </w:style>
  <w:style w:type="paragraph" w:styleId="Footer">
    <w:name w:val="footer"/>
    <w:basedOn w:val="Normal"/>
    <w:link w:val="FooterChar"/>
    <w:uiPriority w:val="99"/>
    <w:unhideWhenUsed/>
    <w:rsid w:val="00EE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 Berti</cp:lastModifiedBy>
  <cp:revision>6</cp:revision>
  <dcterms:created xsi:type="dcterms:W3CDTF">2024-01-06T21:46:00Z</dcterms:created>
  <dcterms:modified xsi:type="dcterms:W3CDTF">2024-01-07T22:25:00Z</dcterms:modified>
</cp:coreProperties>
</file>