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C03F24" w:rsidP="00C03F24" w:rsidRDefault="00943C90" w14:paraId="672A6659" wp14:textId="77777777">
      <w:pPr>
        <w:shd w:val="clear" w:color="auto" w:fill="FFFFFF"/>
        <w:jc w:val="center"/>
        <w:rPr>
          <w:rFonts w:ascii="Times New Roman Bold" w:hAnsi="Times New Roman Bold"/>
          <w:b/>
          <w:sz w:val="32"/>
        </w:rPr>
      </w:pPr>
      <w:r w:rsidRPr="00843A7B">
        <w:rPr>
          <w:rFonts w:ascii="Arial" w:hAnsi="Arial" w:cs="Arial"/>
          <w:b/>
          <w:noProof/>
          <w:sz w:val="36"/>
          <w:szCs w:val="36"/>
        </w:rPr>
        <w:drawing>
          <wp:inline xmlns:wp14="http://schemas.microsoft.com/office/word/2010/wordprocessingDrawing" distT="0" distB="0" distL="0" distR="0" wp14:anchorId="5B932A51" wp14:editId="7777777">
            <wp:extent cx="441007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03F24" w:rsidP="00C03F24" w:rsidRDefault="00C03F24" w14:paraId="0A37501D" wp14:textId="77777777">
      <w:pPr>
        <w:shd w:val="clear" w:color="auto" w:fill="FFFFFF"/>
        <w:jc w:val="center"/>
        <w:rPr>
          <w:rFonts w:ascii="Times New Roman Bold" w:hAnsi="Times New Roman Bold"/>
          <w:b/>
          <w:sz w:val="32"/>
        </w:rPr>
      </w:pPr>
    </w:p>
    <w:p xmlns:wp14="http://schemas.microsoft.com/office/word/2010/wordml" w:rsidRPr="00894609" w:rsidR="00C03F24" w:rsidP="00C03F24" w:rsidRDefault="00C03F24" w14:paraId="565D9B81" wp14:textId="77777777">
      <w:pPr>
        <w:shd w:val="clear" w:color="auto" w:fill="FFFFFF"/>
        <w:jc w:val="center"/>
        <w:rPr>
          <w:rFonts w:ascii="Times New Roman Bold" w:hAnsi="Times New Roman Bold"/>
          <w:b/>
          <w:sz w:val="32"/>
        </w:rPr>
      </w:pPr>
      <w:r w:rsidRPr="00894609">
        <w:rPr>
          <w:rFonts w:ascii="Times New Roman Bold" w:hAnsi="Times New Roman Bold"/>
          <w:b/>
          <w:sz w:val="32"/>
        </w:rPr>
        <w:t>20</w:t>
      </w:r>
      <w:r w:rsidR="005B726E">
        <w:rPr>
          <w:rFonts w:ascii="Times New Roman Bold" w:hAnsi="Times New Roman Bold"/>
          <w:b/>
          <w:sz w:val="32"/>
        </w:rPr>
        <w:t>24</w:t>
      </w:r>
      <w:r w:rsidRPr="00894609">
        <w:rPr>
          <w:rFonts w:ascii="Times New Roman Bold" w:hAnsi="Times New Roman Bold"/>
          <w:b/>
          <w:sz w:val="32"/>
        </w:rPr>
        <w:t xml:space="preserve"> Home and Garden Tour</w:t>
      </w:r>
    </w:p>
    <w:p xmlns:wp14="http://schemas.microsoft.com/office/word/2010/wordml" w:rsidRPr="00894609" w:rsidR="00C03F24" w:rsidP="00C03F24" w:rsidRDefault="00C03F24" w14:paraId="5A4119AD" wp14:textId="77777777">
      <w:pPr>
        <w:jc w:val="center"/>
        <w:rPr>
          <w:b/>
          <w:sz w:val="32"/>
        </w:rPr>
      </w:pPr>
      <w:r w:rsidRPr="00894609">
        <w:rPr>
          <w:b/>
          <w:sz w:val="32"/>
        </w:rPr>
        <w:t xml:space="preserve">Saturday, May </w:t>
      </w:r>
      <w:r w:rsidR="0021260A">
        <w:rPr>
          <w:b/>
          <w:sz w:val="32"/>
        </w:rPr>
        <w:t>1</w:t>
      </w:r>
      <w:r w:rsidR="00B17B03">
        <w:rPr>
          <w:b/>
          <w:sz w:val="32"/>
        </w:rPr>
        <w:t xml:space="preserve">1, </w:t>
      </w:r>
      <w:r w:rsidR="00CB1007">
        <w:rPr>
          <w:b/>
          <w:sz w:val="32"/>
        </w:rPr>
        <w:t>2024</w:t>
      </w:r>
    </w:p>
    <w:p xmlns:wp14="http://schemas.microsoft.com/office/word/2010/wordml" w:rsidRPr="00A67475" w:rsidR="00C03F24" w:rsidP="00C03F24" w:rsidRDefault="00C03F24" w14:paraId="17C4AA06" wp14:textId="77777777">
      <w:pPr>
        <w:jc w:val="center"/>
        <w:rPr>
          <w:b/>
          <w:sz w:val="32"/>
        </w:rPr>
      </w:pPr>
      <w:r w:rsidRPr="00A67475">
        <w:rPr>
          <w:b/>
          <w:sz w:val="32"/>
        </w:rPr>
        <w:t>11:00 AM – 3:00 PM</w:t>
      </w:r>
    </w:p>
    <w:p xmlns:wp14="http://schemas.microsoft.com/office/word/2010/wordml" w:rsidR="00C03F24" w:rsidP="00C03F24" w:rsidRDefault="00C03F24" w14:paraId="5DAB6C7B" wp14:textId="77777777"/>
    <w:p xmlns:wp14="http://schemas.microsoft.com/office/word/2010/wordml" w:rsidRPr="00A67475" w:rsidR="00C03F24" w:rsidP="00C03F24" w:rsidRDefault="00C03F24" w14:paraId="1118B423" wp14:textId="77777777">
      <w:pPr>
        <w:tabs>
          <w:tab w:val="left" w:pos="5340"/>
        </w:tabs>
        <w:rPr>
          <w:rFonts w:ascii="Times New Roman Bold" w:hAnsi="Times New Roman Bold"/>
          <w:b/>
          <w:sz w:val="32"/>
        </w:rPr>
      </w:pPr>
      <w:r w:rsidRPr="00A67475">
        <w:rPr>
          <w:rFonts w:ascii="Times New Roman Bold" w:hAnsi="Times New Roman Bold"/>
          <w:b/>
          <w:sz w:val="32"/>
        </w:rPr>
        <w:t>Reserve Your Tickets Now!</w:t>
      </w:r>
      <w:r w:rsidRPr="00A67475">
        <w:rPr>
          <w:rFonts w:ascii="Times New Roman Bold" w:hAnsi="Times New Roman Bold"/>
          <w:b/>
          <w:sz w:val="32"/>
        </w:rPr>
        <w:tab/>
      </w:r>
    </w:p>
    <w:p xmlns:wp14="http://schemas.microsoft.com/office/word/2010/wordml" w:rsidR="00C03F24" w:rsidP="005B726E" w:rsidRDefault="00C03F24" w14:paraId="02EB378F" wp14:textId="77777777"/>
    <w:p xmlns:wp14="http://schemas.microsoft.com/office/word/2010/wordml" w:rsidR="00C03F24" w:rsidRDefault="00C03F24" w14:paraId="26B840F9" wp14:textId="77777777">
      <w:r w:rsidRPr="003C6F88">
        <w:rPr>
          <w:i/>
        </w:rPr>
        <w:t>Name</w:t>
      </w:r>
      <w:r>
        <w:t xml:space="preserve">  __________________________________________________</w:t>
      </w:r>
    </w:p>
    <w:p xmlns:wp14="http://schemas.microsoft.com/office/word/2010/wordml" w:rsidR="00C03F24" w:rsidRDefault="00C03F24" w14:paraId="6A05A809" wp14:textId="77777777"/>
    <w:p xmlns:wp14="http://schemas.microsoft.com/office/word/2010/wordml" w:rsidR="00C03F24" w:rsidRDefault="00C03F24" w14:paraId="7AB4884D" wp14:textId="77777777">
      <w:r w:rsidRPr="003C6F88">
        <w:rPr>
          <w:i/>
        </w:rPr>
        <w:t>Address</w:t>
      </w:r>
      <w:r>
        <w:t xml:space="preserve"> _________________________________________________</w:t>
      </w:r>
    </w:p>
    <w:p xmlns:wp14="http://schemas.microsoft.com/office/word/2010/wordml" w:rsidR="00C03F24" w:rsidRDefault="00C03F24" w14:paraId="5A39BBE3" wp14:textId="77777777"/>
    <w:p xmlns:wp14="http://schemas.microsoft.com/office/word/2010/wordml" w:rsidRPr="003C6F88" w:rsidR="00C03F24" w:rsidRDefault="00C03F24" w14:paraId="7338EC86" wp14:textId="77777777">
      <w:pPr>
        <w:rPr>
          <w:i/>
        </w:rPr>
      </w:pPr>
      <w:r w:rsidRPr="003C6F88">
        <w:rPr>
          <w:i/>
        </w:rPr>
        <w:t>City, State, and Zip ________________________________________</w:t>
      </w:r>
    </w:p>
    <w:p xmlns:wp14="http://schemas.microsoft.com/office/word/2010/wordml" w:rsidRPr="003C6F88" w:rsidR="00C03F24" w:rsidP="00C03F24" w:rsidRDefault="00C03F24" w14:paraId="41C8F396" wp14:textId="77777777">
      <w:pPr>
        <w:tabs>
          <w:tab w:val="left" w:pos="6260"/>
        </w:tabs>
        <w:rPr>
          <w:i/>
        </w:rPr>
      </w:pPr>
      <w:r w:rsidRPr="003C6F88">
        <w:rPr>
          <w:i/>
        </w:rPr>
        <w:tab/>
      </w:r>
    </w:p>
    <w:p xmlns:wp14="http://schemas.microsoft.com/office/word/2010/wordml" w:rsidR="00C03F24" w:rsidRDefault="00C03F24" w14:paraId="7D5F3245" wp14:textId="77777777">
      <w:r w:rsidRPr="003C6F88">
        <w:rPr>
          <w:i/>
        </w:rPr>
        <w:t>Telephone</w:t>
      </w:r>
      <w:r>
        <w:t xml:space="preserve"> __________________ </w:t>
      </w:r>
      <w:r w:rsidRPr="003C6F88">
        <w:rPr>
          <w:i/>
        </w:rPr>
        <w:t>Email</w:t>
      </w:r>
      <w:r>
        <w:t xml:space="preserve"> ________________________</w:t>
      </w:r>
    </w:p>
    <w:p xmlns:wp14="http://schemas.microsoft.com/office/word/2010/wordml" w:rsidR="00C03F24" w:rsidP="00C03F24" w:rsidRDefault="00C03F24" w14:paraId="29D6B04F" wp14:textId="77777777">
      <w:r>
        <w:t xml:space="preserve"> </w:t>
      </w:r>
    </w:p>
    <w:p xmlns:wp14="http://schemas.microsoft.com/office/word/2010/wordml" w:rsidR="00C03F24" w:rsidP="00C03F24" w:rsidRDefault="00C03F24" w14:paraId="10335538" wp14:textId="77777777">
      <w:r w:rsidRPr="00A618FD">
        <w:rPr>
          <w:i/>
        </w:rPr>
        <w:t>Number of tickets</w:t>
      </w:r>
      <w:r>
        <w:t xml:space="preserve">_______ </w:t>
      </w:r>
      <w:r>
        <w:tab/>
      </w:r>
      <w:r>
        <w:tab/>
      </w:r>
      <w:r>
        <w:tab/>
      </w:r>
      <w:r w:rsidRPr="00A618FD">
        <w:rPr>
          <w:i/>
        </w:rPr>
        <w:t xml:space="preserve">Amount </w:t>
      </w:r>
      <w:r>
        <w:t>($1</w:t>
      </w:r>
      <w:r w:rsidR="00CB1007">
        <w:t>5</w:t>
      </w:r>
      <w:r>
        <w:t>.00 per ticket) $________</w:t>
      </w:r>
    </w:p>
    <w:p xmlns:wp14="http://schemas.microsoft.com/office/word/2010/wordml" w:rsidRPr="00A67475" w:rsidR="00C03F24" w:rsidP="00C03F24" w:rsidRDefault="00C03F24" w14:paraId="72A3D3EC" wp14:textId="77777777"/>
    <w:p xmlns:wp14="http://schemas.microsoft.com/office/word/2010/wordml" w:rsidRPr="00A67475" w:rsidR="00C03F24" w:rsidP="00C03F24" w:rsidRDefault="00C03F24" w14:paraId="58A0F85C" wp14:textId="77777777">
      <w:r w:rsidRPr="00A67475">
        <w:t xml:space="preserve">I’m also making a contribution to support the FHS and the </w:t>
      </w:r>
      <w:r w:rsidR="00CB1007">
        <w:t>2024</w:t>
      </w:r>
      <w:r w:rsidRPr="00A67475">
        <w:t xml:space="preserve"> Home &amp; Garden Tour.</w:t>
      </w:r>
    </w:p>
    <w:p xmlns:wp14="http://schemas.microsoft.com/office/word/2010/wordml" w:rsidRPr="00A67475" w:rsidR="00C03F24" w:rsidP="00C03F24" w:rsidRDefault="00C03F24" w14:paraId="0D0B940D" wp14:textId="77777777"/>
    <w:p xmlns:wp14="http://schemas.microsoft.com/office/word/2010/wordml" w:rsidRPr="00A67475" w:rsidR="00C03F24" w:rsidP="00C03F24" w:rsidRDefault="00C03F24" w14:paraId="19D38F5F" wp14:textId="77777777">
      <w:pPr>
        <w:ind w:firstLine="720"/>
      </w:pPr>
      <w:r w:rsidRPr="00A67475">
        <w:t>$1</w:t>
      </w:r>
      <w:r w:rsidR="00CB1007">
        <w:t>,</w:t>
      </w:r>
      <w:r w:rsidRPr="00A67475">
        <w:t>000 _____</w:t>
      </w:r>
      <w:r w:rsidRPr="00A67475">
        <w:tab/>
      </w:r>
      <w:r w:rsidRPr="00A67475">
        <w:t>$500 _____</w:t>
      </w:r>
      <w:r w:rsidRPr="00A67475">
        <w:tab/>
      </w:r>
      <w:r w:rsidRPr="00A67475">
        <w:t>$250 _____</w:t>
      </w:r>
      <w:r w:rsidRPr="00A67475">
        <w:tab/>
      </w:r>
      <w:r w:rsidRPr="00A67475">
        <w:t>$100 _____</w:t>
      </w:r>
      <w:r w:rsidRPr="00A67475">
        <w:tab/>
      </w:r>
      <w:r w:rsidRPr="00A67475">
        <w:t>Other _____</w:t>
      </w:r>
    </w:p>
    <w:p xmlns:wp14="http://schemas.microsoft.com/office/word/2010/wordml" w:rsidR="00C03F24" w:rsidRDefault="00C03F24" w14:paraId="0E27B00A" wp14:textId="77777777"/>
    <w:p xmlns:wp14="http://schemas.microsoft.com/office/word/2010/wordml" w:rsidR="00C03F24" w:rsidP="005B726E" w:rsidRDefault="00C03F24" w14:paraId="088C1352" wp14:textId="77777777">
      <w:pPr>
        <w:jc w:val="center"/>
      </w:pPr>
      <w:r w:rsidRPr="00A618FD">
        <w:rPr>
          <w:b/>
          <w:i/>
        </w:rPr>
        <w:t>Total Enclosed</w:t>
      </w:r>
      <w:r>
        <w:t xml:space="preserve"> $____________</w:t>
      </w:r>
    </w:p>
    <w:p xmlns:wp14="http://schemas.microsoft.com/office/word/2010/wordml" w:rsidR="00C03F24" w:rsidRDefault="00C03F24" w14:paraId="60061E4C" wp14:textId="77777777"/>
    <w:p xmlns:wp14="http://schemas.microsoft.com/office/word/2010/wordml" w:rsidR="005B726E" w:rsidRDefault="00361F56" w14:paraId="680F786D" wp14:textId="77777777">
      <w:r>
        <w:t>M</w:t>
      </w:r>
      <w:r w:rsidR="00C03F24">
        <w:t xml:space="preserve">ake your check payable to </w:t>
      </w:r>
      <w:r w:rsidRPr="005B726E" w:rsidR="00C03F24">
        <w:rPr>
          <w:i/>
          <w:iCs/>
        </w:rPr>
        <w:t>Fairlington Historical Society</w:t>
      </w:r>
      <w:r w:rsidR="00C03F24">
        <w:t xml:space="preserve"> and send </w:t>
      </w:r>
      <w:r w:rsidR="005B726E">
        <w:t xml:space="preserve">by </w:t>
      </w:r>
      <w:r w:rsidRPr="005B726E" w:rsidR="005B726E">
        <w:rPr>
          <w:b/>
          <w:bCs/>
        </w:rPr>
        <w:t>May 1</w:t>
      </w:r>
      <w:r w:rsidRPr="005B726E" w:rsidR="005B726E">
        <w:rPr>
          <w:b/>
          <w:bCs/>
          <w:vertAlign w:val="superscript"/>
        </w:rPr>
        <w:t>st</w:t>
      </w:r>
      <w:r w:rsidR="005B726E">
        <w:t xml:space="preserve"> </w:t>
      </w:r>
      <w:r w:rsidR="00C03F24">
        <w:t>to</w:t>
      </w:r>
      <w:r w:rsidR="005B726E">
        <w:t>:</w:t>
      </w:r>
    </w:p>
    <w:p xmlns:wp14="http://schemas.microsoft.com/office/word/2010/wordml" w:rsidR="00C03F24" w:rsidP="005B726E" w:rsidRDefault="00C03F24" w14:paraId="5DDC75E2" wp14:textId="77777777">
      <w:pPr>
        <w:jc w:val="center"/>
      </w:pPr>
      <w:r>
        <w:t xml:space="preserve">FHS, 2776 </w:t>
      </w:r>
      <w:r w:rsidR="00963E29">
        <w:t xml:space="preserve">South </w:t>
      </w:r>
      <w:r>
        <w:t>Arlington Mill Drive #150, Arlington, Virginia 22206</w:t>
      </w:r>
    </w:p>
    <w:p xmlns:wp14="http://schemas.microsoft.com/office/word/2010/wordml" w:rsidR="00C03F24" w:rsidRDefault="00C03F24" w14:paraId="44EAFD9C" wp14:textId="77777777"/>
    <w:p xmlns:wp14="http://schemas.microsoft.com/office/word/2010/wordml" w:rsidRPr="00A618FD" w:rsidR="00C03F24" w:rsidP="00C03F24" w:rsidRDefault="00361F56" w14:paraId="390F189A" wp14:textId="77777777">
      <w:pPr>
        <w:rPr>
          <w:rFonts w:ascii="Times New Roman Bold" w:hAnsi="Times New Roman Bold"/>
          <w:b/>
          <w:sz w:val="32"/>
        </w:rPr>
      </w:pPr>
      <w:r>
        <w:rPr>
          <w:rFonts w:ascii="Times New Roman Bold" w:hAnsi="Times New Roman Bold"/>
          <w:b/>
          <w:sz w:val="32"/>
        </w:rPr>
        <w:t>After May 1, Buy</w:t>
      </w:r>
      <w:r w:rsidRPr="00A618FD" w:rsidR="00C03F24">
        <w:rPr>
          <w:rFonts w:ascii="Times New Roman Bold" w:hAnsi="Times New Roman Bold"/>
          <w:b/>
          <w:sz w:val="32"/>
        </w:rPr>
        <w:t xml:space="preserve"> Your Tickets</w:t>
      </w:r>
      <w:r>
        <w:rPr>
          <w:rFonts w:ascii="Times New Roman Bold" w:hAnsi="Times New Roman Bold"/>
          <w:b/>
          <w:sz w:val="32"/>
        </w:rPr>
        <w:t xml:space="preserve"> in person at</w:t>
      </w:r>
      <w:r w:rsidR="00CB1007">
        <w:rPr>
          <w:rFonts w:ascii="Times New Roman Bold" w:hAnsi="Times New Roman Bold"/>
          <w:b/>
          <w:sz w:val="32"/>
        </w:rPr>
        <w:t>:</w:t>
      </w:r>
    </w:p>
    <w:p xmlns:wp14="http://schemas.microsoft.com/office/word/2010/wordml" w:rsidR="00C03F24" w:rsidP="00361F56" w:rsidRDefault="00361F56" w14:paraId="756F474C" wp14:textId="77777777">
      <w:pPr>
        <w:ind w:left="810" w:hanging="360"/>
      </w:pPr>
      <w:r>
        <w:rPr>
          <w:b/>
        </w:rPr>
        <w:t xml:space="preserve">Fairlington Yard Sale – FV </w:t>
      </w:r>
      <w:r w:rsidRPr="00CC611A" w:rsidR="00C03F24">
        <w:rPr>
          <w:b/>
        </w:rPr>
        <w:t>Community Center</w:t>
      </w:r>
      <w:r w:rsidR="00C03F24">
        <w:t>, 3005 S. Abingdon Street</w:t>
      </w:r>
    </w:p>
    <w:p xmlns:wp14="http://schemas.microsoft.com/office/word/2010/wordml" w:rsidR="00C03F24" w:rsidP="00361F56" w:rsidRDefault="00C03F24" w14:paraId="4F1D211D" wp14:textId="77777777">
      <w:pPr>
        <w:numPr>
          <w:ilvl w:val="0"/>
          <w:numId w:val="1"/>
        </w:numPr>
        <w:tabs>
          <w:tab w:val="left" w:pos="2310"/>
          <w:tab w:val="center" w:pos="4320"/>
        </w:tabs>
        <w:ind w:left="810"/>
      </w:pPr>
      <w:r>
        <w:t>Saturday,</w:t>
      </w:r>
      <w:r w:rsidR="00B478C7">
        <w:t xml:space="preserve"> May 4</w:t>
      </w:r>
      <w:r w:rsidRPr="00526A5C" w:rsidR="00B478C7">
        <w:rPr>
          <w:vertAlign w:val="superscript"/>
        </w:rPr>
        <w:t>th</w:t>
      </w:r>
      <w:r w:rsidR="00526A5C">
        <w:t xml:space="preserve"> </w:t>
      </w:r>
      <w:r w:rsidR="0021260A">
        <w:t>8:00 am – 11:00 am</w:t>
      </w:r>
    </w:p>
    <w:p xmlns:wp14="http://schemas.microsoft.com/office/word/2010/wordml" w:rsidRPr="00987588" w:rsidR="00C03F24" w:rsidP="00361F56" w:rsidRDefault="00C03F24" w14:paraId="417B3157" wp14:textId="77777777">
      <w:pPr>
        <w:ind w:left="810" w:hanging="360"/>
      </w:pPr>
      <w:r w:rsidRPr="00987588">
        <w:rPr>
          <w:b/>
        </w:rPr>
        <w:t xml:space="preserve">Fairlington </w:t>
      </w:r>
      <w:r w:rsidR="005B726E">
        <w:rPr>
          <w:b/>
        </w:rPr>
        <w:t>Farmer’s Market</w:t>
      </w:r>
      <w:r w:rsidRPr="00987588">
        <w:t>, 3308 S. Stafford St</w:t>
      </w:r>
      <w:r w:rsidRPr="00987588" w:rsidR="00CC611A">
        <w:t>reet</w:t>
      </w:r>
    </w:p>
    <w:p xmlns:wp14="http://schemas.microsoft.com/office/word/2010/wordml" w:rsidR="00C03F24" w:rsidP="00361F56" w:rsidRDefault="005B726E" w14:paraId="2A94CB21" wp14:textId="77777777">
      <w:pPr>
        <w:numPr>
          <w:ilvl w:val="0"/>
          <w:numId w:val="2"/>
        </w:numPr>
        <w:ind w:left="810"/>
      </w:pPr>
      <w:r>
        <w:t>Sunday</w:t>
      </w:r>
      <w:r w:rsidRPr="00987588" w:rsidR="00C03F24">
        <w:t xml:space="preserve">, May </w:t>
      </w:r>
      <w:r>
        <w:t>5th</w:t>
      </w:r>
      <w:r w:rsidRPr="00987588" w:rsidR="00C03F24">
        <w:t xml:space="preserve"> </w:t>
      </w:r>
      <w:r>
        <w:t>9</w:t>
      </w:r>
      <w:r w:rsidRPr="00987588" w:rsidR="00C03F24">
        <w:t xml:space="preserve">:00 </w:t>
      </w:r>
      <w:r>
        <w:t>am</w:t>
      </w:r>
      <w:r w:rsidRPr="00987588" w:rsidR="00C03F24">
        <w:t xml:space="preserve"> – </w:t>
      </w:r>
      <w:r>
        <w:t>1</w:t>
      </w:r>
      <w:r w:rsidRPr="00987588" w:rsidR="00C03F24">
        <w:t>:00 pm</w:t>
      </w:r>
    </w:p>
    <w:p xmlns:wp14="http://schemas.microsoft.com/office/word/2010/wordml" w:rsidR="00361F56" w:rsidP="00361F56" w:rsidRDefault="00361F56" w14:paraId="4B94D5A5" wp14:textId="77777777"/>
    <w:p xmlns:wp14="http://schemas.microsoft.com/office/word/2010/wordml" w:rsidRPr="00361F56" w:rsidR="00361F56" w:rsidP="00361F56" w:rsidRDefault="00361F56" w14:paraId="794CDBBF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Pick up your tickets the day of the tour at: </w:t>
      </w:r>
    </w:p>
    <w:p xmlns:wp14="http://schemas.microsoft.com/office/word/2010/wordml" w:rsidRPr="00361F56" w:rsidR="00361F56" w:rsidP="00361F56" w:rsidRDefault="00361F56" w14:paraId="40458F34" wp14:textId="77777777">
      <w:pPr>
        <w:ind w:firstLine="450"/>
      </w:pPr>
      <w:r w:rsidRPr="00361F56">
        <w:rPr>
          <w:b/>
          <w:bCs/>
        </w:rPr>
        <w:t>FV Community Center</w:t>
      </w:r>
      <w:r>
        <w:rPr>
          <w:b/>
          <w:bCs/>
        </w:rPr>
        <w:t xml:space="preserve">, </w:t>
      </w:r>
      <w:r>
        <w:t xml:space="preserve">3005 S. Abingdon Street </w:t>
      </w:r>
    </w:p>
    <w:p xmlns:wp14="http://schemas.microsoft.com/office/word/2010/wordml" w:rsidR="00361F56" w:rsidP="00361F56" w:rsidRDefault="00361F56" w14:paraId="7F457B78" wp14:textId="77777777">
      <w:pPr>
        <w:numPr>
          <w:ilvl w:val="0"/>
          <w:numId w:val="2"/>
        </w:numPr>
        <w:ind w:left="810"/>
      </w:pPr>
      <w:r>
        <w:t>Saturday</w:t>
      </w:r>
      <w:r w:rsidRPr="00987588">
        <w:t xml:space="preserve">, May </w:t>
      </w:r>
      <w:r>
        <w:t>11th</w:t>
      </w:r>
      <w:r w:rsidRPr="00987588">
        <w:t xml:space="preserve">, </w:t>
      </w:r>
      <w:r>
        <w:t>10</w:t>
      </w:r>
      <w:r w:rsidRPr="00987588">
        <w:t>:</w:t>
      </w:r>
      <w:r>
        <w:t>3</w:t>
      </w:r>
      <w:r w:rsidRPr="00987588">
        <w:t xml:space="preserve">0 </w:t>
      </w:r>
      <w:r>
        <w:t>am</w:t>
      </w:r>
      <w:r w:rsidRPr="00987588">
        <w:t xml:space="preserve"> – </w:t>
      </w:r>
      <w:r>
        <w:t>2</w:t>
      </w:r>
      <w:r w:rsidRPr="00987588">
        <w:t>:00 pm</w:t>
      </w:r>
    </w:p>
    <w:p xmlns:wp14="http://schemas.microsoft.com/office/word/2010/wordml" w:rsidR="00361F56" w:rsidP="00CC611A" w:rsidRDefault="00361F56" w14:paraId="3DEEC669" wp14:textId="77777777">
      <w:pPr>
        <w:jc w:val="center"/>
        <w:rPr>
          <w:sz w:val="20"/>
        </w:rPr>
      </w:pPr>
    </w:p>
    <w:p xmlns:wp14="http://schemas.microsoft.com/office/word/2010/wordml" w:rsidRPr="00526A5C" w:rsidR="00C03F24" w:rsidP="00526A5C" w:rsidRDefault="00C03F24" w14:paraId="79369F85" wp14:textId="77777777">
      <w:pPr>
        <w:jc w:val="center"/>
        <w:rPr>
          <w:sz w:val="20"/>
        </w:rPr>
      </w:pPr>
      <w:r w:rsidRPr="00A67475">
        <w:rPr>
          <w:sz w:val="20"/>
        </w:rPr>
        <w:t>The Fairlington Historical Society, Inc., is a 501(c)(3) tax-exempt organization and all contributions are deductible in accordance with the provisions of the Internal Revenue Service Tax Code.</w:t>
      </w:r>
      <w:r w:rsidR="00943C90">
        <w:rPr>
          <w:noProof/>
          <w:szCs w:val="20"/>
          <w:lang w:val="en-US" w:eastAsia="ja-JP"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6F54E742" wp14:editId="7777777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1498600" cy="736600"/>
            <wp:effectExtent l="0" t="0" r="0" b="0"/>
            <wp:wrapTight wrapText="bothSides">
              <wp:wrapPolygon edited="0">
                <wp:start x="0" y="0"/>
                <wp:lineTo x="0" y="21228"/>
                <wp:lineTo x="21417" y="21228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526A5C" w:rsidR="00C03F24" w:rsidSect="007330FE">
      <w:pgSz w:w="12240" w:h="15840" w:orient="portrait"/>
      <w:pgMar w:top="72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560"/>
    <w:multiLevelType w:val="hybridMultilevel"/>
    <w:tmpl w:val="7DFA4B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B9744C"/>
    <w:multiLevelType w:val="hybridMultilevel"/>
    <w:tmpl w:val="A896FE9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013415474">
    <w:abstractNumId w:val="0"/>
  </w:num>
  <w:num w:numId="2" w16cid:durableId="18186914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4"/>
    <w:rsid w:val="000979D1"/>
    <w:rsid w:val="001C394B"/>
    <w:rsid w:val="0021260A"/>
    <w:rsid w:val="00261F32"/>
    <w:rsid w:val="00361F56"/>
    <w:rsid w:val="00526A5C"/>
    <w:rsid w:val="005B726E"/>
    <w:rsid w:val="005D14E6"/>
    <w:rsid w:val="007330FE"/>
    <w:rsid w:val="008A3F44"/>
    <w:rsid w:val="00943C90"/>
    <w:rsid w:val="00963E29"/>
    <w:rsid w:val="00987588"/>
    <w:rsid w:val="00AE73FF"/>
    <w:rsid w:val="00B17B03"/>
    <w:rsid w:val="00B478C7"/>
    <w:rsid w:val="00C03F24"/>
    <w:rsid w:val="00CB1007"/>
    <w:rsid w:val="00CC611A"/>
    <w:rsid w:val="00DC16C6"/>
    <w:rsid w:val="00DD314B"/>
    <w:rsid w:val="00E17D32"/>
    <w:rsid w:val="00E73B24"/>
    <w:rsid w:val="7EB2D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A1A7DE"/>
  <w15:chartTrackingRefBased/>
  <w15:docId w15:val="{2D8F2A21-8D70-45D6-B280-02D156173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344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Sprint Nextel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The Fairlington Historical Society 4th Annual Home and Garden Tour</dc:title>
  <dc:subject/>
  <dc:creator>ljm6336</dc:creator>
  <keywords/>
  <lastModifiedBy>Burd, Daniel (IG/I)</lastModifiedBy>
  <revision>3</revision>
  <lastPrinted>2009-03-03T19:16:00.0000000Z</lastPrinted>
  <dcterms:created xsi:type="dcterms:W3CDTF">2024-03-20T01:09:00.0000000Z</dcterms:created>
  <dcterms:modified xsi:type="dcterms:W3CDTF">2024-03-20T01:10:47.9987375Z</dcterms:modified>
</coreProperties>
</file>