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94CEC" w14:textId="20FBA6E3" w:rsidR="0046115E" w:rsidRDefault="00872665" w:rsidP="003A55D1">
      <w:pPr>
        <w:spacing w:line="300" w:lineRule="auto"/>
        <w:jc w:val="center"/>
        <w:rPr>
          <w:rFonts w:ascii="Courier New" w:hAnsi="Courier New" w:cs="Courier New"/>
          <w:sz w:val="24"/>
        </w:rPr>
      </w:pPr>
      <w:r>
        <w:rPr>
          <w:rFonts w:ascii="Courier New" w:hAnsi="Courier New" w:cs="Courier New"/>
          <w:sz w:val="24"/>
        </w:rPr>
        <w:t>ToonTuner</w:t>
      </w:r>
    </w:p>
    <w:p w14:paraId="612D282A" w14:textId="26486B3D" w:rsidR="00872665" w:rsidRDefault="00872665" w:rsidP="00872665">
      <w:pPr>
        <w:spacing w:line="300" w:lineRule="auto"/>
        <w:rPr>
          <w:rFonts w:ascii="Courier New" w:hAnsi="Courier New" w:cs="Courier New"/>
          <w:b/>
          <w:sz w:val="24"/>
        </w:rPr>
      </w:pPr>
      <w:r w:rsidRPr="00061343">
        <w:rPr>
          <w:rFonts w:ascii="Courier New" w:hAnsi="Courier New" w:cs="Courier New"/>
          <w:b/>
        </w:rPr>
        <w:t>Inspiration</w:t>
      </w:r>
    </w:p>
    <w:p w14:paraId="4346D67B" w14:textId="033F873C" w:rsidR="00872665" w:rsidRDefault="00872665" w:rsidP="00872665">
      <w:pPr>
        <w:spacing w:line="300" w:lineRule="auto"/>
        <w:rPr>
          <w:rFonts w:ascii="Courier New" w:hAnsi="Courier New" w:cs="Courier New"/>
        </w:rPr>
      </w:pPr>
      <w:r w:rsidRPr="00061343">
        <w:rPr>
          <w:rFonts w:ascii="Courier New" w:hAnsi="Courier New" w:cs="Courier New"/>
        </w:rPr>
        <w:t>One of the greatest challenges faced by creators of manga (</w:t>
      </w:r>
      <w:r w:rsidR="00183197" w:rsidRPr="00061343">
        <w:rPr>
          <w:rFonts w:ascii="Courier New" w:hAnsi="Courier New" w:cs="Courier New"/>
        </w:rPr>
        <w:t>alias</w:t>
      </w:r>
      <w:r w:rsidR="003D7AAB" w:rsidRPr="00061343">
        <w:rPr>
          <w:rFonts w:ascii="Courier New" w:hAnsi="Courier New" w:cs="Courier New"/>
        </w:rPr>
        <w:t xml:space="preserve"> </w:t>
      </w:r>
      <w:r w:rsidRPr="00061343">
        <w:rPr>
          <w:rFonts w:ascii="Courier New" w:hAnsi="Courier New" w:cs="Courier New"/>
        </w:rPr>
        <w:t>man</w:t>
      </w:r>
      <w:r w:rsidR="0046115E" w:rsidRPr="00061343">
        <w:rPr>
          <w:rFonts w:ascii="Courier New" w:hAnsi="Courier New" w:cs="Courier New"/>
        </w:rPr>
        <w:t>h</w:t>
      </w:r>
      <w:r w:rsidRPr="00061343">
        <w:rPr>
          <w:rFonts w:ascii="Courier New" w:hAnsi="Courier New" w:cs="Courier New"/>
        </w:rPr>
        <w:t>wa</w:t>
      </w:r>
      <w:r w:rsidR="003D7AAB" w:rsidRPr="00061343">
        <w:rPr>
          <w:rFonts w:ascii="Courier New" w:hAnsi="Courier New" w:cs="Courier New"/>
        </w:rPr>
        <w:t>/</w:t>
      </w:r>
      <w:r w:rsidRPr="00061343">
        <w:rPr>
          <w:rFonts w:ascii="Courier New" w:hAnsi="Courier New" w:cs="Courier New"/>
        </w:rPr>
        <w:t>manhua)</w:t>
      </w:r>
      <w:r w:rsidR="0046115E" w:rsidRPr="00061343">
        <w:rPr>
          <w:rFonts w:ascii="Courier New" w:hAnsi="Courier New" w:cs="Courier New"/>
        </w:rPr>
        <w:t>, a phenomenon</w:t>
      </w:r>
      <w:r w:rsidR="003D7AAB" w:rsidRPr="00061343">
        <w:rPr>
          <w:rFonts w:ascii="Courier New" w:hAnsi="Courier New" w:cs="Courier New"/>
        </w:rPr>
        <w:t xml:space="preserve"> better known as comics</w:t>
      </w:r>
      <w:r w:rsidR="0046115E" w:rsidRPr="00061343">
        <w:rPr>
          <w:rFonts w:ascii="Courier New" w:hAnsi="Courier New" w:cs="Courier New"/>
        </w:rPr>
        <w:t xml:space="preserve"> originating in East Asia but surprisingly popular in the rest of the world, is </w:t>
      </w:r>
      <w:r w:rsidR="005056B6" w:rsidRPr="00061343">
        <w:rPr>
          <w:rFonts w:ascii="Courier New" w:hAnsi="Courier New" w:cs="Courier New"/>
        </w:rPr>
        <w:t xml:space="preserve">submitting work by their deadlines. </w:t>
      </w:r>
      <w:r w:rsidR="005056B6" w:rsidRPr="00061343">
        <w:rPr>
          <w:rFonts w:ascii="Courier New" w:hAnsi="Courier New" w:cs="Courier New"/>
        </w:rPr>
        <w:t>Consequently</w:t>
      </w:r>
      <w:r w:rsidR="005056B6" w:rsidRPr="00061343">
        <w:rPr>
          <w:rFonts w:ascii="Courier New" w:hAnsi="Courier New" w:cs="Courier New"/>
        </w:rPr>
        <w:t xml:space="preserve">, many “scanlators” suffer due to extreme public demand of release. </w:t>
      </w:r>
      <w:r w:rsidR="003D7AAB" w:rsidRPr="00061343">
        <w:rPr>
          <w:rFonts w:ascii="Courier New" w:hAnsi="Courier New" w:cs="Courier New"/>
        </w:rPr>
        <w:t xml:space="preserve">Scanlators are </w:t>
      </w:r>
      <w:r w:rsidR="003D7AAB" w:rsidRPr="00061343">
        <w:rPr>
          <w:rFonts w:ascii="Courier New" w:hAnsi="Courier New" w:cs="Courier New"/>
        </w:rPr>
        <w:t xml:space="preserve">individuals or groups dedicated to scanning physical renditions of </w:t>
      </w:r>
      <w:r w:rsidR="003D7AAB" w:rsidRPr="00061343">
        <w:rPr>
          <w:rFonts w:ascii="Courier New" w:hAnsi="Courier New" w:cs="Courier New"/>
        </w:rPr>
        <w:t>manga/manhwa/manhua</w:t>
      </w:r>
      <w:r w:rsidR="003D7AAB" w:rsidRPr="00061343">
        <w:rPr>
          <w:rFonts w:ascii="Courier New" w:hAnsi="Courier New" w:cs="Courier New"/>
        </w:rPr>
        <w:t xml:space="preserve"> (if applicable) and translating them to other languages</w:t>
      </w:r>
      <w:r w:rsidR="003D7AAB" w:rsidRPr="00061343">
        <w:rPr>
          <w:rFonts w:ascii="Courier New" w:hAnsi="Courier New" w:cs="Courier New"/>
        </w:rPr>
        <w:t xml:space="preserve">. This process typically takes a day to complete, as scanlators must peruse tens to hundreds of pages per day and </w:t>
      </w:r>
      <w:r w:rsidR="00061343">
        <w:rPr>
          <w:rFonts w:ascii="Courier New" w:hAnsi="Courier New" w:cs="Courier New"/>
        </w:rPr>
        <w:t xml:space="preserve">ensure that their alterations fit the criteria for an acclaimed work of art. The main inspiration to create ToonTuner was our passion for </w:t>
      </w:r>
      <w:proofErr w:type="spellStart"/>
      <w:r w:rsidR="00061343">
        <w:rPr>
          <w:rFonts w:ascii="Courier New" w:hAnsi="Courier New" w:cs="Courier New"/>
        </w:rPr>
        <w:t>WebToons</w:t>
      </w:r>
      <w:proofErr w:type="spellEnd"/>
      <w:r w:rsidR="00061343">
        <w:rPr>
          <w:rFonts w:ascii="Courier New" w:hAnsi="Courier New" w:cs="Courier New"/>
        </w:rPr>
        <w:t xml:space="preserve"> and other Asian comics, as well as a feeling of sympathy towards the scanlators’ busy lives and dedication to provide entertainment to the masses.</w:t>
      </w:r>
    </w:p>
    <w:p w14:paraId="3733AE43" w14:textId="25A4117C" w:rsidR="00061343" w:rsidRDefault="00061343" w:rsidP="00872665">
      <w:pPr>
        <w:spacing w:line="300" w:lineRule="auto"/>
        <w:rPr>
          <w:rFonts w:ascii="Courier New" w:hAnsi="Courier New" w:cs="Courier New"/>
        </w:rPr>
      </w:pPr>
      <w:r>
        <w:rPr>
          <w:rFonts w:ascii="Courier New" w:hAnsi="Courier New" w:cs="Courier New"/>
          <w:b/>
        </w:rPr>
        <w:t>What it Does</w:t>
      </w:r>
    </w:p>
    <w:p w14:paraId="223F8D34" w14:textId="67073AFC" w:rsidR="00061343" w:rsidRDefault="00EF604E" w:rsidP="00872665">
      <w:pPr>
        <w:spacing w:line="300" w:lineRule="auto"/>
        <w:rPr>
          <w:rFonts w:ascii="Courier New" w:hAnsi="Courier New" w:cs="Courier New"/>
        </w:rPr>
      </w:pPr>
      <w:r>
        <w:rPr>
          <w:rFonts w:ascii="Courier New" w:hAnsi="Courier New" w:cs="Courier New"/>
        </w:rPr>
        <w:t xml:space="preserve">ToonTuner accepts an input of a raw (untranslated) work and uses Google Translate to convert the text to English. As text boxes are typically small and do not have overly complex language structures, these works don’t require highly advanced translations and Google Translate is </w:t>
      </w:r>
      <w:r w:rsidR="00D55C08">
        <w:rPr>
          <w:rFonts w:ascii="Courier New" w:hAnsi="Courier New" w:cs="Courier New"/>
        </w:rPr>
        <w:t>enough</w:t>
      </w:r>
      <w:r>
        <w:rPr>
          <w:rFonts w:ascii="Courier New" w:hAnsi="Courier New" w:cs="Courier New"/>
        </w:rPr>
        <w:t xml:space="preserve"> for the overall functionality of ToonTuner. By simply loading an image of the raw work, text is recognized </w:t>
      </w:r>
      <w:r w:rsidR="00D55C08">
        <w:rPr>
          <w:rFonts w:ascii="Courier New" w:hAnsi="Courier New" w:cs="Courier New"/>
        </w:rPr>
        <w:t>through Google Vision API. The program is designed to acknowledge objects contained within a text box (including word bubbles) as floating texts, usually onomatopoeias, are often intentionally left untranslated for aesthetic purposes. The resulting translation</w:t>
      </w:r>
      <w:r w:rsidR="003D4353">
        <w:rPr>
          <w:rFonts w:ascii="Courier New" w:hAnsi="Courier New" w:cs="Courier New"/>
        </w:rPr>
        <w:t xml:space="preserve">s are finally placed in white boxes and replaced over the original </w:t>
      </w:r>
      <w:proofErr w:type="gramStart"/>
      <w:r w:rsidR="003D4353">
        <w:rPr>
          <w:rFonts w:ascii="Courier New" w:hAnsi="Courier New" w:cs="Courier New"/>
        </w:rPr>
        <w:t>text, and</w:t>
      </w:r>
      <w:proofErr w:type="gramEnd"/>
      <w:r w:rsidR="00D55C08">
        <w:rPr>
          <w:rFonts w:ascii="Courier New" w:hAnsi="Courier New" w:cs="Courier New"/>
        </w:rPr>
        <w:t xml:space="preserve"> can then be saved with the click of a button.</w:t>
      </w:r>
    </w:p>
    <w:p w14:paraId="67BC1190" w14:textId="1EF36502" w:rsidR="00EE3399" w:rsidRDefault="00EE3399" w:rsidP="00872665">
      <w:pPr>
        <w:spacing w:line="300" w:lineRule="auto"/>
        <w:rPr>
          <w:rFonts w:ascii="Courier New" w:hAnsi="Courier New" w:cs="Courier New"/>
        </w:rPr>
      </w:pPr>
      <w:r>
        <w:rPr>
          <w:rFonts w:ascii="Courier New" w:hAnsi="Courier New" w:cs="Courier New"/>
          <w:b/>
        </w:rPr>
        <w:t>How we Built it</w:t>
      </w:r>
    </w:p>
    <w:p w14:paraId="7A76B073" w14:textId="0B88A2D7" w:rsidR="00EE3399" w:rsidRPr="00EE3399" w:rsidRDefault="00EE3399" w:rsidP="00872665">
      <w:pPr>
        <w:spacing w:line="300" w:lineRule="auto"/>
        <w:rPr>
          <w:rFonts w:ascii="Courier New" w:hAnsi="Courier New" w:cs="Courier New"/>
        </w:rPr>
      </w:pPr>
      <w:r>
        <w:rPr>
          <w:rFonts w:ascii="Courier New" w:hAnsi="Courier New" w:cs="Courier New"/>
        </w:rPr>
        <w:t xml:space="preserve">The code for ToonTuner was made through Python 3.7.2 and images inputted were run through Google Vision API. The graphics and buttons were all designed alongside the program and no external source was used for these images. </w:t>
      </w:r>
      <w:r w:rsidR="003D4353">
        <w:rPr>
          <w:rFonts w:ascii="Courier New" w:hAnsi="Courier New" w:cs="Courier New"/>
        </w:rPr>
        <w:t>Google Translate API was also used with Python for the basis of ToonTuner’s functionality.</w:t>
      </w:r>
      <w:bookmarkStart w:id="0" w:name="_GoBack"/>
      <w:bookmarkEnd w:id="0"/>
    </w:p>
    <w:sectPr w:rsidR="00EE3399" w:rsidRPr="00EE3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D1"/>
    <w:rsid w:val="0001494F"/>
    <w:rsid w:val="00061343"/>
    <w:rsid w:val="00183197"/>
    <w:rsid w:val="0029503A"/>
    <w:rsid w:val="003A55D1"/>
    <w:rsid w:val="003D4353"/>
    <w:rsid w:val="003D7AAB"/>
    <w:rsid w:val="0046115E"/>
    <w:rsid w:val="005056B6"/>
    <w:rsid w:val="006A45AC"/>
    <w:rsid w:val="00872665"/>
    <w:rsid w:val="00D35123"/>
    <w:rsid w:val="00D55C08"/>
    <w:rsid w:val="00EE3399"/>
    <w:rsid w:val="00EF6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1549"/>
  <w15:chartTrackingRefBased/>
  <w15:docId w15:val="{829AC9A2-DAEE-421C-B6FB-E8C321A8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Zhehai Zhang</dc:creator>
  <cp:keywords/>
  <dc:description/>
  <cp:lastModifiedBy>Zhehai Zhang</cp:lastModifiedBy>
  <cp:revision>5</cp:revision>
  <dcterms:created xsi:type="dcterms:W3CDTF">2019-03-24T06:27:00Z</dcterms:created>
  <dcterms:modified xsi:type="dcterms:W3CDTF">2019-03-24T12:51:00Z</dcterms:modified>
</cp:coreProperties>
</file>