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0D26" w14:textId="77777777" w:rsidR="00BB55B8" w:rsidRPr="00C40379" w:rsidRDefault="00637EA1">
      <w:pPr>
        <w:rPr>
          <w:rFonts w:ascii="Arial" w:hAnsi="Arial" w:cs="Arial"/>
          <w:b/>
        </w:rPr>
      </w:pPr>
      <w:r w:rsidRPr="00C40379">
        <w:rPr>
          <w:rFonts w:ascii="Arial" w:hAnsi="Arial" w:cs="Arial"/>
          <w:b/>
        </w:rPr>
        <w:t xml:space="preserve">Bridge2AI </w:t>
      </w:r>
      <w:r w:rsidRPr="00C40379">
        <w:rPr>
          <w:rFonts w:ascii="Arial" w:hAnsi="Arial" w:cs="Arial"/>
          <w:b/>
        </w:rPr>
        <w:tab/>
        <w:t>Cell Maps for Artificial Intelligence (CM4AI) - Standards Module</w:t>
      </w:r>
      <w:r w:rsidRPr="00C40379">
        <w:rPr>
          <w:rFonts w:ascii="Arial" w:hAnsi="Arial" w:cs="Arial"/>
          <w:b/>
        </w:rPr>
        <w:tab/>
      </w:r>
    </w:p>
    <w:p w14:paraId="105AC242" w14:textId="77777777" w:rsidR="00BB55B8" w:rsidRPr="00F10374" w:rsidRDefault="00637EA1">
      <w:pPr>
        <w:rPr>
          <w:rFonts w:ascii="Arial" w:hAnsi="Arial" w:cs="Arial"/>
          <w:b/>
        </w:rPr>
      </w:pPr>
      <w:r w:rsidRPr="00F10374">
        <w:rPr>
          <w:rFonts w:ascii="Arial" w:hAnsi="Arial" w:cs="Arial"/>
          <w:b/>
        </w:rPr>
        <w:t>Deliverable 1.3: Master Data Dictionary Version 1.0</w:t>
      </w:r>
    </w:p>
    <w:p w14:paraId="04DB289C" w14:textId="77777777" w:rsidR="00BB55B8" w:rsidRPr="00F10374" w:rsidRDefault="00BB55B8">
      <w:pPr>
        <w:rPr>
          <w:rFonts w:ascii="Arial" w:hAnsi="Arial" w:cs="Arial"/>
        </w:rPr>
      </w:pPr>
    </w:p>
    <w:p w14:paraId="66B198D9" w14:textId="73D8B863" w:rsidR="00BB55B8" w:rsidRPr="00D808B6" w:rsidRDefault="00637EA1">
      <w:pPr>
        <w:rPr>
          <w:rFonts w:ascii="Arial" w:hAnsi="Arial" w:cs="Arial"/>
          <w:bCs/>
        </w:rPr>
      </w:pPr>
      <w:r w:rsidRPr="00D808B6">
        <w:rPr>
          <w:rFonts w:ascii="Arial" w:hAnsi="Arial" w:cs="Arial"/>
          <w:bCs/>
        </w:rPr>
        <w:t>Object Metadata, Provenance, &amp; Dataset Schemas</w:t>
      </w:r>
    </w:p>
    <w:p w14:paraId="4641B52B" w14:textId="096BA989" w:rsidR="00BB55B8" w:rsidRPr="00F10374" w:rsidRDefault="00D00F6A">
      <w:pPr>
        <w:rPr>
          <w:rFonts w:ascii="Arial" w:hAnsi="Arial" w:cs="Arial"/>
        </w:rPr>
      </w:pPr>
      <w:r>
        <w:rPr>
          <w:rFonts w:ascii="Arial" w:hAnsi="Arial" w:cs="Arial"/>
        </w:rPr>
        <w:t>CM4AI Standards Module</w:t>
      </w:r>
      <w:r w:rsidR="00E07C82">
        <w:rPr>
          <w:rFonts w:ascii="Arial" w:hAnsi="Arial" w:cs="Arial"/>
        </w:rPr>
        <w:t xml:space="preserve"> </w:t>
      </w:r>
      <w:r w:rsidRPr="00F10374">
        <w:rPr>
          <w:rFonts w:ascii="Arial" w:hAnsi="Arial" w:cs="Arial"/>
        </w:rPr>
        <w:t>– University of Virginia –</w:t>
      </w:r>
      <w:r>
        <w:rPr>
          <w:rFonts w:ascii="Arial" w:hAnsi="Arial" w:cs="Arial"/>
        </w:rPr>
        <w:t xml:space="preserve"> Contact:</w:t>
      </w:r>
      <w:r w:rsidRPr="00F10374">
        <w:rPr>
          <w:rFonts w:ascii="Arial" w:hAnsi="Arial" w:cs="Arial"/>
        </w:rPr>
        <w:t xml:space="preserve"> </w:t>
      </w:r>
      <w:r>
        <w:rPr>
          <w:rFonts w:ascii="Arial" w:hAnsi="Arial" w:cs="Arial"/>
        </w:rPr>
        <w:t xml:space="preserve">Tim Clark </w:t>
      </w:r>
      <w:hyperlink r:id="rId7" w:history="1">
        <w:r w:rsidRPr="00AF7717">
          <w:rPr>
            <w:rStyle w:val="Hyperlink"/>
            <w:rFonts w:ascii="Arial" w:hAnsi="Arial" w:cs="Arial"/>
          </w:rPr>
          <w:t>twc8q@virginia.edu</w:t>
        </w:r>
      </w:hyperlink>
      <w:r w:rsidRPr="00F10374">
        <w:rPr>
          <w:rFonts w:ascii="Arial" w:hAnsi="Arial" w:cs="Arial"/>
        </w:rPr>
        <w:t xml:space="preserve"> – 2202.12.</w:t>
      </w:r>
      <w:r w:rsidR="000B76C1" w:rsidRPr="00F10374">
        <w:rPr>
          <w:rFonts w:ascii="Arial" w:hAnsi="Arial" w:cs="Arial"/>
        </w:rPr>
        <w:t>31</w:t>
      </w:r>
    </w:p>
    <w:p w14:paraId="61D00185" w14:textId="77777777" w:rsidR="00BB55B8" w:rsidRPr="00F10374" w:rsidRDefault="00BB55B8">
      <w:pPr>
        <w:rPr>
          <w:rFonts w:ascii="Arial" w:hAnsi="Arial" w:cs="Arial"/>
        </w:rPr>
      </w:pPr>
    </w:p>
    <w:p w14:paraId="71430F7C" w14:textId="122BA96D" w:rsidR="00BB55B8" w:rsidRPr="00F10374" w:rsidRDefault="00F36F7F">
      <w:pPr>
        <w:rPr>
          <w:rFonts w:ascii="Arial" w:hAnsi="Arial" w:cs="Arial"/>
          <w:b/>
          <w:bCs/>
        </w:rPr>
      </w:pPr>
      <w:r w:rsidRPr="00F10374">
        <w:rPr>
          <w:rFonts w:ascii="Arial" w:hAnsi="Arial" w:cs="Arial"/>
          <w:b/>
          <w:bCs/>
        </w:rPr>
        <w:t>Abstract</w:t>
      </w:r>
    </w:p>
    <w:p w14:paraId="7AA69765" w14:textId="77777777" w:rsidR="00F36F7F" w:rsidRPr="00F10374" w:rsidRDefault="00F36F7F">
      <w:pPr>
        <w:rPr>
          <w:rFonts w:ascii="Arial" w:hAnsi="Arial" w:cs="Arial"/>
        </w:rPr>
      </w:pPr>
    </w:p>
    <w:p w14:paraId="6DD735FF" w14:textId="5C571BBC" w:rsidR="00F36F7F" w:rsidRPr="00F10374" w:rsidRDefault="00637EA1">
      <w:pPr>
        <w:rPr>
          <w:rFonts w:ascii="Arial" w:hAnsi="Arial" w:cs="Arial"/>
        </w:rPr>
      </w:pPr>
      <w:r w:rsidRPr="00F10374">
        <w:rPr>
          <w:rFonts w:ascii="Arial" w:hAnsi="Arial" w:cs="Arial"/>
        </w:rPr>
        <w:t xml:space="preserve">This document </w:t>
      </w:r>
      <w:r w:rsidR="001C6300">
        <w:rPr>
          <w:rFonts w:ascii="Arial" w:hAnsi="Arial" w:cs="Arial"/>
        </w:rPr>
        <w:t xml:space="preserve">presents </w:t>
      </w:r>
      <w:r w:rsidR="00F36F7F" w:rsidRPr="00F10374">
        <w:rPr>
          <w:rFonts w:ascii="Arial" w:hAnsi="Arial" w:cs="Arial"/>
        </w:rPr>
        <w:t xml:space="preserve">Version 1.0 of the Cell Maps for Artificial Intelligence (CM4AI) </w:t>
      </w:r>
      <w:r w:rsidR="00AE0D3A" w:rsidRPr="00F10374">
        <w:rPr>
          <w:rFonts w:ascii="Arial" w:hAnsi="Arial" w:cs="Arial"/>
        </w:rPr>
        <w:t xml:space="preserve">Master </w:t>
      </w:r>
      <w:r w:rsidR="00F36F7F" w:rsidRPr="00F10374">
        <w:rPr>
          <w:rFonts w:ascii="Arial" w:hAnsi="Arial" w:cs="Arial"/>
        </w:rPr>
        <w:t xml:space="preserve">Data Dictionary. It </w:t>
      </w:r>
      <w:r w:rsidRPr="00F10374">
        <w:rPr>
          <w:rFonts w:ascii="Arial" w:hAnsi="Arial" w:cs="Arial"/>
        </w:rPr>
        <w:t xml:space="preserve">describes the object metadata, including detailed provenance and dataset schemas, for the </w:t>
      </w:r>
      <w:r w:rsidRPr="00063C87">
        <w:rPr>
          <w:rFonts w:ascii="Arial" w:hAnsi="Arial" w:cs="Arial"/>
          <w:bCs/>
        </w:rPr>
        <w:t>Cell Maps for Artificial Intelligence</w:t>
      </w:r>
      <w:r w:rsidRPr="00F10374">
        <w:rPr>
          <w:rFonts w:ascii="Arial" w:hAnsi="Arial" w:cs="Arial"/>
        </w:rPr>
        <w:t xml:space="preserve"> project’s Music 1.0 cell architecture pipeline. </w:t>
      </w:r>
      <w:r w:rsidR="001C6300">
        <w:rPr>
          <w:rFonts w:ascii="Arial" w:hAnsi="Arial" w:cs="Arial"/>
        </w:rPr>
        <w:t xml:space="preserve">It is accompanied by a </w:t>
      </w:r>
      <w:r w:rsidR="00063C87">
        <w:rPr>
          <w:rFonts w:ascii="Arial" w:hAnsi="Arial" w:cs="Arial"/>
        </w:rPr>
        <w:t xml:space="preserve">graphical </w:t>
      </w:r>
      <w:r w:rsidR="00063C87" w:rsidRPr="00D808B6">
        <w:rPr>
          <w:rFonts w:ascii="Arial" w:hAnsi="Arial" w:cs="Arial"/>
          <w:b/>
          <w:bCs/>
        </w:rPr>
        <w:t>Provenance Map</w:t>
      </w:r>
      <w:r w:rsidR="00063C87">
        <w:rPr>
          <w:rFonts w:ascii="Arial" w:hAnsi="Arial" w:cs="Arial"/>
        </w:rPr>
        <w:t xml:space="preserve"> and a </w:t>
      </w:r>
      <w:r w:rsidR="00063C87" w:rsidRPr="00D808B6">
        <w:rPr>
          <w:rFonts w:ascii="Arial" w:hAnsi="Arial" w:cs="Arial"/>
          <w:b/>
          <w:bCs/>
        </w:rPr>
        <w:t xml:space="preserve">Machine-readable </w:t>
      </w:r>
      <w:r w:rsidR="00D808B6">
        <w:rPr>
          <w:rFonts w:ascii="Arial" w:hAnsi="Arial" w:cs="Arial"/>
          <w:b/>
          <w:bCs/>
        </w:rPr>
        <w:t>Representation</w:t>
      </w:r>
      <w:r w:rsidR="00063C87">
        <w:rPr>
          <w:rFonts w:ascii="Arial" w:hAnsi="Arial" w:cs="Arial"/>
        </w:rPr>
        <w:t xml:space="preserve"> in linkML.</w:t>
      </w:r>
    </w:p>
    <w:p w14:paraId="7B842629" w14:textId="17B8E0BE" w:rsidR="00F36F7F" w:rsidRPr="00F10374" w:rsidRDefault="00F36F7F">
      <w:pPr>
        <w:rPr>
          <w:rFonts w:ascii="Arial" w:hAnsi="Arial" w:cs="Arial"/>
        </w:rPr>
      </w:pPr>
    </w:p>
    <w:p w14:paraId="2A929797" w14:textId="3054C72A" w:rsidR="00F36F7F" w:rsidRPr="00F10374" w:rsidRDefault="00F36F7F">
      <w:pPr>
        <w:rPr>
          <w:rFonts w:ascii="Arial" w:hAnsi="Arial" w:cs="Arial"/>
          <w:b/>
          <w:bCs/>
        </w:rPr>
      </w:pPr>
      <w:r w:rsidRPr="00F10374">
        <w:rPr>
          <w:rFonts w:ascii="Arial" w:hAnsi="Arial" w:cs="Arial"/>
          <w:b/>
          <w:bCs/>
        </w:rPr>
        <w:t>Introduction</w:t>
      </w:r>
    </w:p>
    <w:p w14:paraId="3F696B27" w14:textId="4A40894A" w:rsidR="00F36F7F" w:rsidRPr="00F10374" w:rsidRDefault="00F36F7F">
      <w:pPr>
        <w:rPr>
          <w:rFonts w:ascii="Arial" w:hAnsi="Arial" w:cs="Arial"/>
        </w:rPr>
      </w:pPr>
    </w:p>
    <w:p w14:paraId="31FDE4D5" w14:textId="0F08E620" w:rsidR="00AE0D3A" w:rsidRPr="00F10374" w:rsidRDefault="00F36F7F">
      <w:pPr>
        <w:rPr>
          <w:rFonts w:ascii="Arial" w:hAnsi="Arial" w:cs="Arial"/>
        </w:rPr>
      </w:pPr>
      <w:r w:rsidRPr="00F10374">
        <w:rPr>
          <w:rFonts w:ascii="Arial" w:hAnsi="Arial" w:cs="Arial"/>
        </w:rPr>
        <w:t>The Cell Maps for Artificial Intelligence (CM4AI) project is a component of the NIH Bridge2AI program</w:t>
      </w:r>
      <w:r w:rsidR="00063C87">
        <w:rPr>
          <w:rFonts w:ascii="Arial" w:hAnsi="Arial" w:cs="Arial"/>
        </w:rPr>
        <w:t xml:space="preserve"> (National Institutes of Health 2022)</w:t>
      </w:r>
      <w:r w:rsidRPr="00F10374">
        <w:rPr>
          <w:rFonts w:ascii="Arial" w:hAnsi="Arial" w:cs="Arial"/>
        </w:rPr>
        <w:t xml:space="preserve">, whose objective is </w:t>
      </w:r>
      <w:r w:rsidR="00063C87">
        <w:rPr>
          <w:rFonts w:ascii="Arial" w:hAnsi="Arial" w:cs="Arial"/>
        </w:rPr>
        <w:t xml:space="preserve">to </w:t>
      </w:r>
      <w:r w:rsidRPr="00F10374">
        <w:rPr>
          <w:rFonts w:ascii="Arial" w:hAnsi="Arial" w:cs="Arial"/>
        </w:rPr>
        <w:t xml:space="preserve">move biomedical research toward large-scale adoption of artificial intelligence (AI) </w:t>
      </w:r>
      <w:r w:rsidR="00063C87">
        <w:rPr>
          <w:rFonts w:ascii="Arial" w:hAnsi="Arial" w:cs="Arial"/>
        </w:rPr>
        <w:t>and thereby</w:t>
      </w:r>
      <w:r w:rsidRPr="00F10374">
        <w:rPr>
          <w:rFonts w:ascii="Arial" w:hAnsi="Arial" w:cs="Arial"/>
        </w:rPr>
        <w:t xml:space="preserve"> significantly </w:t>
      </w:r>
      <w:r w:rsidR="000B76C1" w:rsidRPr="00F10374">
        <w:rPr>
          <w:rFonts w:ascii="Arial" w:hAnsi="Arial" w:cs="Arial"/>
        </w:rPr>
        <w:t>i</w:t>
      </w:r>
      <w:r w:rsidRPr="00F10374">
        <w:rPr>
          <w:rFonts w:ascii="Arial" w:hAnsi="Arial" w:cs="Arial"/>
        </w:rPr>
        <w:t>mprove tractability of complex biomedical investigations “beyond human intuition”</w:t>
      </w:r>
      <w:r w:rsidR="00063C87">
        <w:rPr>
          <w:rFonts w:ascii="Arial" w:hAnsi="Arial" w:cs="Arial"/>
        </w:rPr>
        <w:t xml:space="preserve"> </w:t>
      </w:r>
      <w:r w:rsidRPr="00F10374">
        <w:rPr>
          <w:rFonts w:ascii="Arial" w:hAnsi="Arial" w:cs="Arial"/>
        </w:rPr>
        <w:t>. The CM4AI Standards Module is charged with producing, among other outputs, a master Data Dictionary (DD) for the project to enable interoperability and intelligent re-use of CM4AI tools and data. Version 1 of this data dictionary is an early</w:t>
      </w:r>
      <w:r w:rsidR="00AE0D3A" w:rsidRPr="00F10374">
        <w:rPr>
          <w:rFonts w:ascii="Arial" w:hAnsi="Arial" w:cs="Arial"/>
        </w:rPr>
        <w:t>-</w:t>
      </w:r>
      <w:r w:rsidRPr="00F10374">
        <w:rPr>
          <w:rFonts w:ascii="Arial" w:hAnsi="Arial" w:cs="Arial"/>
        </w:rPr>
        <w:t>stage deliverable in month four of the project, and therefore based on preliminary data</w:t>
      </w:r>
      <w:r w:rsidR="00063C87">
        <w:rPr>
          <w:rFonts w:ascii="Arial" w:hAnsi="Arial" w:cs="Arial"/>
        </w:rPr>
        <w:t xml:space="preserve"> and software</w:t>
      </w:r>
      <w:r w:rsidRPr="00F10374">
        <w:rPr>
          <w:rFonts w:ascii="Arial" w:hAnsi="Arial" w:cs="Arial"/>
        </w:rPr>
        <w:t xml:space="preserve">. </w:t>
      </w:r>
    </w:p>
    <w:p w14:paraId="6C5CD55C" w14:textId="77777777" w:rsidR="00AE0D3A" w:rsidRPr="00F10374" w:rsidRDefault="00AE0D3A">
      <w:pPr>
        <w:rPr>
          <w:rFonts w:ascii="Arial" w:hAnsi="Arial" w:cs="Arial"/>
        </w:rPr>
      </w:pPr>
    </w:p>
    <w:p w14:paraId="2F988381" w14:textId="65ABD595" w:rsidR="00F36F7F" w:rsidRPr="00F10374" w:rsidRDefault="00063C87">
      <w:pPr>
        <w:rPr>
          <w:rFonts w:ascii="Arial" w:hAnsi="Arial" w:cs="Arial"/>
        </w:rPr>
      </w:pPr>
      <w:r>
        <w:rPr>
          <w:rFonts w:ascii="Arial" w:hAnsi="Arial" w:cs="Arial"/>
        </w:rPr>
        <w:t>The</w:t>
      </w:r>
      <w:r w:rsidR="00F36F7F" w:rsidRPr="00F10374">
        <w:rPr>
          <w:rFonts w:ascii="Arial" w:hAnsi="Arial" w:cs="Arial"/>
        </w:rPr>
        <w:t xml:space="preserve"> data</w:t>
      </w:r>
      <w:r>
        <w:rPr>
          <w:rFonts w:ascii="Arial" w:hAnsi="Arial" w:cs="Arial"/>
        </w:rPr>
        <w:t xml:space="preserve">, software, and processing steps modelled here, </w:t>
      </w:r>
      <w:r w:rsidR="00F36F7F" w:rsidRPr="00F10374">
        <w:rPr>
          <w:rFonts w:ascii="Arial" w:hAnsi="Arial" w:cs="Arial"/>
        </w:rPr>
        <w:t>originated in the Multi-Scale</w:t>
      </w:r>
      <w:r w:rsidR="00AE0D3A" w:rsidRPr="00F10374">
        <w:rPr>
          <w:rFonts w:ascii="Arial" w:hAnsi="Arial" w:cs="Arial"/>
        </w:rPr>
        <w:t xml:space="preserve"> Integrated Cell (MuSIC) map described in (Qin et al. 2021</w:t>
      </w:r>
      <w:r w:rsidR="001A6086" w:rsidRPr="00F10374">
        <w:rPr>
          <w:rFonts w:ascii="Arial" w:hAnsi="Arial" w:cs="Arial"/>
        </w:rPr>
        <w:t>) and</w:t>
      </w:r>
      <w:r w:rsidR="00AE0D3A" w:rsidRPr="00F10374">
        <w:rPr>
          <w:rFonts w:ascii="Arial" w:hAnsi="Arial" w:cs="Arial"/>
        </w:rPr>
        <w:t xml:space="preserve"> consists of analytic processing of embeddings of AP-MS </w:t>
      </w:r>
      <w:r w:rsidR="000B76C1" w:rsidRPr="00F10374">
        <w:rPr>
          <w:rFonts w:ascii="Arial" w:hAnsi="Arial" w:cs="Arial"/>
        </w:rPr>
        <w:t xml:space="preserve">and subcellular imaging </w:t>
      </w:r>
      <w:r w:rsidR="00AE0D3A" w:rsidRPr="00F10374">
        <w:rPr>
          <w:rFonts w:ascii="Arial" w:hAnsi="Arial" w:cs="Arial"/>
        </w:rPr>
        <w:t xml:space="preserve">data from the </w:t>
      </w:r>
      <w:proofErr w:type="spellStart"/>
      <w:r w:rsidR="00AE0D3A" w:rsidRPr="00F10374">
        <w:rPr>
          <w:rFonts w:ascii="Arial" w:hAnsi="Arial" w:cs="Arial"/>
        </w:rPr>
        <w:t>Gygi</w:t>
      </w:r>
      <w:proofErr w:type="spellEnd"/>
      <w:r w:rsidR="00AE0D3A" w:rsidRPr="00F10374">
        <w:rPr>
          <w:rFonts w:ascii="Arial" w:hAnsi="Arial" w:cs="Arial"/>
        </w:rPr>
        <w:t xml:space="preserve"> Lab’s </w:t>
      </w:r>
      <w:proofErr w:type="spellStart"/>
      <w:r w:rsidR="00AE0D3A" w:rsidRPr="00F10374">
        <w:rPr>
          <w:rFonts w:ascii="Arial" w:hAnsi="Arial" w:cs="Arial"/>
        </w:rPr>
        <w:t>BioPlex</w:t>
      </w:r>
      <w:proofErr w:type="spellEnd"/>
      <w:r w:rsidR="00AE0D3A" w:rsidRPr="00F10374">
        <w:rPr>
          <w:rFonts w:ascii="Arial" w:hAnsi="Arial" w:cs="Arial"/>
        </w:rPr>
        <w:t xml:space="preserve"> 3.0 project (</w:t>
      </w:r>
      <w:proofErr w:type="spellStart"/>
      <w:r w:rsidR="00AE0D3A" w:rsidRPr="00F10374">
        <w:rPr>
          <w:rFonts w:ascii="Arial" w:hAnsi="Arial" w:cs="Arial"/>
        </w:rPr>
        <w:t>Huttlin</w:t>
      </w:r>
      <w:proofErr w:type="spellEnd"/>
      <w:r w:rsidR="00AE0D3A" w:rsidRPr="00F10374">
        <w:rPr>
          <w:rFonts w:ascii="Arial" w:hAnsi="Arial" w:cs="Arial"/>
        </w:rPr>
        <w:t xml:space="preserve"> et al. 2021) and the </w:t>
      </w:r>
      <w:r w:rsidR="00774E9D" w:rsidRPr="00F10374">
        <w:rPr>
          <w:rFonts w:ascii="Arial" w:hAnsi="Arial" w:cs="Arial"/>
        </w:rPr>
        <w:t xml:space="preserve">Lundberg Lab’s </w:t>
      </w:r>
      <w:r w:rsidR="00AE0D3A" w:rsidRPr="00F10374">
        <w:rPr>
          <w:rFonts w:ascii="Arial" w:hAnsi="Arial" w:cs="Arial"/>
        </w:rPr>
        <w:t xml:space="preserve">Human Protein Atlas </w:t>
      </w:r>
      <w:r w:rsidR="000B76C1" w:rsidRPr="00F10374">
        <w:rPr>
          <w:rFonts w:ascii="Arial" w:hAnsi="Arial" w:cs="Arial"/>
        </w:rPr>
        <w:t>work</w:t>
      </w:r>
      <w:r w:rsidR="00774E9D" w:rsidRPr="00F10374">
        <w:rPr>
          <w:rFonts w:ascii="Arial" w:hAnsi="Arial" w:cs="Arial"/>
        </w:rPr>
        <w:t xml:space="preserve"> (</w:t>
      </w:r>
      <w:proofErr w:type="spellStart"/>
      <w:r w:rsidR="00774E9D" w:rsidRPr="00F10374">
        <w:rPr>
          <w:rFonts w:ascii="Arial" w:hAnsi="Arial" w:cs="Arial"/>
        </w:rPr>
        <w:t>Thul</w:t>
      </w:r>
      <w:proofErr w:type="spellEnd"/>
      <w:r w:rsidR="00774E9D" w:rsidRPr="00F10374">
        <w:rPr>
          <w:rFonts w:ascii="Arial" w:hAnsi="Arial" w:cs="Arial"/>
        </w:rPr>
        <w:t xml:space="preserve"> et al. 2017; </w:t>
      </w:r>
      <w:proofErr w:type="spellStart"/>
      <w:r w:rsidR="000B76C1" w:rsidRPr="00F10374">
        <w:rPr>
          <w:rFonts w:ascii="Arial" w:hAnsi="Arial" w:cs="Arial"/>
        </w:rPr>
        <w:t>Mahdessian</w:t>
      </w:r>
      <w:proofErr w:type="spellEnd"/>
      <w:r w:rsidR="000B76C1" w:rsidRPr="00F10374">
        <w:rPr>
          <w:rFonts w:ascii="Arial" w:hAnsi="Arial" w:cs="Arial"/>
        </w:rPr>
        <w:t xml:space="preserve"> et al. 2021)</w:t>
      </w:r>
      <w:r w:rsidR="001A6086" w:rsidRPr="00F10374">
        <w:rPr>
          <w:rFonts w:ascii="Arial" w:hAnsi="Arial" w:cs="Arial"/>
        </w:rPr>
        <w:t xml:space="preserve">. From this analysis, the MuSIC 1.0 pipeline </w:t>
      </w:r>
      <w:r w:rsidR="000B76C1" w:rsidRPr="00F10374">
        <w:rPr>
          <w:rFonts w:ascii="Arial" w:hAnsi="Arial" w:cs="Arial"/>
        </w:rPr>
        <w:t xml:space="preserve">to </w:t>
      </w:r>
      <w:proofErr w:type="spellStart"/>
      <w:proofErr w:type="gramStart"/>
      <w:r w:rsidR="000B76C1" w:rsidRPr="00F10374">
        <w:rPr>
          <w:rFonts w:ascii="Arial" w:hAnsi="Arial" w:cs="Arial"/>
        </w:rPr>
        <w:t>produce</w:t>
      </w:r>
      <w:r w:rsidR="001A6086" w:rsidRPr="00F10374">
        <w:rPr>
          <w:rFonts w:ascii="Arial" w:hAnsi="Arial" w:cs="Arial"/>
        </w:rPr>
        <w:t>d</w:t>
      </w:r>
      <w:proofErr w:type="spellEnd"/>
      <w:proofErr w:type="gramEnd"/>
      <w:r w:rsidR="000B76C1" w:rsidRPr="00F10374">
        <w:rPr>
          <w:rFonts w:ascii="Arial" w:hAnsi="Arial" w:cs="Arial"/>
        </w:rPr>
        <w:t xml:space="preserve"> a machine-processable, hierarchical cellular architecture model.  </w:t>
      </w:r>
      <w:r w:rsidR="007F3C1A" w:rsidRPr="00F10374">
        <w:rPr>
          <w:rFonts w:ascii="Arial" w:hAnsi="Arial" w:cs="Arial"/>
        </w:rPr>
        <w:t>During</w:t>
      </w:r>
      <w:r w:rsidR="000B76C1" w:rsidRPr="00F10374">
        <w:rPr>
          <w:rFonts w:ascii="Arial" w:hAnsi="Arial" w:cs="Arial"/>
        </w:rPr>
        <w:t xml:space="preserve"> the CM4AI project, </w:t>
      </w:r>
      <w:r w:rsidR="001A6086" w:rsidRPr="00F10374">
        <w:rPr>
          <w:rFonts w:ascii="Arial" w:hAnsi="Arial" w:cs="Arial"/>
        </w:rPr>
        <w:t xml:space="preserve">the MuSIC pipeline will be enhanced and improved (MuSIC 2.0) and </w:t>
      </w:r>
      <w:r w:rsidR="000B76C1" w:rsidRPr="00F10374">
        <w:rPr>
          <w:rFonts w:ascii="Arial" w:hAnsi="Arial" w:cs="Arial"/>
        </w:rPr>
        <w:t>similar techniques will be applied to select cell types</w:t>
      </w:r>
      <w:r w:rsidR="001A6086" w:rsidRPr="00F10374">
        <w:rPr>
          <w:rFonts w:ascii="Arial" w:hAnsi="Arial" w:cs="Arial"/>
        </w:rPr>
        <w:t xml:space="preserve">, with the addition of single-cell RNA seq data, to produce a revised cell architecture model. This will then be used to develop a visual deep learning model of cellular interactions to genetic and biochemical perturbation. </w:t>
      </w:r>
    </w:p>
    <w:p w14:paraId="69CCA048" w14:textId="7FA90336" w:rsidR="001A6086" w:rsidRPr="00F10374" w:rsidRDefault="001A6086">
      <w:pPr>
        <w:rPr>
          <w:rFonts w:ascii="Arial" w:hAnsi="Arial" w:cs="Arial"/>
        </w:rPr>
      </w:pPr>
    </w:p>
    <w:p w14:paraId="11ED32CB" w14:textId="5C0A4628" w:rsidR="001A6086" w:rsidRPr="00F10374" w:rsidRDefault="001A6086">
      <w:pPr>
        <w:rPr>
          <w:rFonts w:ascii="Arial" w:hAnsi="Arial" w:cs="Arial"/>
        </w:rPr>
      </w:pPr>
      <w:r w:rsidRPr="00F10374">
        <w:rPr>
          <w:rFonts w:ascii="Arial" w:hAnsi="Arial" w:cs="Arial"/>
        </w:rPr>
        <w:t xml:space="preserve">As an early-stage deliverable, we necessarily began with the preliminary data available from MuSIC 1.0. A subsequent version of this document and associated software will be developed in collaboration with the MuSIC 2.0 developers in the CM4AI Tools module, and extended deeper into the AP-MS, subcellular imaging, and </w:t>
      </w:r>
      <w:proofErr w:type="spellStart"/>
      <w:r w:rsidRPr="00F10374">
        <w:rPr>
          <w:rFonts w:ascii="Arial" w:hAnsi="Arial" w:cs="Arial"/>
        </w:rPr>
        <w:t>scRNAseq</w:t>
      </w:r>
      <w:proofErr w:type="spellEnd"/>
      <w:r w:rsidRPr="00F10374">
        <w:rPr>
          <w:rFonts w:ascii="Arial" w:hAnsi="Arial" w:cs="Arial"/>
        </w:rPr>
        <w:t xml:space="preserve"> laboratory and instrumentation processes in collaboration with the Data Acquisition module. </w:t>
      </w:r>
    </w:p>
    <w:p w14:paraId="113247B9" w14:textId="50F639DB" w:rsidR="0064254D" w:rsidRPr="00F10374" w:rsidRDefault="0064254D">
      <w:pPr>
        <w:rPr>
          <w:rFonts w:ascii="Arial" w:hAnsi="Arial" w:cs="Arial"/>
        </w:rPr>
      </w:pPr>
    </w:p>
    <w:p w14:paraId="5E0F1202" w14:textId="38694A58" w:rsidR="009548D7" w:rsidRPr="00063C87" w:rsidRDefault="00F10374" w:rsidP="0064254D">
      <w:pPr>
        <w:rPr>
          <w:rFonts w:ascii="Arial" w:hAnsi="Arial" w:cs="Arial"/>
          <w:b/>
          <w:bCs/>
        </w:rPr>
      </w:pPr>
      <w:r w:rsidRPr="00F10374">
        <w:rPr>
          <w:rFonts w:ascii="Arial" w:hAnsi="Arial" w:cs="Arial"/>
        </w:rPr>
        <w:t>The present</w:t>
      </w:r>
      <w:r w:rsidR="0064254D" w:rsidRPr="00F10374">
        <w:rPr>
          <w:rFonts w:ascii="Arial" w:hAnsi="Arial" w:cs="Arial"/>
        </w:rPr>
        <w:t xml:space="preserve"> document provides the CM4AI Master Data Dictionary, Version 1.0</w:t>
      </w:r>
      <w:r w:rsidR="00063C87">
        <w:rPr>
          <w:rFonts w:ascii="Arial" w:hAnsi="Arial" w:cs="Arial"/>
        </w:rPr>
        <w:t xml:space="preserve">, </w:t>
      </w:r>
      <w:r w:rsidR="0064254D" w:rsidRPr="00F10374">
        <w:rPr>
          <w:rFonts w:ascii="Arial" w:hAnsi="Arial" w:cs="Arial"/>
        </w:rPr>
        <w:t xml:space="preserve">in human-readable form. It includes supplementary partial descriptions of predecessor objects from processes and computations in the </w:t>
      </w:r>
      <w:proofErr w:type="spellStart"/>
      <w:r w:rsidR="0064254D" w:rsidRPr="00F10374">
        <w:rPr>
          <w:rFonts w:ascii="Arial" w:hAnsi="Arial" w:cs="Arial"/>
        </w:rPr>
        <w:t>Gygi</w:t>
      </w:r>
      <w:proofErr w:type="spellEnd"/>
      <w:r w:rsidR="0064254D" w:rsidRPr="00F10374">
        <w:rPr>
          <w:rFonts w:ascii="Arial" w:hAnsi="Arial" w:cs="Arial"/>
        </w:rPr>
        <w:t xml:space="preserve"> (</w:t>
      </w:r>
      <w:proofErr w:type="spellStart"/>
      <w:r w:rsidR="0064254D" w:rsidRPr="00F10374">
        <w:rPr>
          <w:rFonts w:ascii="Arial" w:hAnsi="Arial" w:cs="Arial"/>
        </w:rPr>
        <w:t>BioPlex</w:t>
      </w:r>
      <w:proofErr w:type="spellEnd"/>
      <w:r w:rsidR="0064254D" w:rsidRPr="00F10374">
        <w:rPr>
          <w:rFonts w:ascii="Arial" w:hAnsi="Arial" w:cs="Arial"/>
        </w:rPr>
        <w:t>) and Lundberg (Human Protein Atlas Labs</w:t>
      </w:r>
      <w:r w:rsidR="0064254D" w:rsidRPr="00F10374">
        <w:rPr>
          <w:rFonts w:ascii="Arial" w:hAnsi="Arial" w:cs="Arial"/>
          <w:b/>
          <w:bCs/>
        </w:rPr>
        <w:t xml:space="preserve">.  </w:t>
      </w:r>
      <w:r>
        <w:rPr>
          <w:rFonts w:ascii="Arial" w:hAnsi="Arial" w:cs="Arial"/>
        </w:rPr>
        <w:t>A</w:t>
      </w:r>
      <w:r w:rsidR="0064254D" w:rsidRPr="00F10374">
        <w:rPr>
          <w:rFonts w:ascii="Arial" w:hAnsi="Arial" w:cs="Arial"/>
        </w:rPr>
        <w:t xml:space="preserve"> </w:t>
      </w:r>
      <w:r w:rsidR="00E35AA5" w:rsidRPr="00E35AA5">
        <w:rPr>
          <w:rFonts w:ascii="Arial" w:hAnsi="Arial" w:cs="Arial"/>
          <w:b/>
          <w:bCs/>
        </w:rPr>
        <w:t>M</w:t>
      </w:r>
      <w:r w:rsidR="0064254D" w:rsidRPr="00E35AA5">
        <w:rPr>
          <w:rFonts w:ascii="Arial" w:hAnsi="Arial" w:cs="Arial"/>
          <w:b/>
          <w:bCs/>
        </w:rPr>
        <w:t xml:space="preserve">achine-readable </w:t>
      </w:r>
      <w:r w:rsidR="00E35AA5" w:rsidRPr="00E35AA5">
        <w:rPr>
          <w:rFonts w:ascii="Arial" w:hAnsi="Arial" w:cs="Arial"/>
          <w:b/>
          <w:bCs/>
        </w:rPr>
        <w:t>R</w:t>
      </w:r>
      <w:r w:rsidR="0064254D" w:rsidRPr="00E35AA5">
        <w:rPr>
          <w:rFonts w:ascii="Arial" w:hAnsi="Arial" w:cs="Arial"/>
          <w:b/>
          <w:bCs/>
        </w:rPr>
        <w:t>epresentation</w:t>
      </w:r>
      <w:r w:rsidR="0064254D" w:rsidRPr="00F10374">
        <w:rPr>
          <w:rFonts w:ascii="Arial" w:hAnsi="Arial" w:cs="Arial"/>
        </w:rPr>
        <w:t xml:space="preserve"> of this material in the linkML (</w:t>
      </w:r>
      <w:proofErr w:type="spellStart"/>
      <w:r w:rsidR="0064254D" w:rsidRPr="00F10374">
        <w:rPr>
          <w:rFonts w:ascii="Arial" w:hAnsi="Arial" w:cs="Arial"/>
        </w:rPr>
        <w:t>Moxon</w:t>
      </w:r>
      <w:proofErr w:type="spellEnd"/>
      <w:r w:rsidR="0064254D" w:rsidRPr="00F10374">
        <w:rPr>
          <w:rFonts w:ascii="Arial" w:hAnsi="Arial" w:cs="Arial"/>
        </w:rPr>
        <w:t xml:space="preserve"> et al. 2020) knowledge representation language</w:t>
      </w:r>
      <w:r>
        <w:rPr>
          <w:rFonts w:ascii="Arial" w:hAnsi="Arial" w:cs="Arial"/>
        </w:rPr>
        <w:t xml:space="preserve"> </w:t>
      </w:r>
      <w:r w:rsidR="00E35AA5">
        <w:rPr>
          <w:rFonts w:ascii="Arial" w:hAnsi="Arial" w:cs="Arial"/>
        </w:rPr>
        <w:t xml:space="preserve">along with a graphical </w:t>
      </w:r>
      <w:r w:rsidR="00E35AA5" w:rsidRPr="00E35AA5">
        <w:rPr>
          <w:rFonts w:ascii="Arial" w:hAnsi="Arial" w:cs="Arial"/>
          <w:b/>
          <w:bCs/>
        </w:rPr>
        <w:t>Provenance Map</w:t>
      </w:r>
      <w:r w:rsidR="00E35AA5">
        <w:rPr>
          <w:rFonts w:ascii="Arial" w:hAnsi="Arial" w:cs="Arial"/>
        </w:rPr>
        <w:t xml:space="preserve"> of the MuSIC 1.0 pipeline are provided here:</w:t>
      </w:r>
      <w:r w:rsidR="00E35AA5" w:rsidRPr="00E35AA5">
        <w:rPr>
          <w:rFonts w:ascii="Arial" w:hAnsi="Arial" w:cs="Arial"/>
        </w:rPr>
        <w:t xml:space="preserve"> </w:t>
      </w:r>
      <w:hyperlink r:id="rId8" w:history="1">
        <w:r w:rsidR="00E35AA5" w:rsidRPr="00AF7717">
          <w:rPr>
            <w:rStyle w:val="Hyperlink"/>
            <w:rFonts w:ascii="Arial" w:hAnsi="Arial" w:cs="Arial"/>
          </w:rPr>
          <w:t>https://github.com/fairscape/B2AI</w:t>
        </w:r>
      </w:hyperlink>
      <w:r w:rsidR="00E35AA5">
        <w:rPr>
          <w:rFonts w:ascii="Arial" w:hAnsi="Arial" w:cs="Arial"/>
        </w:rPr>
        <w:t xml:space="preserve">. </w:t>
      </w:r>
    </w:p>
    <w:p w14:paraId="4A53605B" w14:textId="77777777" w:rsidR="009548D7" w:rsidRPr="00F10374" w:rsidRDefault="009548D7" w:rsidP="0064254D">
      <w:pPr>
        <w:rPr>
          <w:rFonts w:ascii="Arial" w:hAnsi="Arial" w:cs="Arial"/>
        </w:rPr>
      </w:pPr>
    </w:p>
    <w:p w14:paraId="3F579345" w14:textId="05617849" w:rsidR="0064254D" w:rsidRPr="00F10374" w:rsidRDefault="0064254D" w:rsidP="0064254D">
      <w:pPr>
        <w:rPr>
          <w:rFonts w:ascii="Arial" w:hAnsi="Arial" w:cs="Arial"/>
        </w:rPr>
      </w:pPr>
      <w:r w:rsidRPr="00F10374">
        <w:rPr>
          <w:rFonts w:ascii="Arial" w:hAnsi="Arial" w:cs="Arial"/>
        </w:rPr>
        <w:t>A subsequent version of this document will describe the MuSIC 2.0 pipeline</w:t>
      </w:r>
      <w:r w:rsidR="00E35AA5">
        <w:rPr>
          <w:rFonts w:ascii="Arial" w:hAnsi="Arial" w:cs="Arial"/>
        </w:rPr>
        <w:t xml:space="preserve"> </w:t>
      </w:r>
      <w:r w:rsidR="009548D7" w:rsidRPr="00F10374">
        <w:rPr>
          <w:rFonts w:ascii="Arial" w:hAnsi="Arial" w:cs="Arial"/>
        </w:rPr>
        <w:t>and will</w:t>
      </w:r>
      <w:r w:rsidRPr="00F10374">
        <w:rPr>
          <w:rFonts w:ascii="Arial" w:hAnsi="Arial" w:cs="Arial"/>
        </w:rPr>
        <w:t xml:space="preserve"> be developed during construction of MuSIC 2.0 and in collaboration with its developers, rather than in retrospect as a study of an earlier pipeline version</w:t>
      </w:r>
      <w:r w:rsidR="00E35AA5">
        <w:rPr>
          <w:rFonts w:ascii="Arial" w:hAnsi="Arial" w:cs="Arial"/>
        </w:rPr>
        <w:t xml:space="preserve"> as done here</w:t>
      </w:r>
      <w:r w:rsidRPr="00F10374">
        <w:rPr>
          <w:rFonts w:ascii="Arial" w:hAnsi="Arial" w:cs="Arial"/>
        </w:rPr>
        <w:t xml:space="preserve">.  </w:t>
      </w:r>
    </w:p>
    <w:p w14:paraId="6A5D9D06" w14:textId="6E6C70B5" w:rsidR="006F2141" w:rsidRPr="00F10374" w:rsidRDefault="006F2141">
      <w:pPr>
        <w:rPr>
          <w:rFonts w:ascii="Arial" w:hAnsi="Arial" w:cs="Arial"/>
        </w:rPr>
      </w:pPr>
    </w:p>
    <w:p w14:paraId="512CBADD" w14:textId="5EA7AF75" w:rsidR="005B4562" w:rsidRPr="00F10374" w:rsidRDefault="005B4562">
      <w:pPr>
        <w:rPr>
          <w:rFonts w:ascii="Arial" w:hAnsi="Arial" w:cs="Arial"/>
          <w:b/>
          <w:bCs/>
        </w:rPr>
      </w:pPr>
      <w:r w:rsidRPr="00F10374">
        <w:rPr>
          <w:rFonts w:ascii="Arial" w:hAnsi="Arial" w:cs="Arial"/>
          <w:b/>
          <w:bCs/>
        </w:rPr>
        <w:t>Conventions</w:t>
      </w:r>
    </w:p>
    <w:p w14:paraId="6202FF28" w14:textId="77777777" w:rsidR="005B4562" w:rsidRPr="00F10374" w:rsidRDefault="005B4562">
      <w:pPr>
        <w:rPr>
          <w:rFonts w:ascii="Arial" w:hAnsi="Arial" w:cs="Arial"/>
        </w:rPr>
      </w:pPr>
    </w:p>
    <w:p w14:paraId="6C819EB7" w14:textId="51196D53" w:rsidR="00BB55B8" w:rsidRPr="00F10374" w:rsidRDefault="001A6086">
      <w:pPr>
        <w:rPr>
          <w:rFonts w:ascii="Arial" w:hAnsi="Arial" w:cs="Arial"/>
        </w:rPr>
      </w:pPr>
      <w:r w:rsidRPr="00F10374">
        <w:rPr>
          <w:rFonts w:ascii="Arial" w:hAnsi="Arial" w:cs="Arial"/>
        </w:rPr>
        <w:t xml:space="preserve">In this document, the labels “Used by” (this icon in the diagram →) and “Generated by” (inverse of this label →→ in the </w:t>
      </w:r>
      <w:r w:rsidR="00E35AA5">
        <w:rPr>
          <w:rFonts w:ascii="Arial" w:hAnsi="Arial" w:cs="Arial"/>
          <w:b/>
          <w:bCs/>
        </w:rPr>
        <w:t>Provenance Map</w:t>
      </w:r>
      <w:r w:rsidRPr="00F10374">
        <w:rPr>
          <w:rFonts w:ascii="Arial" w:hAnsi="Arial" w:cs="Arial"/>
        </w:rPr>
        <w:t xml:space="preserve">, </w:t>
      </w:r>
      <w:proofErr w:type="spellStart"/>
      <w:r w:rsidRPr="00F10374">
        <w:rPr>
          <w:rFonts w:ascii="Arial" w:hAnsi="Arial" w:cs="Arial"/>
        </w:rPr>
        <w:t>evi:generates</w:t>
      </w:r>
      <w:proofErr w:type="spellEnd"/>
      <w:r w:rsidRPr="00F10374">
        <w:rPr>
          <w:rFonts w:ascii="Arial" w:hAnsi="Arial" w:cs="Arial"/>
        </w:rPr>
        <w:t>) correspond to “</w:t>
      </w:r>
      <w:proofErr w:type="spellStart"/>
      <w:r w:rsidRPr="00F10374">
        <w:rPr>
          <w:rFonts w:ascii="Arial" w:hAnsi="Arial" w:cs="Arial"/>
        </w:rPr>
        <w:t>WasUsedBy</w:t>
      </w:r>
      <w:proofErr w:type="spellEnd"/>
      <w:r w:rsidRPr="00F10374">
        <w:rPr>
          <w:rFonts w:ascii="Arial" w:hAnsi="Arial" w:cs="Arial"/>
        </w:rPr>
        <w:t>” and “</w:t>
      </w:r>
      <w:proofErr w:type="spellStart"/>
      <w:r w:rsidRPr="00F10374">
        <w:rPr>
          <w:rFonts w:ascii="Arial" w:hAnsi="Arial" w:cs="Arial"/>
        </w:rPr>
        <w:t>WasGeneratedBy</w:t>
      </w:r>
      <w:proofErr w:type="spellEnd"/>
      <w:r w:rsidRPr="00F10374">
        <w:rPr>
          <w:rFonts w:ascii="Arial" w:hAnsi="Arial" w:cs="Arial"/>
        </w:rPr>
        <w:t>” in W3C PROV and to “UsedBy” and “</w:t>
      </w:r>
      <w:proofErr w:type="spellStart"/>
      <w:r w:rsidRPr="00F10374">
        <w:rPr>
          <w:rFonts w:ascii="Arial" w:hAnsi="Arial" w:cs="Arial"/>
        </w:rPr>
        <w:t>GeneratedBy</w:t>
      </w:r>
      <w:proofErr w:type="spellEnd"/>
      <w:r w:rsidRPr="00F10374">
        <w:rPr>
          <w:rFonts w:ascii="Arial" w:hAnsi="Arial" w:cs="Arial"/>
        </w:rPr>
        <w:t xml:space="preserve">” in EVI, or their inverse properties, and are applied when datasets are known to be input to or output by a specific program. The label “Derived from” (inverse of - - -&gt; in the </w:t>
      </w:r>
      <w:r w:rsidR="00E35AA5">
        <w:rPr>
          <w:rFonts w:ascii="Arial" w:hAnsi="Arial" w:cs="Arial"/>
          <w:b/>
          <w:bCs/>
        </w:rPr>
        <w:t>Provenance Map</w:t>
      </w:r>
      <w:r w:rsidRPr="00F10374">
        <w:rPr>
          <w:rFonts w:ascii="Arial" w:hAnsi="Arial" w:cs="Arial"/>
        </w:rPr>
        <w:t xml:space="preserve">, </w:t>
      </w:r>
      <w:proofErr w:type="spellStart"/>
      <w:r w:rsidRPr="00F10374">
        <w:rPr>
          <w:rFonts w:ascii="Arial" w:hAnsi="Arial" w:cs="Arial"/>
        </w:rPr>
        <w:t>evi:derivedTo</w:t>
      </w:r>
      <w:proofErr w:type="spellEnd"/>
      <w:r w:rsidRPr="00F10374">
        <w:rPr>
          <w:rFonts w:ascii="Arial" w:hAnsi="Arial" w:cs="Arial"/>
        </w:rPr>
        <w:t xml:space="preserve">, proposed synonym: </w:t>
      </w:r>
      <w:proofErr w:type="spellStart"/>
      <w:r w:rsidRPr="00F10374">
        <w:rPr>
          <w:rFonts w:ascii="Arial" w:hAnsi="Arial" w:cs="Arial"/>
        </w:rPr>
        <w:t>hasDerivation</w:t>
      </w:r>
      <w:proofErr w:type="spellEnd"/>
      <w:r w:rsidRPr="00F10374">
        <w:rPr>
          <w:rFonts w:ascii="Arial" w:hAnsi="Arial" w:cs="Arial"/>
        </w:rPr>
        <w:t>) corresponds to W3C PROV “</w:t>
      </w:r>
      <w:proofErr w:type="spellStart"/>
      <w:r w:rsidRPr="00F10374">
        <w:rPr>
          <w:rFonts w:ascii="Arial" w:hAnsi="Arial" w:cs="Arial"/>
        </w:rPr>
        <w:t>WasDerivedFrom</w:t>
      </w:r>
      <w:proofErr w:type="spellEnd"/>
      <w:r w:rsidRPr="00F10374">
        <w:rPr>
          <w:rFonts w:ascii="Arial" w:hAnsi="Arial" w:cs="Arial"/>
        </w:rPr>
        <w:t xml:space="preserve">” and is used where we unable to determine precisely how the dataset was derived from a predecessor dataset or repository (see </w:t>
      </w:r>
      <w:r w:rsidR="00E35AA5">
        <w:rPr>
          <w:rFonts w:ascii="Arial" w:hAnsi="Arial" w:cs="Arial"/>
          <w:b/>
          <w:bCs/>
        </w:rPr>
        <w:t>Provenance Map</w:t>
      </w:r>
      <w:r w:rsidRPr="00F10374">
        <w:rPr>
          <w:rFonts w:ascii="Arial" w:hAnsi="Arial" w:cs="Arial"/>
        </w:rPr>
        <w:t xml:space="preserve"> legend). </w:t>
      </w:r>
    </w:p>
    <w:p w14:paraId="43B2CAE4" w14:textId="77777777" w:rsidR="00BB55B8" w:rsidRPr="00F10374" w:rsidRDefault="00BB55B8">
      <w:pPr>
        <w:rPr>
          <w:rFonts w:ascii="Arial" w:hAnsi="Arial" w:cs="Arial"/>
        </w:rPr>
      </w:pPr>
    </w:p>
    <w:p w14:paraId="3D1E62C5" w14:textId="77777777" w:rsidR="00BB55B8" w:rsidRPr="00F10374" w:rsidRDefault="00637EA1">
      <w:pPr>
        <w:rPr>
          <w:rFonts w:ascii="Arial" w:hAnsi="Arial" w:cs="Arial"/>
        </w:rPr>
      </w:pPr>
      <w:r w:rsidRPr="00F10374">
        <w:rPr>
          <w:rFonts w:ascii="Arial" w:hAnsi="Arial" w:cs="Arial"/>
        </w:rPr>
        <w:t xml:space="preserve">Where “TBD” appears associated with any label, our best efforts were used to determine a value, but none was available at the time this document was produced. </w:t>
      </w:r>
    </w:p>
    <w:p w14:paraId="51C00684" w14:textId="77777777" w:rsidR="00BB55B8" w:rsidRPr="00F10374" w:rsidRDefault="00BB55B8">
      <w:pPr>
        <w:rPr>
          <w:rFonts w:ascii="Arial" w:hAnsi="Arial" w:cs="Arial"/>
        </w:rPr>
      </w:pPr>
    </w:p>
    <w:p w14:paraId="4EC6E5D2" w14:textId="79C8E159" w:rsidR="00BB55B8" w:rsidRPr="00F10374" w:rsidRDefault="00637EA1">
      <w:pPr>
        <w:rPr>
          <w:rFonts w:ascii="Arial" w:hAnsi="Arial" w:cs="Arial"/>
        </w:rPr>
      </w:pPr>
      <w:r w:rsidRPr="00F10374">
        <w:rPr>
          <w:rFonts w:ascii="Arial" w:hAnsi="Arial" w:cs="Arial"/>
        </w:rPr>
        <w:t xml:space="preserve">All referenced files for </w:t>
      </w:r>
      <w:proofErr w:type="spellStart"/>
      <w:r w:rsidRPr="00F10374">
        <w:rPr>
          <w:rFonts w:ascii="Arial" w:hAnsi="Arial" w:cs="Arial"/>
        </w:rPr>
        <w:t>ContentURL</w:t>
      </w:r>
      <w:proofErr w:type="spellEnd"/>
      <w:r w:rsidRPr="00F10374">
        <w:rPr>
          <w:rFonts w:ascii="Arial" w:hAnsi="Arial" w:cs="Arial"/>
        </w:rPr>
        <w:t xml:space="preserve">, where given, are from the Example in </w:t>
      </w:r>
      <w:hyperlink r:id="rId9">
        <w:r w:rsidRPr="00F10374">
          <w:rPr>
            <w:rFonts w:ascii="Arial" w:hAnsi="Arial" w:cs="Arial"/>
            <w:color w:val="1155CC"/>
            <w:u w:val="single"/>
          </w:rPr>
          <w:t>https://idekerlab.ucsd.edu/music/</w:t>
        </w:r>
      </w:hyperlink>
      <w:r w:rsidRPr="00F10374">
        <w:rPr>
          <w:rFonts w:ascii="Arial" w:hAnsi="Arial" w:cs="Arial"/>
        </w:rPr>
        <w:t xml:space="preserve"> - not from the actual datasets used in or generated by the MuSIC 1.0 analysis</w:t>
      </w:r>
      <w:r w:rsidR="001A6086" w:rsidRPr="00F10374">
        <w:rPr>
          <w:rFonts w:ascii="Arial" w:hAnsi="Arial" w:cs="Arial"/>
        </w:rPr>
        <w:t>, which were unavailable to us at the time of publication due to a labor dispute</w:t>
      </w:r>
      <w:r w:rsidRPr="00F10374">
        <w:rPr>
          <w:rFonts w:ascii="Arial" w:hAnsi="Arial" w:cs="Arial"/>
        </w:rPr>
        <w:t xml:space="preserve">.  </w:t>
      </w:r>
    </w:p>
    <w:p w14:paraId="3F6B8A66" w14:textId="77777777" w:rsidR="00BB55B8" w:rsidRPr="00F10374" w:rsidRDefault="00BB55B8">
      <w:pPr>
        <w:rPr>
          <w:rFonts w:ascii="Arial" w:hAnsi="Arial" w:cs="Arial"/>
        </w:rPr>
      </w:pPr>
    </w:p>
    <w:p w14:paraId="50C338E1" w14:textId="2531A27F" w:rsidR="005B4562" w:rsidRDefault="00637EA1">
      <w:pPr>
        <w:rPr>
          <w:rFonts w:ascii="Arial" w:hAnsi="Arial" w:cs="Arial"/>
        </w:rPr>
      </w:pPr>
      <w:r w:rsidRPr="00F10374">
        <w:rPr>
          <w:rFonts w:ascii="Arial" w:hAnsi="Arial" w:cs="Arial"/>
        </w:rPr>
        <w:t xml:space="preserve">All proteins are identified by their corresponding human gene symbols. </w:t>
      </w:r>
    </w:p>
    <w:p w14:paraId="7C33A964" w14:textId="64F65790" w:rsidR="00226BFA" w:rsidRDefault="00226BFA">
      <w:pPr>
        <w:rPr>
          <w:rFonts w:ascii="Arial" w:hAnsi="Arial" w:cs="Arial"/>
        </w:rPr>
      </w:pPr>
    </w:p>
    <w:p w14:paraId="598A216D" w14:textId="23654BFA" w:rsidR="00226BFA" w:rsidRPr="00226BFA" w:rsidRDefault="00226BFA">
      <w:pPr>
        <w:rPr>
          <w:rFonts w:ascii="Arial" w:hAnsi="Arial" w:cs="Arial"/>
          <w:b/>
          <w:bCs/>
        </w:rPr>
      </w:pPr>
      <w:r>
        <w:rPr>
          <w:rFonts w:ascii="Arial" w:hAnsi="Arial" w:cs="Arial"/>
          <w:b/>
          <w:bCs/>
        </w:rPr>
        <w:t xml:space="preserve">MuSIC 1.0 </w:t>
      </w:r>
      <w:r w:rsidRPr="00226BFA">
        <w:rPr>
          <w:rFonts w:ascii="Arial" w:hAnsi="Arial" w:cs="Arial"/>
          <w:b/>
          <w:bCs/>
        </w:rPr>
        <w:t>Data, Software, and Provenance</w:t>
      </w:r>
    </w:p>
    <w:p w14:paraId="386E3E6F" w14:textId="77777777" w:rsidR="00BB55B8" w:rsidRPr="00F10374" w:rsidRDefault="00BB55B8">
      <w:pPr>
        <w:rPr>
          <w:rFonts w:ascii="Arial" w:hAnsi="Arial" w:cs="Arial"/>
          <w:i/>
        </w:rPr>
      </w:pPr>
    </w:p>
    <w:p w14:paraId="785DF07A" w14:textId="77777777" w:rsidR="00BB55B8" w:rsidRPr="00F10374" w:rsidRDefault="00637EA1">
      <w:pPr>
        <w:numPr>
          <w:ilvl w:val="0"/>
          <w:numId w:val="3"/>
        </w:numPr>
        <w:rPr>
          <w:rFonts w:ascii="Arial" w:hAnsi="Arial" w:cs="Arial"/>
          <w:b/>
        </w:rPr>
      </w:pPr>
      <w:proofErr w:type="spellStart"/>
      <w:r w:rsidRPr="00F10374">
        <w:rPr>
          <w:rFonts w:ascii="Arial" w:hAnsi="Arial" w:cs="Arial"/>
          <w:b/>
        </w:rPr>
        <w:t>GygI</w:t>
      </w:r>
      <w:proofErr w:type="spellEnd"/>
      <w:r w:rsidRPr="00F10374">
        <w:rPr>
          <w:rFonts w:ascii="Arial" w:hAnsi="Arial" w:cs="Arial"/>
          <w:b/>
        </w:rPr>
        <w:t xml:space="preserve"> Lab - </w:t>
      </w:r>
      <w:proofErr w:type="spellStart"/>
      <w:r w:rsidRPr="00F10374">
        <w:rPr>
          <w:rFonts w:ascii="Arial" w:hAnsi="Arial" w:cs="Arial"/>
          <w:b/>
        </w:rPr>
        <w:t>BioPlex</w:t>
      </w:r>
      <w:proofErr w:type="spellEnd"/>
      <w:r w:rsidRPr="00F10374">
        <w:rPr>
          <w:rFonts w:ascii="Arial" w:hAnsi="Arial" w:cs="Arial"/>
          <w:b/>
        </w:rPr>
        <w:t xml:space="preserve"> Computations</w:t>
      </w:r>
    </w:p>
    <w:p w14:paraId="46DF7573" w14:textId="77777777" w:rsidR="00BB55B8" w:rsidRPr="00F10374" w:rsidRDefault="00BB55B8">
      <w:pPr>
        <w:ind w:left="360"/>
        <w:rPr>
          <w:rFonts w:ascii="Arial" w:hAnsi="Arial" w:cs="Arial"/>
          <w:b/>
        </w:rPr>
      </w:pPr>
    </w:p>
    <w:p w14:paraId="05A9A3CF" w14:textId="77777777" w:rsidR="00BB55B8" w:rsidRPr="00F10374" w:rsidRDefault="00637EA1">
      <w:pPr>
        <w:ind w:left="360"/>
        <w:rPr>
          <w:rFonts w:ascii="Arial" w:hAnsi="Arial" w:cs="Arial"/>
          <w:i/>
        </w:rPr>
      </w:pPr>
      <w:r w:rsidRPr="00F10374">
        <w:rPr>
          <w:rFonts w:ascii="Arial" w:hAnsi="Arial" w:cs="Arial"/>
        </w:rPr>
        <w:t xml:space="preserve">Computation: </w:t>
      </w:r>
      <w:r w:rsidRPr="00F10374">
        <w:rPr>
          <w:rFonts w:ascii="Arial" w:hAnsi="Arial" w:cs="Arial"/>
          <w:i/>
        </w:rPr>
        <w:t>node2vec predict</w:t>
      </w:r>
    </w:p>
    <w:p w14:paraId="57FDE64F" w14:textId="77777777" w:rsidR="00BB55B8" w:rsidRPr="00F10374" w:rsidRDefault="00637EA1">
      <w:pPr>
        <w:ind w:left="360"/>
        <w:rPr>
          <w:rFonts w:ascii="Arial" w:hAnsi="Arial" w:cs="Arial"/>
        </w:rPr>
      </w:pPr>
      <w:r w:rsidRPr="00F10374">
        <w:rPr>
          <w:rFonts w:ascii="Arial" w:hAnsi="Arial" w:cs="Arial"/>
        </w:rPr>
        <w:t>Run by: TBD</w:t>
      </w:r>
    </w:p>
    <w:p w14:paraId="427941AF" w14:textId="77777777" w:rsidR="00BB55B8" w:rsidRPr="00F10374" w:rsidRDefault="00637EA1">
      <w:pPr>
        <w:ind w:left="360"/>
        <w:rPr>
          <w:rFonts w:ascii="Arial" w:hAnsi="Arial" w:cs="Arial"/>
        </w:rPr>
      </w:pPr>
      <w:r w:rsidRPr="00F10374">
        <w:rPr>
          <w:rFonts w:ascii="Arial" w:hAnsi="Arial" w:cs="Arial"/>
        </w:rPr>
        <w:t>Date: TBD</w:t>
      </w:r>
    </w:p>
    <w:p w14:paraId="40D9C060" w14:textId="77777777" w:rsidR="00BB55B8" w:rsidRPr="00F10374" w:rsidRDefault="00637EA1">
      <w:pPr>
        <w:ind w:left="360"/>
        <w:rPr>
          <w:rFonts w:ascii="Arial" w:hAnsi="Arial" w:cs="Arial"/>
        </w:rPr>
      </w:pPr>
      <w:r w:rsidRPr="00F10374">
        <w:rPr>
          <w:rFonts w:ascii="Arial" w:hAnsi="Arial" w:cs="Arial"/>
        </w:rPr>
        <w:t xml:space="preserve">Description: Create </w:t>
      </w:r>
      <w:proofErr w:type="gramStart"/>
      <w:r w:rsidRPr="00F10374">
        <w:rPr>
          <w:rFonts w:ascii="Arial" w:hAnsi="Arial" w:cs="Arial"/>
        </w:rPr>
        <w:t>1024 dimension</w:t>
      </w:r>
      <w:proofErr w:type="gramEnd"/>
      <w:r w:rsidRPr="00F10374">
        <w:rPr>
          <w:rFonts w:ascii="Arial" w:hAnsi="Arial" w:cs="Arial"/>
        </w:rPr>
        <w:t xml:space="preserve"> embeddings based on </w:t>
      </w:r>
      <w:proofErr w:type="spellStart"/>
      <w:r w:rsidRPr="00F10374">
        <w:rPr>
          <w:rFonts w:ascii="Arial" w:hAnsi="Arial" w:cs="Arial"/>
        </w:rPr>
        <w:t>BioPlex</w:t>
      </w:r>
      <w:proofErr w:type="spellEnd"/>
      <w:r w:rsidRPr="00F10374">
        <w:rPr>
          <w:rFonts w:ascii="Arial" w:hAnsi="Arial" w:cs="Arial"/>
        </w:rPr>
        <w:t xml:space="preserve"> 2.0 HEK293 cell interaction data using trained node2vec model.</w:t>
      </w:r>
    </w:p>
    <w:p w14:paraId="7CB5E8A1" w14:textId="77777777" w:rsidR="00BB55B8" w:rsidRPr="00F10374" w:rsidRDefault="00637EA1">
      <w:pPr>
        <w:ind w:left="360"/>
        <w:rPr>
          <w:rFonts w:ascii="Arial" w:hAnsi="Arial" w:cs="Arial"/>
        </w:rPr>
      </w:pPr>
      <w:r w:rsidRPr="00F10374">
        <w:rPr>
          <w:rFonts w:ascii="Arial" w:hAnsi="Arial" w:cs="Arial"/>
        </w:rPr>
        <w:t xml:space="preserve">Associated publication: Grover, A. &amp; </w:t>
      </w:r>
      <w:proofErr w:type="spellStart"/>
      <w:r w:rsidRPr="00F10374">
        <w:rPr>
          <w:rFonts w:ascii="Arial" w:hAnsi="Arial" w:cs="Arial"/>
        </w:rPr>
        <w:t>Leskovec</w:t>
      </w:r>
      <w:proofErr w:type="spellEnd"/>
      <w:r w:rsidRPr="00F10374">
        <w:rPr>
          <w:rFonts w:ascii="Arial" w:hAnsi="Arial" w:cs="Arial"/>
        </w:rPr>
        <w:t xml:space="preserve">, J. node2vec: Scalable Feature Learning for Networks. in </w:t>
      </w:r>
      <w:r w:rsidRPr="00F10374">
        <w:rPr>
          <w:rFonts w:ascii="Arial" w:hAnsi="Arial" w:cs="Arial"/>
          <w:i/>
        </w:rPr>
        <w:t>Proceedings of the 22nd ACM SIGKDD International Conference on Knowledge Discovery and Data Mining</w:t>
      </w:r>
      <w:r w:rsidRPr="00F10374">
        <w:rPr>
          <w:rFonts w:ascii="Arial" w:hAnsi="Arial" w:cs="Arial"/>
        </w:rPr>
        <w:t xml:space="preserve"> 855–864 (ACM, 2016). doi:10.1145/2939672.2939754.</w:t>
      </w:r>
    </w:p>
    <w:p w14:paraId="69AA6CCF" w14:textId="77777777" w:rsidR="00BB55B8" w:rsidRPr="00F10374" w:rsidRDefault="00637EA1">
      <w:pPr>
        <w:ind w:left="360"/>
        <w:rPr>
          <w:rFonts w:ascii="Arial" w:hAnsi="Arial" w:cs="Arial"/>
        </w:rPr>
      </w:pPr>
      <w:r w:rsidRPr="00F10374">
        <w:rPr>
          <w:rFonts w:ascii="Arial" w:hAnsi="Arial" w:cs="Arial"/>
        </w:rPr>
        <w:t xml:space="preserve">More Info: </w:t>
      </w:r>
      <w:proofErr w:type="spellStart"/>
      <w:r w:rsidRPr="00F10374">
        <w:rPr>
          <w:rFonts w:ascii="Arial" w:eastAsia="Arial" w:hAnsi="Arial" w:cs="Arial"/>
        </w:rPr>
        <w:t>Huttlin</w:t>
      </w:r>
      <w:proofErr w:type="spellEnd"/>
      <w:r w:rsidRPr="00F10374">
        <w:rPr>
          <w:rFonts w:ascii="Arial" w:eastAsia="Arial" w:hAnsi="Arial" w:cs="Arial"/>
        </w:rPr>
        <w:t xml:space="preserve"> EL, et al. (2017) Architecture of the human interactome defines protein communities and disease networks, Nature 545): 505-509 https://doi.org/10.1038/nature22366.</w:t>
      </w:r>
    </w:p>
    <w:p w14:paraId="4A1D3902" w14:textId="77777777" w:rsidR="00BB55B8" w:rsidRPr="00F10374" w:rsidRDefault="00637EA1">
      <w:pPr>
        <w:ind w:left="360"/>
        <w:rPr>
          <w:rFonts w:ascii="Arial" w:hAnsi="Arial" w:cs="Arial"/>
        </w:rPr>
      </w:pPr>
      <w:r w:rsidRPr="00F10374">
        <w:rPr>
          <w:rFonts w:ascii="Arial" w:hAnsi="Arial" w:cs="Arial"/>
        </w:rPr>
        <w:t xml:space="preserve">Used software: node2vec </w:t>
      </w:r>
    </w:p>
    <w:p w14:paraId="5E20EC93" w14:textId="77777777" w:rsidR="00BB55B8" w:rsidRPr="00F10374" w:rsidRDefault="00637EA1">
      <w:pPr>
        <w:ind w:left="360"/>
        <w:rPr>
          <w:rFonts w:ascii="Arial" w:hAnsi="Arial" w:cs="Arial"/>
        </w:rPr>
      </w:pPr>
      <w:r w:rsidRPr="00F10374">
        <w:rPr>
          <w:rFonts w:ascii="Arial" w:hAnsi="Arial" w:cs="Arial"/>
        </w:rPr>
        <w:t xml:space="preserve">Used datasets: </w:t>
      </w:r>
    </w:p>
    <w:p w14:paraId="30209DFE" w14:textId="77777777" w:rsidR="00BB55B8" w:rsidRPr="00F10374" w:rsidRDefault="00637EA1">
      <w:pPr>
        <w:ind w:left="360" w:firstLine="360"/>
        <w:rPr>
          <w:rFonts w:ascii="Arial" w:hAnsi="Arial" w:cs="Arial"/>
        </w:rPr>
      </w:pPr>
      <w:proofErr w:type="spellStart"/>
      <w:r w:rsidRPr="00F10374">
        <w:rPr>
          <w:rFonts w:ascii="Arial" w:hAnsi="Arial" w:cs="Arial"/>
        </w:rPr>
        <w:t>BioPlex</w:t>
      </w:r>
      <w:proofErr w:type="spellEnd"/>
      <w:r w:rsidRPr="00F10374">
        <w:rPr>
          <w:rFonts w:ascii="Arial" w:hAnsi="Arial" w:cs="Arial"/>
        </w:rPr>
        <w:t xml:space="preserve"> interaction data </w:t>
      </w:r>
    </w:p>
    <w:p w14:paraId="6E59E3E6" w14:textId="77777777" w:rsidR="00BB55B8" w:rsidRPr="00F10374" w:rsidRDefault="00637EA1">
      <w:pPr>
        <w:ind w:left="360" w:firstLine="360"/>
        <w:rPr>
          <w:rFonts w:ascii="Arial" w:hAnsi="Arial" w:cs="Arial"/>
        </w:rPr>
      </w:pPr>
      <w:r w:rsidRPr="00F10374">
        <w:rPr>
          <w:rFonts w:ascii="Arial" w:hAnsi="Arial" w:cs="Arial"/>
        </w:rPr>
        <w:t>node2vec trained model</w:t>
      </w:r>
    </w:p>
    <w:p w14:paraId="0988EB77" w14:textId="77777777" w:rsidR="00BB55B8" w:rsidRPr="00F10374" w:rsidRDefault="00637EA1">
      <w:pPr>
        <w:ind w:left="360"/>
        <w:rPr>
          <w:rFonts w:ascii="Arial" w:hAnsi="Arial" w:cs="Arial"/>
        </w:rPr>
      </w:pPr>
      <w:r w:rsidRPr="00F10374">
        <w:rPr>
          <w:rFonts w:ascii="Arial" w:hAnsi="Arial" w:cs="Arial"/>
        </w:rPr>
        <w:t xml:space="preserve">Generated datasets: </w:t>
      </w:r>
    </w:p>
    <w:p w14:paraId="64BDDFE9" w14:textId="77777777" w:rsidR="00BB55B8" w:rsidRPr="00F10374" w:rsidRDefault="00637EA1">
      <w:pPr>
        <w:ind w:left="360" w:firstLine="360"/>
        <w:rPr>
          <w:rFonts w:ascii="Arial" w:hAnsi="Arial" w:cs="Arial"/>
        </w:rPr>
      </w:pPr>
      <w:r w:rsidRPr="00F10374">
        <w:rPr>
          <w:rFonts w:ascii="Arial" w:hAnsi="Arial" w:cs="Arial"/>
        </w:rPr>
        <w:t>AP-MS embeddings</w:t>
      </w:r>
    </w:p>
    <w:p w14:paraId="6343E9E0" w14:textId="77777777" w:rsidR="00BB55B8" w:rsidRPr="00F10374" w:rsidRDefault="00BB55B8">
      <w:pPr>
        <w:ind w:left="360" w:firstLine="360"/>
        <w:rPr>
          <w:rFonts w:ascii="Arial" w:hAnsi="Arial" w:cs="Arial"/>
        </w:rPr>
      </w:pPr>
    </w:p>
    <w:p w14:paraId="3F70165C" w14:textId="77777777" w:rsidR="00BB55B8" w:rsidRPr="00F10374" w:rsidRDefault="00637EA1">
      <w:pPr>
        <w:ind w:left="360"/>
        <w:rPr>
          <w:rFonts w:ascii="Arial" w:hAnsi="Arial" w:cs="Arial"/>
        </w:rPr>
      </w:pPr>
      <w:r w:rsidRPr="00F10374">
        <w:rPr>
          <w:rFonts w:ascii="Arial" w:hAnsi="Arial" w:cs="Arial"/>
        </w:rPr>
        <w:t xml:space="preserve">Computation: </w:t>
      </w:r>
      <w:proofErr w:type="spellStart"/>
      <w:r w:rsidRPr="00F10374">
        <w:rPr>
          <w:rFonts w:ascii="Arial" w:hAnsi="Arial" w:cs="Arial"/>
        </w:rPr>
        <w:t>CompPASS</w:t>
      </w:r>
      <w:proofErr w:type="spellEnd"/>
      <w:r w:rsidRPr="00F10374">
        <w:rPr>
          <w:rFonts w:ascii="Arial" w:hAnsi="Arial" w:cs="Arial"/>
        </w:rPr>
        <w:t>-Plus</w:t>
      </w:r>
    </w:p>
    <w:p w14:paraId="4A16950C" w14:textId="77777777" w:rsidR="00BB55B8" w:rsidRPr="00F10374" w:rsidRDefault="00637EA1">
      <w:pPr>
        <w:ind w:left="360"/>
        <w:rPr>
          <w:rFonts w:ascii="Arial" w:hAnsi="Arial" w:cs="Arial"/>
        </w:rPr>
      </w:pPr>
      <w:r w:rsidRPr="00F10374">
        <w:rPr>
          <w:rFonts w:ascii="Arial" w:hAnsi="Arial" w:cs="Arial"/>
        </w:rPr>
        <w:t>Run by: TBD</w:t>
      </w:r>
    </w:p>
    <w:p w14:paraId="5F60CE17" w14:textId="77777777" w:rsidR="00BB55B8" w:rsidRPr="00F10374" w:rsidRDefault="00637EA1">
      <w:pPr>
        <w:ind w:left="360"/>
        <w:rPr>
          <w:rFonts w:ascii="Arial" w:hAnsi="Arial" w:cs="Arial"/>
        </w:rPr>
      </w:pPr>
      <w:r w:rsidRPr="00F10374">
        <w:rPr>
          <w:rFonts w:ascii="Arial" w:hAnsi="Arial" w:cs="Arial"/>
        </w:rPr>
        <w:t>Date: TBD</w:t>
      </w:r>
    </w:p>
    <w:p w14:paraId="1FCF354E" w14:textId="77777777" w:rsidR="00BB55B8" w:rsidRPr="00F10374" w:rsidRDefault="00637EA1">
      <w:pPr>
        <w:ind w:left="360"/>
        <w:rPr>
          <w:rFonts w:ascii="Arial" w:hAnsi="Arial" w:cs="Arial"/>
        </w:rPr>
      </w:pPr>
      <w:proofErr w:type="gramStart"/>
      <w:r w:rsidRPr="00F10374">
        <w:rPr>
          <w:rFonts w:ascii="Arial" w:hAnsi="Arial" w:cs="Arial"/>
        </w:rPr>
        <w:t>Description:.</w:t>
      </w:r>
      <w:proofErr w:type="gramEnd"/>
    </w:p>
    <w:p w14:paraId="6B3CA8DB" w14:textId="77777777" w:rsidR="00BB55B8" w:rsidRPr="00F10374" w:rsidRDefault="00637EA1">
      <w:pPr>
        <w:ind w:left="360"/>
        <w:rPr>
          <w:rFonts w:ascii="Arial" w:hAnsi="Arial" w:cs="Arial"/>
        </w:rPr>
      </w:pPr>
      <w:r w:rsidRPr="00F10374">
        <w:rPr>
          <w:rFonts w:ascii="Arial" w:hAnsi="Arial" w:cs="Arial"/>
        </w:rPr>
        <w:t xml:space="preserve">Associated publication: Grover, A. &amp; </w:t>
      </w:r>
      <w:proofErr w:type="spellStart"/>
      <w:r w:rsidRPr="00F10374">
        <w:rPr>
          <w:rFonts w:ascii="Arial" w:hAnsi="Arial" w:cs="Arial"/>
        </w:rPr>
        <w:t>Leskovec</w:t>
      </w:r>
      <w:proofErr w:type="spellEnd"/>
      <w:r w:rsidRPr="00F10374">
        <w:rPr>
          <w:rFonts w:ascii="Arial" w:hAnsi="Arial" w:cs="Arial"/>
        </w:rPr>
        <w:t xml:space="preserve">, J. node2vec: Scalable Feature Learning for Networks. in </w:t>
      </w:r>
      <w:r w:rsidRPr="00F10374">
        <w:rPr>
          <w:rFonts w:ascii="Arial" w:hAnsi="Arial" w:cs="Arial"/>
          <w:i/>
        </w:rPr>
        <w:t>Proceedings of the 22nd ACM SIGKDD International Conference on Knowledge Discovery and Data Mining</w:t>
      </w:r>
      <w:r w:rsidRPr="00F10374">
        <w:rPr>
          <w:rFonts w:ascii="Arial" w:hAnsi="Arial" w:cs="Arial"/>
        </w:rPr>
        <w:t xml:space="preserve"> 855–864 (ACM, 2016). doi:10.1145/2939672.2939754.</w:t>
      </w:r>
    </w:p>
    <w:p w14:paraId="1126CA41" w14:textId="77777777" w:rsidR="00BB55B8" w:rsidRPr="00F10374" w:rsidRDefault="00637EA1">
      <w:pPr>
        <w:ind w:left="360"/>
        <w:rPr>
          <w:rFonts w:ascii="Arial" w:eastAsia="Arial" w:hAnsi="Arial" w:cs="Arial"/>
        </w:rPr>
      </w:pPr>
      <w:r w:rsidRPr="00F10374">
        <w:rPr>
          <w:rFonts w:ascii="Arial" w:hAnsi="Arial" w:cs="Arial"/>
        </w:rPr>
        <w:t xml:space="preserve">More Info: </w:t>
      </w:r>
      <w:proofErr w:type="spellStart"/>
      <w:r w:rsidRPr="00F10374">
        <w:rPr>
          <w:rFonts w:ascii="Arial" w:eastAsia="Arial" w:hAnsi="Arial" w:cs="Arial"/>
        </w:rPr>
        <w:t>Huttlin</w:t>
      </w:r>
      <w:proofErr w:type="spellEnd"/>
      <w:r w:rsidRPr="00F10374">
        <w:rPr>
          <w:rFonts w:ascii="Arial" w:eastAsia="Arial" w:hAnsi="Arial" w:cs="Arial"/>
        </w:rPr>
        <w:t xml:space="preserve"> EL, et al. (2017) Architecture of the human interactome defines protein communities and disease networks, Nature 545): 505-509 </w:t>
      </w:r>
      <w:hyperlink r:id="rId10">
        <w:r w:rsidRPr="00F10374">
          <w:rPr>
            <w:rFonts w:ascii="Arial" w:eastAsia="Arial" w:hAnsi="Arial" w:cs="Arial"/>
            <w:color w:val="1155CC"/>
            <w:u w:val="single"/>
          </w:rPr>
          <w:t>https://doi.org/10.1038/nature22366</w:t>
        </w:r>
      </w:hyperlink>
      <w:r w:rsidRPr="00F10374">
        <w:rPr>
          <w:rFonts w:ascii="Arial" w:eastAsia="Arial" w:hAnsi="Arial" w:cs="Arial"/>
        </w:rPr>
        <w:t>.</w:t>
      </w:r>
    </w:p>
    <w:p w14:paraId="1829DA49" w14:textId="77777777" w:rsidR="00BB55B8" w:rsidRPr="00F10374" w:rsidRDefault="00637EA1">
      <w:pPr>
        <w:ind w:left="360"/>
        <w:rPr>
          <w:rFonts w:ascii="Arial" w:hAnsi="Arial" w:cs="Arial"/>
        </w:rPr>
      </w:pPr>
      <w:r w:rsidRPr="00F10374">
        <w:rPr>
          <w:rFonts w:ascii="Arial" w:hAnsi="Arial" w:cs="Arial"/>
        </w:rPr>
        <w:t xml:space="preserve">Used software:  </w:t>
      </w:r>
      <w:proofErr w:type="spellStart"/>
      <w:r w:rsidRPr="00F10374">
        <w:rPr>
          <w:rFonts w:ascii="Arial" w:hAnsi="Arial" w:cs="Arial"/>
        </w:rPr>
        <w:t>CompPASS</w:t>
      </w:r>
      <w:proofErr w:type="spellEnd"/>
      <w:r w:rsidRPr="00F10374">
        <w:rPr>
          <w:rFonts w:ascii="Arial" w:hAnsi="Arial" w:cs="Arial"/>
        </w:rPr>
        <w:t>-Plus (https://github.com/HMSBioPlex/CompPASS-Plus-CLI)</w:t>
      </w:r>
    </w:p>
    <w:p w14:paraId="18A7DE9D" w14:textId="77777777" w:rsidR="00BB55B8" w:rsidRPr="00F10374" w:rsidRDefault="00637EA1">
      <w:pPr>
        <w:ind w:left="360"/>
        <w:rPr>
          <w:rFonts w:ascii="Arial" w:hAnsi="Arial" w:cs="Arial"/>
        </w:rPr>
      </w:pPr>
      <w:r w:rsidRPr="00F10374">
        <w:rPr>
          <w:rFonts w:ascii="Arial" w:hAnsi="Arial" w:cs="Arial"/>
        </w:rPr>
        <w:t xml:space="preserve">Used datasets: </w:t>
      </w:r>
    </w:p>
    <w:p w14:paraId="7B13FA6F" w14:textId="77777777" w:rsidR="00BB55B8" w:rsidRPr="00F10374" w:rsidRDefault="00637EA1">
      <w:pPr>
        <w:ind w:left="360" w:firstLine="360"/>
        <w:rPr>
          <w:rFonts w:ascii="Arial" w:hAnsi="Arial" w:cs="Arial"/>
        </w:rPr>
      </w:pPr>
      <w:proofErr w:type="spellStart"/>
      <w:r w:rsidRPr="00F10374">
        <w:rPr>
          <w:rFonts w:ascii="Arial" w:hAnsi="Arial" w:cs="Arial"/>
        </w:rPr>
        <w:t>BioPlex</w:t>
      </w:r>
      <w:proofErr w:type="spellEnd"/>
      <w:r w:rsidRPr="00F10374">
        <w:rPr>
          <w:rFonts w:ascii="Arial" w:hAnsi="Arial" w:cs="Arial"/>
        </w:rPr>
        <w:t xml:space="preserve"> interaction data </w:t>
      </w:r>
    </w:p>
    <w:p w14:paraId="487B6684" w14:textId="77777777" w:rsidR="00BB55B8" w:rsidRPr="00F10374" w:rsidRDefault="00637EA1">
      <w:pPr>
        <w:ind w:left="360" w:firstLine="360"/>
        <w:rPr>
          <w:rFonts w:ascii="Arial" w:hAnsi="Arial" w:cs="Arial"/>
        </w:rPr>
      </w:pPr>
      <w:r w:rsidRPr="00F10374">
        <w:rPr>
          <w:rFonts w:ascii="Arial" w:hAnsi="Arial" w:cs="Arial"/>
        </w:rPr>
        <w:t>node2vec trained model</w:t>
      </w:r>
    </w:p>
    <w:p w14:paraId="4118A8E6" w14:textId="77777777" w:rsidR="00BB55B8" w:rsidRPr="00F10374" w:rsidRDefault="00637EA1">
      <w:pPr>
        <w:ind w:left="360"/>
        <w:rPr>
          <w:rFonts w:ascii="Arial" w:hAnsi="Arial" w:cs="Arial"/>
        </w:rPr>
      </w:pPr>
      <w:r w:rsidRPr="00F10374">
        <w:rPr>
          <w:rFonts w:ascii="Arial" w:hAnsi="Arial" w:cs="Arial"/>
        </w:rPr>
        <w:t xml:space="preserve">Generated datasets: </w:t>
      </w:r>
    </w:p>
    <w:p w14:paraId="6A145C50" w14:textId="77777777" w:rsidR="00BB55B8" w:rsidRPr="00F10374" w:rsidRDefault="00637EA1">
      <w:pPr>
        <w:ind w:left="360" w:firstLine="360"/>
        <w:rPr>
          <w:rFonts w:ascii="Arial" w:hAnsi="Arial" w:cs="Arial"/>
        </w:rPr>
      </w:pPr>
      <w:r w:rsidRPr="00F10374">
        <w:rPr>
          <w:rFonts w:ascii="Arial" w:hAnsi="Arial" w:cs="Arial"/>
        </w:rPr>
        <w:t>AP-MS embeddings (see MuSIC 1.0 Datasets)</w:t>
      </w:r>
    </w:p>
    <w:p w14:paraId="2A266452" w14:textId="77777777" w:rsidR="00BB55B8" w:rsidRPr="00F10374" w:rsidRDefault="00BB55B8">
      <w:pPr>
        <w:ind w:left="360"/>
        <w:rPr>
          <w:rFonts w:ascii="Arial" w:hAnsi="Arial" w:cs="Arial"/>
        </w:rPr>
      </w:pPr>
    </w:p>
    <w:p w14:paraId="1DE36FEA" w14:textId="77777777" w:rsidR="00BB55B8" w:rsidRPr="00F10374" w:rsidRDefault="00637EA1">
      <w:pPr>
        <w:numPr>
          <w:ilvl w:val="0"/>
          <w:numId w:val="3"/>
        </w:numPr>
        <w:rPr>
          <w:rFonts w:ascii="Arial" w:hAnsi="Arial" w:cs="Arial"/>
          <w:b/>
        </w:rPr>
      </w:pPr>
      <w:proofErr w:type="spellStart"/>
      <w:r w:rsidRPr="00F10374">
        <w:rPr>
          <w:rFonts w:ascii="Arial" w:hAnsi="Arial" w:cs="Arial"/>
          <w:b/>
        </w:rPr>
        <w:t>GygI</w:t>
      </w:r>
      <w:proofErr w:type="spellEnd"/>
      <w:r w:rsidRPr="00F10374">
        <w:rPr>
          <w:rFonts w:ascii="Arial" w:hAnsi="Arial" w:cs="Arial"/>
          <w:b/>
        </w:rPr>
        <w:t xml:space="preserve"> Lab - </w:t>
      </w:r>
      <w:proofErr w:type="spellStart"/>
      <w:r w:rsidRPr="00F10374">
        <w:rPr>
          <w:rFonts w:ascii="Arial" w:hAnsi="Arial" w:cs="Arial"/>
          <w:b/>
        </w:rPr>
        <w:t>BioPlex</w:t>
      </w:r>
      <w:proofErr w:type="spellEnd"/>
      <w:r w:rsidRPr="00F10374">
        <w:rPr>
          <w:rFonts w:ascii="Arial" w:hAnsi="Arial" w:cs="Arial"/>
          <w:b/>
        </w:rPr>
        <w:t xml:space="preserve"> Datasets</w:t>
      </w:r>
    </w:p>
    <w:p w14:paraId="39491A7B" w14:textId="77777777" w:rsidR="00BB55B8" w:rsidRPr="00F10374" w:rsidRDefault="00BB55B8">
      <w:pPr>
        <w:ind w:left="360"/>
        <w:rPr>
          <w:rFonts w:ascii="Arial" w:hAnsi="Arial" w:cs="Arial"/>
          <w:b/>
        </w:rPr>
      </w:pPr>
    </w:p>
    <w:p w14:paraId="4489BC8C" w14:textId="77777777" w:rsidR="00BB55B8" w:rsidRPr="00F10374" w:rsidRDefault="00637EA1">
      <w:pPr>
        <w:pBdr>
          <w:top w:val="nil"/>
          <w:left w:val="nil"/>
          <w:bottom w:val="nil"/>
          <w:right w:val="nil"/>
          <w:between w:val="nil"/>
        </w:pBdr>
        <w:ind w:left="360"/>
        <w:rPr>
          <w:rFonts w:ascii="Arial" w:hAnsi="Arial" w:cs="Arial"/>
          <w:i/>
        </w:rPr>
      </w:pPr>
      <w:proofErr w:type="spellStart"/>
      <w:r w:rsidRPr="00F10374">
        <w:rPr>
          <w:rFonts w:ascii="Arial" w:hAnsi="Arial" w:cs="Arial"/>
          <w:i/>
        </w:rPr>
        <w:t>Bioplex</w:t>
      </w:r>
      <w:proofErr w:type="spellEnd"/>
      <w:r w:rsidRPr="00F10374">
        <w:rPr>
          <w:rFonts w:ascii="Arial" w:hAnsi="Arial" w:cs="Arial"/>
          <w:i/>
        </w:rPr>
        <w:t xml:space="preserve"> interaction data</w:t>
      </w:r>
    </w:p>
    <w:p w14:paraId="731314DB"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Dataset: </w:t>
      </w:r>
      <w:proofErr w:type="spellStart"/>
      <w:r w:rsidRPr="00F10374">
        <w:rPr>
          <w:rFonts w:ascii="Arial" w:hAnsi="Arial" w:cs="Arial"/>
        </w:rPr>
        <w:t>Bioplex_interaction_data</w:t>
      </w:r>
      <w:proofErr w:type="spellEnd"/>
    </w:p>
    <w:p w14:paraId="3E141922" w14:textId="77777777" w:rsidR="00BB55B8" w:rsidRPr="00F10374" w:rsidRDefault="00637EA1">
      <w:pPr>
        <w:ind w:left="360"/>
        <w:rPr>
          <w:rFonts w:ascii="Arial" w:hAnsi="Arial" w:cs="Arial"/>
        </w:rPr>
      </w:pPr>
      <w:r w:rsidRPr="00F10374">
        <w:rPr>
          <w:rFonts w:ascii="Arial" w:hAnsi="Arial" w:cs="Arial"/>
        </w:rPr>
        <w:t xml:space="preserve">Author: </w:t>
      </w:r>
      <w:proofErr w:type="spellStart"/>
      <w:r w:rsidRPr="00F10374">
        <w:rPr>
          <w:rFonts w:ascii="Arial" w:hAnsi="Arial" w:cs="Arial"/>
        </w:rPr>
        <w:t>Gygi</w:t>
      </w:r>
      <w:proofErr w:type="spellEnd"/>
      <w:r w:rsidRPr="00F10374">
        <w:rPr>
          <w:rFonts w:ascii="Arial" w:hAnsi="Arial" w:cs="Arial"/>
        </w:rPr>
        <w:t xml:space="preserve"> Lab </w:t>
      </w:r>
    </w:p>
    <w:p w14:paraId="241505B2" w14:textId="77777777" w:rsidR="00BB55B8" w:rsidRPr="00F10374" w:rsidRDefault="00637EA1">
      <w:pPr>
        <w:ind w:left="360"/>
        <w:rPr>
          <w:rFonts w:ascii="Arial" w:hAnsi="Arial" w:cs="Arial"/>
        </w:rPr>
      </w:pPr>
      <w:r w:rsidRPr="00F10374">
        <w:rPr>
          <w:rFonts w:ascii="Arial" w:hAnsi="Arial" w:cs="Arial"/>
        </w:rPr>
        <w:t>Date: TBD</w:t>
      </w:r>
    </w:p>
    <w:p w14:paraId="5588370F" w14:textId="77777777" w:rsidR="00BB55B8" w:rsidRPr="00F10374" w:rsidRDefault="00637EA1">
      <w:pPr>
        <w:ind w:left="360"/>
        <w:rPr>
          <w:rFonts w:ascii="Arial" w:hAnsi="Arial" w:cs="Arial"/>
        </w:rPr>
      </w:pPr>
      <w:r w:rsidRPr="00F10374">
        <w:rPr>
          <w:rFonts w:ascii="Arial" w:hAnsi="Arial" w:cs="Arial"/>
        </w:rPr>
        <w:t>Version: 2.0</w:t>
      </w:r>
    </w:p>
    <w:p w14:paraId="65B51988" w14:textId="77777777" w:rsidR="00BB55B8" w:rsidRPr="00F10374" w:rsidRDefault="00637EA1">
      <w:pPr>
        <w:ind w:left="360"/>
        <w:rPr>
          <w:rFonts w:ascii="Arial" w:hAnsi="Arial" w:cs="Arial"/>
          <w:color w:val="23282D"/>
        </w:rPr>
      </w:pPr>
      <w:r w:rsidRPr="00F10374">
        <w:rPr>
          <w:rFonts w:ascii="Arial" w:hAnsi="Arial" w:cs="Arial"/>
          <w:color w:val="23282D"/>
        </w:rPr>
        <w:t>Description: Protein Biophysical Associations - (Affinity Purification Mass Spectrometry - AP-MS)</w:t>
      </w:r>
    </w:p>
    <w:p w14:paraId="6FA16380" w14:textId="77777777" w:rsidR="00BB55B8" w:rsidRPr="00F10374" w:rsidRDefault="00637EA1">
      <w:pPr>
        <w:ind w:left="360"/>
        <w:rPr>
          <w:rFonts w:ascii="Arial" w:hAnsi="Arial" w:cs="Arial"/>
          <w:color w:val="23282D"/>
        </w:rPr>
      </w:pPr>
      <w:r w:rsidRPr="00F10374">
        <w:rPr>
          <w:rFonts w:ascii="Arial" w:hAnsi="Arial" w:cs="Arial"/>
          <w:color w:val="23282D"/>
        </w:rPr>
        <w:t xml:space="preserve">More info: </w:t>
      </w:r>
      <w:proofErr w:type="spellStart"/>
      <w:r w:rsidRPr="00F10374">
        <w:rPr>
          <w:rFonts w:ascii="Arial" w:hAnsi="Arial" w:cs="Arial"/>
          <w:color w:val="23282D"/>
        </w:rPr>
        <w:t>Huttlin</w:t>
      </w:r>
      <w:proofErr w:type="spellEnd"/>
      <w:r w:rsidRPr="00F10374">
        <w:rPr>
          <w:rFonts w:ascii="Arial" w:hAnsi="Arial" w:cs="Arial"/>
          <w:color w:val="23282D"/>
        </w:rPr>
        <w:t xml:space="preserve"> EL, et al. (2017) Architecture of the human interactome defines protein communities and disease networks, Nature 545): 505-509 </w:t>
      </w:r>
      <w:hyperlink r:id="rId11">
        <w:r w:rsidRPr="00F10374">
          <w:rPr>
            <w:rFonts w:ascii="Arial" w:hAnsi="Arial" w:cs="Arial"/>
            <w:color w:val="1155CC"/>
            <w:u w:val="single"/>
          </w:rPr>
          <w:t>https://doi.org/10.1038/nature22366</w:t>
        </w:r>
      </w:hyperlink>
      <w:r w:rsidRPr="00F10374">
        <w:rPr>
          <w:rFonts w:ascii="Arial" w:hAnsi="Arial" w:cs="Arial"/>
          <w:color w:val="23282D"/>
        </w:rPr>
        <w:t>.</w:t>
      </w:r>
    </w:p>
    <w:p w14:paraId="1D731153" w14:textId="77777777" w:rsidR="00BB55B8" w:rsidRPr="00F10374" w:rsidRDefault="00637EA1">
      <w:pPr>
        <w:ind w:left="360"/>
        <w:rPr>
          <w:rFonts w:ascii="Arial" w:hAnsi="Arial" w:cs="Arial"/>
          <w:color w:val="23282D"/>
        </w:rPr>
      </w:pPr>
      <w:r w:rsidRPr="00F10374">
        <w:rPr>
          <w:rFonts w:ascii="Arial" w:hAnsi="Arial" w:cs="Arial"/>
          <w:color w:val="23282D"/>
        </w:rPr>
        <w:t>Format: TSV</w:t>
      </w:r>
    </w:p>
    <w:p w14:paraId="626C5F50" w14:textId="77777777" w:rsidR="00BB55B8" w:rsidRPr="00F10374" w:rsidRDefault="00637EA1">
      <w:pPr>
        <w:ind w:left="360"/>
        <w:rPr>
          <w:rFonts w:ascii="Arial" w:hAnsi="Arial" w:cs="Arial"/>
          <w:color w:val="23282D"/>
        </w:rPr>
      </w:pPr>
      <w:r w:rsidRPr="00F10374">
        <w:rPr>
          <w:rFonts w:ascii="Arial" w:hAnsi="Arial" w:cs="Arial"/>
          <w:color w:val="23282D"/>
        </w:rPr>
        <w:t xml:space="preserve">Schema: Name str, Represents str, </w:t>
      </w:r>
      <w:proofErr w:type="spellStart"/>
      <w:r w:rsidRPr="00F10374">
        <w:rPr>
          <w:rFonts w:ascii="Arial" w:hAnsi="Arial" w:cs="Arial"/>
          <w:color w:val="23282D"/>
        </w:rPr>
        <w:t>SecondaryID</w:t>
      </w:r>
      <w:proofErr w:type="spellEnd"/>
      <w:r w:rsidRPr="00F10374">
        <w:rPr>
          <w:rFonts w:ascii="Arial" w:hAnsi="Arial" w:cs="Arial"/>
          <w:color w:val="23282D"/>
        </w:rPr>
        <w:t xml:space="preserve"> str, type str, prob(W) float, p(NI) float, p(int) float </w:t>
      </w:r>
    </w:p>
    <w:p w14:paraId="729168CF" w14:textId="77777777" w:rsidR="00BB55B8" w:rsidRPr="00F10374" w:rsidRDefault="00637EA1">
      <w:pPr>
        <w:ind w:left="360"/>
        <w:rPr>
          <w:rFonts w:ascii="Arial" w:hAnsi="Arial" w:cs="Arial"/>
          <w:color w:val="23282D"/>
        </w:rPr>
      </w:pPr>
      <w:r w:rsidRPr="00F10374">
        <w:rPr>
          <w:rFonts w:ascii="Arial" w:hAnsi="Arial" w:cs="Arial"/>
          <w:color w:val="23282D"/>
        </w:rPr>
        <w:t xml:space="preserve">Generated by: </w:t>
      </w:r>
      <w:proofErr w:type="spellStart"/>
      <w:r w:rsidRPr="00F10374">
        <w:rPr>
          <w:rFonts w:ascii="Arial" w:hAnsi="Arial" w:cs="Arial"/>
          <w:color w:val="23282D"/>
        </w:rPr>
        <w:t>CompPASS</w:t>
      </w:r>
      <w:proofErr w:type="spellEnd"/>
      <w:r w:rsidRPr="00F10374">
        <w:rPr>
          <w:rFonts w:ascii="Arial" w:hAnsi="Arial" w:cs="Arial"/>
          <w:color w:val="23282D"/>
        </w:rPr>
        <w:t>-Plus</w:t>
      </w:r>
    </w:p>
    <w:p w14:paraId="4F6ECADA" w14:textId="77777777" w:rsidR="00BB55B8" w:rsidRPr="00F10374" w:rsidRDefault="00637EA1">
      <w:pPr>
        <w:ind w:left="360"/>
        <w:rPr>
          <w:rFonts w:ascii="Arial" w:hAnsi="Arial" w:cs="Arial"/>
          <w:color w:val="23282D"/>
        </w:rPr>
      </w:pPr>
      <w:r w:rsidRPr="00F10374">
        <w:rPr>
          <w:rFonts w:ascii="Arial" w:hAnsi="Arial" w:cs="Arial"/>
          <w:color w:val="23282D"/>
        </w:rPr>
        <w:t>Used By: node2vec predict</w:t>
      </w:r>
    </w:p>
    <w:p w14:paraId="6868FE8F" w14:textId="77777777" w:rsidR="00BB55B8" w:rsidRPr="00F10374" w:rsidRDefault="00BB55B8">
      <w:pPr>
        <w:rPr>
          <w:rFonts w:ascii="Arial" w:hAnsi="Arial" w:cs="Arial"/>
        </w:rPr>
      </w:pPr>
    </w:p>
    <w:p w14:paraId="1EFAAD56" w14:textId="77777777" w:rsidR="00BB55B8" w:rsidRPr="00F10374" w:rsidRDefault="00637EA1">
      <w:pPr>
        <w:numPr>
          <w:ilvl w:val="0"/>
          <w:numId w:val="3"/>
        </w:numPr>
        <w:rPr>
          <w:rFonts w:ascii="Arial" w:hAnsi="Arial" w:cs="Arial"/>
          <w:b/>
        </w:rPr>
      </w:pPr>
      <w:r w:rsidRPr="00F10374">
        <w:rPr>
          <w:rFonts w:ascii="Arial" w:hAnsi="Arial" w:cs="Arial"/>
          <w:b/>
        </w:rPr>
        <w:t>Lundberg Lab - Human Protein Atlas Computations</w:t>
      </w:r>
    </w:p>
    <w:p w14:paraId="11D8799D" w14:textId="77777777" w:rsidR="00BB55B8" w:rsidRPr="00F10374" w:rsidRDefault="00637EA1">
      <w:pPr>
        <w:ind w:left="360"/>
        <w:rPr>
          <w:rFonts w:ascii="Arial" w:hAnsi="Arial" w:cs="Arial"/>
        </w:rPr>
      </w:pPr>
      <w:r w:rsidRPr="00F10374">
        <w:rPr>
          <w:rFonts w:ascii="Arial" w:hAnsi="Arial" w:cs="Arial"/>
        </w:rPr>
        <w:t xml:space="preserve">Computation: </w:t>
      </w:r>
      <w:proofErr w:type="spellStart"/>
      <w:r w:rsidRPr="00F10374">
        <w:rPr>
          <w:rFonts w:ascii="Arial" w:hAnsi="Arial" w:cs="Arial"/>
        </w:rPr>
        <w:t>Densenet</w:t>
      </w:r>
      <w:proofErr w:type="spellEnd"/>
      <w:r w:rsidRPr="00F10374">
        <w:rPr>
          <w:rFonts w:ascii="Arial" w:hAnsi="Arial" w:cs="Arial"/>
        </w:rPr>
        <w:t xml:space="preserve"> predict (predict_d121.py)</w:t>
      </w:r>
    </w:p>
    <w:p w14:paraId="38BE2672" w14:textId="77777777" w:rsidR="00BB55B8" w:rsidRPr="00F10374" w:rsidRDefault="00637EA1">
      <w:pPr>
        <w:ind w:left="360"/>
        <w:rPr>
          <w:rFonts w:ascii="Arial" w:hAnsi="Arial" w:cs="Arial"/>
        </w:rPr>
      </w:pPr>
      <w:r w:rsidRPr="00F10374">
        <w:rPr>
          <w:rFonts w:ascii="Arial" w:hAnsi="Arial" w:cs="Arial"/>
        </w:rPr>
        <w:t xml:space="preserve">Run By: </w:t>
      </w:r>
      <w:r w:rsidRPr="00F10374">
        <w:rPr>
          <w:rFonts w:ascii="Arial" w:eastAsia="Arial" w:hAnsi="Arial" w:cs="Arial"/>
        </w:rPr>
        <w:t>( Lundberg Lab @ KTH-Royal Institute of Technology and Stanford)</w:t>
      </w:r>
    </w:p>
    <w:p w14:paraId="71D5B5E8" w14:textId="77777777" w:rsidR="00BB55B8" w:rsidRPr="00F10374" w:rsidRDefault="00637EA1">
      <w:pPr>
        <w:ind w:left="360"/>
        <w:rPr>
          <w:rFonts w:ascii="Arial" w:hAnsi="Arial" w:cs="Arial"/>
        </w:rPr>
      </w:pPr>
      <w:r w:rsidRPr="00F10374">
        <w:rPr>
          <w:rFonts w:ascii="Arial" w:hAnsi="Arial" w:cs="Arial"/>
        </w:rPr>
        <w:t>Date: TBD</w:t>
      </w:r>
    </w:p>
    <w:p w14:paraId="2EB084F6" w14:textId="77777777" w:rsidR="00BB55B8" w:rsidRPr="00F10374" w:rsidRDefault="00637EA1">
      <w:pPr>
        <w:ind w:left="360"/>
        <w:rPr>
          <w:rFonts w:ascii="Arial" w:eastAsia="Arial" w:hAnsi="Arial" w:cs="Arial"/>
        </w:rPr>
      </w:pPr>
      <w:r w:rsidRPr="00F10374">
        <w:rPr>
          <w:rFonts w:ascii="Arial" w:hAnsi="Arial" w:cs="Arial"/>
        </w:rPr>
        <w:t xml:space="preserve">Description: compute </w:t>
      </w:r>
      <w:r w:rsidRPr="00F10374">
        <w:rPr>
          <w:rFonts w:ascii="Arial" w:eastAsia="Arial" w:hAnsi="Arial" w:cs="Arial"/>
        </w:rPr>
        <w:t>1024 feature vector for each protein image</w:t>
      </w:r>
    </w:p>
    <w:p w14:paraId="44E998A0" w14:textId="77777777" w:rsidR="00BB55B8" w:rsidRPr="00F10374" w:rsidRDefault="00637EA1">
      <w:pPr>
        <w:ind w:left="360"/>
        <w:rPr>
          <w:rFonts w:ascii="Arial" w:hAnsi="Arial" w:cs="Arial"/>
        </w:rPr>
      </w:pPr>
      <w:r w:rsidRPr="00F10374">
        <w:rPr>
          <w:rFonts w:ascii="Arial" w:eastAsia="Arial" w:hAnsi="Arial" w:cs="Arial"/>
        </w:rPr>
        <w:t xml:space="preserve">Associated publication: </w:t>
      </w:r>
      <w:r w:rsidRPr="00F10374">
        <w:rPr>
          <w:rFonts w:ascii="Arial" w:hAnsi="Arial" w:cs="Arial"/>
        </w:rPr>
        <w:t xml:space="preserve"> Le, T. </w:t>
      </w:r>
      <w:r w:rsidRPr="00F10374">
        <w:rPr>
          <w:rFonts w:ascii="Arial" w:hAnsi="Arial" w:cs="Arial"/>
          <w:i/>
        </w:rPr>
        <w:t>et al.</w:t>
      </w:r>
      <w:r w:rsidRPr="00F10374">
        <w:rPr>
          <w:rFonts w:ascii="Arial" w:hAnsi="Arial" w:cs="Arial"/>
        </w:rPr>
        <w:t xml:space="preserve"> Analysis of the Human Protein Atlas Weakly Supervised Single-Cell Classification competition. </w:t>
      </w:r>
      <w:r w:rsidRPr="00F10374">
        <w:rPr>
          <w:rFonts w:ascii="Arial" w:hAnsi="Arial" w:cs="Arial"/>
          <w:i/>
        </w:rPr>
        <w:t>Nat Methods</w:t>
      </w:r>
      <w:r w:rsidRPr="00F10374">
        <w:rPr>
          <w:rFonts w:ascii="Arial" w:hAnsi="Arial" w:cs="Arial"/>
        </w:rPr>
        <w:t xml:space="preserve"> </w:t>
      </w:r>
    </w:p>
    <w:p w14:paraId="509101FF" w14:textId="77777777" w:rsidR="00BB55B8" w:rsidRPr="00F10374" w:rsidRDefault="00637EA1">
      <w:pPr>
        <w:ind w:left="360"/>
        <w:rPr>
          <w:rFonts w:ascii="Arial" w:hAnsi="Arial" w:cs="Arial"/>
        </w:rPr>
      </w:pPr>
      <w:r w:rsidRPr="00F10374">
        <w:rPr>
          <w:rFonts w:ascii="Arial" w:hAnsi="Arial" w:cs="Arial"/>
          <w:b/>
        </w:rPr>
        <w:t>19</w:t>
      </w:r>
      <w:r w:rsidRPr="00F10374">
        <w:rPr>
          <w:rFonts w:ascii="Arial" w:hAnsi="Arial" w:cs="Arial"/>
        </w:rPr>
        <w:t xml:space="preserve">, 1221–1229 (2022). </w:t>
      </w:r>
    </w:p>
    <w:p w14:paraId="6606859A" w14:textId="77777777" w:rsidR="00BB55B8" w:rsidRPr="00F10374" w:rsidRDefault="00637EA1">
      <w:pPr>
        <w:ind w:left="360"/>
        <w:rPr>
          <w:rFonts w:ascii="Arial" w:hAnsi="Arial" w:cs="Arial"/>
        </w:rPr>
      </w:pPr>
      <w:r w:rsidRPr="00F10374">
        <w:rPr>
          <w:rFonts w:ascii="Arial" w:hAnsi="Arial" w:cs="Arial"/>
        </w:rPr>
        <w:t xml:space="preserve">Associated publication: </w:t>
      </w:r>
      <w:proofErr w:type="spellStart"/>
      <w:r w:rsidRPr="00F10374">
        <w:rPr>
          <w:rFonts w:ascii="Arial" w:hAnsi="Arial" w:cs="Arial"/>
        </w:rPr>
        <w:t>Wisnes</w:t>
      </w:r>
      <w:proofErr w:type="spellEnd"/>
      <w:r w:rsidRPr="00F10374">
        <w:rPr>
          <w:rFonts w:ascii="Arial" w:hAnsi="Arial" w:cs="Arial"/>
        </w:rPr>
        <w:t>, C. On computational methods for spatial mapping of the human proteome. Doctoral Thesis in Biotechnology. Stockholm: KTH Royal Institute of Technology, 2022. https://www.diva-portal.org/smash/get/diva2:1711195/FULLTEXT02.pdf</w:t>
      </w:r>
    </w:p>
    <w:p w14:paraId="2340495A" w14:textId="77777777" w:rsidR="00BB55B8" w:rsidRPr="00F10374" w:rsidRDefault="00637EA1">
      <w:pPr>
        <w:ind w:left="360"/>
        <w:rPr>
          <w:rFonts w:ascii="Arial" w:hAnsi="Arial" w:cs="Arial"/>
        </w:rPr>
      </w:pPr>
      <w:r w:rsidRPr="00F10374">
        <w:rPr>
          <w:rFonts w:ascii="Arial" w:hAnsi="Arial" w:cs="Arial"/>
        </w:rPr>
        <w:t xml:space="preserve">Used software:  </w:t>
      </w:r>
      <w:proofErr w:type="spellStart"/>
      <w:r w:rsidRPr="00F10374">
        <w:rPr>
          <w:rFonts w:ascii="Arial" w:hAnsi="Arial" w:cs="Arial"/>
        </w:rPr>
        <w:t>Densenet</w:t>
      </w:r>
      <w:proofErr w:type="spellEnd"/>
      <w:r w:rsidRPr="00F10374">
        <w:rPr>
          <w:rFonts w:ascii="Arial" w:hAnsi="Arial" w:cs="Arial"/>
        </w:rPr>
        <w:t xml:space="preserve"> predict (predict_d121.py)</w:t>
      </w:r>
    </w:p>
    <w:p w14:paraId="744AC474" w14:textId="77777777" w:rsidR="00BB55B8" w:rsidRPr="00F10374" w:rsidRDefault="00637EA1">
      <w:pPr>
        <w:ind w:left="360"/>
        <w:rPr>
          <w:rFonts w:ascii="Arial" w:hAnsi="Arial" w:cs="Arial"/>
        </w:rPr>
      </w:pPr>
      <w:r w:rsidRPr="00F10374">
        <w:rPr>
          <w:rFonts w:ascii="Arial" w:hAnsi="Arial" w:cs="Arial"/>
        </w:rPr>
        <w:t xml:space="preserve">Used dataset: </w:t>
      </w:r>
    </w:p>
    <w:p w14:paraId="735F9045" w14:textId="77777777" w:rsidR="00BB55B8" w:rsidRPr="00F10374" w:rsidRDefault="00637EA1">
      <w:pPr>
        <w:ind w:left="360"/>
        <w:rPr>
          <w:rFonts w:ascii="Arial" w:hAnsi="Arial" w:cs="Arial"/>
        </w:rPr>
      </w:pPr>
      <w:r w:rsidRPr="00F10374">
        <w:rPr>
          <w:rFonts w:ascii="Arial" w:hAnsi="Arial" w:cs="Arial"/>
        </w:rPr>
        <w:tab/>
      </w:r>
      <w:proofErr w:type="spellStart"/>
      <w:r w:rsidRPr="00F10374">
        <w:rPr>
          <w:rFonts w:ascii="Arial" w:hAnsi="Arial" w:cs="Arial"/>
        </w:rPr>
        <w:t>Densenet</w:t>
      </w:r>
      <w:proofErr w:type="spellEnd"/>
      <w:r w:rsidRPr="00F10374">
        <w:rPr>
          <w:rFonts w:ascii="Arial" w:hAnsi="Arial" w:cs="Arial"/>
        </w:rPr>
        <w:t xml:space="preserve"> model (</w:t>
      </w:r>
      <w:hyperlink r:id="rId12">
        <w:r w:rsidRPr="00F10374">
          <w:rPr>
            <w:rFonts w:ascii="Arial" w:hAnsi="Arial" w:cs="Arial"/>
            <w:color w:val="1155CC"/>
            <w:u w:val="single"/>
          </w:rPr>
          <w:t>https://github.com/CellProfiling/densenet/releases/tag/v0.1.0</w:t>
        </w:r>
      </w:hyperlink>
      <w:r w:rsidRPr="00F10374">
        <w:rPr>
          <w:rFonts w:ascii="Arial" w:hAnsi="Arial" w:cs="Arial"/>
        </w:rPr>
        <w:t>)</w:t>
      </w:r>
    </w:p>
    <w:p w14:paraId="342EAA44" w14:textId="77777777" w:rsidR="00BB55B8" w:rsidRPr="00F10374" w:rsidRDefault="00637EA1">
      <w:pPr>
        <w:ind w:left="360"/>
        <w:rPr>
          <w:rFonts w:ascii="Arial" w:hAnsi="Arial" w:cs="Arial"/>
        </w:rPr>
      </w:pPr>
      <w:r w:rsidRPr="00F10374">
        <w:rPr>
          <w:rFonts w:ascii="Arial" w:hAnsi="Arial" w:cs="Arial"/>
        </w:rPr>
        <w:tab/>
        <w:t>MuSIC images ([resized HPA images])</w:t>
      </w:r>
    </w:p>
    <w:p w14:paraId="7D46CEA3" w14:textId="77777777" w:rsidR="00BB55B8" w:rsidRPr="00F10374" w:rsidRDefault="00637EA1">
      <w:pPr>
        <w:ind w:left="360"/>
        <w:rPr>
          <w:rFonts w:ascii="Arial" w:hAnsi="Arial" w:cs="Arial"/>
        </w:rPr>
      </w:pPr>
      <w:r w:rsidRPr="00F10374">
        <w:rPr>
          <w:rFonts w:ascii="Arial" w:hAnsi="Arial" w:cs="Arial"/>
        </w:rPr>
        <w:t xml:space="preserve">Generated dataset: </w:t>
      </w:r>
    </w:p>
    <w:p w14:paraId="20723E8D" w14:textId="77777777" w:rsidR="00BB55B8" w:rsidRPr="00F10374" w:rsidRDefault="00637EA1">
      <w:pPr>
        <w:ind w:left="360" w:firstLine="360"/>
        <w:rPr>
          <w:rFonts w:ascii="Arial" w:hAnsi="Arial" w:cs="Arial"/>
        </w:rPr>
      </w:pPr>
      <w:r w:rsidRPr="00F10374">
        <w:rPr>
          <w:rFonts w:ascii="Arial" w:hAnsi="Arial" w:cs="Arial"/>
        </w:rPr>
        <w:t>Image embeddings (see MuSIC 1.0 Datasets)</w:t>
      </w:r>
    </w:p>
    <w:p w14:paraId="59D65A19" w14:textId="77777777" w:rsidR="00BB55B8" w:rsidRPr="00F10374" w:rsidRDefault="00BB55B8">
      <w:pPr>
        <w:rPr>
          <w:rFonts w:ascii="Arial" w:hAnsi="Arial" w:cs="Arial"/>
        </w:rPr>
      </w:pPr>
    </w:p>
    <w:p w14:paraId="0F4B57BD" w14:textId="77777777" w:rsidR="00BB55B8" w:rsidRPr="00F10374" w:rsidRDefault="00637EA1">
      <w:pPr>
        <w:numPr>
          <w:ilvl w:val="0"/>
          <w:numId w:val="3"/>
        </w:numPr>
        <w:rPr>
          <w:rFonts w:ascii="Arial" w:hAnsi="Arial" w:cs="Arial"/>
          <w:b/>
        </w:rPr>
      </w:pPr>
      <w:r w:rsidRPr="00F10374">
        <w:rPr>
          <w:rFonts w:ascii="Arial" w:hAnsi="Arial" w:cs="Arial"/>
          <w:b/>
        </w:rPr>
        <w:t>Lundberg Lab - Human Protein Atlas Datasets</w:t>
      </w:r>
    </w:p>
    <w:p w14:paraId="58719B4A" w14:textId="77777777" w:rsidR="00BB55B8" w:rsidRPr="00F10374" w:rsidRDefault="00637EA1">
      <w:pPr>
        <w:ind w:left="360"/>
        <w:rPr>
          <w:rFonts w:ascii="Arial" w:hAnsi="Arial" w:cs="Arial"/>
          <w:i/>
        </w:rPr>
      </w:pPr>
      <w:r w:rsidRPr="00F10374">
        <w:rPr>
          <w:rFonts w:ascii="Arial" w:hAnsi="Arial" w:cs="Arial"/>
          <w:i/>
        </w:rPr>
        <w:t>HPA Image subset</w:t>
      </w:r>
    </w:p>
    <w:p w14:paraId="195F577A"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 xml:space="preserve">Dataset: </w:t>
      </w:r>
      <w:r w:rsidRPr="00F10374">
        <w:rPr>
          <w:rFonts w:ascii="Arial" w:hAnsi="Arial" w:cs="Arial"/>
          <w:color w:val="23282D"/>
        </w:rPr>
        <w:tab/>
      </w:r>
      <w:proofErr w:type="spellStart"/>
      <w:r w:rsidRPr="00F10374">
        <w:rPr>
          <w:rFonts w:ascii="Arial" w:hAnsi="Arial" w:cs="Arial"/>
          <w:color w:val="23282D"/>
        </w:rPr>
        <w:t>Human_Protein_Atlas_images</w:t>
      </w:r>
      <w:proofErr w:type="spellEnd"/>
    </w:p>
    <w:p w14:paraId="79ABA4E1" w14:textId="77777777" w:rsidR="00BB55B8" w:rsidRPr="00F10374" w:rsidRDefault="00637EA1">
      <w:pPr>
        <w:pBdr>
          <w:top w:val="nil"/>
          <w:left w:val="nil"/>
          <w:bottom w:val="nil"/>
          <w:right w:val="nil"/>
          <w:between w:val="nil"/>
        </w:pBdr>
        <w:ind w:left="360"/>
        <w:rPr>
          <w:rFonts w:ascii="Arial" w:eastAsia="Arial" w:hAnsi="Arial" w:cs="Arial"/>
        </w:rPr>
      </w:pPr>
      <w:r w:rsidRPr="00F10374">
        <w:rPr>
          <w:rFonts w:ascii="Arial" w:hAnsi="Arial" w:cs="Arial"/>
          <w:color w:val="23282D"/>
        </w:rPr>
        <w:t xml:space="preserve">Author: </w:t>
      </w:r>
      <w:r w:rsidRPr="00F10374">
        <w:rPr>
          <w:rFonts w:ascii="Arial" w:eastAsia="Arial" w:hAnsi="Arial" w:cs="Arial"/>
        </w:rPr>
        <w:t>Lundberg Lab @ KTH-Royal Institute of Technology and Stanford</w:t>
      </w:r>
    </w:p>
    <w:p w14:paraId="48E14978"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Date: [must be 2020.03.06 or earlier, please specify]</w:t>
      </w:r>
    </w:p>
    <w:p w14:paraId="05CC52A5"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Version: [HPA 19.3 or earlier, please specify]</w:t>
      </w:r>
    </w:p>
    <w:p w14:paraId="0A8B3373"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 xml:space="preserve">Description: 1,451 </w:t>
      </w:r>
      <w:proofErr w:type="spellStart"/>
      <w:r w:rsidRPr="00F10374">
        <w:rPr>
          <w:rFonts w:ascii="Arial" w:hAnsi="Arial" w:cs="Arial"/>
          <w:color w:val="23282D"/>
        </w:rPr>
        <w:t>iImmunofluorescence</w:t>
      </w:r>
      <w:proofErr w:type="spellEnd"/>
      <w:r w:rsidRPr="00F10374">
        <w:rPr>
          <w:rFonts w:ascii="Arial" w:hAnsi="Arial" w:cs="Arial"/>
          <w:color w:val="23282D"/>
        </w:rPr>
        <w:t xml:space="preserve"> microscopy images for 661 proteins</w:t>
      </w:r>
    </w:p>
    <w:p w14:paraId="19417C66"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License: CC-BY-SA 3.0 International “The Human Protein Atlas is licensed under the Creative Commons Attribution-</w:t>
      </w:r>
      <w:proofErr w:type="spellStart"/>
      <w:r w:rsidRPr="00F10374">
        <w:rPr>
          <w:rFonts w:ascii="Arial" w:hAnsi="Arial" w:cs="Arial"/>
          <w:color w:val="23282D"/>
        </w:rPr>
        <w:t>ShareAlike</w:t>
      </w:r>
      <w:proofErr w:type="spellEnd"/>
      <w:r w:rsidRPr="00F10374">
        <w:rPr>
          <w:rFonts w:ascii="Arial" w:hAnsi="Arial" w:cs="Arial"/>
          <w:color w:val="23282D"/>
        </w:rPr>
        <w:t xml:space="preserve"> 3.0 International License for all copyrightable parts of our database, specifically indicated in the downloadable XML format with 'source="HPA".”</w:t>
      </w:r>
    </w:p>
    <w:p w14:paraId="004E22AF"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 xml:space="preserve">More Info: </w:t>
      </w:r>
      <w:proofErr w:type="spellStart"/>
      <w:r w:rsidRPr="00F10374">
        <w:rPr>
          <w:rFonts w:ascii="Arial" w:hAnsi="Arial" w:cs="Arial"/>
          <w:color w:val="23282D"/>
        </w:rPr>
        <w:t>Thul</w:t>
      </w:r>
      <w:proofErr w:type="spellEnd"/>
      <w:r w:rsidRPr="00F10374">
        <w:rPr>
          <w:rFonts w:ascii="Arial" w:hAnsi="Arial" w:cs="Arial"/>
          <w:color w:val="23282D"/>
        </w:rPr>
        <w:t xml:space="preserve">, PJ, et al. (2017) A subcellular map of the human proteome, Science 356(6340): eaal3321, https://doi.org/10.1126/science.aal3321 </w:t>
      </w:r>
    </w:p>
    <w:p w14:paraId="50954DF1"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Format: .</w:t>
      </w:r>
      <w:proofErr w:type="spellStart"/>
      <w:r w:rsidRPr="00F10374">
        <w:rPr>
          <w:rFonts w:ascii="Arial" w:hAnsi="Arial" w:cs="Arial"/>
          <w:color w:val="23282D"/>
        </w:rPr>
        <w:t>png</w:t>
      </w:r>
      <w:proofErr w:type="spellEnd"/>
    </w:p>
    <w:p w14:paraId="0ADC0380"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Schema: image</w:t>
      </w:r>
    </w:p>
    <w:p w14:paraId="357F0B69" w14:textId="77777777" w:rsidR="00BB55B8" w:rsidRPr="00F10374" w:rsidRDefault="00637EA1">
      <w:pPr>
        <w:pBdr>
          <w:top w:val="nil"/>
          <w:left w:val="nil"/>
          <w:bottom w:val="nil"/>
          <w:right w:val="nil"/>
          <w:between w:val="nil"/>
        </w:pBdr>
        <w:ind w:left="360"/>
        <w:rPr>
          <w:rFonts w:ascii="Arial" w:hAnsi="Arial" w:cs="Arial"/>
          <w:color w:val="23282D"/>
        </w:rPr>
      </w:pPr>
      <w:r w:rsidRPr="00F10374">
        <w:rPr>
          <w:rFonts w:ascii="Arial" w:hAnsi="Arial" w:cs="Arial"/>
          <w:color w:val="23282D"/>
        </w:rPr>
        <w:t>Generated By: HPA (</w:t>
      </w:r>
      <w:hyperlink r:id="rId13">
        <w:r w:rsidRPr="00F10374">
          <w:rPr>
            <w:rFonts w:ascii="Arial" w:eastAsia="Arial" w:hAnsi="Arial" w:cs="Arial"/>
            <w:color w:val="1155CC"/>
            <w:u w:val="single"/>
          </w:rPr>
          <w:t>https://www.proteinatlas.org</w:t>
        </w:r>
      </w:hyperlink>
      <w:r w:rsidRPr="00F10374">
        <w:rPr>
          <w:rFonts w:ascii="Arial" w:hAnsi="Arial" w:cs="Arial"/>
          <w:color w:val="23282D"/>
        </w:rPr>
        <w:t>) query on HEK293 cell data</w:t>
      </w:r>
    </w:p>
    <w:p w14:paraId="65E580AD" w14:textId="77777777" w:rsidR="00BB55B8" w:rsidRPr="00F10374" w:rsidRDefault="00637EA1">
      <w:pPr>
        <w:pBdr>
          <w:top w:val="nil"/>
          <w:left w:val="nil"/>
          <w:bottom w:val="nil"/>
          <w:right w:val="nil"/>
          <w:between w:val="nil"/>
        </w:pBdr>
        <w:ind w:left="360"/>
        <w:rPr>
          <w:rFonts w:ascii="Arial" w:eastAsia="Arial" w:hAnsi="Arial" w:cs="Arial"/>
        </w:rPr>
      </w:pPr>
      <w:r w:rsidRPr="00F10374">
        <w:rPr>
          <w:rFonts w:ascii="Arial" w:hAnsi="Arial" w:cs="Arial"/>
          <w:color w:val="23282D"/>
        </w:rPr>
        <w:t xml:space="preserve">Used By: </w:t>
      </w:r>
      <w:proofErr w:type="spellStart"/>
      <w:r w:rsidRPr="00F10374">
        <w:rPr>
          <w:rFonts w:ascii="Arial" w:eastAsia="Arial" w:hAnsi="Arial" w:cs="Arial"/>
        </w:rPr>
        <w:t>densenet</w:t>
      </w:r>
      <w:proofErr w:type="spellEnd"/>
      <w:r w:rsidRPr="00F10374">
        <w:rPr>
          <w:rFonts w:ascii="Arial" w:eastAsia="Arial" w:hAnsi="Arial" w:cs="Arial"/>
        </w:rPr>
        <w:t xml:space="preserve"> predict</w:t>
      </w:r>
    </w:p>
    <w:p w14:paraId="30865C44" w14:textId="77777777" w:rsidR="00BB55B8" w:rsidRPr="00F10374" w:rsidRDefault="00BB55B8">
      <w:pPr>
        <w:pBdr>
          <w:top w:val="nil"/>
          <w:left w:val="nil"/>
          <w:bottom w:val="nil"/>
          <w:right w:val="nil"/>
          <w:between w:val="nil"/>
        </w:pBdr>
        <w:ind w:left="360"/>
        <w:rPr>
          <w:rFonts w:ascii="Arial" w:eastAsia="Arial" w:hAnsi="Arial" w:cs="Arial"/>
        </w:rPr>
      </w:pPr>
    </w:p>
    <w:p w14:paraId="2D8E7A5D" w14:textId="77777777" w:rsidR="00BB55B8" w:rsidRPr="00F10374" w:rsidRDefault="00637EA1">
      <w:pPr>
        <w:numPr>
          <w:ilvl w:val="0"/>
          <w:numId w:val="3"/>
        </w:numPr>
        <w:rPr>
          <w:rFonts w:ascii="Arial" w:hAnsi="Arial" w:cs="Arial"/>
          <w:b/>
        </w:rPr>
      </w:pPr>
      <w:r w:rsidRPr="00F10374">
        <w:rPr>
          <w:rFonts w:ascii="Arial" w:hAnsi="Arial" w:cs="Arial"/>
          <w:b/>
        </w:rPr>
        <w:t>Music 1.0 Computations</w:t>
      </w:r>
    </w:p>
    <w:p w14:paraId="4DF91D92" w14:textId="77777777" w:rsidR="00BB55B8" w:rsidRPr="00F10374" w:rsidRDefault="00BB55B8">
      <w:pPr>
        <w:ind w:left="360"/>
        <w:rPr>
          <w:rFonts w:ascii="Arial" w:hAnsi="Arial" w:cs="Arial"/>
          <w:b/>
        </w:rPr>
      </w:pPr>
    </w:p>
    <w:p w14:paraId="68F0576F" w14:textId="77777777" w:rsidR="00BB55B8" w:rsidRPr="00F10374" w:rsidRDefault="00637EA1">
      <w:pPr>
        <w:ind w:left="360"/>
        <w:rPr>
          <w:rFonts w:ascii="Arial" w:hAnsi="Arial" w:cs="Arial"/>
        </w:rPr>
      </w:pPr>
      <w:r w:rsidRPr="00F10374">
        <w:rPr>
          <w:rFonts w:ascii="Arial" w:hAnsi="Arial" w:cs="Arial"/>
          <w:b/>
          <w:i/>
        </w:rPr>
        <w:t xml:space="preserve">5.1 STEP 1 - Generate gold-standard protein-protein proximity values </w:t>
      </w:r>
      <w:r w:rsidRPr="00F10374">
        <w:rPr>
          <w:rFonts w:ascii="Arial" w:hAnsi="Arial" w:cs="Arial"/>
        </w:rPr>
        <w:t>(</w:t>
      </w:r>
      <w:hyperlink r:id="rId14">
        <w:r w:rsidRPr="00F10374">
          <w:rPr>
            <w:rFonts w:ascii="Arial" w:hAnsi="Arial" w:cs="Arial"/>
            <w:color w:val="1155CC"/>
            <w:u w:val="single"/>
          </w:rPr>
          <w:t>https://bit.ly/3iqcnaG</w:t>
        </w:r>
      </w:hyperlink>
      <w:r w:rsidRPr="00F10374">
        <w:rPr>
          <w:rFonts w:ascii="Arial" w:hAnsi="Arial" w:cs="Arial"/>
        </w:rPr>
        <w:t>)</w:t>
      </w:r>
    </w:p>
    <w:p w14:paraId="67571EA7" w14:textId="77777777" w:rsidR="00BB55B8" w:rsidRPr="00F10374" w:rsidRDefault="00637EA1">
      <w:pPr>
        <w:ind w:left="360"/>
        <w:rPr>
          <w:rFonts w:ascii="Arial" w:hAnsi="Arial" w:cs="Arial"/>
          <w:i/>
        </w:rPr>
      </w:pPr>
      <w:r w:rsidRPr="00F10374">
        <w:rPr>
          <w:rFonts w:ascii="Arial" w:hAnsi="Arial" w:cs="Arial"/>
        </w:rPr>
        <w:t xml:space="preserve">Computation: </w:t>
      </w:r>
      <w:r w:rsidRPr="00F10374">
        <w:rPr>
          <w:rFonts w:ascii="Arial" w:hAnsi="Arial" w:cs="Arial"/>
          <w:i/>
        </w:rPr>
        <w:t>compute standard proximities</w:t>
      </w:r>
    </w:p>
    <w:p w14:paraId="143FEB00" w14:textId="77777777" w:rsidR="00BB55B8" w:rsidRPr="00F10374" w:rsidRDefault="00637EA1">
      <w:pPr>
        <w:ind w:left="360"/>
        <w:rPr>
          <w:rFonts w:ascii="Arial" w:hAnsi="Arial" w:cs="Arial"/>
        </w:rPr>
      </w:pPr>
      <w:r w:rsidRPr="00F10374">
        <w:rPr>
          <w:rFonts w:ascii="Arial" w:hAnsi="Arial" w:cs="Arial"/>
        </w:rPr>
        <w:t>Run by:  Qin Y</w:t>
      </w:r>
    </w:p>
    <w:p w14:paraId="73271BEA" w14:textId="77777777" w:rsidR="00BB55B8" w:rsidRPr="00F10374" w:rsidRDefault="00637EA1">
      <w:pPr>
        <w:ind w:left="360"/>
        <w:rPr>
          <w:rFonts w:ascii="Arial" w:hAnsi="Arial" w:cs="Arial"/>
        </w:rPr>
      </w:pPr>
      <w:r w:rsidRPr="00F10374">
        <w:rPr>
          <w:rFonts w:ascii="Arial" w:hAnsi="Arial" w:cs="Arial"/>
        </w:rPr>
        <w:t>Date: TBD</w:t>
      </w:r>
    </w:p>
    <w:p w14:paraId="3E66D3B3" w14:textId="77777777" w:rsidR="00BB55B8" w:rsidRPr="00F10374" w:rsidRDefault="00637EA1">
      <w:pPr>
        <w:ind w:left="360"/>
        <w:rPr>
          <w:rFonts w:ascii="Arial" w:hAnsi="Arial" w:cs="Arial"/>
        </w:rPr>
      </w:pPr>
      <w:r w:rsidRPr="00F10374">
        <w:rPr>
          <w:rFonts w:ascii="Arial" w:hAnsi="Arial" w:cs="Arial"/>
        </w:rPr>
        <w:t>Description: Calculate standard proximities for protein pairs based on number of discrete proteins in smallest GO cellular compartment (=C) and formula derived from regression on a “gold-standard” association of ten compartment diameters (=D) with C. See (</w:t>
      </w:r>
      <w:hyperlink r:id="rId15">
        <w:r w:rsidRPr="00F10374">
          <w:rPr>
            <w:rFonts w:ascii="Arial" w:hAnsi="Arial" w:cs="Arial"/>
            <w:color w:val="1155CC"/>
            <w:u w:val="single"/>
          </w:rPr>
          <w:t>https://github.com/idekerlab/MuSIC/blob/master/Figures/GitHub_calibration.png</w:t>
        </w:r>
      </w:hyperlink>
      <w:r w:rsidRPr="00F10374">
        <w:rPr>
          <w:rFonts w:ascii="Arial" w:hAnsi="Arial" w:cs="Arial"/>
        </w:rPr>
        <w:t>) for the calibration function. Compartment diameters input from calibration file (calibration.txt).</w:t>
      </w:r>
    </w:p>
    <w:p w14:paraId="09D43EE4" w14:textId="77777777" w:rsidR="00BB55B8" w:rsidRPr="00F10374" w:rsidRDefault="00637EA1">
      <w:pPr>
        <w:ind w:left="360"/>
        <w:rPr>
          <w:rFonts w:ascii="Arial" w:hAnsi="Arial" w:cs="Arial"/>
        </w:rPr>
      </w:pPr>
      <w:r w:rsidRPr="00F10374">
        <w:rPr>
          <w:rFonts w:ascii="Arial" w:hAnsi="Arial" w:cs="Arial"/>
        </w:rPr>
        <w:t xml:space="preserve">This is STEP 1 in the Step </w:t>
      </w:r>
      <w:proofErr w:type="gramStart"/>
      <w:r w:rsidRPr="00F10374">
        <w:rPr>
          <w:rFonts w:ascii="Arial" w:hAnsi="Arial" w:cs="Arial"/>
        </w:rPr>
        <w:t>By</w:t>
      </w:r>
      <w:proofErr w:type="gramEnd"/>
      <w:r w:rsidRPr="00F10374">
        <w:rPr>
          <w:rFonts w:ascii="Arial" w:hAnsi="Arial" w:cs="Arial"/>
        </w:rPr>
        <w:t xml:space="preserve"> Step Guide (</w:t>
      </w:r>
      <w:hyperlink r:id="rId16">
        <w:r w:rsidRPr="00F10374">
          <w:rPr>
            <w:rFonts w:ascii="Arial" w:hAnsi="Arial" w:cs="Arial"/>
            <w:color w:val="1155CC"/>
            <w:u w:val="single"/>
          </w:rPr>
          <w:t>https://github.com/idekerlab/MuSIC/wiki/A-Step-By-Step-Guide-to-Building-a-MuSIC-Map</w:t>
        </w:r>
      </w:hyperlink>
      <w:r w:rsidRPr="00F10374">
        <w:rPr>
          <w:rFonts w:ascii="Arial" w:hAnsi="Arial" w:cs="Arial"/>
        </w:rPr>
        <w:t>)</w:t>
      </w:r>
    </w:p>
    <w:p w14:paraId="2E7D6188" w14:textId="77777777" w:rsidR="00BB55B8" w:rsidRPr="00F10374" w:rsidRDefault="00637EA1">
      <w:pPr>
        <w:ind w:left="360"/>
        <w:rPr>
          <w:rFonts w:ascii="Arial" w:hAnsi="Arial" w:cs="Arial"/>
        </w:rPr>
      </w:pPr>
      <w:r w:rsidRPr="00F10374">
        <w:rPr>
          <w:rFonts w:ascii="Arial" w:hAnsi="Arial" w:cs="Arial"/>
        </w:rPr>
        <w:t>Used software: calibrate_pariwise_distance.py (</w:t>
      </w:r>
      <w:hyperlink r:id="rId17">
        <w:r w:rsidRPr="00F10374">
          <w:rPr>
            <w:rFonts w:ascii="Arial" w:hAnsi="Arial" w:cs="Arial"/>
            <w:color w:val="1155CC"/>
            <w:u w:val="single"/>
          </w:rPr>
          <w:t>https://github.com/idekerlab/MuSIC/blob/master/calibrate_pairwise_distance.py</w:t>
        </w:r>
      </w:hyperlink>
      <w:r w:rsidRPr="00F10374">
        <w:rPr>
          <w:rFonts w:ascii="Arial" w:hAnsi="Arial" w:cs="Arial"/>
        </w:rPr>
        <w:t>)</w:t>
      </w:r>
    </w:p>
    <w:p w14:paraId="1B137ACC" w14:textId="77777777" w:rsidR="00BB55B8" w:rsidRPr="00F10374" w:rsidRDefault="00637EA1">
      <w:pPr>
        <w:ind w:left="360"/>
        <w:rPr>
          <w:rFonts w:ascii="Arial" w:hAnsi="Arial" w:cs="Arial"/>
        </w:rPr>
      </w:pPr>
      <w:r w:rsidRPr="00F10374">
        <w:rPr>
          <w:rFonts w:ascii="Arial" w:hAnsi="Arial" w:cs="Arial"/>
        </w:rPr>
        <w:t xml:space="preserve">Used datasets: </w:t>
      </w:r>
    </w:p>
    <w:p w14:paraId="555A9629" w14:textId="77777777" w:rsidR="00BB55B8" w:rsidRPr="00F10374" w:rsidRDefault="00637EA1">
      <w:pPr>
        <w:ind w:left="360" w:firstLine="360"/>
        <w:rPr>
          <w:rFonts w:ascii="Arial" w:hAnsi="Arial" w:cs="Arial"/>
        </w:rPr>
      </w:pPr>
      <w:r w:rsidRPr="00F10374">
        <w:rPr>
          <w:rFonts w:ascii="Arial" w:hAnsi="Arial" w:cs="Arial"/>
        </w:rPr>
        <w:t>calibrated protein-protein proximity training labels (</w:t>
      </w:r>
      <w:hyperlink r:id="rId18">
        <w:r w:rsidRPr="00F10374">
          <w:rPr>
            <w:rFonts w:ascii="Arial" w:hAnsi="Arial" w:cs="Arial"/>
            <w:color w:val="1155CC"/>
            <w:u w:val="single"/>
          </w:rPr>
          <w:t>https://github.com/idekerlab/MuSIC/blob/master/data/calibration.txt</w:t>
        </w:r>
      </w:hyperlink>
      <w:r w:rsidRPr="00F10374">
        <w:rPr>
          <w:rFonts w:ascii="Arial" w:hAnsi="Arial" w:cs="Arial"/>
        </w:rPr>
        <w:t>)</w:t>
      </w:r>
    </w:p>
    <w:p w14:paraId="0F3F89A0" w14:textId="77777777" w:rsidR="00BB55B8" w:rsidRPr="00F10374" w:rsidRDefault="00637EA1">
      <w:pPr>
        <w:ind w:left="360"/>
        <w:rPr>
          <w:rFonts w:ascii="Arial" w:hAnsi="Arial" w:cs="Arial"/>
        </w:rPr>
      </w:pPr>
      <w:r w:rsidRPr="00F10374">
        <w:rPr>
          <w:rFonts w:ascii="Arial" w:hAnsi="Arial" w:cs="Arial"/>
        </w:rPr>
        <w:t xml:space="preserve">Generated datasets: </w:t>
      </w:r>
    </w:p>
    <w:p w14:paraId="138F73BA" w14:textId="77777777" w:rsidR="00BB55B8" w:rsidRPr="00F10374" w:rsidRDefault="00637EA1">
      <w:pPr>
        <w:ind w:left="360"/>
        <w:rPr>
          <w:rFonts w:ascii="Arial" w:hAnsi="Arial" w:cs="Arial"/>
        </w:rPr>
      </w:pPr>
      <w:r w:rsidRPr="00F10374">
        <w:rPr>
          <w:rFonts w:ascii="Arial" w:hAnsi="Arial" w:cs="Arial"/>
        </w:rPr>
        <w:tab/>
        <w:t>calibrated protein-protein proximity training labels (test.calibrated_distance.csv, URL not given)</w:t>
      </w:r>
    </w:p>
    <w:p w14:paraId="01576DAE" w14:textId="77777777" w:rsidR="00BB55B8" w:rsidRPr="00F10374" w:rsidRDefault="00BB55B8">
      <w:pPr>
        <w:ind w:left="360"/>
        <w:rPr>
          <w:rFonts w:ascii="Arial" w:hAnsi="Arial" w:cs="Arial"/>
        </w:rPr>
      </w:pPr>
    </w:p>
    <w:p w14:paraId="12176E27" w14:textId="77777777" w:rsidR="00BB55B8" w:rsidRPr="00F10374" w:rsidRDefault="00637EA1">
      <w:pPr>
        <w:ind w:left="360"/>
        <w:rPr>
          <w:rFonts w:ascii="Arial" w:hAnsi="Arial" w:cs="Arial"/>
        </w:rPr>
      </w:pPr>
      <w:r w:rsidRPr="00F10374">
        <w:rPr>
          <w:rFonts w:ascii="Arial" w:hAnsi="Arial" w:cs="Arial"/>
          <w:b/>
          <w:i/>
        </w:rPr>
        <w:t xml:space="preserve">5.2 STEP 2 - Build random forest to predict protein-protein proximity from data embeddings </w:t>
      </w:r>
      <w:r w:rsidRPr="00F10374">
        <w:rPr>
          <w:rFonts w:ascii="Arial" w:hAnsi="Arial" w:cs="Arial"/>
        </w:rPr>
        <w:t>(</w:t>
      </w:r>
      <w:hyperlink r:id="rId19">
        <w:r w:rsidRPr="00F10374">
          <w:rPr>
            <w:rFonts w:ascii="Arial" w:hAnsi="Arial" w:cs="Arial"/>
            <w:color w:val="1155CC"/>
            <w:u w:val="single"/>
          </w:rPr>
          <w:t>https://bit.ly/3ONRQZu</w:t>
        </w:r>
      </w:hyperlink>
      <w:r w:rsidRPr="00F10374">
        <w:rPr>
          <w:rFonts w:ascii="Arial" w:hAnsi="Arial" w:cs="Arial"/>
        </w:rPr>
        <w:t>)</w:t>
      </w:r>
    </w:p>
    <w:p w14:paraId="27E97BA7" w14:textId="77777777" w:rsidR="00BB55B8" w:rsidRPr="00F10374" w:rsidRDefault="00637EA1">
      <w:pPr>
        <w:ind w:left="360"/>
        <w:rPr>
          <w:rFonts w:ascii="Arial" w:hAnsi="Arial" w:cs="Arial"/>
          <w:b/>
          <w:i/>
        </w:rPr>
      </w:pPr>
      <w:r w:rsidRPr="00F10374">
        <w:rPr>
          <w:rFonts w:ascii="Arial" w:hAnsi="Arial" w:cs="Arial"/>
          <w:b/>
          <w:i/>
        </w:rPr>
        <w:t>Step 2.1 - Create the input and output files used to train the random forests</w:t>
      </w:r>
    </w:p>
    <w:p w14:paraId="43397E76" w14:textId="77777777" w:rsidR="00BB55B8" w:rsidRPr="00F10374" w:rsidRDefault="00637EA1">
      <w:pPr>
        <w:ind w:left="360"/>
        <w:rPr>
          <w:rFonts w:ascii="Arial" w:hAnsi="Arial" w:cs="Arial"/>
          <w:i/>
        </w:rPr>
      </w:pPr>
      <w:r w:rsidRPr="00F10374">
        <w:rPr>
          <w:rFonts w:ascii="Arial" w:hAnsi="Arial" w:cs="Arial"/>
        </w:rPr>
        <w:t xml:space="preserve">Computation: </w:t>
      </w:r>
      <w:r w:rsidRPr="00F10374">
        <w:rPr>
          <w:rFonts w:ascii="Arial" w:hAnsi="Arial" w:cs="Arial"/>
          <w:i/>
        </w:rPr>
        <w:t>create labeled training &amp; test sets</w:t>
      </w:r>
    </w:p>
    <w:p w14:paraId="0FB54D53" w14:textId="77777777" w:rsidR="00BB55B8" w:rsidRPr="00F10374" w:rsidRDefault="00637EA1">
      <w:pPr>
        <w:ind w:left="360"/>
        <w:rPr>
          <w:rFonts w:ascii="Arial" w:hAnsi="Arial" w:cs="Arial"/>
        </w:rPr>
      </w:pPr>
      <w:r w:rsidRPr="00F10374">
        <w:rPr>
          <w:rFonts w:ascii="Arial" w:hAnsi="Arial" w:cs="Arial"/>
        </w:rPr>
        <w:t>Run by:  Qin, Y.</w:t>
      </w:r>
    </w:p>
    <w:p w14:paraId="396419DB" w14:textId="77777777" w:rsidR="00BB55B8" w:rsidRPr="00F10374" w:rsidRDefault="00637EA1">
      <w:pPr>
        <w:ind w:left="360"/>
        <w:rPr>
          <w:rFonts w:ascii="Arial" w:hAnsi="Arial" w:cs="Arial"/>
        </w:rPr>
      </w:pPr>
      <w:r w:rsidRPr="00F10374">
        <w:rPr>
          <w:rFonts w:ascii="Arial" w:hAnsi="Arial" w:cs="Arial"/>
        </w:rPr>
        <w:t>Date: TBD</w:t>
      </w:r>
    </w:p>
    <w:p w14:paraId="5040C2F2" w14:textId="77777777" w:rsidR="00BB55B8" w:rsidRPr="00F10374" w:rsidRDefault="00637EA1">
      <w:pPr>
        <w:ind w:left="360"/>
        <w:rPr>
          <w:rFonts w:ascii="Arial" w:hAnsi="Arial" w:cs="Arial"/>
        </w:rPr>
      </w:pPr>
      <w:r w:rsidRPr="00F10374">
        <w:rPr>
          <w:rFonts w:ascii="Arial" w:hAnsi="Arial" w:cs="Arial"/>
        </w:rPr>
        <w:t>Description: Create labeled random forest regressor training and test sets.</w:t>
      </w:r>
    </w:p>
    <w:p w14:paraId="5F839654" w14:textId="77777777" w:rsidR="00BB55B8" w:rsidRPr="00F10374" w:rsidRDefault="00637EA1">
      <w:pPr>
        <w:ind w:left="360"/>
        <w:rPr>
          <w:rFonts w:ascii="Arial" w:hAnsi="Arial" w:cs="Arial"/>
        </w:rPr>
      </w:pPr>
      <w:r w:rsidRPr="00F10374">
        <w:rPr>
          <w:rFonts w:ascii="Arial" w:hAnsi="Arial" w:cs="Arial"/>
        </w:rPr>
        <w:t>Used software: random_forest_samples.py (</w:t>
      </w:r>
      <w:hyperlink r:id="rId20">
        <w:r w:rsidRPr="00F10374">
          <w:rPr>
            <w:rFonts w:ascii="Arial" w:hAnsi="Arial" w:cs="Arial"/>
            <w:color w:val="1155CC"/>
            <w:u w:val="single"/>
          </w:rPr>
          <w:t>https://github.com/idekerlab/MuSIC/blob/master/random_forest_samples.py</w:t>
        </w:r>
      </w:hyperlink>
      <w:r w:rsidRPr="00F10374">
        <w:rPr>
          <w:rFonts w:ascii="Arial" w:hAnsi="Arial" w:cs="Arial"/>
        </w:rPr>
        <w:t>)</w:t>
      </w:r>
    </w:p>
    <w:p w14:paraId="562AFB3E" w14:textId="77777777" w:rsidR="00BB55B8" w:rsidRPr="00F10374" w:rsidRDefault="00637EA1">
      <w:pPr>
        <w:ind w:left="360"/>
        <w:rPr>
          <w:rFonts w:ascii="Arial" w:hAnsi="Arial" w:cs="Arial"/>
        </w:rPr>
      </w:pPr>
      <w:r w:rsidRPr="00F10374">
        <w:rPr>
          <w:rFonts w:ascii="Arial" w:hAnsi="Arial" w:cs="Arial"/>
        </w:rPr>
        <w:t xml:space="preserve">Used datasets: </w:t>
      </w:r>
    </w:p>
    <w:p w14:paraId="49F5547C" w14:textId="77777777" w:rsidR="00BB55B8" w:rsidRPr="00F10374" w:rsidRDefault="00637EA1">
      <w:pPr>
        <w:ind w:left="360" w:firstLine="360"/>
        <w:rPr>
          <w:rFonts w:ascii="Arial" w:hAnsi="Arial" w:cs="Arial"/>
        </w:rPr>
      </w:pPr>
      <w:r w:rsidRPr="00F10374">
        <w:rPr>
          <w:rFonts w:ascii="Arial" w:hAnsi="Arial" w:cs="Arial"/>
        </w:rPr>
        <w:t>List of MuSIC proteins (</w:t>
      </w:r>
      <w:hyperlink r:id="rId21">
        <w:r w:rsidRPr="00F10374">
          <w:rPr>
            <w:rFonts w:ascii="Arial" w:hAnsi="Arial" w:cs="Arial"/>
            <w:color w:val="1155CC"/>
            <w:u w:val="single"/>
          </w:rPr>
          <w:t>https://github.com/idekerlab/MuSIC/blob/master/Examples/MuSIC_proteins.txt</w:t>
        </w:r>
      </w:hyperlink>
      <w:r w:rsidRPr="00F10374">
        <w:rPr>
          <w:rFonts w:ascii="Arial" w:hAnsi="Arial" w:cs="Arial"/>
        </w:rPr>
        <w:t>)</w:t>
      </w:r>
    </w:p>
    <w:p w14:paraId="63B70684" w14:textId="77777777" w:rsidR="00BB55B8" w:rsidRPr="00F10374" w:rsidRDefault="00637EA1">
      <w:pPr>
        <w:ind w:left="360" w:firstLine="360"/>
        <w:rPr>
          <w:rFonts w:ascii="Arial" w:hAnsi="Arial" w:cs="Arial"/>
        </w:rPr>
      </w:pPr>
      <w:r w:rsidRPr="00F10374">
        <w:rPr>
          <w:rFonts w:ascii="Arial" w:hAnsi="Arial" w:cs="Arial"/>
        </w:rPr>
        <w:t>GO proteins X compartment (</w:t>
      </w:r>
      <w:hyperlink r:id="rId22">
        <w:r w:rsidRPr="00F10374">
          <w:rPr>
            <w:rFonts w:ascii="Arial" w:hAnsi="Arial" w:cs="Arial"/>
            <w:color w:val="1155CC"/>
            <w:u w:val="single"/>
          </w:rPr>
          <w:t>https://raw.githubusercontent.com/idekerlab/MuSIC/master/data/GO_CC_human_no_hpa.tx</w:t>
        </w:r>
      </w:hyperlink>
      <w:r w:rsidRPr="00F10374">
        <w:rPr>
          <w:rFonts w:ascii="Arial" w:hAnsi="Arial" w:cs="Arial"/>
        </w:rPr>
        <w:t>t)</w:t>
      </w:r>
    </w:p>
    <w:p w14:paraId="7F81DE40" w14:textId="77777777" w:rsidR="00BB55B8" w:rsidRPr="00F10374" w:rsidRDefault="00637EA1">
      <w:pPr>
        <w:ind w:left="360" w:firstLine="360"/>
        <w:rPr>
          <w:rFonts w:ascii="Arial" w:hAnsi="Arial" w:cs="Arial"/>
        </w:rPr>
      </w:pPr>
      <w:r w:rsidRPr="00F10374">
        <w:rPr>
          <w:rFonts w:ascii="Arial" w:hAnsi="Arial" w:cs="Arial"/>
        </w:rPr>
        <w:t>GO annotated proteins (</w:t>
      </w:r>
      <w:hyperlink r:id="rId23">
        <w:r w:rsidRPr="00F10374">
          <w:rPr>
            <w:rFonts w:ascii="Arial" w:hAnsi="Arial" w:cs="Arial"/>
            <w:color w:val="1155CC"/>
            <w:u w:val="single"/>
          </w:rPr>
          <w:t>https://github.com/idekerlab/MuSIC/blob/master/data/GO_annotated_proteins.txt</w:t>
        </w:r>
      </w:hyperlink>
      <w:r w:rsidRPr="00F10374">
        <w:rPr>
          <w:rFonts w:ascii="Arial" w:hAnsi="Arial" w:cs="Arial"/>
        </w:rPr>
        <w:t>)</w:t>
      </w:r>
    </w:p>
    <w:p w14:paraId="34383776" w14:textId="77777777" w:rsidR="00BB55B8" w:rsidRPr="00F10374" w:rsidRDefault="00637EA1">
      <w:pPr>
        <w:ind w:left="360" w:firstLine="360"/>
        <w:rPr>
          <w:rFonts w:ascii="Arial" w:hAnsi="Arial" w:cs="Arial"/>
        </w:rPr>
      </w:pPr>
      <w:r w:rsidRPr="00F10374">
        <w:rPr>
          <w:rFonts w:ascii="Arial" w:hAnsi="Arial" w:cs="Arial"/>
        </w:rPr>
        <w:t>image embeddings (</w:t>
      </w:r>
      <w:hyperlink r:id="rId24">
        <w:r w:rsidRPr="00F10374">
          <w:rPr>
            <w:rFonts w:ascii="Arial" w:hAnsi="Arial" w:cs="Arial"/>
            <w:color w:val="1155CC"/>
            <w:u w:val="single"/>
          </w:rPr>
          <w:t>https://github.com/idekerlab/MuSIC/blob/master/Examples/IF_image_embedding.csv</w:t>
        </w:r>
      </w:hyperlink>
      <w:r w:rsidRPr="00F10374">
        <w:rPr>
          <w:rFonts w:ascii="Arial" w:hAnsi="Arial" w:cs="Arial"/>
        </w:rPr>
        <w:t xml:space="preserve"> )</w:t>
      </w:r>
    </w:p>
    <w:p w14:paraId="6BB4673B" w14:textId="77777777" w:rsidR="00BB55B8" w:rsidRPr="00F10374" w:rsidRDefault="00637EA1">
      <w:pPr>
        <w:ind w:left="360" w:firstLine="360"/>
        <w:rPr>
          <w:rFonts w:ascii="Arial" w:hAnsi="Arial" w:cs="Arial"/>
        </w:rPr>
      </w:pPr>
      <w:r w:rsidRPr="00F10374">
        <w:rPr>
          <w:rFonts w:ascii="Arial" w:hAnsi="Arial" w:cs="Arial"/>
        </w:rPr>
        <w:t>AMPS embeddings (</w:t>
      </w:r>
      <w:hyperlink r:id="rId25">
        <w:r w:rsidRPr="00F10374">
          <w:rPr>
            <w:rFonts w:ascii="Arial" w:hAnsi="Arial" w:cs="Arial"/>
            <w:color w:val="1155CC"/>
            <w:u w:val="single"/>
          </w:rPr>
          <w:t>https://github.com/idekerlab/MuSIC/blob/master/Examples/toy/toy_APMS_embedding.csv</w:t>
        </w:r>
      </w:hyperlink>
      <w:r w:rsidRPr="00F10374">
        <w:rPr>
          <w:rFonts w:ascii="Arial" w:hAnsi="Arial" w:cs="Arial"/>
        </w:rPr>
        <w:t xml:space="preserve"> )</w:t>
      </w:r>
    </w:p>
    <w:p w14:paraId="02E93993" w14:textId="77777777" w:rsidR="00BB55B8" w:rsidRPr="00F10374" w:rsidRDefault="00637EA1">
      <w:pPr>
        <w:ind w:left="360"/>
        <w:rPr>
          <w:rFonts w:ascii="Arial" w:hAnsi="Arial" w:cs="Arial"/>
        </w:rPr>
      </w:pPr>
      <w:r w:rsidRPr="00F10374">
        <w:rPr>
          <w:rFonts w:ascii="Arial" w:hAnsi="Arial" w:cs="Arial"/>
        </w:rPr>
        <w:t xml:space="preserve">Generated datasets: </w:t>
      </w:r>
    </w:p>
    <w:p w14:paraId="485268AF" w14:textId="77777777" w:rsidR="00BB55B8" w:rsidRPr="00F10374" w:rsidRDefault="00637EA1">
      <w:pPr>
        <w:ind w:left="360"/>
        <w:rPr>
          <w:rFonts w:ascii="Arial" w:hAnsi="Arial" w:cs="Arial"/>
        </w:rPr>
      </w:pPr>
      <w:r w:rsidRPr="00F10374">
        <w:rPr>
          <w:rFonts w:ascii="Arial" w:hAnsi="Arial" w:cs="Arial"/>
        </w:rPr>
        <w:tab/>
        <w:t>IF &amp; AMPS training sets ()</w:t>
      </w:r>
    </w:p>
    <w:p w14:paraId="1C86E8D5" w14:textId="77777777" w:rsidR="00BB55B8" w:rsidRPr="00F10374" w:rsidRDefault="00637EA1">
      <w:pPr>
        <w:ind w:left="360"/>
        <w:rPr>
          <w:rFonts w:ascii="Arial" w:hAnsi="Arial" w:cs="Arial"/>
        </w:rPr>
      </w:pPr>
      <w:r w:rsidRPr="00F10374">
        <w:rPr>
          <w:rFonts w:ascii="Arial" w:hAnsi="Arial" w:cs="Arial"/>
        </w:rPr>
        <w:tab/>
        <w:t>IF &amp; APMS test sets ()</w:t>
      </w:r>
    </w:p>
    <w:p w14:paraId="7E9EE308"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307897D4" w14:textId="77777777" w:rsidR="00BB55B8" w:rsidRPr="00F10374" w:rsidRDefault="00BB55B8">
      <w:pPr>
        <w:ind w:left="360"/>
        <w:rPr>
          <w:rFonts w:ascii="Arial" w:hAnsi="Arial" w:cs="Arial"/>
        </w:rPr>
      </w:pPr>
    </w:p>
    <w:p w14:paraId="1D65657A" w14:textId="77777777" w:rsidR="00BB55B8" w:rsidRPr="00F10374" w:rsidRDefault="00637EA1">
      <w:pPr>
        <w:ind w:left="360"/>
        <w:rPr>
          <w:rFonts w:ascii="Arial" w:hAnsi="Arial" w:cs="Arial"/>
          <w:b/>
        </w:rPr>
      </w:pPr>
      <w:r w:rsidRPr="00F10374">
        <w:rPr>
          <w:rFonts w:ascii="Arial" w:hAnsi="Arial" w:cs="Arial"/>
          <w:b/>
        </w:rPr>
        <w:t>5.3 Step 2.2 - Train random forest regressors</w:t>
      </w:r>
    </w:p>
    <w:p w14:paraId="55F2BB68" w14:textId="77777777" w:rsidR="00BB55B8" w:rsidRPr="00F10374" w:rsidRDefault="00637EA1">
      <w:pPr>
        <w:ind w:left="360"/>
        <w:rPr>
          <w:rFonts w:ascii="Arial" w:hAnsi="Arial" w:cs="Arial"/>
          <w:i/>
        </w:rPr>
      </w:pPr>
      <w:r w:rsidRPr="00F10374">
        <w:rPr>
          <w:rFonts w:ascii="Arial" w:hAnsi="Arial" w:cs="Arial"/>
        </w:rPr>
        <w:t xml:space="preserve">Computation: </w:t>
      </w:r>
      <w:r w:rsidRPr="00F10374">
        <w:rPr>
          <w:rFonts w:ascii="Arial" w:hAnsi="Arial" w:cs="Arial"/>
          <w:i/>
        </w:rPr>
        <w:t>train and run RF models</w:t>
      </w:r>
    </w:p>
    <w:p w14:paraId="5C0C6690" w14:textId="77777777" w:rsidR="00BB55B8" w:rsidRPr="00F10374" w:rsidRDefault="00637EA1">
      <w:pPr>
        <w:ind w:left="360"/>
        <w:rPr>
          <w:rFonts w:ascii="Arial" w:hAnsi="Arial" w:cs="Arial"/>
        </w:rPr>
      </w:pPr>
      <w:r w:rsidRPr="00F10374">
        <w:rPr>
          <w:rFonts w:ascii="Arial" w:hAnsi="Arial" w:cs="Arial"/>
        </w:rPr>
        <w:t>Run by: Qin, Y.</w:t>
      </w:r>
    </w:p>
    <w:p w14:paraId="62C77DB9" w14:textId="77777777" w:rsidR="00BB55B8" w:rsidRPr="00F10374" w:rsidRDefault="00637EA1">
      <w:pPr>
        <w:ind w:left="360"/>
        <w:rPr>
          <w:rFonts w:ascii="Arial" w:hAnsi="Arial" w:cs="Arial"/>
        </w:rPr>
      </w:pPr>
      <w:r w:rsidRPr="00F10374">
        <w:rPr>
          <w:rFonts w:ascii="Arial" w:hAnsi="Arial" w:cs="Arial"/>
        </w:rPr>
        <w:t>Date: TBD</w:t>
      </w:r>
    </w:p>
    <w:p w14:paraId="1A2F1320" w14:textId="77777777" w:rsidR="00BB55B8" w:rsidRPr="00F10374" w:rsidRDefault="00637EA1">
      <w:pPr>
        <w:ind w:left="360"/>
        <w:rPr>
          <w:rFonts w:ascii="Arial" w:hAnsi="Arial" w:cs="Arial"/>
        </w:rPr>
      </w:pPr>
      <w:r w:rsidRPr="00F10374">
        <w:rPr>
          <w:rFonts w:ascii="Arial" w:hAnsi="Arial" w:cs="Arial"/>
        </w:rPr>
        <w:t>Description: Create labeled random forest regressor training and test sets.</w:t>
      </w:r>
    </w:p>
    <w:p w14:paraId="1AFD8234" w14:textId="77777777" w:rsidR="00BB55B8" w:rsidRPr="00F10374" w:rsidRDefault="00637EA1">
      <w:pPr>
        <w:ind w:left="360"/>
        <w:rPr>
          <w:rFonts w:ascii="Arial" w:hAnsi="Arial" w:cs="Arial"/>
        </w:rPr>
      </w:pPr>
      <w:r w:rsidRPr="00F10374">
        <w:rPr>
          <w:rFonts w:ascii="Arial" w:hAnsi="Arial" w:cs="Arial"/>
        </w:rPr>
        <w:t xml:space="preserve">Used software: run_random_forest.py: </w:t>
      </w:r>
      <w:hyperlink r:id="rId26">
        <w:r w:rsidRPr="00F10374">
          <w:rPr>
            <w:rFonts w:ascii="Arial" w:hAnsi="Arial" w:cs="Arial"/>
            <w:color w:val="1155CC"/>
            <w:u w:val="single"/>
          </w:rPr>
          <w:t>https://github.com/idekerlab/MuSIC/blob/master/run_random_forest.py</w:t>
        </w:r>
      </w:hyperlink>
    </w:p>
    <w:p w14:paraId="0A78B4A0" w14:textId="77777777" w:rsidR="00BB55B8" w:rsidRPr="00F10374" w:rsidRDefault="00637EA1">
      <w:pPr>
        <w:ind w:left="360"/>
        <w:rPr>
          <w:rFonts w:ascii="Arial" w:hAnsi="Arial" w:cs="Arial"/>
        </w:rPr>
      </w:pPr>
      <w:r w:rsidRPr="00F10374">
        <w:rPr>
          <w:rFonts w:ascii="Arial" w:hAnsi="Arial" w:cs="Arial"/>
        </w:rPr>
        <w:t xml:space="preserve">Used datasets: </w:t>
      </w:r>
    </w:p>
    <w:p w14:paraId="53B60649" w14:textId="77777777" w:rsidR="00BB55B8" w:rsidRPr="00F10374" w:rsidRDefault="00637EA1">
      <w:pPr>
        <w:ind w:left="360" w:firstLine="360"/>
        <w:rPr>
          <w:rFonts w:ascii="Arial" w:hAnsi="Arial" w:cs="Arial"/>
        </w:rPr>
      </w:pPr>
      <w:r w:rsidRPr="00F10374">
        <w:rPr>
          <w:rFonts w:ascii="Arial" w:hAnsi="Arial" w:cs="Arial"/>
        </w:rPr>
        <w:t>IF &amp; AMPS training sets ()</w:t>
      </w:r>
    </w:p>
    <w:p w14:paraId="091C0626" w14:textId="77777777" w:rsidR="00BB55B8" w:rsidRPr="00F10374" w:rsidRDefault="00637EA1">
      <w:pPr>
        <w:ind w:left="360"/>
        <w:rPr>
          <w:rFonts w:ascii="Arial" w:hAnsi="Arial" w:cs="Arial"/>
        </w:rPr>
      </w:pPr>
      <w:r w:rsidRPr="00F10374">
        <w:rPr>
          <w:rFonts w:ascii="Arial" w:hAnsi="Arial" w:cs="Arial"/>
        </w:rPr>
        <w:tab/>
        <w:t>IF &amp; APMS test sets ()</w:t>
      </w:r>
    </w:p>
    <w:p w14:paraId="13249B4D" w14:textId="77777777" w:rsidR="00BB55B8" w:rsidRPr="00F10374" w:rsidRDefault="00637EA1">
      <w:pPr>
        <w:ind w:left="360"/>
        <w:rPr>
          <w:rFonts w:ascii="Arial" w:hAnsi="Arial" w:cs="Arial"/>
        </w:rPr>
      </w:pPr>
      <w:r w:rsidRPr="00F10374">
        <w:rPr>
          <w:rFonts w:ascii="Arial" w:hAnsi="Arial" w:cs="Arial"/>
        </w:rPr>
        <w:t>Generated datasets:</w:t>
      </w:r>
    </w:p>
    <w:p w14:paraId="7E6694FD" w14:textId="77777777" w:rsidR="00BB55B8" w:rsidRPr="00F10374" w:rsidRDefault="00637EA1">
      <w:pPr>
        <w:ind w:left="360"/>
        <w:rPr>
          <w:rFonts w:ascii="Arial" w:hAnsi="Arial" w:cs="Arial"/>
        </w:rPr>
      </w:pPr>
      <w:r w:rsidRPr="00F10374">
        <w:rPr>
          <w:rFonts w:ascii="Arial" w:hAnsi="Arial" w:cs="Arial"/>
        </w:rPr>
        <w:tab/>
        <w:t>RF models (Examples/output/</w:t>
      </w:r>
      <w:proofErr w:type="spellStart"/>
      <w:r w:rsidRPr="00F10374">
        <w:rPr>
          <w:rFonts w:ascii="Arial" w:hAnsi="Arial" w:cs="Arial"/>
        </w:rPr>
        <w:t>test_trained_models</w:t>
      </w:r>
      <w:proofErr w:type="spellEnd"/>
      <w:r w:rsidRPr="00F10374">
        <w:rPr>
          <w:rFonts w:ascii="Arial" w:hAnsi="Arial" w:cs="Arial"/>
        </w:rPr>
        <w:t>/*)</w:t>
      </w:r>
    </w:p>
    <w:p w14:paraId="406E9AB5" w14:textId="77777777" w:rsidR="00BB55B8" w:rsidRPr="00F10374" w:rsidRDefault="00637EA1">
      <w:pPr>
        <w:ind w:left="360"/>
        <w:rPr>
          <w:rFonts w:ascii="Arial" w:hAnsi="Arial" w:cs="Arial"/>
        </w:rPr>
      </w:pPr>
      <w:r w:rsidRPr="00F10374">
        <w:rPr>
          <w:rFonts w:ascii="Arial" w:hAnsi="Arial" w:cs="Arial"/>
        </w:rPr>
        <w:tab/>
        <w:t xml:space="preserve">model-predicted protein proximities </w:t>
      </w:r>
    </w:p>
    <w:p w14:paraId="6E31E1B3" w14:textId="77777777" w:rsidR="00BB55B8" w:rsidRPr="00F10374" w:rsidRDefault="00637EA1">
      <w:pPr>
        <w:ind w:left="1080" w:firstLine="360"/>
        <w:rPr>
          <w:rFonts w:ascii="Arial" w:hAnsi="Arial" w:cs="Arial"/>
        </w:rPr>
      </w:pPr>
      <w:r w:rsidRPr="00F10374">
        <w:rPr>
          <w:rFonts w:ascii="Arial" w:hAnsi="Arial" w:cs="Arial"/>
        </w:rPr>
        <w:t xml:space="preserve">Fold 1 proximities: </w:t>
      </w:r>
    </w:p>
    <w:p w14:paraId="0AAC88F7"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IF_emd_1_APMS_emd_1.RF_maxDep_30_nEst_1000.fold_1.pkl</w:t>
      </w:r>
    </w:p>
    <w:p w14:paraId="180F25CD"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IF_emd_2_APMS_emd_1.RF_maxDep_30_nEst_1000.fold_1.pkl</w:t>
      </w:r>
    </w:p>
    <w:p w14:paraId="1829FA8C" w14:textId="77777777" w:rsidR="00BB55B8" w:rsidRPr="00F10374" w:rsidRDefault="00637EA1">
      <w:pPr>
        <w:ind w:left="1080" w:firstLine="360"/>
        <w:rPr>
          <w:rFonts w:ascii="Arial" w:hAnsi="Arial" w:cs="Arial"/>
        </w:rPr>
      </w:pPr>
      <w:r w:rsidRPr="00F10374">
        <w:rPr>
          <w:rFonts w:ascii="Arial" w:hAnsi="Arial" w:cs="Arial"/>
        </w:rPr>
        <w:t>Fold 2 proximities:</w:t>
      </w:r>
    </w:p>
    <w:p w14:paraId="1D7D94DE"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IF_emd_1_APMS_emd_1.RF_maxDep_30_nEst_1000.fold_2.pkl</w:t>
      </w:r>
    </w:p>
    <w:p w14:paraId="75C4D17A"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IF_emd_2_APMS_emd_1.RF_maxDep_30_nEst_1000.fold_2.pkl</w:t>
      </w:r>
    </w:p>
    <w:p w14:paraId="1AA52471" w14:textId="77777777" w:rsidR="00BB55B8" w:rsidRPr="00F10374" w:rsidRDefault="00637EA1">
      <w:pPr>
        <w:ind w:left="1080" w:firstLine="360"/>
        <w:rPr>
          <w:rFonts w:ascii="Arial" w:hAnsi="Arial" w:cs="Arial"/>
        </w:rPr>
      </w:pPr>
      <w:r w:rsidRPr="00F10374">
        <w:rPr>
          <w:rFonts w:ascii="Arial" w:hAnsi="Arial" w:cs="Arial"/>
        </w:rPr>
        <w:t>Fold 3 proximities:</w:t>
      </w:r>
    </w:p>
    <w:p w14:paraId="4C73C4EA"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IF_emd_1_APMS_emd_1.RF_maxDep_30_nEst_1000.fold_3.pkl</w:t>
      </w:r>
    </w:p>
    <w:p w14:paraId="105611E3"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IF_emd_2_APMS_emd_1.RF_maxDep_30_nEst_1000.fold_3.pkl</w:t>
      </w:r>
    </w:p>
    <w:p w14:paraId="50F8F2E0" w14:textId="77777777" w:rsidR="00BB55B8" w:rsidRPr="00F10374" w:rsidRDefault="00637EA1">
      <w:pPr>
        <w:ind w:left="1080" w:firstLine="360"/>
        <w:rPr>
          <w:rFonts w:ascii="Arial" w:hAnsi="Arial" w:cs="Arial"/>
        </w:rPr>
      </w:pPr>
      <w:r w:rsidRPr="00F10374">
        <w:rPr>
          <w:rFonts w:ascii="Arial" w:hAnsi="Arial" w:cs="Arial"/>
        </w:rPr>
        <w:t>Fold 4 proximities:</w:t>
      </w:r>
    </w:p>
    <w:p w14:paraId="798A6B2A"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IF_emd_1_APMS_emd_1.RF_maxDep_30_nEst_1000.fold_4.pkl</w:t>
      </w:r>
    </w:p>
    <w:p w14:paraId="4E3E2AC2"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IF_emd_2_APMS_emd_1.RF_maxDep_30_nEst_1000.fold_4.pkl</w:t>
      </w:r>
    </w:p>
    <w:p w14:paraId="41FB4219" w14:textId="77777777" w:rsidR="00BB55B8" w:rsidRPr="00F10374" w:rsidRDefault="00637EA1">
      <w:pPr>
        <w:ind w:left="1080" w:firstLine="360"/>
        <w:rPr>
          <w:rFonts w:ascii="Arial" w:hAnsi="Arial" w:cs="Arial"/>
        </w:rPr>
      </w:pPr>
      <w:r w:rsidRPr="00F10374">
        <w:rPr>
          <w:rFonts w:ascii="Arial" w:hAnsi="Arial" w:cs="Arial"/>
        </w:rPr>
        <w:t>Fold 5 proximities:</w:t>
      </w:r>
    </w:p>
    <w:p w14:paraId="5F2388F4"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IF_emd_1_APMS_emd_1.RF_maxDep_30_nEst_1000.fold_5.pkl</w:t>
      </w:r>
    </w:p>
    <w:p w14:paraId="7149EA9B"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IF_emd_2_APMS_emd_1.RF_maxDep_30_nEst_1000.fold_5.pkl</w:t>
      </w:r>
    </w:p>
    <w:p w14:paraId="3BBA20B7"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6E85CF3D" w14:textId="77777777" w:rsidR="00BB55B8" w:rsidRPr="00F10374" w:rsidRDefault="00BB55B8">
      <w:pPr>
        <w:rPr>
          <w:rFonts w:ascii="Arial" w:hAnsi="Arial" w:cs="Arial"/>
        </w:rPr>
      </w:pPr>
    </w:p>
    <w:p w14:paraId="1E6C514C" w14:textId="77777777" w:rsidR="00BB55B8" w:rsidRPr="00F10374" w:rsidRDefault="00637EA1">
      <w:pPr>
        <w:ind w:left="360"/>
        <w:rPr>
          <w:rFonts w:ascii="Arial" w:hAnsi="Arial" w:cs="Arial"/>
          <w:b/>
        </w:rPr>
      </w:pPr>
      <w:r w:rsidRPr="00F10374">
        <w:rPr>
          <w:rFonts w:ascii="Arial" w:hAnsi="Arial" w:cs="Arial"/>
          <w:b/>
        </w:rPr>
        <w:t xml:space="preserve">5.4 Step 2.3 - Average predicted proximities </w:t>
      </w:r>
    </w:p>
    <w:p w14:paraId="3C778715" w14:textId="77777777" w:rsidR="00BB55B8" w:rsidRPr="00F10374" w:rsidRDefault="00637EA1">
      <w:pPr>
        <w:ind w:left="360"/>
        <w:rPr>
          <w:rFonts w:ascii="Arial" w:hAnsi="Arial" w:cs="Arial"/>
        </w:rPr>
      </w:pPr>
      <w:r w:rsidRPr="00F10374">
        <w:rPr>
          <w:rFonts w:ascii="Arial" w:hAnsi="Arial" w:cs="Arial"/>
        </w:rPr>
        <w:t xml:space="preserve">Computation: </w:t>
      </w:r>
      <w:r w:rsidRPr="00F10374">
        <w:rPr>
          <w:rFonts w:ascii="Arial" w:hAnsi="Arial" w:cs="Arial"/>
          <w:i/>
        </w:rPr>
        <w:t xml:space="preserve">average predicted protein proximities </w:t>
      </w:r>
    </w:p>
    <w:p w14:paraId="50860C7E" w14:textId="77777777" w:rsidR="00BB55B8" w:rsidRPr="00F10374" w:rsidRDefault="00637EA1">
      <w:pPr>
        <w:ind w:left="360"/>
        <w:rPr>
          <w:rFonts w:ascii="Arial" w:hAnsi="Arial" w:cs="Arial"/>
        </w:rPr>
      </w:pPr>
      <w:r w:rsidRPr="00F10374">
        <w:rPr>
          <w:rFonts w:ascii="Arial" w:hAnsi="Arial" w:cs="Arial"/>
        </w:rPr>
        <w:t>Run by: Qin, Y.</w:t>
      </w:r>
    </w:p>
    <w:p w14:paraId="419A0BC6" w14:textId="77777777" w:rsidR="00BB55B8" w:rsidRPr="00F10374" w:rsidRDefault="00637EA1">
      <w:pPr>
        <w:ind w:left="360"/>
        <w:rPr>
          <w:rFonts w:ascii="Arial" w:hAnsi="Arial" w:cs="Arial"/>
        </w:rPr>
      </w:pPr>
      <w:r w:rsidRPr="00F10374">
        <w:rPr>
          <w:rFonts w:ascii="Arial" w:hAnsi="Arial" w:cs="Arial"/>
        </w:rPr>
        <w:t>Date: TBD</w:t>
      </w:r>
    </w:p>
    <w:p w14:paraId="4DC28824" w14:textId="77777777" w:rsidR="00BB55B8" w:rsidRPr="00F10374" w:rsidRDefault="00637EA1">
      <w:pPr>
        <w:ind w:left="360"/>
        <w:rPr>
          <w:rFonts w:ascii="Arial" w:hAnsi="Arial" w:cs="Arial"/>
        </w:rPr>
      </w:pPr>
      <w:r w:rsidRPr="00F10374">
        <w:rPr>
          <w:rFonts w:ascii="Arial" w:hAnsi="Arial" w:cs="Arial"/>
        </w:rPr>
        <w:t xml:space="preserve">Description: Average the predicted proximities </w:t>
      </w:r>
    </w:p>
    <w:p w14:paraId="3AEDA56B" w14:textId="77777777" w:rsidR="00BB55B8" w:rsidRPr="00F10374" w:rsidRDefault="00637EA1">
      <w:pPr>
        <w:ind w:left="360"/>
        <w:rPr>
          <w:rFonts w:ascii="Arial" w:hAnsi="Arial" w:cs="Arial"/>
        </w:rPr>
      </w:pPr>
      <w:r w:rsidRPr="00F10374">
        <w:rPr>
          <w:rFonts w:ascii="Arial" w:hAnsi="Arial" w:cs="Arial"/>
        </w:rPr>
        <w:t xml:space="preserve">Used software: </w:t>
      </w:r>
      <w:proofErr w:type="spellStart"/>
      <w:r w:rsidRPr="00F10374">
        <w:rPr>
          <w:rFonts w:ascii="Arial" w:hAnsi="Arial" w:cs="Arial"/>
        </w:rPr>
        <w:t>random_forest_output</w:t>
      </w:r>
      <w:proofErr w:type="spellEnd"/>
      <w:r w:rsidRPr="00F10374">
        <w:rPr>
          <w:rFonts w:ascii="Arial" w:hAnsi="Arial" w:cs="Arial"/>
        </w:rPr>
        <w:t xml:space="preserve"> (</w:t>
      </w:r>
      <w:hyperlink r:id="rId27">
        <w:r w:rsidRPr="00F10374">
          <w:rPr>
            <w:rFonts w:ascii="Arial" w:hAnsi="Arial" w:cs="Arial"/>
            <w:color w:val="1155CC"/>
            <w:u w:val="single"/>
          </w:rPr>
          <w:t>https://github.com/idekerlab/MuSIC/blob/master/random_forest_output.py</w:t>
        </w:r>
      </w:hyperlink>
      <w:r w:rsidRPr="00F10374">
        <w:rPr>
          <w:rFonts w:ascii="Arial" w:hAnsi="Arial" w:cs="Arial"/>
        </w:rPr>
        <w:t>)</w:t>
      </w:r>
    </w:p>
    <w:p w14:paraId="49EFD9A1" w14:textId="77777777" w:rsidR="00BB55B8" w:rsidRPr="00F10374" w:rsidRDefault="00637EA1">
      <w:pPr>
        <w:ind w:left="360"/>
        <w:rPr>
          <w:rFonts w:ascii="Arial" w:hAnsi="Arial" w:cs="Arial"/>
        </w:rPr>
      </w:pPr>
      <w:r w:rsidRPr="00F10374">
        <w:rPr>
          <w:rFonts w:ascii="Arial" w:hAnsi="Arial" w:cs="Arial"/>
        </w:rPr>
        <w:t xml:space="preserve">Used datasets: </w:t>
      </w:r>
    </w:p>
    <w:p w14:paraId="117CD493" w14:textId="77777777" w:rsidR="00BB55B8" w:rsidRPr="00F10374" w:rsidRDefault="00637EA1">
      <w:pPr>
        <w:ind w:left="360"/>
        <w:rPr>
          <w:rFonts w:ascii="Arial" w:hAnsi="Arial" w:cs="Arial"/>
        </w:rPr>
      </w:pPr>
      <w:r w:rsidRPr="00F10374">
        <w:rPr>
          <w:rFonts w:ascii="Arial" w:hAnsi="Arial" w:cs="Arial"/>
        </w:rPr>
        <w:tab/>
        <w:t>predicted protein proximities:</w:t>
      </w:r>
    </w:p>
    <w:p w14:paraId="7CF3D222" w14:textId="77777777" w:rsidR="00BB55B8" w:rsidRPr="00F10374" w:rsidRDefault="00637EA1">
      <w:pPr>
        <w:ind w:left="1080" w:firstLine="360"/>
        <w:rPr>
          <w:rFonts w:ascii="Arial" w:hAnsi="Arial" w:cs="Arial"/>
        </w:rPr>
      </w:pPr>
      <w:r w:rsidRPr="00F10374">
        <w:rPr>
          <w:rFonts w:ascii="Arial" w:hAnsi="Arial" w:cs="Arial"/>
        </w:rPr>
        <w:t xml:space="preserve">Fold 1 proximities: </w:t>
      </w:r>
    </w:p>
    <w:p w14:paraId="30D14E2D"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IF_emd_1_APMS_emd_1.RF_maxDep_30_nEst_1000.fold_1.pkl</w:t>
      </w:r>
    </w:p>
    <w:p w14:paraId="68B0D682"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IF_emd_2_APMS_emd_1.RF_maxDep_30_nEst_1000.fold_1.pkl</w:t>
      </w:r>
    </w:p>
    <w:p w14:paraId="632221F9" w14:textId="77777777" w:rsidR="00BB55B8" w:rsidRPr="00F10374" w:rsidRDefault="00637EA1">
      <w:pPr>
        <w:ind w:left="1080" w:firstLine="360"/>
        <w:rPr>
          <w:rFonts w:ascii="Arial" w:hAnsi="Arial" w:cs="Arial"/>
        </w:rPr>
      </w:pPr>
      <w:r w:rsidRPr="00F10374">
        <w:rPr>
          <w:rFonts w:ascii="Arial" w:hAnsi="Arial" w:cs="Arial"/>
        </w:rPr>
        <w:t>Fold 2 proximities:</w:t>
      </w:r>
    </w:p>
    <w:p w14:paraId="2F7E4B1D"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IF_emd_1_APMS_emd_1.RF_maxDep_30_nEst_1000.fold_2.pkl</w:t>
      </w:r>
    </w:p>
    <w:p w14:paraId="1B146277"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IF_emd_2_APMS_emd_1.RF_maxDep_30_nEst_1000.fold_2.pkl</w:t>
      </w:r>
    </w:p>
    <w:p w14:paraId="78123B48" w14:textId="77777777" w:rsidR="00BB55B8" w:rsidRPr="00F10374" w:rsidRDefault="00637EA1">
      <w:pPr>
        <w:ind w:left="1080" w:firstLine="360"/>
        <w:rPr>
          <w:rFonts w:ascii="Arial" w:hAnsi="Arial" w:cs="Arial"/>
        </w:rPr>
      </w:pPr>
      <w:r w:rsidRPr="00F10374">
        <w:rPr>
          <w:rFonts w:ascii="Arial" w:hAnsi="Arial" w:cs="Arial"/>
        </w:rPr>
        <w:t>Fold 3 proximities:</w:t>
      </w:r>
    </w:p>
    <w:p w14:paraId="6E792101"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IF_emd_1_APMS_emd_1.RF_maxDep_30_nEst_1000.fold_3.pkl</w:t>
      </w:r>
    </w:p>
    <w:p w14:paraId="37F41A46"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IF_emd_2_APMS_emd_1.RF_maxDep_30_nEst_1000.fold_3.pkl</w:t>
      </w:r>
    </w:p>
    <w:p w14:paraId="2AA0D376" w14:textId="77777777" w:rsidR="00BB55B8" w:rsidRPr="00F10374" w:rsidRDefault="00637EA1">
      <w:pPr>
        <w:ind w:left="1080" w:firstLine="360"/>
        <w:rPr>
          <w:rFonts w:ascii="Arial" w:hAnsi="Arial" w:cs="Arial"/>
        </w:rPr>
      </w:pPr>
      <w:r w:rsidRPr="00F10374">
        <w:rPr>
          <w:rFonts w:ascii="Arial" w:hAnsi="Arial" w:cs="Arial"/>
        </w:rPr>
        <w:t>Fold 4 proximities:</w:t>
      </w:r>
    </w:p>
    <w:p w14:paraId="76DD1C26"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IF_emd_1_APMS_emd_1.RF_maxDep_30_nEst_1000.fold_4.pkl</w:t>
      </w:r>
    </w:p>
    <w:p w14:paraId="1B8DC62F"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IF_emd_2_APMS_emd_1.RF_maxDep_30_nEst_1000.fold_4.pkl</w:t>
      </w:r>
    </w:p>
    <w:p w14:paraId="28F8AD9A" w14:textId="77777777" w:rsidR="00BB55B8" w:rsidRPr="00F10374" w:rsidRDefault="00637EA1">
      <w:pPr>
        <w:ind w:left="1080" w:firstLine="360"/>
        <w:rPr>
          <w:rFonts w:ascii="Arial" w:hAnsi="Arial" w:cs="Arial"/>
        </w:rPr>
      </w:pPr>
      <w:r w:rsidRPr="00F10374">
        <w:rPr>
          <w:rFonts w:ascii="Arial" w:hAnsi="Arial" w:cs="Arial"/>
        </w:rPr>
        <w:t>Fold 5 proximities:</w:t>
      </w:r>
    </w:p>
    <w:p w14:paraId="6728AD15" w14:textId="77777777" w:rsidR="00BB55B8" w:rsidRPr="00F10374" w:rsidRDefault="00637EA1">
      <w:pPr>
        <w:ind w:left="1080" w:firstLine="360"/>
        <w:rPr>
          <w:rFonts w:ascii="Arial" w:eastAsia="Trebuchet MS" w:hAnsi="Arial" w:cs="Arial"/>
        </w:rPr>
      </w:pPr>
      <w:r w:rsidRPr="00F10374">
        <w:rPr>
          <w:rFonts w:ascii="Arial" w:hAnsi="Arial" w:cs="Arial"/>
        </w:rPr>
        <w:tab/>
      </w:r>
      <w:r w:rsidRPr="00F10374">
        <w:rPr>
          <w:rFonts w:ascii="Arial" w:eastAsia="Trebuchet MS" w:hAnsi="Arial" w:cs="Arial"/>
        </w:rPr>
        <w:t>IF_emd_1_APMS_emd_1.RF_maxDep_30_nEst_1000.fold_5.pkl</w:t>
      </w:r>
    </w:p>
    <w:p w14:paraId="1E84EB0D" w14:textId="77777777" w:rsidR="00BB55B8" w:rsidRPr="00F10374" w:rsidRDefault="00637EA1">
      <w:pPr>
        <w:ind w:left="1080" w:firstLine="360"/>
        <w:rPr>
          <w:rFonts w:ascii="Arial" w:hAnsi="Arial" w:cs="Arial"/>
        </w:rPr>
      </w:pPr>
      <w:r w:rsidRPr="00F10374">
        <w:rPr>
          <w:rFonts w:ascii="Arial" w:hAnsi="Arial" w:cs="Arial"/>
        </w:rPr>
        <w:tab/>
      </w:r>
      <w:r w:rsidRPr="00F10374">
        <w:rPr>
          <w:rFonts w:ascii="Arial" w:eastAsia="Trebuchet MS" w:hAnsi="Arial" w:cs="Arial"/>
        </w:rPr>
        <w:t>IF_emd_2_APMS_emd_1.RF_maxDep_30_nEst_1000.fold_5.pkl</w:t>
      </w:r>
    </w:p>
    <w:p w14:paraId="6C3A2531" w14:textId="77777777" w:rsidR="00BB55B8" w:rsidRPr="00F10374" w:rsidRDefault="00637EA1">
      <w:pPr>
        <w:ind w:left="360"/>
        <w:rPr>
          <w:rFonts w:ascii="Arial" w:hAnsi="Arial" w:cs="Arial"/>
        </w:rPr>
      </w:pPr>
      <w:r w:rsidRPr="00F10374">
        <w:rPr>
          <w:rFonts w:ascii="Arial" w:hAnsi="Arial" w:cs="Arial"/>
        </w:rPr>
        <w:t>Generated datasets:</w:t>
      </w:r>
    </w:p>
    <w:p w14:paraId="0DB1AFFB" w14:textId="77777777" w:rsidR="00BB55B8" w:rsidRPr="00F10374" w:rsidRDefault="00637EA1">
      <w:pPr>
        <w:ind w:left="360"/>
        <w:rPr>
          <w:rFonts w:ascii="Arial" w:hAnsi="Arial" w:cs="Arial"/>
        </w:rPr>
      </w:pPr>
      <w:r w:rsidRPr="00F10374">
        <w:rPr>
          <w:rFonts w:ascii="Arial" w:hAnsi="Arial" w:cs="Arial"/>
        </w:rPr>
        <w:tab/>
        <w:t>averages of predicted protein proximities (</w:t>
      </w:r>
      <w:hyperlink r:id="rId28">
        <w:r w:rsidRPr="00F10374">
          <w:rPr>
            <w:rFonts w:ascii="Arial" w:hAnsi="Arial" w:cs="Arial"/>
            <w:color w:val="1155CC"/>
            <w:u w:val="single"/>
          </w:rPr>
          <w:t>https://github.com/idekerlab/MuSIC/blob/master/Examples/MuSIC_predicted_proximity.txt</w:t>
        </w:r>
      </w:hyperlink>
      <w:r w:rsidRPr="00F10374">
        <w:rPr>
          <w:rFonts w:ascii="Arial" w:hAnsi="Arial" w:cs="Arial"/>
        </w:rPr>
        <w:t>)</w:t>
      </w:r>
    </w:p>
    <w:p w14:paraId="74B8E84D"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74B4D40C" w14:textId="77777777" w:rsidR="00BB55B8" w:rsidRPr="00F10374" w:rsidRDefault="00BB55B8">
      <w:pPr>
        <w:ind w:left="360"/>
        <w:rPr>
          <w:rFonts w:ascii="Arial" w:hAnsi="Arial" w:cs="Arial"/>
        </w:rPr>
      </w:pPr>
    </w:p>
    <w:p w14:paraId="5837B6C9" w14:textId="77777777" w:rsidR="00BB55B8" w:rsidRPr="00F10374" w:rsidRDefault="00637EA1">
      <w:pPr>
        <w:ind w:left="360"/>
        <w:rPr>
          <w:rFonts w:ascii="Arial" w:hAnsi="Arial" w:cs="Arial"/>
        </w:rPr>
      </w:pPr>
      <w:r w:rsidRPr="00F10374">
        <w:rPr>
          <w:rFonts w:ascii="Arial" w:hAnsi="Arial" w:cs="Arial"/>
          <w:b/>
        </w:rPr>
        <w:t xml:space="preserve">5.5 Step 3: Analyze proximity data to identify protein communities at progressive resolutions </w:t>
      </w:r>
      <w:r w:rsidRPr="00F10374">
        <w:rPr>
          <w:rFonts w:ascii="Arial" w:hAnsi="Arial" w:cs="Arial"/>
        </w:rPr>
        <w:t>(</w:t>
      </w:r>
      <w:hyperlink r:id="rId29">
        <w:r w:rsidRPr="00F10374">
          <w:rPr>
            <w:rFonts w:ascii="Arial" w:hAnsi="Arial" w:cs="Arial"/>
            <w:color w:val="1155CC"/>
            <w:u w:val="single"/>
          </w:rPr>
          <w:t>https://bit.ly/3OQL0Tc</w:t>
        </w:r>
      </w:hyperlink>
      <w:r w:rsidRPr="00F10374">
        <w:rPr>
          <w:rFonts w:ascii="Arial" w:hAnsi="Arial" w:cs="Arial"/>
        </w:rPr>
        <w:t>)</w:t>
      </w:r>
    </w:p>
    <w:p w14:paraId="6C6C228C" w14:textId="77777777" w:rsidR="00BB55B8" w:rsidRPr="00F10374" w:rsidRDefault="00637EA1">
      <w:pPr>
        <w:ind w:left="360"/>
        <w:rPr>
          <w:rFonts w:ascii="Arial" w:hAnsi="Arial" w:cs="Arial"/>
          <w:i/>
        </w:rPr>
      </w:pPr>
      <w:r w:rsidRPr="00F10374">
        <w:rPr>
          <w:rFonts w:ascii="Arial" w:hAnsi="Arial" w:cs="Arial"/>
        </w:rPr>
        <w:t xml:space="preserve">Computation: </w:t>
      </w:r>
      <w:r w:rsidRPr="00F10374">
        <w:rPr>
          <w:rFonts w:ascii="Arial" w:hAnsi="Arial" w:cs="Arial"/>
          <w:i/>
        </w:rPr>
        <w:t>multi-resolution community detection</w:t>
      </w:r>
    </w:p>
    <w:p w14:paraId="0B76336C" w14:textId="77777777" w:rsidR="00BB55B8" w:rsidRPr="00F10374" w:rsidRDefault="00637EA1">
      <w:pPr>
        <w:ind w:left="360"/>
        <w:rPr>
          <w:rFonts w:ascii="Arial" w:hAnsi="Arial" w:cs="Arial"/>
        </w:rPr>
      </w:pPr>
      <w:r w:rsidRPr="00F10374">
        <w:rPr>
          <w:rFonts w:ascii="Arial" w:hAnsi="Arial" w:cs="Arial"/>
        </w:rPr>
        <w:t>Run by: Qin, Y.</w:t>
      </w:r>
    </w:p>
    <w:p w14:paraId="509F72B3" w14:textId="77777777" w:rsidR="00BB55B8" w:rsidRPr="00F10374" w:rsidRDefault="00637EA1">
      <w:pPr>
        <w:ind w:left="360"/>
        <w:rPr>
          <w:rFonts w:ascii="Arial" w:hAnsi="Arial" w:cs="Arial"/>
        </w:rPr>
      </w:pPr>
      <w:r w:rsidRPr="00F10374">
        <w:rPr>
          <w:rFonts w:ascii="Arial" w:hAnsi="Arial" w:cs="Arial"/>
        </w:rPr>
        <w:t>Date: TBD</w:t>
      </w:r>
    </w:p>
    <w:p w14:paraId="10002D46" w14:textId="77777777" w:rsidR="00BB55B8" w:rsidRPr="00F10374" w:rsidRDefault="00637EA1">
      <w:pPr>
        <w:ind w:left="360"/>
        <w:rPr>
          <w:rFonts w:ascii="Arial" w:hAnsi="Arial" w:cs="Arial"/>
        </w:rPr>
      </w:pPr>
      <w:r w:rsidRPr="00F10374">
        <w:rPr>
          <w:rFonts w:ascii="Arial" w:hAnsi="Arial" w:cs="Arial"/>
        </w:rPr>
        <w:t xml:space="preserve">Description: Run </w:t>
      </w:r>
      <w:proofErr w:type="spellStart"/>
      <w:r w:rsidRPr="00F10374">
        <w:rPr>
          <w:rFonts w:ascii="Arial" w:hAnsi="Arial" w:cs="Arial"/>
        </w:rPr>
        <w:t>CLiXO</w:t>
      </w:r>
      <w:proofErr w:type="spellEnd"/>
      <w:r w:rsidRPr="00F10374">
        <w:rPr>
          <w:rFonts w:ascii="Arial" w:hAnsi="Arial" w:cs="Arial"/>
        </w:rPr>
        <w:t xml:space="preserve"> community detection at various stringencies to predict communities. See diagram at (</w:t>
      </w:r>
      <w:hyperlink r:id="rId30">
        <w:r w:rsidRPr="00F10374">
          <w:rPr>
            <w:rFonts w:ascii="Arial" w:hAnsi="Arial" w:cs="Arial"/>
            <w:color w:val="1155CC"/>
            <w:u w:val="single"/>
          </w:rPr>
          <w:t>https://bit.ly/3ueaBMg</w:t>
        </w:r>
      </w:hyperlink>
      <w:r w:rsidRPr="00F10374">
        <w:rPr>
          <w:rFonts w:ascii="Arial" w:hAnsi="Arial" w:cs="Arial"/>
        </w:rPr>
        <w:t xml:space="preserve">).  </w:t>
      </w:r>
    </w:p>
    <w:p w14:paraId="71D58DA6" w14:textId="77777777" w:rsidR="00BB55B8" w:rsidRPr="00F10374" w:rsidRDefault="00637EA1">
      <w:pPr>
        <w:ind w:left="360"/>
        <w:rPr>
          <w:rFonts w:ascii="Arial" w:hAnsi="Arial" w:cs="Arial"/>
        </w:rPr>
      </w:pPr>
      <w:r w:rsidRPr="00F10374">
        <w:rPr>
          <w:rFonts w:ascii="Arial" w:hAnsi="Arial" w:cs="Arial"/>
        </w:rPr>
        <w:t>Used software: community detection (</w:t>
      </w:r>
      <w:hyperlink r:id="rId31">
        <w:r w:rsidRPr="00F10374">
          <w:rPr>
            <w:rFonts w:ascii="Arial" w:hAnsi="Arial" w:cs="Arial"/>
            <w:color w:val="1155CC"/>
            <w:u w:val="single"/>
          </w:rPr>
          <w:t>https://github.com/idekerlab/MuSIC/blob/master/community_detection.py</w:t>
        </w:r>
      </w:hyperlink>
      <w:r w:rsidRPr="00F10374">
        <w:rPr>
          <w:rFonts w:ascii="Arial" w:hAnsi="Arial" w:cs="Arial"/>
        </w:rPr>
        <w:t xml:space="preserve"> )</w:t>
      </w:r>
    </w:p>
    <w:p w14:paraId="28A8147D" w14:textId="77777777" w:rsidR="00BB55B8" w:rsidRPr="00F10374" w:rsidRDefault="00637EA1">
      <w:pPr>
        <w:ind w:left="360"/>
        <w:rPr>
          <w:rFonts w:ascii="Arial" w:hAnsi="Arial" w:cs="Arial"/>
        </w:rPr>
      </w:pPr>
      <w:r w:rsidRPr="00F10374">
        <w:rPr>
          <w:rFonts w:ascii="Arial" w:hAnsi="Arial" w:cs="Arial"/>
        </w:rPr>
        <w:t xml:space="preserve">Used datasets: averages of predicted protein proximities </w:t>
      </w:r>
    </w:p>
    <w:p w14:paraId="5326CA90" w14:textId="77777777" w:rsidR="00BB55B8" w:rsidRPr="00F10374" w:rsidRDefault="00637EA1">
      <w:pPr>
        <w:ind w:left="360" w:firstLine="360"/>
        <w:rPr>
          <w:rFonts w:ascii="Arial" w:hAnsi="Arial" w:cs="Arial"/>
        </w:rPr>
      </w:pPr>
      <w:r w:rsidRPr="00F10374">
        <w:rPr>
          <w:rFonts w:ascii="Arial" w:hAnsi="Arial" w:cs="Arial"/>
        </w:rPr>
        <w:t>(</w:t>
      </w:r>
      <w:hyperlink r:id="rId32">
        <w:r w:rsidRPr="00F10374">
          <w:rPr>
            <w:rFonts w:ascii="Arial" w:hAnsi="Arial" w:cs="Arial"/>
            <w:color w:val="1155CC"/>
            <w:u w:val="single"/>
          </w:rPr>
          <w:t>https://github.com/idekerlab/MuSIC/blob/master/Examples/MuSIC_predicted_proximity.txt</w:t>
        </w:r>
      </w:hyperlink>
      <w:r w:rsidRPr="00F10374">
        <w:rPr>
          <w:rFonts w:ascii="Arial" w:hAnsi="Arial" w:cs="Arial"/>
        </w:rPr>
        <w:t>)</w:t>
      </w:r>
    </w:p>
    <w:p w14:paraId="1235D746" w14:textId="77777777" w:rsidR="00BB55B8" w:rsidRPr="00F10374" w:rsidRDefault="00637EA1">
      <w:pPr>
        <w:ind w:left="360"/>
        <w:rPr>
          <w:rFonts w:ascii="Arial" w:hAnsi="Arial" w:cs="Arial"/>
        </w:rPr>
      </w:pPr>
      <w:r w:rsidRPr="00F10374">
        <w:rPr>
          <w:rFonts w:ascii="Arial" w:hAnsi="Arial" w:cs="Arial"/>
        </w:rPr>
        <w:t xml:space="preserve">Generated datasets: </w:t>
      </w:r>
    </w:p>
    <w:p w14:paraId="36904D8E" w14:textId="77777777" w:rsidR="00BB55B8" w:rsidRPr="00F10374" w:rsidRDefault="00637EA1">
      <w:pPr>
        <w:ind w:left="360"/>
        <w:rPr>
          <w:rFonts w:ascii="Arial" w:hAnsi="Arial" w:cs="Arial"/>
        </w:rPr>
      </w:pPr>
      <w:r w:rsidRPr="00F10374">
        <w:rPr>
          <w:rFonts w:ascii="Arial" w:hAnsi="Arial" w:cs="Arial"/>
        </w:rPr>
        <w:tab/>
        <w:t>System hierarchical relationships (/Examples/output/</w:t>
      </w:r>
      <w:proofErr w:type="spellStart"/>
      <w:r w:rsidRPr="00F10374">
        <w:rPr>
          <w:rFonts w:ascii="Arial" w:hAnsi="Arial" w:cs="Arial"/>
        </w:rPr>
        <w:t>test.louvain.ddot</w:t>
      </w:r>
      <w:proofErr w:type="spellEnd"/>
      <w:r w:rsidRPr="00F10374">
        <w:rPr>
          <w:rFonts w:ascii="Arial" w:hAnsi="Arial" w:cs="Arial"/>
        </w:rPr>
        <w:t>)</w:t>
      </w:r>
    </w:p>
    <w:p w14:paraId="58FC121B" w14:textId="77777777" w:rsidR="00BB55B8" w:rsidRPr="00F10374" w:rsidRDefault="00637EA1">
      <w:pPr>
        <w:ind w:left="360"/>
        <w:rPr>
          <w:rFonts w:ascii="Arial" w:hAnsi="Arial" w:cs="Arial"/>
        </w:rPr>
      </w:pPr>
      <w:r w:rsidRPr="00F10374">
        <w:rPr>
          <w:rFonts w:ascii="Arial" w:hAnsi="Arial" w:cs="Arial"/>
        </w:rPr>
        <w:tab/>
        <w:t>Specific protein-system assignments (/Examples/output/</w:t>
      </w:r>
      <w:proofErr w:type="spellStart"/>
      <w:r w:rsidRPr="00F10374">
        <w:rPr>
          <w:rFonts w:ascii="Arial" w:hAnsi="Arial" w:cs="Arial"/>
        </w:rPr>
        <w:t>louvain.termStats</w:t>
      </w:r>
      <w:proofErr w:type="spellEnd"/>
    </w:p>
    <w:p w14:paraId="594F87A0"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5B12DB97" w14:textId="77777777" w:rsidR="00BB55B8" w:rsidRPr="00F10374" w:rsidRDefault="00BB55B8">
      <w:pPr>
        <w:rPr>
          <w:rFonts w:ascii="Arial" w:hAnsi="Arial" w:cs="Arial"/>
        </w:rPr>
      </w:pPr>
    </w:p>
    <w:p w14:paraId="7D7F2138" w14:textId="77777777" w:rsidR="00BB55B8" w:rsidRPr="00F10374" w:rsidRDefault="00637EA1">
      <w:pPr>
        <w:ind w:left="360"/>
        <w:rPr>
          <w:rFonts w:ascii="Arial" w:hAnsi="Arial" w:cs="Arial"/>
          <w:i/>
        </w:rPr>
      </w:pPr>
      <w:r w:rsidRPr="00F10374">
        <w:rPr>
          <w:rFonts w:ascii="Arial" w:hAnsi="Arial" w:cs="Arial"/>
        </w:rPr>
        <w:t xml:space="preserve">Computation: </w:t>
      </w:r>
      <w:proofErr w:type="spellStart"/>
      <w:r w:rsidRPr="00F10374">
        <w:rPr>
          <w:rFonts w:ascii="Arial" w:hAnsi="Arial" w:cs="Arial"/>
          <w:i/>
        </w:rPr>
        <w:t>CLiXO</w:t>
      </w:r>
      <w:proofErr w:type="spellEnd"/>
      <w:r w:rsidRPr="00F10374">
        <w:rPr>
          <w:rFonts w:ascii="Arial" w:hAnsi="Arial" w:cs="Arial"/>
          <w:i/>
        </w:rPr>
        <w:t xml:space="preserve"> </w:t>
      </w:r>
    </w:p>
    <w:p w14:paraId="112A5ABB" w14:textId="77777777" w:rsidR="00BB55B8" w:rsidRPr="00F10374" w:rsidRDefault="00637EA1">
      <w:pPr>
        <w:ind w:left="360"/>
        <w:rPr>
          <w:rFonts w:ascii="Arial" w:hAnsi="Arial" w:cs="Arial"/>
        </w:rPr>
      </w:pPr>
      <w:r w:rsidRPr="00F10374">
        <w:rPr>
          <w:rFonts w:ascii="Arial" w:hAnsi="Arial" w:cs="Arial"/>
        </w:rPr>
        <w:t>Run by: Qin, Y.</w:t>
      </w:r>
    </w:p>
    <w:p w14:paraId="20E7754D" w14:textId="77777777" w:rsidR="00BB55B8" w:rsidRPr="00F10374" w:rsidRDefault="00637EA1">
      <w:pPr>
        <w:ind w:left="360"/>
        <w:rPr>
          <w:rFonts w:ascii="Arial" w:hAnsi="Arial" w:cs="Arial"/>
        </w:rPr>
      </w:pPr>
      <w:r w:rsidRPr="00F10374">
        <w:rPr>
          <w:rFonts w:ascii="Arial" w:hAnsi="Arial" w:cs="Arial"/>
        </w:rPr>
        <w:t>Date: TBD</w:t>
      </w:r>
    </w:p>
    <w:p w14:paraId="6A8BDBBE" w14:textId="77777777" w:rsidR="00BB55B8" w:rsidRPr="00F10374" w:rsidRDefault="00637EA1">
      <w:pPr>
        <w:ind w:left="360"/>
        <w:rPr>
          <w:rFonts w:ascii="Arial" w:hAnsi="Arial" w:cs="Arial"/>
        </w:rPr>
      </w:pPr>
      <w:r w:rsidRPr="00F10374">
        <w:rPr>
          <w:rFonts w:ascii="Arial" w:hAnsi="Arial" w:cs="Arial"/>
        </w:rPr>
        <w:t xml:space="preserve">Description: Run </w:t>
      </w:r>
      <w:proofErr w:type="spellStart"/>
      <w:r w:rsidRPr="00F10374">
        <w:rPr>
          <w:rFonts w:ascii="Arial" w:hAnsi="Arial" w:cs="Arial"/>
        </w:rPr>
        <w:t>CLiXO</w:t>
      </w:r>
      <w:proofErr w:type="spellEnd"/>
      <w:r w:rsidRPr="00F10374">
        <w:rPr>
          <w:rFonts w:ascii="Arial" w:hAnsi="Arial" w:cs="Arial"/>
        </w:rPr>
        <w:t xml:space="preserve"> community detection at single stringency to predict a set of communities.   </w:t>
      </w:r>
    </w:p>
    <w:p w14:paraId="127A00E3" w14:textId="77777777" w:rsidR="00BB55B8" w:rsidRPr="00F10374" w:rsidRDefault="00637EA1">
      <w:pPr>
        <w:ind w:left="360"/>
        <w:rPr>
          <w:rFonts w:ascii="Arial" w:hAnsi="Arial" w:cs="Arial"/>
        </w:rPr>
      </w:pPr>
      <w:r w:rsidRPr="00F10374">
        <w:rPr>
          <w:rFonts w:ascii="Arial" w:hAnsi="Arial" w:cs="Arial"/>
        </w:rPr>
        <w:t xml:space="preserve">Associated publication: Singhal A, et al. Multiscale community detection in Cytoscape. PLoS </w:t>
      </w:r>
      <w:proofErr w:type="spellStart"/>
      <w:r w:rsidRPr="00F10374">
        <w:rPr>
          <w:rFonts w:ascii="Arial" w:hAnsi="Arial" w:cs="Arial"/>
        </w:rPr>
        <w:t>Comput</w:t>
      </w:r>
      <w:proofErr w:type="spellEnd"/>
      <w:r w:rsidRPr="00F10374">
        <w:rPr>
          <w:rFonts w:ascii="Arial" w:hAnsi="Arial" w:cs="Arial"/>
        </w:rPr>
        <w:t xml:space="preserve"> Biol. 2020 Oct 23;16(10):e1008239. </w:t>
      </w:r>
      <w:hyperlink r:id="rId33">
        <w:r w:rsidRPr="00F10374">
          <w:rPr>
            <w:rFonts w:ascii="Arial" w:hAnsi="Arial" w:cs="Arial"/>
            <w:color w:val="1155CC"/>
            <w:u w:val="single"/>
          </w:rPr>
          <w:t>https://doi.org/10.1371/journal.pcbi.1008239</w:t>
        </w:r>
      </w:hyperlink>
      <w:r w:rsidRPr="00F10374">
        <w:rPr>
          <w:rFonts w:ascii="Arial" w:hAnsi="Arial" w:cs="Arial"/>
        </w:rPr>
        <w:t>.</w:t>
      </w:r>
    </w:p>
    <w:p w14:paraId="6D80B76A" w14:textId="77777777" w:rsidR="00BB55B8" w:rsidRPr="00F10374" w:rsidRDefault="00637EA1">
      <w:pPr>
        <w:ind w:left="360"/>
        <w:rPr>
          <w:rFonts w:ascii="Arial" w:hAnsi="Arial" w:cs="Arial"/>
        </w:rPr>
      </w:pPr>
      <w:r w:rsidRPr="00F10374">
        <w:rPr>
          <w:rFonts w:ascii="Arial" w:hAnsi="Arial" w:cs="Arial"/>
        </w:rPr>
        <w:t xml:space="preserve">Associated publication: M. Kramer et al. Inferring gene ontologies from pairwise similarity data. Bioinformatics 30: i34-i42 (2014). </w:t>
      </w:r>
      <w:hyperlink r:id="rId34">
        <w:r w:rsidRPr="00F10374">
          <w:rPr>
            <w:rFonts w:ascii="Arial" w:hAnsi="Arial" w:cs="Arial"/>
            <w:color w:val="1155CC"/>
            <w:u w:val="single"/>
          </w:rPr>
          <w:t>https://doi.org/10.1093/bioinformatics/btu282</w:t>
        </w:r>
      </w:hyperlink>
      <w:r w:rsidRPr="00F10374">
        <w:rPr>
          <w:rFonts w:ascii="Arial" w:hAnsi="Arial" w:cs="Arial"/>
        </w:rPr>
        <w:t xml:space="preserve">. </w:t>
      </w:r>
    </w:p>
    <w:p w14:paraId="7E094B20" w14:textId="77777777" w:rsidR="00BB55B8" w:rsidRPr="00F10374" w:rsidRDefault="00637EA1">
      <w:pPr>
        <w:ind w:left="360"/>
        <w:rPr>
          <w:rFonts w:ascii="Arial" w:hAnsi="Arial" w:cs="Arial"/>
        </w:rPr>
      </w:pPr>
      <w:r w:rsidRPr="00F10374">
        <w:rPr>
          <w:rFonts w:ascii="Arial" w:hAnsi="Arial" w:cs="Arial"/>
        </w:rPr>
        <w:t xml:space="preserve">Used software: </w:t>
      </w:r>
      <w:proofErr w:type="spellStart"/>
      <w:r w:rsidRPr="00F10374">
        <w:rPr>
          <w:rFonts w:ascii="Arial" w:hAnsi="Arial" w:cs="Arial"/>
        </w:rPr>
        <w:t>CLiXO</w:t>
      </w:r>
      <w:proofErr w:type="spellEnd"/>
      <w:r w:rsidRPr="00F10374">
        <w:rPr>
          <w:rFonts w:ascii="Arial" w:hAnsi="Arial" w:cs="Arial"/>
        </w:rPr>
        <w:t xml:space="preserve"> (</w:t>
      </w:r>
      <w:hyperlink r:id="rId35">
        <w:r w:rsidRPr="00F10374">
          <w:rPr>
            <w:rFonts w:ascii="Arial" w:hAnsi="Arial" w:cs="Arial"/>
            <w:color w:val="1155CC"/>
            <w:u w:val="single"/>
          </w:rPr>
          <w:t>https://github.com/idekerlab/MuSIC/blob/master/CliXO_MuSIC.zip</w:t>
        </w:r>
      </w:hyperlink>
      <w:r w:rsidRPr="00F10374">
        <w:rPr>
          <w:rFonts w:ascii="Arial" w:hAnsi="Arial" w:cs="Arial"/>
        </w:rPr>
        <w:t>)</w:t>
      </w:r>
    </w:p>
    <w:p w14:paraId="459400F0" w14:textId="77777777" w:rsidR="00BB55B8" w:rsidRPr="00F10374" w:rsidRDefault="00637EA1">
      <w:pPr>
        <w:ind w:left="360"/>
        <w:rPr>
          <w:rFonts w:ascii="Arial" w:hAnsi="Arial" w:cs="Arial"/>
          <w:i/>
        </w:rPr>
      </w:pPr>
      <w:r w:rsidRPr="00F10374">
        <w:rPr>
          <w:rFonts w:ascii="Arial" w:hAnsi="Arial" w:cs="Arial"/>
        </w:rPr>
        <w:t xml:space="preserve">Called </w:t>
      </w:r>
      <w:proofErr w:type="gramStart"/>
      <w:r w:rsidRPr="00F10374">
        <w:rPr>
          <w:rFonts w:ascii="Arial" w:hAnsi="Arial" w:cs="Arial"/>
        </w:rPr>
        <w:t>by:</w:t>
      </w:r>
      <w:proofErr w:type="gramEnd"/>
      <w:r w:rsidRPr="00F10374">
        <w:rPr>
          <w:rFonts w:ascii="Arial" w:hAnsi="Arial" w:cs="Arial"/>
        </w:rPr>
        <w:t xml:space="preserve"> </w:t>
      </w:r>
      <w:r w:rsidRPr="00F10374">
        <w:rPr>
          <w:rFonts w:ascii="Arial" w:hAnsi="Arial" w:cs="Arial"/>
          <w:i/>
        </w:rPr>
        <w:t>multi-resolution community detection</w:t>
      </w:r>
    </w:p>
    <w:p w14:paraId="59F4C9D5" w14:textId="77777777" w:rsidR="00BB55B8" w:rsidRPr="00F10374" w:rsidRDefault="00637EA1">
      <w:pPr>
        <w:ind w:left="360"/>
        <w:rPr>
          <w:rFonts w:ascii="Arial" w:hAnsi="Arial" w:cs="Arial"/>
        </w:rPr>
      </w:pPr>
      <w:r w:rsidRPr="00F10374">
        <w:rPr>
          <w:rFonts w:ascii="Arial" w:hAnsi="Arial" w:cs="Arial"/>
        </w:rPr>
        <w:t xml:space="preserve">Used datasets: averages of predicted protein proximities </w:t>
      </w:r>
    </w:p>
    <w:p w14:paraId="1EEFD7A2" w14:textId="77777777" w:rsidR="00BB55B8" w:rsidRPr="00F10374" w:rsidRDefault="00637EA1">
      <w:pPr>
        <w:ind w:left="360" w:firstLine="360"/>
        <w:rPr>
          <w:rFonts w:ascii="Arial" w:hAnsi="Arial" w:cs="Arial"/>
        </w:rPr>
      </w:pPr>
      <w:r w:rsidRPr="00F10374">
        <w:rPr>
          <w:rFonts w:ascii="Arial" w:hAnsi="Arial" w:cs="Arial"/>
        </w:rPr>
        <w:t>(</w:t>
      </w:r>
      <w:hyperlink r:id="rId36">
        <w:r w:rsidRPr="00F10374">
          <w:rPr>
            <w:rFonts w:ascii="Arial" w:hAnsi="Arial" w:cs="Arial"/>
            <w:color w:val="1155CC"/>
            <w:u w:val="single"/>
          </w:rPr>
          <w:t>https://github.com/idekerlab/MuSIC/blob/master/Examples/MuSIC_predicted_proximity.txt</w:t>
        </w:r>
      </w:hyperlink>
      <w:r w:rsidRPr="00F10374">
        <w:rPr>
          <w:rFonts w:ascii="Arial" w:hAnsi="Arial" w:cs="Arial"/>
        </w:rPr>
        <w:t>)</w:t>
      </w:r>
    </w:p>
    <w:p w14:paraId="723020DD" w14:textId="77777777" w:rsidR="00BB55B8" w:rsidRPr="00F10374" w:rsidRDefault="00637EA1">
      <w:pPr>
        <w:ind w:left="360"/>
        <w:rPr>
          <w:rFonts w:ascii="Arial" w:hAnsi="Arial" w:cs="Arial"/>
        </w:rPr>
      </w:pPr>
      <w:r w:rsidRPr="00F10374">
        <w:rPr>
          <w:rFonts w:ascii="Arial" w:hAnsi="Arial" w:cs="Arial"/>
        </w:rPr>
        <w:t xml:space="preserve">Generated datasets: </w:t>
      </w:r>
    </w:p>
    <w:p w14:paraId="3B69B546" w14:textId="77777777" w:rsidR="00BB55B8" w:rsidRPr="00F10374" w:rsidRDefault="00637EA1">
      <w:pPr>
        <w:ind w:left="360"/>
        <w:rPr>
          <w:rFonts w:ascii="Arial" w:hAnsi="Arial" w:cs="Arial"/>
        </w:rPr>
      </w:pPr>
      <w:r w:rsidRPr="00F10374">
        <w:rPr>
          <w:rFonts w:ascii="Arial" w:hAnsi="Arial" w:cs="Arial"/>
        </w:rPr>
        <w:tab/>
        <w:t>System hierarchical relationships (/Examples/output/</w:t>
      </w:r>
      <w:proofErr w:type="spellStart"/>
      <w:r w:rsidRPr="00F10374">
        <w:rPr>
          <w:rFonts w:ascii="Arial" w:hAnsi="Arial" w:cs="Arial"/>
        </w:rPr>
        <w:t>test.louvain.ddot</w:t>
      </w:r>
      <w:proofErr w:type="spellEnd"/>
      <w:r w:rsidRPr="00F10374">
        <w:rPr>
          <w:rFonts w:ascii="Arial" w:hAnsi="Arial" w:cs="Arial"/>
        </w:rPr>
        <w:t>)</w:t>
      </w:r>
    </w:p>
    <w:p w14:paraId="615C02FD" w14:textId="77777777" w:rsidR="00BB55B8" w:rsidRPr="00F10374" w:rsidRDefault="00637EA1">
      <w:pPr>
        <w:ind w:left="360"/>
        <w:rPr>
          <w:rFonts w:ascii="Arial" w:hAnsi="Arial" w:cs="Arial"/>
        </w:rPr>
      </w:pPr>
      <w:r w:rsidRPr="00F10374">
        <w:rPr>
          <w:rFonts w:ascii="Arial" w:hAnsi="Arial" w:cs="Arial"/>
        </w:rPr>
        <w:tab/>
        <w:t>Specific protein-system assignments (/Examples/output/</w:t>
      </w:r>
      <w:proofErr w:type="spellStart"/>
      <w:r w:rsidRPr="00F10374">
        <w:rPr>
          <w:rFonts w:ascii="Arial" w:hAnsi="Arial" w:cs="Arial"/>
        </w:rPr>
        <w:t>louvain.termStats</w:t>
      </w:r>
      <w:proofErr w:type="spellEnd"/>
      <w:r w:rsidRPr="00F10374">
        <w:rPr>
          <w:rFonts w:ascii="Arial" w:hAnsi="Arial" w:cs="Arial"/>
        </w:rPr>
        <w:t>)</w:t>
      </w:r>
    </w:p>
    <w:p w14:paraId="21EB8578"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636C1319" w14:textId="77777777" w:rsidR="00BB55B8" w:rsidRPr="00F10374" w:rsidRDefault="00BB55B8">
      <w:pPr>
        <w:rPr>
          <w:rFonts w:ascii="Arial" w:hAnsi="Arial" w:cs="Arial"/>
        </w:rPr>
      </w:pPr>
    </w:p>
    <w:p w14:paraId="4425A35D" w14:textId="77777777" w:rsidR="00BB55B8" w:rsidRPr="00F10374" w:rsidRDefault="00637EA1">
      <w:pPr>
        <w:numPr>
          <w:ilvl w:val="0"/>
          <w:numId w:val="3"/>
        </w:numPr>
        <w:rPr>
          <w:rFonts w:ascii="Arial" w:hAnsi="Arial" w:cs="Arial"/>
          <w:b/>
        </w:rPr>
      </w:pPr>
      <w:r w:rsidRPr="00F10374">
        <w:rPr>
          <w:rFonts w:ascii="Arial" w:hAnsi="Arial" w:cs="Arial"/>
          <w:b/>
        </w:rPr>
        <w:t>Datasets</w:t>
      </w:r>
    </w:p>
    <w:p w14:paraId="72F8F53B" w14:textId="77777777" w:rsidR="00BB55B8" w:rsidRPr="00F10374" w:rsidRDefault="00637EA1">
      <w:pPr>
        <w:numPr>
          <w:ilvl w:val="1"/>
          <w:numId w:val="3"/>
        </w:numPr>
        <w:ind w:left="900" w:hanging="360"/>
        <w:rPr>
          <w:rFonts w:ascii="Arial" w:hAnsi="Arial" w:cs="Arial"/>
          <w:b/>
        </w:rPr>
      </w:pPr>
      <w:r w:rsidRPr="00F10374">
        <w:rPr>
          <w:rFonts w:ascii="Arial" w:hAnsi="Arial" w:cs="Arial"/>
          <w:i/>
        </w:rPr>
        <w:t>List of MUSIC proteins</w:t>
      </w:r>
    </w:p>
    <w:p w14:paraId="53E4DF74" w14:textId="77777777" w:rsidR="00BB55B8" w:rsidRPr="00F10374" w:rsidRDefault="00637EA1">
      <w:pPr>
        <w:ind w:left="360"/>
        <w:rPr>
          <w:rFonts w:ascii="Arial" w:hAnsi="Arial" w:cs="Arial"/>
        </w:rPr>
      </w:pPr>
      <w:r w:rsidRPr="00F10374">
        <w:rPr>
          <w:rFonts w:ascii="Arial" w:hAnsi="Arial" w:cs="Arial"/>
        </w:rPr>
        <w:t>Dataset: MuSIC_proteins.txt</w:t>
      </w:r>
    </w:p>
    <w:p w14:paraId="0E5D4B45" w14:textId="77777777" w:rsidR="00BB55B8" w:rsidRPr="00F10374" w:rsidRDefault="00637EA1">
      <w:pPr>
        <w:ind w:left="360"/>
        <w:rPr>
          <w:rFonts w:ascii="Arial" w:hAnsi="Arial" w:cs="Arial"/>
        </w:rPr>
      </w:pPr>
      <w:r w:rsidRPr="00F10374">
        <w:rPr>
          <w:rFonts w:ascii="Arial" w:hAnsi="Arial" w:cs="Arial"/>
        </w:rPr>
        <w:t xml:space="preserve">Author: Qin et al. </w:t>
      </w:r>
    </w:p>
    <w:p w14:paraId="2C1D5FA6" w14:textId="77777777" w:rsidR="00BB55B8" w:rsidRPr="00F10374" w:rsidRDefault="00637EA1">
      <w:pPr>
        <w:ind w:left="360"/>
        <w:rPr>
          <w:rFonts w:ascii="Arial" w:hAnsi="Arial" w:cs="Arial"/>
        </w:rPr>
      </w:pPr>
      <w:r w:rsidRPr="00F10374">
        <w:rPr>
          <w:rFonts w:ascii="Arial" w:hAnsi="Arial" w:cs="Arial"/>
        </w:rPr>
        <w:t>Date:  Apr 23, 2021</w:t>
      </w:r>
    </w:p>
    <w:p w14:paraId="7DEB2503" w14:textId="77777777" w:rsidR="00BB55B8" w:rsidRPr="00F10374" w:rsidRDefault="00637EA1">
      <w:pPr>
        <w:ind w:left="360"/>
        <w:rPr>
          <w:rFonts w:ascii="Arial" w:hAnsi="Arial" w:cs="Arial"/>
        </w:rPr>
      </w:pPr>
      <w:r w:rsidRPr="00F10374">
        <w:rPr>
          <w:rFonts w:ascii="Arial" w:hAnsi="Arial" w:cs="Arial"/>
        </w:rPr>
        <w:t>Version: 1.0</w:t>
      </w:r>
    </w:p>
    <w:p w14:paraId="40F7EFC2" w14:textId="77777777" w:rsidR="00BB55B8" w:rsidRPr="00F10374" w:rsidRDefault="00637EA1">
      <w:pPr>
        <w:ind w:left="360"/>
        <w:rPr>
          <w:rFonts w:ascii="Arial" w:hAnsi="Arial" w:cs="Arial"/>
        </w:rPr>
      </w:pPr>
      <w:r w:rsidRPr="00F10374">
        <w:rPr>
          <w:rFonts w:ascii="Arial" w:hAnsi="Arial" w:cs="Arial"/>
        </w:rPr>
        <w:t xml:space="preserve">Description: Proteins with data from </w:t>
      </w:r>
      <w:proofErr w:type="spellStart"/>
      <w:r w:rsidRPr="00F10374">
        <w:rPr>
          <w:rFonts w:ascii="Arial" w:hAnsi="Arial" w:cs="Arial"/>
        </w:rPr>
        <w:t>BioPlex</w:t>
      </w:r>
      <w:proofErr w:type="spellEnd"/>
      <w:r w:rsidRPr="00F10374">
        <w:rPr>
          <w:rFonts w:ascii="Arial" w:hAnsi="Arial" w:cs="Arial"/>
        </w:rPr>
        <w:t xml:space="preserve"> 2.0 and Human Protein </w:t>
      </w:r>
      <w:proofErr w:type="spellStart"/>
      <w:r w:rsidRPr="00F10374">
        <w:rPr>
          <w:rFonts w:ascii="Arial" w:hAnsi="Arial" w:cs="Arial"/>
        </w:rPr>
        <w:t>Atals</w:t>
      </w:r>
      <w:proofErr w:type="spellEnd"/>
      <w:r w:rsidRPr="00F10374">
        <w:rPr>
          <w:rFonts w:ascii="Arial" w:hAnsi="Arial" w:cs="Arial"/>
        </w:rPr>
        <w:t xml:space="preserve"> for HEK 293 cells in both databases. This is the set of proteins analyzed in MuSIC 1.0, consisting of 661 proteins. All proteins are indicated by their corresponding human gene names.</w:t>
      </w:r>
    </w:p>
    <w:p w14:paraId="02B5AF23"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0F0C7409"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6BCC3817" w14:textId="77777777" w:rsidR="00BB55B8" w:rsidRPr="00F10374" w:rsidRDefault="00637EA1">
      <w:pPr>
        <w:ind w:left="360"/>
        <w:rPr>
          <w:rFonts w:ascii="Arial" w:hAnsi="Arial" w:cs="Arial"/>
        </w:rPr>
      </w:pPr>
      <w:r w:rsidRPr="00F10374">
        <w:rPr>
          <w:rFonts w:ascii="Arial" w:hAnsi="Arial" w:cs="Arial"/>
        </w:rPr>
        <w:t>Format: TSV no header</w:t>
      </w:r>
    </w:p>
    <w:p w14:paraId="1490AB64" w14:textId="77777777" w:rsidR="00BB55B8" w:rsidRPr="00F10374" w:rsidRDefault="00637EA1">
      <w:pPr>
        <w:ind w:left="360"/>
        <w:rPr>
          <w:rFonts w:ascii="Arial" w:hAnsi="Arial" w:cs="Arial"/>
        </w:rPr>
      </w:pPr>
      <w:r w:rsidRPr="00F10374">
        <w:rPr>
          <w:rFonts w:ascii="Arial" w:hAnsi="Arial" w:cs="Arial"/>
        </w:rPr>
        <w:t>Schema: protein str</w:t>
      </w:r>
    </w:p>
    <w:p w14:paraId="0D0BD780" w14:textId="77777777" w:rsidR="00BB55B8" w:rsidRPr="00F10374" w:rsidRDefault="00637EA1">
      <w:pPr>
        <w:ind w:left="360"/>
        <w:rPr>
          <w:rFonts w:ascii="Arial" w:hAnsi="Arial" w:cs="Arial"/>
        </w:rPr>
      </w:pPr>
      <w:r w:rsidRPr="00F10374">
        <w:rPr>
          <w:rFonts w:ascii="Arial" w:hAnsi="Arial" w:cs="Arial"/>
        </w:rPr>
        <w:t xml:space="preserve">Derived from: </w:t>
      </w:r>
      <w:proofErr w:type="spellStart"/>
      <w:r w:rsidRPr="00F10374">
        <w:rPr>
          <w:rFonts w:ascii="Arial" w:hAnsi="Arial" w:cs="Arial"/>
        </w:rPr>
        <w:t>BioPlex</w:t>
      </w:r>
      <w:proofErr w:type="spellEnd"/>
      <w:r w:rsidRPr="00F10374">
        <w:rPr>
          <w:rFonts w:ascii="Arial" w:hAnsi="Arial" w:cs="Arial"/>
        </w:rPr>
        <w:t xml:space="preserve"> 2.0 &amp; Human Protein Atlas</w:t>
      </w:r>
    </w:p>
    <w:p w14:paraId="1A56F782" w14:textId="77777777" w:rsidR="00BB55B8" w:rsidRPr="00F10374" w:rsidRDefault="00637EA1">
      <w:pPr>
        <w:ind w:left="360"/>
        <w:rPr>
          <w:rFonts w:ascii="Arial" w:hAnsi="Arial" w:cs="Arial"/>
        </w:rPr>
      </w:pPr>
      <w:r w:rsidRPr="00F10374">
        <w:rPr>
          <w:rFonts w:ascii="Arial" w:hAnsi="Arial" w:cs="Arial"/>
        </w:rPr>
        <w:t xml:space="preserve">Used </w:t>
      </w:r>
      <w:proofErr w:type="gramStart"/>
      <w:r w:rsidRPr="00F10374">
        <w:rPr>
          <w:rFonts w:ascii="Arial" w:hAnsi="Arial" w:cs="Arial"/>
        </w:rPr>
        <w:t>by:</w:t>
      </w:r>
      <w:proofErr w:type="gramEnd"/>
      <w:r w:rsidRPr="00F10374">
        <w:rPr>
          <w:rFonts w:ascii="Arial" w:hAnsi="Arial" w:cs="Arial"/>
        </w:rPr>
        <w:t xml:space="preserve">  </w:t>
      </w:r>
      <w:r w:rsidRPr="00F10374">
        <w:rPr>
          <w:rFonts w:ascii="Arial" w:hAnsi="Arial" w:cs="Arial"/>
        </w:rPr>
        <w:tab/>
        <w:t xml:space="preserve">compute standard proximities calibrate_pairwise_distance.py </w:t>
      </w:r>
    </w:p>
    <w:p w14:paraId="1561FDF0" w14:textId="77777777" w:rsidR="00BB55B8" w:rsidRPr="00F10374" w:rsidRDefault="00637EA1">
      <w:pPr>
        <w:ind w:left="1080" w:firstLine="360"/>
        <w:rPr>
          <w:rFonts w:ascii="Arial" w:hAnsi="Arial" w:cs="Arial"/>
        </w:rPr>
      </w:pPr>
      <w:r w:rsidRPr="00F10374">
        <w:rPr>
          <w:rFonts w:ascii="Arial" w:hAnsi="Arial" w:cs="Arial"/>
        </w:rPr>
        <w:t>create training &amp; test sets  random_forest_samples.py</w:t>
      </w:r>
    </w:p>
    <w:p w14:paraId="6B578D24"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37">
        <w:r w:rsidRPr="00F10374">
          <w:rPr>
            <w:rFonts w:ascii="Arial" w:hAnsi="Arial" w:cs="Arial"/>
            <w:color w:val="1155CC"/>
            <w:u w:val="single"/>
          </w:rPr>
          <w:t>https://github.com/idekerlab/MuSIC/blob/master/Examples/MuSIC_proteins.txt</w:t>
        </w:r>
      </w:hyperlink>
      <w:r w:rsidRPr="00F10374">
        <w:rPr>
          <w:rFonts w:ascii="Arial" w:hAnsi="Arial" w:cs="Arial"/>
        </w:rPr>
        <w:t xml:space="preserve"> </w:t>
      </w:r>
    </w:p>
    <w:p w14:paraId="18CE9DAF" w14:textId="77777777" w:rsidR="00BB55B8" w:rsidRPr="00F10374" w:rsidRDefault="00BB55B8">
      <w:pPr>
        <w:ind w:left="360"/>
        <w:rPr>
          <w:rFonts w:ascii="Arial" w:hAnsi="Arial" w:cs="Arial"/>
        </w:rPr>
      </w:pPr>
    </w:p>
    <w:p w14:paraId="498402F0" w14:textId="77777777" w:rsidR="00BB55B8" w:rsidRPr="00F10374" w:rsidRDefault="00637EA1">
      <w:pPr>
        <w:numPr>
          <w:ilvl w:val="1"/>
          <w:numId w:val="3"/>
        </w:numPr>
        <w:ind w:left="900" w:hanging="360"/>
        <w:rPr>
          <w:rFonts w:ascii="Arial" w:hAnsi="Arial" w:cs="Arial"/>
          <w:b/>
        </w:rPr>
      </w:pPr>
      <w:r w:rsidRPr="00F10374">
        <w:rPr>
          <w:rFonts w:ascii="Arial" w:hAnsi="Arial" w:cs="Arial"/>
          <w:i/>
        </w:rPr>
        <w:t xml:space="preserve">Calibration file </w:t>
      </w:r>
    </w:p>
    <w:p w14:paraId="68718C26" w14:textId="77777777" w:rsidR="00BB55B8" w:rsidRPr="00F10374" w:rsidRDefault="00637EA1">
      <w:pPr>
        <w:ind w:left="360"/>
        <w:rPr>
          <w:rFonts w:ascii="Arial" w:hAnsi="Arial" w:cs="Arial"/>
        </w:rPr>
      </w:pPr>
      <w:r w:rsidRPr="00F10374">
        <w:rPr>
          <w:rFonts w:ascii="Arial" w:hAnsi="Arial" w:cs="Arial"/>
        </w:rPr>
        <w:t>Dataset: calibration.txt</w:t>
      </w:r>
    </w:p>
    <w:p w14:paraId="671A7B46" w14:textId="77777777" w:rsidR="00BB55B8" w:rsidRPr="00F10374" w:rsidRDefault="00637EA1">
      <w:pPr>
        <w:ind w:left="360"/>
        <w:rPr>
          <w:rFonts w:ascii="Arial" w:hAnsi="Arial" w:cs="Arial"/>
        </w:rPr>
      </w:pPr>
      <w:r w:rsidRPr="00F10374">
        <w:rPr>
          <w:rFonts w:ascii="Arial" w:hAnsi="Arial" w:cs="Arial"/>
        </w:rPr>
        <w:t xml:space="preserve">Author: Qin et al. </w:t>
      </w:r>
    </w:p>
    <w:p w14:paraId="7DF814BA" w14:textId="77777777" w:rsidR="00BB55B8" w:rsidRPr="00F10374" w:rsidRDefault="00637EA1">
      <w:pPr>
        <w:ind w:left="360"/>
        <w:rPr>
          <w:rFonts w:ascii="Arial" w:hAnsi="Arial" w:cs="Arial"/>
        </w:rPr>
      </w:pPr>
      <w:r w:rsidRPr="00F10374">
        <w:rPr>
          <w:rFonts w:ascii="Arial" w:hAnsi="Arial" w:cs="Arial"/>
        </w:rPr>
        <w:t>Date: Apr 25, 2021</w:t>
      </w:r>
    </w:p>
    <w:p w14:paraId="31401DC8" w14:textId="77777777" w:rsidR="00BB55B8" w:rsidRPr="00F10374" w:rsidRDefault="00637EA1">
      <w:pPr>
        <w:ind w:left="360"/>
        <w:rPr>
          <w:rFonts w:ascii="Arial" w:hAnsi="Arial" w:cs="Arial"/>
        </w:rPr>
      </w:pPr>
      <w:r w:rsidRPr="00F10374">
        <w:rPr>
          <w:rFonts w:ascii="Arial" w:hAnsi="Arial" w:cs="Arial"/>
        </w:rPr>
        <w:t xml:space="preserve">Description: Calibration file created by the author, relating benchmark cellular compartment diameters in nm to computed number of distinct protein subunits in the compartment, according to GO. The benchmark compartments in this figure https://idekerlab.ucsd.edu/music/ are: </w:t>
      </w:r>
    </w:p>
    <w:p w14:paraId="03C33F07" w14:textId="77777777" w:rsidR="00BB55B8" w:rsidRPr="00F10374" w:rsidRDefault="00637EA1">
      <w:pPr>
        <w:ind w:left="360" w:firstLine="360"/>
        <w:rPr>
          <w:rFonts w:ascii="Arial" w:hAnsi="Arial" w:cs="Arial"/>
        </w:rPr>
      </w:pPr>
      <w:r w:rsidRPr="00F10374">
        <w:rPr>
          <w:rFonts w:ascii="Arial" w:hAnsi="Arial" w:cs="Arial"/>
        </w:rPr>
        <w:t>cell, nucleolus, synapse, lysosome, centrosome, centriole, nuclear pore complex, large ribosomal subunit, proteasome,  dynein complex. Sizes are stated but not referenced. The file is used by calibrate_pairwise_distance.py to compute “standard protein proximities” of any two proteins given the number of distinct proteins in the smallest fewest distinct proteins cellular compartment shown in GO.</w:t>
      </w:r>
    </w:p>
    <w:p w14:paraId="745599F3"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12FFF824"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00DF301C" w14:textId="77777777" w:rsidR="00BB55B8" w:rsidRPr="00F10374" w:rsidRDefault="00637EA1">
      <w:pPr>
        <w:ind w:left="360"/>
        <w:rPr>
          <w:rFonts w:ascii="Arial" w:hAnsi="Arial" w:cs="Arial"/>
        </w:rPr>
      </w:pPr>
      <w:r w:rsidRPr="00F10374">
        <w:rPr>
          <w:rFonts w:ascii="Arial" w:hAnsi="Arial" w:cs="Arial"/>
        </w:rPr>
        <w:t xml:space="preserve">Format: TSV </w:t>
      </w:r>
    </w:p>
    <w:p w14:paraId="0D454A0A" w14:textId="77777777" w:rsidR="00BB55B8" w:rsidRPr="00F10374" w:rsidRDefault="00637EA1">
      <w:pPr>
        <w:ind w:left="360"/>
        <w:rPr>
          <w:rFonts w:ascii="Arial" w:hAnsi="Arial" w:cs="Arial"/>
        </w:rPr>
      </w:pPr>
      <w:r w:rsidRPr="00F10374">
        <w:rPr>
          <w:rFonts w:ascii="Arial" w:hAnsi="Arial" w:cs="Arial"/>
        </w:rPr>
        <w:t xml:space="preserve">Schema: C, D;  </w:t>
      </w:r>
      <w:proofErr w:type="gramStart"/>
      <w:r w:rsidRPr="00F10374">
        <w:rPr>
          <w:rFonts w:ascii="Arial" w:hAnsi="Arial" w:cs="Arial"/>
        </w:rPr>
        <w:t>where</w:t>
      </w:r>
      <w:proofErr w:type="gramEnd"/>
      <w:r w:rsidRPr="00F10374">
        <w:rPr>
          <w:rFonts w:ascii="Arial" w:hAnsi="Arial" w:cs="Arial"/>
        </w:rPr>
        <w:t xml:space="preserve"> </w:t>
      </w:r>
    </w:p>
    <w:p w14:paraId="36360706" w14:textId="77777777" w:rsidR="00BB55B8" w:rsidRPr="00F10374" w:rsidRDefault="00637EA1">
      <w:pPr>
        <w:ind w:left="360" w:firstLine="360"/>
        <w:rPr>
          <w:rFonts w:ascii="Arial" w:hAnsi="Arial" w:cs="Arial"/>
        </w:rPr>
      </w:pPr>
      <w:r w:rsidRPr="00F10374">
        <w:rPr>
          <w:rFonts w:ascii="Arial" w:hAnsi="Arial" w:cs="Arial"/>
        </w:rPr>
        <w:t xml:space="preserve">C is </w:t>
      </w:r>
      <w:proofErr w:type="gramStart"/>
      <w:r w:rsidRPr="00F10374">
        <w:rPr>
          <w:rFonts w:ascii="Arial" w:hAnsi="Arial" w:cs="Arial"/>
        </w:rPr>
        <w:t>a the</w:t>
      </w:r>
      <w:proofErr w:type="gramEnd"/>
      <w:r w:rsidRPr="00F10374">
        <w:rPr>
          <w:rFonts w:ascii="Arial" w:hAnsi="Arial" w:cs="Arial"/>
        </w:rPr>
        <w:t xml:space="preserve"> number of distinct proteins in the compartment per GO</w:t>
      </w:r>
    </w:p>
    <w:p w14:paraId="51B848A8" w14:textId="77777777" w:rsidR="00BB55B8" w:rsidRPr="00F10374" w:rsidRDefault="00637EA1">
      <w:pPr>
        <w:ind w:left="360" w:firstLine="360"/>
        <w:rPr>
          <w:rFonts w:ascii="Arial" w:hAnsi="Arial" w:cs="Arial"/>
        </w:rPr>
      </w:pPr>
      <w:r w:rsidRPr="00F10374">
        <w:rPr>
          <w:rFonts w:ascii="Arial" w:hAnsi="Arial" w:cs="Arial"/>
        </w:rPr>
        <w:t xml:space="preserve">D is compartment size in nm  </w:t>
      </w:r>
    </w:p>
    <w:p w14:paraId="25C84487" w14:textId="77777777" w:rsidR="00BB55B8" w:rsidRPr="00F10374" w:rsidRDefault="00637EA1">
      <w:pPr>
        <w:ind w:left="360"/>
        <w:rPr>
          <w:rFonts w:ascii="Arial" w:hAnsi="Arial" w:cs="Arial"/>
        </w:rPr>
      </w:pPr>
      <w:r w:rsidRPr="00F10374">
        <w:rPr>
          <w:rFonts w:ascii="Arial" w:hAnsi="Arial" w:cs="Arial"/>
        </w:rPr>
        <w:t>Used By: compute standard proximities calibrate_pairwise_distance.py</w:t>
      </w:r>
    </w:p>
    <w:p w14:paraId="0EF9AD50" w14:textId="77777777" w:rsidR="00BB55B8" w:rsidRPr="00F10374" w:rsidRDefault="00637EA1">
      <w:pPr>
        <w:ind w:left="360"/>
        <w:rPr>
          <w:rFonts w:ascii="Arial" w:hAnsi="Arial" w:cs="Arial"/>
        </w:rPr>
      </w:pPr>
      <w:r w:rsidRPr="00F10374">
        <w:rPr>
          <w:rFonts w:ascii="Arial" w:hAnsi="Arial" w:cs="Arial"/>
        </w:rPr>
        <w:t xml:space="preserve">Generated By: Human annotation based on literature search. </w:t>
      </w:r>
    </w:p>
    <w:p w14:paraId="1B7A875E" w14:textId="77777777" w:rsidR="00BB55B8" w:rsidRPr="00F10374" w:rsidRDefault="00637EA1">
      <w:pPr>
        <w:ind w:left="360"/>
        <w:rPr>
          <w:rFonts w:ascii="Arial" w:hAnsi="Arial" w:cs="Arial"/>
        </w:rPr>
      </w:pPr>
      <w:r w:rsidRPr="00F10374">
        <w:rPr>
          <w:rFonts w:ascii="Arial" w:hAnsi="Arial" w:cs="Arial"/>
        </w:rPr>
        <w:t xml:space="preserve">Example: the complete calibration file has ten rows, as follows  - </w:t>
      </w:r>
    </w:p>
    <w:p w14:paraId="46A7E88E" w14:textId="77777777" w:rsidR="00BB55B8" w:rsidRPr="00F10374" w:rsidRDefault="00637EA1">
      <w:pPr>
        <w:ind w:left="360" w:firstLine="360"/>
        <w:rPr>
          <w:rFonts w:ascii="Arial" w:hAnsi="Arial" w:cs="Arial"/>
        </w:rPr>
      </w:pPr>
      <w:r w:rsidRPr="00F10374">
        <w:rPr>
          <w:rFonts w:ascii="Arial" w:hAnsi="Arial" w:cs="Arial"/>
        </w:rPr>
        <w:t>C</w:t>
      </w:r>
      <w:r w:rsidRPr="00F10374">
        <w:rPr>
          <w:rFonts w:ascii="Arial" w:hAnsi="Arial" w:cs="Arial"/>
        </w:rPr>
        <w:tab/>
        <w:t>D</w:t>
      </w:r>
    </w:p>
    <w:p w14:paraId="32916D66" w14:textId="77777777" w:rsidR="00BB55B8" w:rsidRPr="00F10374" w:rsidRDefault="00637EA1">
      <w:pPr>
        <w:ind w:left="360"/>
        <w:rPr>
          <w:rFonts w:ascii="Arial" w:hAnsi="Arial" w:cs="Arial"/>
        </w:rPr>
      </w:pPr>
      <w:r w:rsidRPr="00F10374">
        <w:rPr>
          <w:rFonts w:ascii="Arial" w:hAnsi="Arial" w:cs="Arial"/>
        </w:rPr>
        <w:tab/>
        <w:t xml:space="preserve">18395 13000  </w:t>
      </w:r>
    </w:p>
    <w:p w14:paraId="101EA56B" w14:textId="77777777" w:rsidR="00BB55B8" w:rsidRPr="00F10374" w:rsidRDefault="00637EA1">
      <w:pPr>
        <w:ind w:firstLine="720"/>
        <w:rPr>
          <w:rFonts w:ascii="Arial" w:hAnsi="Arial" w:cs="Arial"/>
        </w:rPr>
      </w:pPr>
      <w:r w:rsidRPr="00F10374">
        <w:rPr>
          <w:rFonts w:ascii="Arial" w:hAnsi="Arial" w:cs="Arial"/>
        </w:rPr>
        <w:t>503</w:t>
      </w:r>
      <w:r w:rsidRPr="00F10374">
        <w:rPr>
          <w:rFonts w:ascii="Arial" w:hAnsi="Arial" w:cs="Arial"/>
        </w:rPr>
        <w:tab/>
        <w:t xml:space="preserve">2750 </w:t>
      </w:r>
      <w:r w:rsidRPr="00F10374">
        <w:rPr>
          <w:rFonts w:ascii="Arial" w:hAnsi="Arial" w:cs="Arial"/>
        </w:rPr>
        <w:tab/>
      </w:r>
    </w:p>
    <w:p w14:paraId="02BCB8AA" w14:textId="77777777" w:rsidR="00BB55B8" w:rsidRPr="00F10374" w:rsidRDefault="00637EA1">
      <w:pPr>
        <w:ind w:firstLine="720"/>
        <w:rPr>
          <w:rFonts w:ascii="Arial" w:hAnsi="Arial" w:cs="Arial"/>
        </w:rPr>
      </w:pPr>
      <w:r w:rsidRPr="00F10374">
        <w:rPr>
          <w:rFonts w:ascii="Arial" w:hAnsi="Arial" w:cs="Arial"/>
        </w:rPr>
        <w:t>1153</w:t>
      </w:r>
      <w:r w:rsidRPr="00F10374">
        <w:rPr>
          <w:rFonts w:ascii="Arial" w:hAnsi="Arial" w:cs="Arial"/>
        </w:rPr>
        <w:tab/>
        <w:t xml:space="preserve">1240 </w:t>
      </w:r>
    </w:p>
    <w:p w14:paraId="1D050D7A" w14:textId="77777777" w:rsidR="00BB55B8" w:rsidRPr="00F10374" w:rsidRDefault="00637EA1">
      <w:pPr>
        <w:ind w:firstLine="720"/>
        <w:rPr>
          <w:rFonts w:ascii="Arial" w:hAnsi="Arial" w:cs="Arial"/>
        </w:rPr>
      </w:pPr>
      <w:r w:rsidRPr="00F10374">
        <w:rPr>
          <w:rFonts w:ascii="Arial" w:hAnsi="Arial" w:cs="Arial"/>
        </w:rPr>
        <w:t>665</w:t>
      </w:r>
      <w:r w:rsidRPr="00F10374">
        <w:rPr>
          <w:rFonts w:ascii="Arial" w:hAnsi="Arial" w:cs="Arial"/>
        </w:rPr>
        <w:tab/>
        <w:t xml:space="preserve">520 </w:t>
      </w:r>
    </w:p>
    <w:p w14:paraId="65E2D23E" w14:textId="77777777" w:rsidR="00BB55B8" w:rsidRPr="00F10374" w:rsidRDefault="00637EA1">
      <w:pPr>
        <w:ind w:firstLine="720"/>
        <w:rPr>
          <w:rFonts w:ascii="Arial" w:hAnsi="Arial" w:cs="Arial"/>
        </w:rPr>
      </w:pPr>
      <w:r w:rsidRPr="00F10374">
        <w:rPr>
          <w:rFonts w:ascii="Arial" w:hAnsi="Arial" w:cs="Arial"/>
        </w:rPr>
        <w:t>132</w:t>
      </w:r>
      <w:r w:rsidRPr="00F10374">
        <w:rPr>
          <w:rFonts w:ascii="Arial" w:hAnsi="Arial" w:cs="Arial"/>
        </w:rPr>
        <w:tab/>
        <w:t xml:space="preserve">220 </w:t>
      </w:r>
    </w:p>
    <w:p w14:paraId="49A88BF5" w14:textId="77777777" w:rsidR="00BB55B8" w:rsidRPr="00F10374" w:rsidRDefault="00637EA1">
      <w:pPr>
        <w:ind w:firstLine="720"/>
        <w:rPr>
          <w:rFonts w:ascii="Arial" w:hAnsi="Arial" w:cs="Arial"/>
        </w:rPr>
      </w:pPr>
      <w:r w:rsidRPr="00F10374">
        <w:rPr>
          <w:rFonts w:ascii="Arial" w:hAnsi="Arial" w:cs="Arial"/>
        </w:rPr>
        <w:t>444</w:t>
      </w:r>
      <w:r w:rsidRPr="00F10374">
        <w:rPr>
          <w:rFonts w:ascii="Arial" w:hAnsi="Arial" w:cs="Arial"/>
        </w:rPr>
        <w:tab/>
        <w:t xml:space="preserve">200  </w:t>
      </w:r>
    </w:p>
    <w:p w14:paraId="620E245F" w14:textId="77777777" w:rsidR="00BB55B8" w:rsidRPr="00F10374" w:rsidRDefault="00637EA1">
      <w:pPr>
        <w:ind w:firstLine="720"/>
        <w:rPr>
          <w:rFonts w:ascii="Arial" w:hAnsi="Arial" w:cs="Arial"/>
        </w:rPr>
      </w:pPr>
      <w:r w:rsidRPr="00F10374">
        <w:rPr>
          <w:rFonts w:ascii="Arial" w:hAnsi="Arial" w:cs="Arial"/>
        </w:rPr>
        <w:t>89</w:t>
      </w:r>
      <w:r w:rsidRPr="00F10374">
        <w:rPr>
          <w:rFonts w:ascii="Arial" w:hAnsi="Arial" w:cs="Arial"/>
        </w:rPr>
        <w:tab/>
        <w:t xml:space="preserve">120  </w:t>
      </w:r>
    </w:p>
    <w:p w14:paraId="53963FB4" w14:textId="77777777" w:rsidR="00BB55B8" w:rsidRPr="00F10374" w:rsidRDefault="00637EA1">
      <w:pPr>
        <w:ind w:firstLine="720"/>
        <w:rPr>
          <w:rFonts w:ascii="Arial" w:hAnsi="Arial" w:cs="Arial"/>
        </w:rPr>
      </w:pPr>
      <w:r w:rsidRPr="00F10374">
        <w:rPr>
          <w:rFonts w:ascii="Arial" w:hAnsi="Arial" w:cs="Arial"/>
        </w:rPr>
        <w:t>65</w:t>
      </w:r>
      <w:r w:rsidRPr="00F10374">
        <w:rPr>
          <w:rFonts w:ascii="Arial" w:hAnsi="Arial" w:cs="Arial"/>
        </w:rPr>
        <w:tab/>
        <w:t xml:space="preserve">23   </w:t>
      </w:r>
    </w:p>
    <w:p w14:paraId="4616CB82" w14:textId="77777777" w:rsidR="00BB55B8" w:rsidRPr="00F10374" w:rsidRDefault="00637EA1">
      <w:pPr>
        <w:ind w:firstLine="720"/>
        <w:rPr>
          <w:rFonts w:ascii="Arial" w:hAnsi="Arial" w:cs="Arial"/>
        </w:rPr>
      </w:pPr>
      <w:r w:rsidRPr="00F10374">
        <w:rPr>
          <w:rFonts w:ascii="Arial" w:hAnsi="Arial" w:cs="Arial"/>
        </w:rPr>
        <w:t>23</w:t>
      </w:r>
      <w:r w:rsidRPr="00F10374">
        <w:rPr>
          <w:rFonts w:ascii="Arial" w:hAnsi="Arial" w:cs="Arial"/>
        </w:rPr>
        <w:tab/>
        <w:t xml:space="preserve">15  </w:t>
      </w:r>
    </w:p>
    <w:p w14:paraId="738A2260" w14:textId="77777777" w:rsidR="00BB55B8" w:rsidRPr="00F10374" w:rsidRDefault="00637EA1">
      <w:pPr>
        <w:ind w:left="360"/>
        <w:rPr>
          <w:rFonts w:ascii="Arial" w:hAnsi="Arial" w:cs="Arial"/>
        </w:rPr>
      </w:pPr>
      <w:r w:rsidRPr="00F10374">
        <w:rPr>
          <w:rFonts w:ascii="Arial" w:hAnsi="Arial" w:cs="Arial"/>
        </w:rPr>
        <w:tab/>
        <w:t>20</w:t>
      </w:r>
      <w:r w:rsidRPr="00F10374">
        <w:rPr>
          <w:rFonts w:ascii="Arial" w:hAnsi="Arial" w:cs="Arial"/>
        </w:rPr>
        <w:tab/>
        <w:t xml:space="preserve">14   </w:t>
      </w:r>
    </w:p>
    <w:p w14:paraId="1555A926"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38">
        <w:r w:rsidRPr="00F10374">
          <w:rPr>
            <w:rFonts w:ascii="Arial" w:hAnsi="Arial" w:cs="Arial"/>
            <w:color w:val="1155CC"/>
            <w:u w:val="single"/>
          </w:rPr>
          <w:t>https://github.com/idekerlab/MuSIC/blob/master/data/calibration.txt</w:t>
        </w:r>
      </w:hyperlink>
      <w:r w:rsidRPr="00F10374">
        <w:rPr>
          <w:rFonts w:ascii="Arial" w:hAnsi="Arial" w:cs="Arial"/>
        </w:rPr>
        <w:t xml:space="preserve"> </w:t>
      </w:r>
    </w:p>
    <w:p w14:paraId="1246DC6B" w14:textId="77777777" w:rsidR="00BB55B8" w:rsidRPr="00F10374" w:rsidRDefault="00BB55B8">
      <w:pPr>
        <w:pBdr>
          <w:top w:val="nil"/>
          <w:left w:val="nil"/>
          <w:bottom w:val="nil"/>
          <w:right w:val="nil"/>
          <w:between w:val="nil"/>
        </w:pBdr>
        <w:rPr>
          <w:rFonts w:ascii="Arial" w:hAnsi="Arial" w:cs="Arial"/>
        </w:rPr>
      </w:pPr>
    </w:p>
    <w:p w14:paraId="43829E88"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GO proteins X compartment</w:t>
      </w:r>
    </w:p>
    <w:p w14:paraId="0508A0F3"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GO_cc_human_no_hpa.txt</w:t>
      </w:r>
    </w:p>
    <w:p w14:paraId="37134014"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Author: Qin et al. </w:t>
      </w:r>
    </w:p>
    <w:p w14:paraId="788E02C6"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Apr 25, 2021</w:t>
      </w:r>
    </w:p>
    <w:p w14:paraId="7B0D5904" w14:textId="77777777" w:rsidR="00BB55B8" w:rsidRPr="00F10374" w:rsidRDefault="00637EA1">
      <w:pPr>
        <w:ind w:left="360"/>
        <w:rPr>
          <w:rFonts w:ascii="Arial" w:hAnsi="Arial" w:cs="Arial"/>
        </w:rPr>
      </w:pPr>
      <w:r w:rsidRPr="00F10374">
        <w:rPr>
          <w:rFonts w:ascii="Arial" w:hAnsi="Arial" w:cs="Arial"/>
        </w:rPr>
        <w:t>Version: 1.0</w:t>
      </w:r>
    </w:p>
    <w:p w14:paraId="4A1CEEA8"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Description: For each GO cellular compartment, a list of the gene symbols for human proteins in that compartment. Omit HPA. </w:t>
      </w:r>
    </w:p>
    <w:p w14:paraId="52FC74C7"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3A18D6A7"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65EF8EC5"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TSV no header</w:t>
      </w:r>
    </w:p>
    <w:p w14:paraId="32450E0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 xml:space="preserve">Schema: GO_ID str, </w:t>
      </w:r>
      <w:proofErr w:type="spellStart"/>
      <w:r w:rsidRPr="00F10374">
        <w:rPr>
          <w:rFonts w:ascii="Arial" w:hAnsi="Arial" w:cs="Arial"/>
          <w:color w:val="000000"/>
        </w:rPr>
        <w:t>Num_proteins</w:t>
      </w:r>
      <w:proofErr w:type="spellEnd"/>
      <w:r w:rsidRPr="00F10374">
        <w:rPr>
          <w:rFonts w:ascii="Arial" w:hAnsi="Arial" w:cs="Arial"/>
          <w:color w:val="000000"/>
        </w:rPr>
        <w:t xml:space="preserve"> int, Proteins comma separated array of str</w:t>
      </w:r>
    </w:p>
    <w:p w14:paraId="1E391DE8"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Derived from: GO download Sept 25, 2018 [see </w:t>
      </w:r>
      <w:hyperlink r:id="rId39">
        <w:r w:rsidRPr="00F10374">
          <w:rPr>
            <w:rFonts w:ascii="Arial" w:hAnsi="Arial" w:cs="Arial"/>
            <w:color w:val="1155CC"/>
            <w:u w:val="single"/>
          </w:rPr>
          <w:t>http://release.geneontology.org/2018-11-15/index.html</w:t>
        </w:r>
      </w:hyperlink>
      <w:r w:rsidRPr="00F10374">
        <w:rPr>
          <w:rFonts w:ascii="Arial" w:hAnsi="Arial" w:cs="Arial"/>
        </w:rPr>
        <w:t>]</w:t>
      </w:r>
    </w:p>
    <w:p w14:paraId="103D1990"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Used</w:t>
      </w:r>
      <w:r w:rsidRPr="00F10374">
        <w:rPr>
          <w:rFonts w:ascii="Arial" w:hAnsi="Arial" w:cs="Arial"/>
        </w:rPr>
        <w:t xml:space="preserve"> </w:t>
      </w:r>
      <w:proofErr w:type="gramStart"/>
      <w:r w:rsidRPr="00F10374">
        <w:rPr>
          <w:rFonts w:ascii="Arial" w:hAnsi="Arial" w:cs="Arial"/>
        </w:rPr>
        <w:t>b</w:t>
      </w:r>
      <w:r w:rsidRPr="00F10374">
        <w:rPr>
          <w:rFonts w:ascii="Arial" w:hAnsi="Arial" w:cs="Arial"/>
          <w:color w:val="000000"/>
        </w:rPr>
        <w:t>y:</w:t>
      </w:r>
      <w:proofErr w:type="gramEnd"/>
      <w:r w:rsidRPr="00F10374">
        <w:rPr>
          <w:rFonts w:ascii="Arial" w:hAnsi="Arial" w:cs="Arial"/>
          <w:color w:val="000000"/>
        </w:rPr>
        <w:t xml:space="preserve">   compute standard proximities calibrate_pairwise_distance.py </w:t>
      </w:r>
    </w:p>
    <w:p w14:paraId="130A5958" w14:textId="77777777" w:rsidR="00BB55B8" w:rsidRPr="00F10374" w:rsidRDefault="00637EA1">
      <w:pPr>
        <w:pBdr>
          <w:top w:val="nil"/>
          <w:left w:val="nil"/>
          <w:bottom w:val="nil"/>
          <w:right w:val="nil"/>
          <w:between w:val="nil"/>
        </w:pBdr>
        <w:ind w:left="1080" w:firstLine="360"/>
        <w:rPr>
          <w:rFonts w:ascii="Arial" w:hAnsi="Arial" w:cs="Arial"/>
        </w:rPr>
      </w:pPr>
      <w:r w:rsidRPr="00F10374">
        <w:rPr>
          <w:rFonts w:ascii="Arial" w:hAnsi="Arial" w:cs="Arial"/>
          <w:color w:val="000000"/>
        </w:rPr>
        <w:t>create training &amp; test sets  random_forest_samples.py</w:t>
      </w:r>
    </w:p>
    <w:p w14:paraId="0F124902" w14:textId="77777777" w:rsidR="00BB55B8" w:rsidRPr="00F10374" w:rsidRDefault="00637EA1">
      <w:pPr>
        <w:pBdr>
          <w:top w:val="nil"/>
          <w:left w:val="nil"/>
          <w:bottom w:val="nil"/>
          <w:right w:val="nil"/>
          <w:between w:val="nil"/>
        </w:pBdr>
        <w:ind w:left="360"/>
        <w:rPr>
          <w:rFonts w:ascii="Arial" w:hAnsi="Arial" w:cs="Arial"/>
          <w:color w:val="000000"/>
        </w:rPr>
      </w:pPr>
      <w:proofErr w:type="spellStart"/>
      <w:r w:rsidRPr="00F10374">
        <w:rPr>
          <w:rFonts w:ascii="Arial" w:hAnsi="Arial" w:cs="Arial"/>
        </w:rPr>
        <w:t>ContentURL</w:t>
      </w:r>
      <w:proofErr w:type="spellEnd"/>
      <w:r w:rsidRPr="00F10374">
        <w:rPr>
          <w:rFonts w:ascii="Arial" w:hAnsi="Arial" w:cs="Arial"/>
        </w:rPr>
        <w:t xml:space="preserve">: </w:t>
      </w:r>
      <w:hyperlink r:id="rId40">
        <w:r w:rsidRPr="00F10374">
          <w:rPr>
            <w:rFonts w:ascii="Arial" w:hAnsi="Arial" w:cs="Arial"/>
            <w:color w:val="1155CC"/>
            <w:u w:val="single"/>
          </w:rPr>
          <w:t>https://raw.githubusercontent.com/idekerlab/MuSIC/master/data/GO_CC_human_no_hpa.txt</w:t>
        </w:r>
      </w:hyperlink>
      <w:r w:rsidRPr="00F10374">
        <w:rPr>
          <w:rFonts w:ascii="Arial" w:hAnsi="Arial" w:cs="Arial"/>
        </w:rPr>
        <w:t xml:space="preserve"> </w:t>
      </w:r>
    </w:p>
    <w:p w14:paraId="4B878281" w14:textId="77777777" w:rsidR="00BB55B8" w:rsidRPr="00F10374" w:rsidRDefault="00BB55B8">
      <w:pPr>
        <w:pBdr>
          <w:top w:val="nil"/>
          <w:left w:val="nil"/>
          <w:bottom w:val="nil"/>
          <w:right w:val="nil"/>
          <w:between w:val="nil"/>
        </w:pBdr>
        <w:ind w:left="360"/>
        <w:rPr>
          <w:rFonts w:ascii="Arial" w:hAnsi="Arial" w:cs="Arial"/>
        </w:rPr>
      </w:pPr>
    </w:p>
    <w:p w14:paraId="28A67238" w14:textId="77777777" w:rsidR="00BB55B8" w:rsidRPr="00F10374" w:rsidRDefault="00637EA1">
      <w:pPr>
        <w:numPr>
          <w:ilvl w:val="1"/>
          <w:numId w:val="3"/>
        </w:numPr>
        <w:ind w:left="900" w:hanging="360"/>
        <w:rPr>
          <w:rFonts w:ascii="Arial" w:hAnsi="Arial" w:cs="Arial"/>
          <w:b/>
        </w:rPr>
      </w:pPr>
      <w:r w:rsidRPr="00F10374">
        <w:rPr>
          <w:rFonts w:ascii="Arial" w:hAnsi="Arial" w:cs="Arial"/>
          <w:i/>
        </w:rPr>
        <w:t>GO Annotated Proteins</w:t>
      </w:r>
    </w:p>
    <w:p w14:paraId="1478A2A4"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GO_annotated_proteins.txt</w:t>
      </w:r>
    </w:p>
    <w:p w14:paraId="73042E50" w14:textId="77777777" w:rsidR="00BB55B8" w:rsidRPr="00F10374" w:rsidRDefault="00637EA1">
      <w:pPr>
        <w:ind w:left="360"/>
        <w:rPr>
          <w:rFonts w:ascii="Arial" w:hAnsi="Arial" w:cs="Arial"/>
        </w:rPr>
      </w:pPr>
      <w:r w:rsidRPr="00F10374">
        <w:rPr>
          <w:rFonts w:ascii="Arial" w:hAnsi="Arial" w:cs="Arial"/>
        </w:rPr>
        <w:t xml:space="preserve">Author: Qin et al. </w:t>
      </w:r>
    </w:p>
    <w:p w14:paraId="0271B0DF" w14:textId="77777777" w:rsidR="00BB55B8" w:rsidRPr="00F10374" w:rsidRDefault="00637EA1">
      <w:pPr>
        <w:ind w:left="360"/>
        <w:rPr>
          <w:rFonts w:ascii="Arial" w:hAnsi="Arial" w:cs="Arial"/>
        </w:rPr>
      </w:pPr>
      <w:r w:rsidRPr="00F10374">
        <w:rPr>
          <w:rFonts w:ascii="Arial" w:hAnsi="Arial" w:cs="Arial"/>
        </w:rPr>
        <w:t>Date:  Apr 25, 2021</w:t>
      </w:r>
    </w:p>
    <w:p w14:paraId="5E9B0D96" w14:textId="77777777" w:rsidR="00BB55B8" w:rsidRPr="00F10374" w:rsidRDefault="00637EA1">
      <w:pPr>
        <w:ind w:left="360"/>
        <w:rPr>
          <w:rFonts w:ascii="Arial" w:hAnsi="Arial" w:cs="Arial"/>
        </w:rPr>
      </w:pPr>
      <w:r w:rsidRPr="00F10374">
        <w:rPr>
          <w:rFonts w:ascii="Arial" w:hAnsi="Arial" w:cs="Arial"/>
        </w:rPr>
        <w:t>Version: 1.0</w:t>
      </w:r>
    </w:p>
    <w:p w14:paraId="7D6524A2" w14:textId="77777777" w:rsidR="00BB55B8" w:rsidRPr="00F10374" w:rsidRDefault="00637EA1">
      <w:pPr>
        <w:ind w:left="360"/>
        <w:rPr>
          <w:rFonts w:ascii="Arial" w:hAnsi="Arial" w:cs="Arial"/>
        </w:rPr>
      </w:pPr>
      <w:r w:rsidRPr="00F10374">
        <w:rPr>
          <w:rFonts w:ascii="Arial" w:hAnsi="Arial" w:cs="Arial"/>
        </w:rPr>
        <w:t xml:space="preserve">Description: List of 18395 gene symbols representing proteins with annotation in GO. </w:t>
      </w:r>
    </w:p>
    <w:p w14:paraId="2C3B5656"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7B6BE1E7"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74C651C0"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TSV no header</w:t>
      </w:r>
    </w:p>
    <w:p w14:paraId="773B363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Schema: protein str</w:t>
      </w:r>
    </w:p>
    <w:p w14:paraId="359D06B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Derived from: UniProt &amp; GO</w:t>
      </w:r>
    </w:p>
    <w:p w14:paraId="6416C596"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rPr>
        <w:t xml:space="preserve">Used </w:t>
      </w:r>
      <w:proofErr w:type="gramStart"/>
      <w:r w:rsidRPr="00F10374">
        <w:rPr>
          <w:rFonts w:ascii="Arial" w:hAnsi="Arial" w:cs="Arial"/>
        </w:rPr>
        <w:t>by</w:t>
      </w:r>
      <w:r w:rsidRPr="00F10374">
        <w:rPr>
          <w:rFonts w:ascii="Arial" w:hAnsi="Arial" w:cs="Arial"/>
          <w:color w:val="000000"/>
        </w:rPr>
        <w:t>:</w:t>
      </w:r>
      <w:proofErr w:type="gramEnd"/>
      <w:r w:rsidRPr="00F10374">
        <w:rPr>
          <w:rFonts w:ascii="Arial" w:hAnsi="Arial" w:cs="Arial"/>
          <w:color w:val="000000"/>
        </w:rPr>
        <w:t xml:space="preserve">   compute standard proximities calibrate_pairwise_distance.py </w:t>
      </w:r>
    </w:p>
    <w:p w14:paraId="58A6ED0C" w14:textId="77777777" w:rsidR="00BB55B8" w:rsidRPr="00F10374" w:rsidRDefault="00637EA1">
      <w:pPr>
        <w:pBdr>
          <w:top w:val="nil"/>
          <w:left w:val="nil"/>
          <w:bottom w:val="nil"/>
          <w:right w:val="nil"/>
          <w:between w:val="nil"/>
        </w:pBdr>
        <w:ind w:left="1080" w:firstLine="360"/>
        <w:rPr>
          <w:rFonts w:ascii="Arial" w:hAnsi="Arial" w:cs="Arial"/>
          <w:color w:val="000000"/>
        </w:rPr>
      </w:pPr>
      <w:r w:rsidRPr="00F10374">
        <w:rPr>
          <w:rFonts w:ascii="Arial" w:hAnsi="Arial" w:cs="Arial"/>
          <w:color w:val="000000"/>
        </w:rPr>
        <w:t>create training &amp; test sets  random_forest_samples.py</w:t>
      </w:r>
    </w:p>
    <w:p w14:paraId="16E0D23C"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41">
        <w:r w:rsidRPr="00F10374">
          <w:rPr>
            <w:rFonts w:ascii="Arial" w:hAnsi="Arial" w:cs="Arial"/>
            <w:color w:val="1155CC"/>
            <w:u w:val="single"/>
          </w:rPr>
          <w:t>https://github.com/idekerlab/MuSIC/blob/master/data/GO_annotated_proteins.txt</w:t>
        </w:r>
      </w:hyperlink>
      <w:r w:rsidRPr="00F10374">
        <w:rPr>
          <w:rFonts w:ascii="Arial" w:hAnsi="Arial" w:cs="Arial"/>
        </w:rPr>
        <w:t xml:space="preserve"> </w:t>
      </w:r>
    </w:p>
    <w:p w14:paraId="49EDF85A" w14:textId="77777777" w:rsidR="00BB55B8" w:rsidRPr="00F10374" w:rsidRDefault="00BB55B8">
      <w:pPr>
        <w:rPr>
          <w:rFonts w:ascii="Arial" w:hAnsi="Arial" w:cs="Arial"/>
        </w:rPr>
      </w:pPr>
    </w:p>
    <w:p w14:paraId="495D6325" w14:textId="77777777" w:rsidR="00BB55B8" w:rsidRPr="00F10374" w:rsidRDefault="00637EA1">
      <w:pPr>
        <w:numPr>
          <w:ilvl w:val="1"/>
          <w:numId w:val="3"/>
        </w:numPr>
        <w:ind w:left="900" w:hanging="360"/>
        <w:rPr>
          <w:rFonts w:ascii="Arial" w:hAnsi="Arial" w:cs="Arial"/>
          <w:b/>
        </w:rPr>
      </w:pPr>
      <w:r w:rsidRPr="00F10374">
        <w:rPr>
          <w:rFonts w:ascii="Arial" w:hAnsi="Arial" w:cs="Arial"/>
          <w:i/>
        </w:rPr>
        <w:t>Calibrated p</w:t>
      </w:r>
      <w:r w:rsidRPr="00F10374">
        <w:rPr>
          <w:rFonts w:ascii="Arial" w:hAnsi="Arial" w:cs="Arial"/>
          <w:i/>
          <w:color w:val="000000"/>
        </w:rPr>
        <w:t>rotein-protein proximity training labels</w:t>
      </w:r>
    </w:p>
    <w:p w14:paraId="1EB1631A"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test.calibrated_distance.csv</w:t>
      </w:r>
    </w:p>
    <w:p w14:paraId="16339C10"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Author: Qin et al.</w:t>
      </w:r>
    </w:p>
    <w:p w14:paraId="54F6CD74"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TBD</w:t>
      </w:r>
    </w:p>
    <w:p w14:paraId="1B34CB76"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536E2C0F"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Description: Protein-protein proximity labels for each protein pair generated by applying the formula log10(D) = 1.05 * log10(C) -0.14 to the number of distinct proteins of the smallest Gene Ontology component shared by the gene pair, from a precomputed matrix derived from GO. </w:t>
      </w:r>
    </w:p>
    <w:p w14:paraId="449D0C26"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57E7D955"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74896F50"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CSV</w:t>
      </w:r>
    </w:p>
    <w:p w14:paraId="57803D4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 xml:space="preserve">Schema: </w:t>
      </w:r>
      <w:proofErr w:type="spellStart"/>
      <w:r w:rsidRPr="00F10374">
        <w:rPr>
          <w:rFonts w:ascii="Arial" w:hAnsi="Arial" w:cs="Arial"/>
          <w:color w:val="000000"/>
        </w:rPr>
        <w:t>geneA</w:t>
      </w:r>
      <w:proofErr w:type="spellEnd"/>
      <w:r w:rsidRPr="00F10374">
        <w:rPr>
          <w:rFonts w:ascii="Arial" w:hAnsi="Arial" w:cs="Arial"/>
          <w:color w:val="000000"/>
        </w:rPr>
        <w:t xml:space="preserve">, </w:t>
      </w:r>
      <w:proofErr w:type="spellStart"/>
      <w:r w:rsidRPr="00F10374">
        <w:rPr>
          <w:rFonts w:ascii="Arial" w:hAnsi="Arial" w:cs="Arial"/>
          <w:color w:val="000000"/>
        </w:rPr>
        <w:t>geneB</w:t>
      </w:r>
      <w:proofErr w:type="spellEnd"/>
      <w:r w:rsidRPr="00F10374">
        <w:rPr>
          <w:rFonts w:ascii="Arial" w:hAnsi="Arial" w:cs="Arial"/>
          <w:color w:val="000000"/>
        </w:rPr>
        <w:t>, C, D, log10D, P</w:t>
      </w:r>
    </w:p>
    <w:p w14:paraId="6DBCD33E" w14:textId="77777777" w:rsidR="00BB55B8" w:rsidRPr="00F10374" w:rsidRDefault="00637EA1">
      <w:pPr>
        <w:pBdr>
          <w:top w:val="nil"/>
          <w:left w:val="nil"/>
          <w:bottom w:val="nil"/>
          <w:right w:val="nil"/>
          <w:between w:val="nil"/>
        </w:pBdr>
        <w:ind w:left="360"/>
        <w:rPr>
          <w:rFonts w:ascii="Arial" w:hAnsi="Arial" w:cs="Arial"/>
          <w:color w:val="000000"/>
        </w:rPr>
      </w:pPr>
      <w:proofErr w:type="gramStart"/>
      <w:r w:rsidRPr="00F10374">
        <w:rPr>
          <w:rFonts w:ascii="Arial" w:hAnsi="Arial" w:cs="Arial"/>
          <w:color w:val="000000"/>
        </w:rPr>
        <w:t>where</w:t>
      </w:r>
      <w:proofErr w:type="gramEnd"/>
    </w:p>
    <w:p w14:paraId="0000DFAC"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ab/>
      </w:r>
      <w:proofErr w:type="spellStart"/>
      <w:r w:rsidRPr="00F10374">
        <w:rPr>
          <w:rFonts w:ascii="Arial" w:hAnsi="Arial" w:cs="Arial"/>
          <w:color w:val="000000"/>
        </w:rPr>
        <w:t>geneA</w:t>
      </w:r>
      <w:proofErr w:type="spellEnd"/>
      <w:r w:rsidRPr="00F10374">
        <w:rPr>
          <w:rFonts w:ascii="Arial" w:hAnsi="Arial" w:cs="Arial"/>
          <w:color w:val="000000"/>
        </w:rPr>
        <w:t xml:space="preserve"> := human gene name corresponding to a protein,</w:t>
      </w:r>
    </w:p>
    <w:p w14:paraId="3C917D8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ab/>
      </w:r>
      <w:proofErr w:type="spellStart"/>
      <w:r w:rsidRPr="00F10374">
        <w:rPr>
          <w:rFonts w:ascii="Arial" w:hAnsi="Arial" w:cs="Arial"/>
          <w:color w:val="000000"/>
        </w:rPr>
        <w:t>geneB</w:t>
      </w:r>
      <w:proofErr w:type="spellEnd"/>
      <w:r w:rsidRPr="00F10374">
        <w:rPr>
          <w:rFonts w:ascii="Arial" w:hAnsi="Arial" w:cs="Arial"/>
          <w:color w:val="000000"/>
        </w:rPr>
        <w:t xml:space="preserve"> := human gene name corresponding to a protein,</w:t>
      </w:r>
    </w:p>
    <w:p w14:paraId="348ABA02"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ab/>
        <w:t>C :=  # of proteins in smallest GO cellular component to which both are annotated,</w:t>
      </w:r>
    </w:p>
    <w:p w14:paraId="490EA4E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ab/>
        <w:t>D := protein-protein distance calibrated from GO see calibration file,</w:t>
      </w:r>
    </w:p>
    <w:p w14:paraId="51DA463B" w14:textId="77777777" w:rsidR="00BB55B8" w:rsidRPr="00F10374" w:rsidRDefault="00637EA1">
      <w:pPr>
        <w:pBdr>
          <w:top w:val="nil"/>
          <w:left w:val="nil"/>
          <w:bottom w:val="nil"/>
          <w:right w:val="nil"/>
          <w:between w:val="nil"/>
        </w:pBdr>
        <w:ind w:left="360" w:firstLine="360"/>
        <w:rPr>
          <w:rFonts w:ascii="Arial" w:hAnsi="Arial" w:cs="Arial"/>
          <w:color w:val="000000"/>
        </w:rPr>
      </w:pPr>
      <w:r w:rsidRPr="00F10374">
        <w:rPr>
          <w:rFonts w:ascii="Arial" w:hAnsi="Arial" w:cs="Arial"/>
          <w:color w:val="000000"/>
        </w:rPr>
        <w:t>log10D := log10D, and</w:t>
      </w:r>
    </w:p>
    <w:p w14:paraId="3DC5245E" w14:textId="77777777" w:rsidR="00BB55B8" w:rsidRPr="00F10374" w:rsidRDefault="00637EA1">
      <w:pPr>
        <w:pBdr>
          <w:top w:val="nil"/>
          <w:left w:val="nil"/>
          <w:bottom w:val="nil"/>
          <w:right w:val="nil"/>
          <w:between w:val="nil"/>
        </w:pBdr>
        <w:ind w:left="360" w:firstLine="360"/>
        <w:rPr>
          <w:rFonts w:ascii="Arial" w:hAnsi="Arial" w:cs="Arial"/>
          <w:color w:val="000000"/>
        </w:rPr>
      </w:pPr>
      <w:r w:rsidRPr="00F10374">
        <w:rPr>
          <w:rFonts w:ascii="Arial" w:hAnsi="Arial" w:cs="Arial"/>
          <w:color w:val="000000"/>
        </w:rPr>
        <w:t>P := protein-protein proximity = -log10D</w:t>
      </w:r>
    </w:p>
    <w:p w14:paraId="4F11094F"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Generated </w:t>
      </w:r>
      <w:proofErr w:type="gramStart"/>
      <w:r w:rsidRPr="00F10374">
        <w:rPr>
          <w:rFonts w:ascii="Arial" w:hAnsi="Arial" w:cs="Arial"/>
        </w:rPr>
        <w:t>by:</w:t>
      </w:r>
      <w:proofErr w:type="gramEnd"/>
      <w:r w:rsidRPr="00F10374">
        <w:rPr>
          <w:rFonts w:ascii="Arial" w:hAnsi="Arial" w:cs="Arial"/>
        </w:rPr>
        <w:t xml:space="preserve"> compute standard proximities (calibrate_pairwise_distance.py)</w:t>
      </w:r>
    </w:p>
    <w:p w14:paraId="5B9EE966"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rPr>
        <w:t xml:space="preserve">Used </w:t>
      </w:r>
      <w:proofErr w:type="gramStart"/>
      <w:r w:rsidRPr="00F10374">
        <w:rPr>
          <w:rFonts w:ascii="Arial" w:hAnsi="Arial" w:cs="Arial"/>
        </w:rPr>
        <w:t>by:</w:t>
      </w:r>
      <w:proofErr w:type="gramEnd"/>
      <w:r w:rsidRPr="00F10374">
        <w:rPr>
          <w:rFonts w:ascii="Arial" w:hAnsi="Arial" w:cs="Arial"/>
        </w:rPr>
        <w:t xml:space="preserve"> create labeled training and test sets (random_forest_samples.py)</w:t>
      </w:r>
      <w:r w:rsidRPr="00F10374">
        <w:rPr>
          <w:rFonts w:ascii="Arial" w:hAnsi="Arial" w:cs="Arial"/>
          <w:color w:val="000000"/>
        </w:rPr>
        <w:tab/>
      </w:r>
    </w:p>
    <w:p w14:paraId="7A6CD5C1"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3C5135F0" w14:textId="77777777" w:rsidR="00BB55B8" w:rsidRPr="00F10374" w:rsidRDefault="00637EA1">
      <w:pPr>
        <w:pBdr>
          <w:top w:val="nil"/>
          <w:left w:val="nil"/>
          <w:bottom w:val="nil"/>
          <w:right w:val="nil"/>
          <w:between w:val="nil"/>
        </w:pBdr>
        <w:rPr>
          <w:rFonts w:ascii="Arial" w:hAnsi="Arial" w:cs="Arial"/>
        </w:rPr>
      </w:pPr>
      <w:r w:rsidRPr="00F10374">
        <w:rPr>
          <w:rFonts w:ascii="Arial" w:hAnsi="Arial" w:cs="Arial"/>
          <w:color w:val="000000"/>
        </w:rPr>
        <w:tab/>
      </w:r>
    </w:p>
    <w:p w14:paraId="128F1686" w14:textId="77777777" w:rsidR="00BB55B8" w:rsidRPr="00F10374" w:rsidRDefault="00BB55B8">
      <w:pPr>
        <w:pBdr>
          <w:top w:val="nil"/>
          <w:left w:val="nil"/>
          <w:bottom w:val="nil"/>
          <w:right w:val="nil"/>
          <w:between w:val="nil"/>
        </w:pBdr>
        <w:rPr>
          <w:rFonts w:ascii="Arial" w:hAnsi="Arial" w:cs="Arial"/>
        </w:rPr>
      </w:pPr>
    </w:p>
    <w:p w14:paraId="165FE075" w14:textId="77777777" w:rsidR="00BB55B8" w:rsidRPr="00F10374" w:rsidRDefault="00BB55B8">
      <w:pPr>
        <w:pBdr>
          <w:top w:val="nil"/>
          <w:left w:val="nil"/>
          <w:bottom w:val="nil"/>
          <w:right w:val="nil"/>
          <w:between w:val="nil"/>
        </w:pBdr>
        <w:rPr>
          <w:rFonts w:ascii="Arial" w:hAnsi="Arial" w:cs="Arial"/>
          <w:color w:val="000000"/>
        </w:rPr>
      </w:pPr>
    </w:p>
    <w:p w14:paraId="7732B0CF"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Image embeddings</w:t>
      </w:r>
    </w:p>
    <w:p w14:paraId="6EB5D9E6"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IF_image_embedding.csv</w:t>
      </w:r>
    </w:p>
    <w:p w14:paraId="5175518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Author: Lundberg lab (</w:t>
      </w:r>
      <w:hyperlink r:id="rId42">
        <w:r w:rsidRPr="00F10374">
          <w:rPr>
            <w:rFonts w:ascii="Arial" w:hAnsi="Arial" w:cs="Arial"/>
            <w:color w:val="1155CC"/>
            <w:u w:val="single"/>
          </w:rPr>
          <w:t>https://cellprofiling.org/people_members.html</w:t>
        </w:r>
      </w:hyperlink>
      <w:r w:rsidRPr="00F10374">
        <w:rPr>
          <w:rFonts w:ascii="Arial" w:hAnsi="Arial" w:cs="Arial"/>
        </w:rPr>
        <w:t>)</w:t>
      </w:r>
    </w:p>
    <w:p w14:paraId="1CC677F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Apr 23, 2021</w:t>
      </w:r>
    </w:p>
    <w:p w14:paraId="04F46412"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2EAFC242" w14:textId="77777777" w:rsidR="00BB55B8" w:rsidRPr="00F10374" w:rsidRDefault="00637EA1">
      <w:pPr>
        <w:ind w:left="360"/>
        <w:rPr>
          <w:rFonts w:ascii="Arial" w:hAnsi="Arial" w:cs="Arial"/>
        </w:rPr>
      </w:pPr>
      <w:r w:rsidRPr="00F10374">
        <w:rPr>
          <w:rFonts w:ascii="Arial" w:hAnsi="Arial" w:cs="Arial"/>
          <w:color w:val="23282D"/>
        </w:rPr>
        <w:t xml:space="preserve">Description: </w:t>
      </w:r>
      <w:proofErr w:type="spellStart"/>
      <w:r w:rsidRPr="00F10374">
        <w:rPr>
          <w:rFonts w:ascii="Arial" w:hAnsi="Arial" w:cs="Arial"/>
          <w:color w:val="23282D"/>
        </w:rPr>
        <w:t>Immunoflorescence</w:t>
      </w:r>
      <w:proofErr w:type="spellEnd"/>
      <w:r w:rsidRPr="00F10374">
        <w:rPr>
          <w:rFonts w:ascii="Arial" w:hAnsi="Arial" w:cs="Arial"/>
          <w:color w:val="23282D"/>
        </w:rPr>
        <w:t xml:space="preserve"> (IF) image embeddings for each protein in the study, as computed by </w:t>
      </w:r>
      <w:proofErr w:type="spellStart"/>
      <w:r w:rsidRPr="00F10374">
        <w:rPr>
          <w:rFonts w:ascii="Arial" w:hAnsi="Arial" w:cs="Arial"/>
          <w:color w:val="23282D"/>
        </w:rPr>
        <w:t>Densenet</w:t>
      </w:r>
      <w:proofErr w:type="spellEnd"/>
      <w:r w:rsidRPr="00F10374">
        <w:rPr>
          <w:rFonts w:ascii="Arial" w:hAnsi="Arial" w:cs="Arial"/>
          <w:color w:val="23282D"/>
        </w:rPr>
        <w:t xml:space="preserve"> prediction. </w:t>
      </w:r>
      <w:r w:rsidRPr="00F10374">
        <w:rPr>
          <w:rFonts w:ascii="Arial" w:hAnsi="Arial" w:cs="Arial"/>
        </w:rPr>
        <w:t xml:space="preserve">IF embeddings are paired per protein, e.g. </w:t>
      </w:r>
    </w:p>
    <w:p w14:paraId="27BC2EE7" w14:textId="77777777" w:rsidR="00BB55B8" w:rsidRPr="00F10374" w:rsidRDefault="00637EA1">
      <w:pPr>
        <w:ind w:left="360"/>
        <w:rPr>
          <w:rFonts w:ascii="Arial" w:hAnsi="Arial" w:cs="Arial"/>
        </w:rPr>
      </w:pPr>
      <w:r w:rsidRPr="00F10374">
        <w:rPr>
          <w:rFonts w:ascii="Arial" w:hAnsi="Arial" w:cs="Arial"/>
        </w:rPr>
        <w:tab/>
        <w:t>IF_1,HLA-DPA1,0.022881096228957176,-0.060293108224868774, … and</w:t>
      </w:r>
    </w:p>
    <w:p w14:paraId="79600DFC" w14:textId="77777777" w:rsidR="00BB55B8" w:rsidRPr="00F10374" w:rsidRDefault="00637EA1">
      <w:pPr>
        <w:ind w:left="360"/>
        <w:rPr>
          <w:rFonts w:ascii="Arial" w:hAnsi="Arial" w:cs="Arial"/>
        </w:rPr>
      </w:pPr>
      <w:r w:rsidRPr="00F10374">
        <w:rPr>
          <w:rFonts w:ascii="Arial" w:hAnsi="Arial" w:cs="Arial"/>
        </w:rPr>
        <w:tab/>
        <w:t xml:space="preserve">IF_2,HLA-DPA1,0.022881096228957176,-0.11374042928218842, … etc., </w:t>
      </w:r>
    </w:p>
    <w:p w14:paraId="750573FB" w14:textId="77777777" w:rsidR="00BB55B8" w:rsidRPr="00F10374" w:rsidRDefault="00637EA1">
      <w:pPr>
        <w:ind w:left="360"/>
        <w:rPr>
          <w:rFonts w:ascii="Arial" w:hAnsi="Arial" w:cs="Arial"/>
        </w:rPr>
      </w:pPr>
      <w:r w:rsidRPr="00F10374">
        <w:rPr>
          <w:rFonts w:ascii="Arial" w:hAnsi="Arial" w:cs="Arial"/>
        </w:rPr>
        <w:t xml:space="preserve">while APMS embeddings are for a single protein. </w:t>
      </w:r>
    </w:p>
    <w:p w14:paraId="6D3F52B3"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31549A3C" w14:textId="77777777" w:rsidR="00BB55B8" w:rsidRPr="00F10374" w:rsidRDefault="00637EA1">
      <w:pPr>
        <w:ind w:left="360"/>
        <w:rPr>
          <w:rFonts w:ascii="Arial" w:hAnsi="Arial" w:cs="Arial"/>
          <w:color w:val="23282D"/>
        </w:rPr>
      </w:pPr>
      <w:r w:rsidRPr="00F10374">
        <w:rPr>
          <w:rFonts w:ascii="Arial" w:hAnsi="Arial" w:cs="Arial"/>
        </w:rPr>
        <w:t>Additional documentation: https://idekerlab.ucsd.edu/music/</w:t>
      </w:r>
    </w:p>
    <w:p w14:paraId="15ADB75B"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CSV</w:t>
      </w:r>
    </w:p>
    <w:p w14:paraId="445FE371"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Schema: IF_ID str, “IF_1, IF_2, …”, protein, embedding array of float X 1024</w:t>
      </w:r>
    </w:p>
    <w:p w14:paraId="2DA54789"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Generated By: </w:t>
      </w:r>
      <w:proofErr w:type="spellStart"/>
      <w:r w:rsidRPr="00F10374">
        <w:rPr>
          <w:rFonts w:ascii="Arial" w:hAnsi="Arial" w:cs="Arial"/>
        </w:rPr>
        <w:t>Densenet</w:t>
      </w:r>
      <w:proofErr w:type="spellEnd"/>
      <w:r w:rsidRPr="00F10374">
        <w:rPr>
          <w:rFonts w:ascii="Arial" w:hAnsi="Arial" w:cs="Arial"/>
        </w:rPr>
        <w:t xml:space="preserve"> predict (predict_d121.py)</w:t>
      </w:r>
    </w:p>
    <w:p w14:paraId="38B6124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Use</w:t>
      </w:r>
      <w:r w:rsidRPr="00F10374">
        <w:rPr>
          <w:rFonts w:ascii="Arial" w:hAnsi="Arial" w:cs="Arial"/>
        </w:rPr>
        <w:t>d By</w:t>
      </w:r>
      <w:r w:rsidRPr="00F10374">
        <w:rPr>
          <w:rFonts w:ascii="Arial" w:hAnsi="Arial" w:cs="Arial"/>
          <w:color w:val="000000"/>
        </w:rPr>
        <w:t>: create training &amp; test sets  random_forest_samples.py</w:t>
      </w:r>
    </w:p>
    <w:p w14:paraId="3BE93BB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color w:val="000000"/>
        </w:rPr>
        <w:t xml:space="preserve">Comment: </w:t>
      </w:r>
      <w:proofErr w:type="spellStart"/>
      <w:r w:rsidRPr="00F10374">
        <w:rPr>
          <w:rFonts w:ascii="Arial" w:hAnsi="Arial" w:cs="Arial"/>
        </w:rPr>
        <w:t>ContentURL</w:t>
      </w:r>
      <w:proofErr w:type="spellEnd"/>
      <w:r w:rsidRPr="00F10374">
        <w:rPr>
          <w:rFonts w:ascii="Arial" w:hAnsi="Arial" w:cs="Arial"/>
        </w:rPr>
        <w:t xml:space="preserve">: </w:t>
      </w:r>
      <w:hyperlink r:id="rId43">
        <w:r w:rsidRPr="00F10374">
          <w:rPr>
            <w:rFonts w:ascii="Arial" w:hAnsi="Arial" w:cs="Arial"/>
            <w:color w:val="1155CC"/>
            <w:u w:val="single"/>
          </w:rPr>
          <w:t>https://github.com/idekerlab/MuSIC/blob/master/Examples/IF_image_embedding.csv</w:t>
        </w:r>
      </w:hyperlink>
      <w:r w:rsidRPr="00F10374">
        <w:rPr>
          <w:rFonts w:ascii="Arial" w:hAnsi="Arial" w:cs="Arial"/>
        </w:rPr>
        <w:t xml:space="preserve"> </w:t>
      </w:r>
    </w:p>
    <w:p w14:paraId="7DA58FBB" w14:textId="77777777" w:rsidR="00BB55B8" w:rsidRPr="00F10374" w:rsidRDefault="00BB55B8">
      <w:pPr>
        <w:pBdr>
          <w:top w:val="nil"/>
          <w:left w:val="nil"/>
          <w:bottom w:val="nil"/>
          <w:right w:val="nil"/>
          <w:between w:val="nil"/>
        </w:pBdr>
        <w:rPr>
          <w:rFonts w:ascii="Arial" w:hAnsi="Arial" w:cs="Arial"/>
          <w:color w:val="000000"/>
        </w:rPr>
      </w:pPr>
    </w:p>
    <w:p w14:paraId="5388037A"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AP-MS embeddings</w:t>
      </w:r>
    </w:p>
    <w:p w14:paraId="23FA339E"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APMS_embedding.MuSIC.csv</w:t>
      </w:r>
    </w:p>
    <w:p w14:paraId="509AF52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Author: </w:t>
      </w:r>
      <w:proofErr w:type="spellStart"/>
      <w:r w:rsidRPr="00F10374">
        <w:rPr>
          <w:rFonts w:ascii="Arial" w:hAnsi="Arial" w:cs="Arial"/>
        </w:rPr>
        <w:t>Gygi</w:t>
      </w:r>
      <w:proofErr w:type="spellEnd"/>
      <w:r w:rsidRPr="00F10374">
        <w:rPr>
          <w:rFonts w:ascii="Arial" w:hAnsi="Arial" w:cs="Arial"/>
        </w:rPr>
        <w:t xml:space="preserve"> lab (</w:t>
      </w:r>
      <w:hyperlink r:id="rId44">
        <w:r w:rsidRPr="00F10374">
          <w:rPr>
            <w:rFonts w:ascii="Arial" w:hAnsi="Arial" w:cs="Arial"/>
            <w:color w:val="1155CC"/>
            <w:u w:val="single"/>
          </w:rPr>
          <w:t>https://gygi.hms.harvard.edu/team.html</w:t>
        </w:r>
      </w:hyperlink>
      <w:r w:rsidRPr="00F10374">
        <w:rPr>
          <w:rFonts w:ascii="Arial" w:hAnsi="Arial" w:cs="Arial"/>
        </w:rPr>
        <w:t xml:space="preserve">) </w:t>
      </w:r>
    </w:p>
    <w:p w14:paraId="63BB1728"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Date: Apr 23, 2021 </w:t>
      </w:r>
    </w:p>
    <w:p w14:paraId="1B743266"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53BE36D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Description: Affinity purification mass spectrometer (APMS) embeddings for each protein in the study,  generated by node2vec predict.</w:t>
      </w:r>
    </w:p>
    <w:p w14:paraId="434BA4E3"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480161D2"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78128875"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Format: CSV</w:t>
      </w:r>
    </w:p>
    <w:p w14:paraId="7A09E22B" w14:textId="77777777" w:rsidR="00BB55B8" w:rsidRPr="00F10374" w:rsidRDefault="00637EA1">
      <w:pPr>
        <w:ind w:left="360"/>
        <w:rPr>
          <w:rFonts w:ascii="Arial" w:hAnsi="Arial" w:cs="Arial"/>
        </w:rPr>
      </w:pPr>
      <w:r w:rsidRPr="00F10374">
        <w:rPr>
          <w:rFonts w:ascii="Arial" w:hAnsi="Arial" w:cs="Arial"/>
        </w:rPr>
        <w:t>Schema: APMS_ID str, “APMS_1, APMS_2, …”, protein, embedding array of float X 1024</w:t>
      </w:r>
    </w:p>
    <w:p w14:paraId="68367A96"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Derived from: node2vec predict </w:t>
      </w:r>
    </w:p>
    <w:p w14:paraId="0D09CD26"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 xml:space="preserve">Used By: </w:t>
      </w:r>
      <w:r w:rsidRPr="00F10374">
        <w:rPr>
          <w:rFonts w:ascii="Arial" w:hAnsi="Arial" w:cs="Arial"/>
          <w:color w:val="000000"/>
        </w:rPr>
        <w:tab/>
        <w:t xml:space="preserve"> create </w:t>
      </w:r>
      <w:r w:rsidRPr="00F10374">
        <w:rPr>
          <w:rFonts w:ascii="Arial" w:hAnsi="Arial" w:cs="Arial"/>
        </w:rPr>
        <w:t>labeled</w:t>
      </w:r>
      <w:r w:rsidRPr="00F10374">
        <w:rPr>
          <w:rFonts w:ascii="Arial" w:hAnsi="Arial" w:cs="Arial"/>
          <w:color w:val="000000"/>
        </w:rPr>
        <w:t xml:space="preserve"> training &amp; test sets  random_forest_samples.py</w:t>
      </w:r>
    </w:p>
    <w:p w14:paraId="4C0FD98F" w14:textId="77777777" w:rsidR="00BB55B8" w:rsidRPr="00F10374" w:rsidRDefault="00637EA1">
      <w:pPr>
        <w:ind w:left="360"/>
        <w:rPr>
          <w:rFonts w:ascii="Arial" w:hAnsi="Arial" w:cs="Arial"/>
        </w:rPr>
      </w:pPr>
      <w:r w:rsidRPr="00F10374">
        <w:rPr>
          <w:rFonts w:ascii="Arial" w:hAnsi="Arial" w:cs="Arial"/>
        </w:rPr>
        <w:t>Comment: APMS embeddings are one per protein</w:t>
      </w:r>
    </w:p>
    <w:p w14:paraId="171A29FA"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45">
        <w:r w:rsidRPr="00F10374">
          <w:rPr>
            <w:rFonts w:ascii="Arial" w:hAnsi="Arial" w:cs="Arial"/>
            <w:color w:val="1155CC"/>
            <w:u w:val="single"/>
          </w:rPr>
          <w:t>https://github.com/idekerlab/MuSIC/blob/master/Examples/APMS_embedding.MuSIC.csv</w:t>
        </w:r>
      </w:hyperlink>
      <w:r w:rsidRPr="00F10374">
        <w:rPr>
          <w:rFonts w:ascii="Arial" w:hAnsi="Arial" w:cs="Arial"/>
        </w:rPr>
        <w:t xml:space="preserve"> </w:t>
      </w:r>
    </w:p>
    <w:p w14:paraId="61C92C4B" w14:textId="77777777" w:rsidR="00BB55B8" w:rsidRPr="00F10374" w:rsidRDefault="00BB55B8">
      <w:pPr>
        <w:pBdr>
          <w:top w:val="nil"/>
          <w:left w:val="nil"/>
          <w:bottom w:val="nil"/>
          <w:right w:val="nil"/>
          <w:between w:val="nil"/>
        </w:pBdr>
        <w:ind w:left="360"/>
        <w:rPr>
          <w:rFonts w:ascii="Arial" w:hAnsi="Arial" w:cs="Arial"/>
        </w:rPr>
      </w:pPr>
    </w:p>
    <w:p w14:paraId="7DB5163B"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IF &amp; APMS training sets</w:t>
      </w:r>
    </w:p>
    <w:p w14:paraId="2722BF3C"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TBD</w:t>
      </w:r>
    </w:p>
    <w:p w14:paraId="7B0F268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Author: TBD</w:t>
      </w:r>
    </w:p>
    <w:p w14:paraId="0F46F38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TBD</w:t>
      </w:r>
    </w:p>
    <w:p w14:paraId="2FFA134F"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TBD</w:t>
      </w:r>
    </w:p>
    <w:p w14:paraId="27C3822F"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Description: IF and APMS embedding random forest regressor training sets generated by</w:t>
      </w:r>
      <w:r w:rsidRPr="00F10374">
        <w:rPr>
          <w:rFonts w:ascii="Arial" w:hAnsi="Arial" w:cs="Arial"/>
          <w:i/>
        </w:rPr>
        <w:t xml:space="preserve"> random_forest_samples.py</w:t>
      </w:r>
      <w:r w:rsidRPr="00F10374">
        <w:rPr>
          <w:rFonts w:ascii="Arial" w:hAnsi="Arial" w:cs="Arial"/>
        </w:rPr>
        <w:t>.</w:t>
      </w:r>
    </w:p>
    <w:p w14:paraId="12661FAA"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72D98762"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1E2BB782"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TBD</w:t>
      </w:r>
    </w:p>
    <w:p w14:paraId="0E2BC847"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Schema: TBD</w:t>
      </w:r>
    </w:p>
    <w:p w14:paraId="40AEFB4C"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Generated By: create training &amp; test sets  (random_forest_samples.py)</w:t>
      </w:r>
    </w:p>
    <w:p w14:paraId="13EB7298"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Used By: train &amp; run RF models run_random_forest.py</w:t>
      </w:r>
    </w:p>
    <w:p w14:paraId="4A97FED8"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Comments: check outputs from toy example for format &amp; schema; multiple files</w:t>
      </w:r>
    </w:p>
    <w:p w14:paraId="44188534"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7BBAE278" w14:textId="77777777" w:rsidR="00BB55B8" w:rsidRPr="00F10374" w:rsidRDefault="00BB55B8">
      <w:pPr>
        <w:rPr>
          <w:rFonts w:ascii="Arial" w:hAnsi="Arial" w:cs="Arial"/>
        </w:rPr>
      </w:pPr>
    </w:p>
    <w:p w14:paraId="4B8F19D8"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IF &amp; APMS test sets</w:t>
      </w:r>
    </w:p>
    <w:p w14:paraId="4BDF3DDF"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TBD</w:t>
      </w:r>
    </w:p>
    <w:p w14:paraId="4E557C0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Author: TBD</w:t>
      </w:r>
    </w:p>
    <w:p w14:paraId="40835D6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TBD</w:t>
      </w:r>
    </w:p>
    <w:p w14:paraId="0AA3EC60"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TBD</w:t>
      </w:r>
    </w:p>
    <w:p w14:paraId="4DAFE72E"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Description: IF and APMS embedding random forest regressor training sets generated by</w:t>
      </w:r>
      <w:r w:rsidRPr="00F10374">
        <w:rPr>
          <w:rFonts w:ascii="Arial" w:hAnsi="Arial" w:cs="Arial"/>
          <w:i/>
        </w:rPr>
        <w:t xml:space="preserve"> random_forest_samples.py</w:t>
      </w:r>
      <w:r w:rsidRPr="00F10374">
        <w:rPr>
          <w:rFonts w:ascii="Arial" w:hAnsi="Arial" w:cs="Arial"/>
        </w:rPr>
        <w:t>.</w:t>
      </w:r>
    </w:p>
    <w:p w14:paraId="7044B469"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16CA2525"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63FFBFCD"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TBD</w:t>
      </w:r>
    </w:p>
    <w:p w14:paraId="656E00A0"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Schema: TBD</w:t>
      </w:r>
    </w:p>
    <w:p w14:paraId="481ADC35"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Generated By: create training &amp; test sets  random_forest_samples.py</w:t>
      </w:r>
    </w:p>
    <w:p w14:paraId="497EAE2D"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Used By: train &amp; run RF models run_random_forest.py</w:t>
      </w:r>
    </w:p>
    <w:p w14:paraId="1BECD4C8"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Comments: check outputs from toy example for format &amp; schema</w:t>
      </w:r>
    </w:p>
    <w:p w14:paraId="67ABCDBA"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450046F1" w14:textId="77777777" w:rsidR="00BB55B8" w:rsidRPr="00F10374" w:rsidRDefault="00BB55B8">
      <w:pPr>
        <w:rPr>
          <w:rFonts w:ascii="Arial" w:hAnsi="Arial" w:cs="Arial"/>
        </w:rPr>
      </w:pPr>
    </w:p>
    <w:p w14:paraId="36AE5462"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model-predicted protein proximities</w:t>
      </w:r>
    </w:p>
    <w:p w14:paraId="58E7FC5B"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 xml:space="preserve">Dataset: </w:t>
      </w:r>
      <w:r w:rsidRPr="00F10374">
        <w:rPr>
          <w:rFonts w:ascii="Arial" w:hAnsi="Arial" w:cs="Arial"/>
        </w:rPr>
        <w:t>predicted protein proximities</w:t>
      </w:r>
    </w:p>
    <w:p w14:paraId="56C91735" w14:textId="77777777" w:rsidR="00BB55B8" w:rsidRPr="00F10374" w:rsidRDefault="00637EA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color w:val="000000"/>
        </w:rPr>
      </w:pPr>
      <w:r w:rsidRPr="00F10374">
        <w:rPr>
          <w:rFonts w:ascii="Arial" w:eastAsia="Trebuchet MS" w:hAnsi="Arial" w:cs="Arial"/>
          <w:color w:val="000000"/>
        </w:rPr>
        <w:tab/>
        <w:t>IF_emd_[i]_APMS_emd_[j].RF_maxDep_[depth]_nEst_[estimators].fold_</w:t>
      </w:r>
      <w:r w:rsidRPr="00F10374">
        <w:rPr>
          <w:rFonts w:ascii="Arial" w:eastAsia="Trebuchet MS" w:hAnsi="Arial" w:cs="Arial"/>
        </w:rPr>
        <w:t>[fold]</w:t>
      </w:r>
      <w:r w:rsidRPr="00F10374">
        <w:rPr>
          <w:rFonts w:ascii="Arial" w:eastAsia="Trebuchet MS" w:hAnsi="Arial" w:cs="Arial"/>
          <w:color w:val="000000"/>
        </w:rPr>
        <w:t>.pkl</w:t>
      </w:r>
    </w:p>
    <w:p w14:paraId="7B8C3886" w14:textId="77777777" w:rsidR="00BB55B8" w:rsidRPr="00F10374" w:rsidRDefault="00637EA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rPr>
      </w:pPr>
      <w:r w:rsidRPr="00F10374">
        <w:rPr>
          <w:rFonts w:ascii="Arial" w:eastAsia="Trebuchet MS" w:hAnsi="Arial" w:cs="Arial"/>
        </w:rPr>
        <w:tab/>
        <w:t xml:space="preserve">   </w:t>
      </w:r>
      <w:proofErr w:type="gramStart"/>
      <w:r w:rsidRPr="00F10374">
        <w:rPr>
          <w:rFonts w:ascii="Arial" w:eastAsia="Trebuchet MS" w:hAnsi="Arial" w:cs="Arial"/>
        </w:rPr>
        <w:t>where</w:t>
      </w:r>
      <w:proofErr w:type="gramEnd"/>
      <w:r w:rsidRPr="00F10374">
        <w:rPr>
          <w:rFonts w:ascii="Arial" w:eastAsia="Trebuchet MS" w:hAnsi="Arial" w:cs="Arial"/>
        </w:rPr>
        <w:t xml:space="preserve"> </w:t>
      </w:r>
    </w:p>
    <w:p w14:paraId="4D615893" w14:textId="77777777" w:rsidR="00BB55B8" w:rsidRPr="00F10374" w:rsidRDefault="00637EA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rPr>
      </w:pPr>
      <w:r w:rsidRPr="00F10374">
        <w:rPr>
          <w:rFonts w:ascii="Arial" w:eastAsia="Trebuchet MS" w:hAnsi="Arial" w:cs="Arial"/>
        </w:rPr>
        <w:tab/>
        <w:t xml:space="preserve">      </w:t>
      </w:r>
      <w:proofErr w:type="spellStart"/>
      <w:r w:rsidRPr="00F10374">
        <w:rPr>
          <w:rFonts w:ascii="Arial" w:eastAsia="Trebuchet MS" w:hAnsi="Arial" w:cs="Arial"/>
        </w:rPr>
        <w:t>i</w:t>
      </w:r>
      <w:proofErr w:type="spellEnd"/>
      <w:r w:rsidRPr="00F10374">
        <w:rPr>
          <w:rFonts w:ascii="Arial" w:eastAsia="Trebuchet MS" w:hAnsi="Arial" w:cs="Arial"/>
        </w:rPr>
        <w:t xml:space="preserve"> = 1,2; j = 1; depth=30; estimators=1000; fold = 1,2,3,4,5</w:t>
      </w:r>
    </w:p>
    <w:p w14:paraId="2A8FEED3" w14:textId="77777777" w:rsidR="00BB55B8" w:rsidRPr="00F10374" w:rsidRDefault="00637EA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rPr>
      </w:pPr>
      <w:r w:rsidRPr="00F10374">
        <w:rPr>
          <w:rFonts w:ascii="Arial" w:eastAsia="Trebuchet MS" w:hAnsi="Arial" w:cs="Arial"/>
        </w:rPr>
        <w:tab/>
        <w:t xml:space="preserve">   for the Example files.</w:t>
      </w:r>
    </w:p>
    <w:p w14:paraId="6EC9CBF2" w14:textId="77777777" w:rsidR="00BB55B8" w:rsidRPr="00F10374" w:rsidRDefault="00637EA1">
      <w:pPr>
        <w:ind w:left="360"/>
        <w:rPr>
          <w:rFonts w:ascii="Arial" w:hAnsi="Arial" w:cs="Arial"/>
        </w:rPr>
      </w:pPr>
      <w:r w:rsidRPr="00F10374">
        <w:rPr>
          <w:rFonts w:ascii="Arial" w:hAnsi="Arial" w:cs="Arial"/>
        </w:rPr>
        <w:t xml:space="preserve">Author: Qin et al. </w:t>
      </w:r>
    </w:p>
    <w:p w14:paraId="4EA20510" w14:textId="77777777" w:rsidR="00BB55B8" w:rsidRPr="00F10374" w:rsidRDefault="00637EA1">
      <w:pPr>
        <w:ind w:left="360"/>
        <w:rPr>
          <w:rFonts w:ascii="Arial" w:hAnsi="Arial" w:cs="Arial"/>
        </w:rPr>
      </w:pPr>
      <w:r w:rsidRPr="00F10374">
        <w:rPr>
          <w:rFonts w:ascii="Arial" w:hAnsi="Arial" w:cs="Arial"/>
        </w:rPr>
        <w:t>Date: TBD</w:t>
      </w:r>
    </w:p>
    <w:p w14:paraId="38A92449" w14:textId="77777777" w:rsidR="00BB55B8" w:rsidRPr="00F10374" w:rsidRDefault="00637EA1">
      <w:pPr>
        <w:ind w:left="360"/>
        <w:rPr>
          <w:rFonts w:ascii="Arial" w:hAnsi="Arial" w:cs="Arial"/>
        </w:rPr>
      </w:pPr>
      <w:r w:rsidRPr="00F10374">
        <w:rPr>
          <w:rFonts w:ascii="Arial" w:hAnsi="Arial" w:cs="Arial"/>
        </w:rPr>
        <w:t>Version: 1.0</w:t>
      </w:r>
    </w:p>
    <w:p w14:paraId="4BE1C675" w14:textId="77777777" w:rsidR="00BB55B8" w:rsidRPr="00F10374" w:rsidRDefault="00637EA1">
      <w:pPr>
        <w:ind w:left="360"/>
        <w:rPr>
          <w:rFonts w:ascii="Arial" w:hAnsi="Arial" w:cs="Arial"/>
        </w:rPr>
      </w:pPr>
      <w:r w:rsidRPr="00F10374">
        <w:rPr>
          <w:rFonts w:ascii="Arial" w:hAnsi="Arial" w:cs="Arial"/>
        </w:rPr>
        <w:t>Description: Dataset of ten .</w:t>
      </w:r>
      <w:proofErr w:type="spellStart"/>
      <w:r w:rsidRPr="00F10374">
        <w:rPr>
          <w:rFonts w:ascii="Arial" w:hAnsi="Arial" w:cs="Arial"/>
        </w:rPr>
        <w:t>pkl</w:t>
      </w:r>
      <w:proofErr w:type="spellEnd"/>
      <w:r w:rsidRPr="00F10374">
        <w:rPr>
          <w:rFonts w:ascii="Arial" w:hAnsi="Arial" w:cs="Arial"/>
        </w:rPr>
        <w:t xml:space="preserve"> files with RF-predicted protein-protein proximities.</w:t>
      </w:r>
    </w:p>
    <w:p w14:paraId="2F874A5A"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743C1BFC"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410A82B7" w14:textId="77777777" w:rsidR="00BB55B8" w:rsidRPr="00F10374" w:rsidRDefault="00637EA1">
      <w:pPr>
        <w:ind w:left="360"/>
        <w:rPr>
          <w:rFonts w:ascii="Arial" w:hAnsi="Arial" w:cs="Arial"/>
          <w:color w:val="000000"/>
        </w:rPr>
      </w:pPr>
      <w:r w:rsidRPr="00F10374">
        <w:rPr>
          <w:rFonts w:ascii="Arial" w:hAnsi="Arial" w:cs="Arial"/>
        </w:rPr>
        <w:t>Format: PKL</w:t>
      </w:r>
    </w:p>
    <w:p w14:paraId="4B457D2C"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Schema: TBD</w:t>
      </w:r>
    </w:p>
    <w:p w14:paraId="43DFE0E5"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Generated By: train &amp; run RF models run_random_forest.py</w:t>
      </w:r>
    </w:p>
    <w:p w14:paraId="7EC377D8"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Used By: avg predicted protein proximities random_forest_output.py</w:t>
      </w:r>
    </w:p>
    <w:p w14:paraId="2BD9A4B0"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578FBA4B" w14:textId="77777777" w:rsidR="00BB55B8" w:rsidRPr="00F10374" w:rsidRDefault="00BB55B8">
      <w:pPr>
        <w:rPr>
          <w:rFonts w:ascii="Arial" w:hAnsi="Arial" w:cs="Arial"/>
        </w:rPr>
      </w:pPr>
    </w:p>
    <w:p w14:paraId="3FEABE97" w14:textId="77777777" w:rsidR="00BB55B8" w:rsidRPr="00F10374" w:rsidRDefault="00637EA1">
      <w:pPr>
        <w:numPr>
          <w:ilvl w:val="1"/>
          <w:numId w:val="3"/>
        </w:numPr>
        <w:ind w:left="900" w:hanging="360"/>
        <w:rPr>
          <w:rFonts w:ascii="Arial" w:hAnsi="Arial" w:cs="Arial"/>
          <w:b/>
        </w:rPr>
      </w:pPr>
      <w:r w:rsidRPr="00F10374">
        <w:rPr>
          <w:rFonts w:ascii="Arial" w:hAnsi="Arial" w:cs="Arial"/>
          <w:i/>
          <w:color w:val="000000"/>
        </w:rPr>
        <w:t>averages of predicted protein proximities</w:t>
      </w:r>
    </w:p>
    <w:p w14:paraId="2B9E7D8D"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Dataset: text_predicted_proximity.txt</w:t>
      </w:r>
    </w:p>
    <w:p w14:paraId="7A4343C4" w14:textId="77777777" w:rsidR="00BB55B8" w:rsidRPr="00F10374" w:rsidRDefault="00637EA1">
      <w:pPr>
        <w:ind w:left="360"/>
        <w:rPr>
          <w:rFonts w:ascii="Arial" w:hAnsi="Arial" w:cs="Arial"/>
        </w:rPr>
      </w:pPr>
      <w:r w:rsidRPr="00F10374">
        <w:rPr>
          <w:rFonts w:ascii="Arial" w:hAnsi="Arial" w:cs="Arial"/>
        </w:rPr>
        <w:t xml:space="preserve">Author: Qin et al </w:t>
      </w:r>
    </w:p>
    <w:p w14:paraId="018BA33A" w14:textId="77777777" w:rsidR="00BB55B8" w:rsidRPr="00F10374" w:rsidRDefault="00637EA1">
      <w:pPr>
        <w:ind w:left="360"/>
        <w:rPr>
          <w:rFonts w:ascii="Arial" w:hAnsi="Arial" w:cs="Arial"/>
        </w:rPr>
      </w:pPr>
      <w:r w:rsidRPr="00F10374">
        <w:rPr>
          <w:rFonts w:ascii="Arial" w:hAnsi="Arial" w:cs="Arial"/>
        </w:rPr>
        <w:t>Date: Jun 10, 2021</w:t>
      </w:r>
    </w:p>
    <w:p w14:paraId="6501A6A2" w14:textId="77777777" w:rsidR="00BB55B8" w:rsidRPr="00F10374" w:rsidRDefault="00637EA1">
      <w:pPr>
        <w:ind w:left="360"/>
        <w:rPr>
          <w:rFonts w:ascii="Arial" w:hAnsi="Arial" w:cs="Arial"/>
        </w:rPr>
      </w:pPr>
      <w:r w:rsidRPr="00F10374">
        <w:rPr>
          <w:rFonts w:ascii="Arial" w:hAnsi="Arial" w:cs="Arial"/>
        </w:rPr>
        <w:t>Version: 1.0</w:t>
      </w:r>
    </w:p>
    <w:p w14:paraId="0B628865" w14:textId="77777777" w:rsidR="00BB55B8" w:rsidRPr="00F10374" w:rsidRDefault="00637EA1">
      <w:pPr>
        <w:ind w:left="360"/>
        <w:rPr>
          <w:rFonts w:ascii="Arial" w:hAnsi="Arial" w:cs="Arial"/>
        </w:rPr>
      </w:pPr>
      <w:r w:rsidRPr="00F10374">
        <w:rPr>
          <w:rFonts w:ascii="Arial" w:hAnsi="Arial" w:cs="Arial"/>
        </w:rPr>
        <w:t>Description: Dataset of averaged with RF-predicted protein-protein proximities computed as average of model-predicted proximities.</w:t>
      </w:r>
    </w:p>
    <w:p w14:paraId="5E174D14"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3EF4CF8F"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50CB6BE0" w14:textId="77777777" w:rsidR="00BB55B8" w:rsidRPr="00F10374" w:rsidRDefault="00637EA1">
      <w:pPr>
        <w:pBdr>
          <w:top w:val="nil"/>
          <w:left w:val="nil"/>
          <w:bottom w:val="nil"/>
          <w:right w:val="nil"/>
          <w:between w:val="nil"/>
        </w:pBdr>
        <w:ind w:left="360"/>
        <w:rPr>
          <w:rFonts w:ascii="Arial" w:hAnsi="Arial" w:cs="Arial"/>
          <w:color w:val="000000"/>
        </w:rPr>
      </w:pPr>
      <w:r w:rsidRPr="00F10374">
        <w:rPr>
          <w:rFonts w:ascii="Arial" w:hAnsi="Arial" w:cs="Arial"/>
          <w:color w:val="000000"/>
        </w:rPr>
        <w:t>Format: TSV</w:t>
      </w:r>
    </w:p>
    <w:p w14:paraId="26F662CB"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Schema: </w:t>
      </w:r>
      <w:proofErr w:type="spellStart"/>
      <w:r w:rsidRPr="00F10374">
        <w:rPr>
          <w:rFonts w:ascii="Arial" w:hAnsi="Arial" w:cs="Arial"/>
        </w:rPr>
        <w:t>proteinA</w:t>
      </w:r>
      <w:proofErr w:type="spellEnd"/>
      <w:r w:rsidRPr="00F10374">
        <w:rPr>
          <w:rFonts w:ascii="Arial" w:hAnsi="Arial" w:cs="Arial"/>
        </w:rPr>
        <w:t xml:space="preserve"> str, </w:t>
      </w:r>
      <w:proofErr w:type="spellStart"/>
      <w:r w:rsidRPr="00F10374">
        <w:rPr>
          <w:rFonts w:ascii="Arial" w:hAnsi="Arial" w:cs="Arial"/>
        </w:rPr>
        <w:t>proteinB</w:t>
      </w:r>
      <w:proofErr w:type="spellEnd"/>
      <w:r w:rsidRPr="00F10374">
        <w:rPr>
          <w:rFonts w:ascii="Arial" w:hAnsi="Arial" w:cs="Arial"/>
        </w:rPr>
        <w:t xml:space="preserve"> str, </w:t>
      </w:r>
      <w:proofErr w:type="spellStart"/>
      <w:r w:rsidRPr="00F10374">
        <w:rPr>
          <w:rFonts w:ascii="Arial" w:hAnsi="Arial" w:cs="Arial"/>
        </w:rPr>
        <w:t>avg_predicted_proximity</w:t>
      </w:r>
      <w:proofErr w:type="spellEnd"/>
      <w:r w:rsidRPr="00F10374">
        <w:rPr>
          <w:rFonts w:ascii="Arial" w:hAnsi="Arial" w:cs="Arial"/>
        </w:rPr>
        <w:t xml:space="preserve"> float(4), </w:t>
      </w:r>
      <w:proofErr w:type="spellStart"/>
      <w:r w:rsidRPr="00F10374">
        <w:rPr>
          <w:rFonts w:ascii="Arial" w:hAnsi="Arial" w:cs="Arial"/>
        </w:rPr>
        <w:t>ytrue</w:t>
      </w:r>
      <w:proofErr w:type="spellEnd"/>
    </w:p>
    <w:p w14:paraId="5538C73C" w14:textId="77777777" w:rsidR="00BB55B8" w:rsidRPr="00F10374" w:rsidRDefault="00637EA1">
      <w:pPr>
        <w:ind w:left="360"/>
        <w:rPr>
          <w:rFonts w:ascii="Arial" w:hAnsi="Arial" w:cs="Arial"/>
        </w:rPr>
      </w:pPr>
      <w:r w:rsidRPr="00F10374">
        <w:rPr>
          <w:rFonts w:ascii="Arial" w:hAnsi="Arial" w:cs="Arial"/>
        </w:rPr>
        <w:t>Generated by: avg predicted protein proximities (random_forest_output.py)</w:t>
      </w:r>
    </w:p>
    <w:p w14:paraId="7E401931" w14:textId="77777777" w:rsidR="00BB55B8" w:rsidRPr="00F10374" w:rsidRDefault="00637EA1">
      <w:pPr>
        <w:ind w:left="360"/>
        <w:rPr>
          <w:rFonts w:ascii="Arial" w:hAnsi="Arial" w:cs="Arial"/>
        </w:rPr>
      </w:pPr>
      <w:r w:rsidRPr="00F10374">
        <w:rPr>
          <w:rFonts w:ascii="Arial" w:hAnsi="Arial" w:cs="Arial"/>
        </w:rPr>
        <w:t xml:space="preserve">Used </w:t>
      </w:r>
      <w:proofErr w:type="gramStart"/>
      <w:r w:rsidRPr="00F10374">
        <w:rPr>
          <w:rFonts w:ascii="Arial" w:hAnsi="Arial" w:cs="Arial"/>
        </w:rPr>
        <w:t>by:</w:t>
      </w:r>
      <w:proofErr w:type="gramEnd"/>
      <w:r w:rsidRPr="00F10374">
        <w:rPr>
          <w:rFonts w:ascii="Arial" w:hAnsi="Arial" w:cs="Arial"/>
        </w:rPr>
        <w:t xml:space="preserve"> community detection community_detection.py</w:t>
      </w:r>
    </w:p>
    <w:p w14:paraId="7C13692E"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Example:</w:t>
      </w:r>
    </w:p>
    <w:p w14:paraId="0FB6F7A2"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b/>
        <w:t>MARCKSL1</w:t>
      </w:r>
      <w:r w:rsidRPr="00F10374">
        <w:rPr>
          <w:rFonts w:ascii="Arial" w:hAnsi="Arial" w:cs="Arial"/>
        </w:rPr>
        <w:tab/>
        <w:t>RANBP17</w:t>
      </w:r>
      <w:r w:rsidRPr="00F10374">
        <w:rPr>
          <w:rFonts w:ascii="Arial" w:hAnsi="Arial" w:cs="Arial"/>
        </w:rPr>
        <w:tab/>
        <w:t>0.1465</w:t>
      </w:r>
      <w:r w:rsidRPr="00F10374">
        <w:rPr>
          <w:rFonts w:ascii="Arial" w:hAnsi="Arial" w:cs="Arial"/>
        </w:rPr>
        <w:tab/>
      </w:r>
      <w:r w:rsidRPr="00F10374">
        <w:rPr>
          <w:rFonts w:ascii="Arial" w:hAnsi="Arial" w:cs="Arial"/>
        </w:rPr>
        <w:tab/>
        <w:t>0.0600</w:t>
      </w:r>
    </w:p>
    <w:p w14:paraId="7946C74F" w14:textId="77777777" w:rsidR="00BB55B8" w:rsidRPr="00F10374" w:rsidRDefault="00637EA1">
      <w:pPr>
        <w:pBdr>
          <w:top w:val="nil"/>
          <w:left w:val="nil"/>
          <w:bottom w:val="nil"/>
          <w:right w:val="nil"/>
          <w:between w:val="nil"/>
        </w:pBdr>
        <w:ind w:left="360" w:firstLine="360"/>
        <w:rPr>
          <w:rFonts w:ascii="Arial" w:hAnsi="Arial" w:cs="Arial"/>
        </w:rPr>
      </w:pPr>
      <w:r w:rsidRPr="00F10374">
        <w:rPr>
          <w:rFonts w:ascii="Arial" w:hAnsi="Arial" w:cs="Arial"/>
        </w:rPr>
        <w:t>MARCKSL1</w:t>
      </w:r>
      <w:r w:rsidRPr="00F10374">
        <w:rPr>
          <w:rFonts w:ascii="Arial" w:hAnsi="Arial" w:cs="Arial"/>
        </w:rPr>
        <w:tab/>
        <w:t>FAM160A2</w:t>
      </w:r>
      <w:r w:rsidRPr="00F10374">
        <w:rPr>
          <w:rFonts w:ascii="Arial" w:hAnsi="Arial" w:cs="Arial"/>
        </w:rPr>
        <w:tab/>
        <w:t>0.1381</w:t>
      </w:r>
      <w:r w:rsidRPr="00F10374">
        <w:rPr>
          <w:rFonts w:ascii="Arial" w:hAnsi="Arial" w:cs="Arial"/>
        </w:rPr>
        <w:tab/>
      </w:r>
      <w:r w:rsidRPr="00F10374">
        <w:rPr>
          <w:rFonts w:ascii="Arial" w:hAnsi="Arial" w:cs="Arial"/>
        </w:rPr>
        <w:tab/>
        <w:t>0.0600</w:t>
      </w:r>
    </w:p>
    <w:p w14:paraId="2B590A27" w14:textId="77777777" w:rsidR="00BB55B8" w:rsidRPr="00F10374" w:rsidRDefault="00637EA1">
      <w:pPr>
        <w:pBdr>
          <w:top w:val="nil"/>
          <w:left w:val="nil"/>
          <w:bottom w:val="nil"/>
          <w:right w:val="nil"/>
          <w:between w:val="nil"/>
        </w:pBdr>
        <w:ind w:left="360" w:firstLine="360"/>
        <w:rPr>
          <w:rFonts w:ascii="Arial" w:hAnsi="Arial" w:cs="Arial"/>
        </w:rPr>
      </w:pPr>
      <w:r w:rsidRPr="00F10374">
        <w:rPr>
          <w:rFonts w:ascii="Arial" w:hAnsi="Arial" w:cs="Arial"/>
        </w:rPr>
        <w:t>MARCKSL1</w:t>
      </w:r>
      <w:r w:rsidRPr="00F10374">
        <w:rPr>
          <w:rFonts w:ascii="Arial" w:hAnsi="Arial" w:cs="Arial"/>
        </w:rPr>
        <w:tab/>
        <w:t>MAP2K7</w:t>
      </w:r>
      <w:r w:rsidRPr="00F10374">
        <w:rPr>
          <w:rFonts w:ascii="Arial" w:hAnsi="Arial" w:cs="Arial"/>
        </w:rPr>
        <w:tab/>
        <w:t>0.1566</w:t>
      </w:r>
      <w:r w:rsidRPr="00F10374">
        <w:rPr>
          <w:rFonts w:ascii="Arial" w:hAnsi="Arial" w:cs="Arial"/>
        </w:rPr>
        <w:tab/>
      </w:r>
      <w:r w:rsidRPr="00F10374">
        <w:rPr>
          <w:rFonts w:ascii="Arial" w:hAnsi="Arial" w:cs="Arial"/>
        </w:rPr>
        <w:tab/>
        <w:t>0.0600</w:t>
      </w:r>
    </w:p>
    <w:p w14:paraId="11E735BD" w14:textId="77777777" w:rsidR="00BB55B8" w:rsidRPr="00F10374" w:rsidRDefault="00637EA1">
      <w:pPr>
        <w:pBdr>
          <w:top w:val="nil"/>
          <w:left w:val="nil"/>
          <w:bottom w:val="nil"/>
          <w:right w:val="nil"/>
          <w:between w:val="nil"/>
        </w:pBdr>
        <w:ind w:left="360" w:firstLine="360"/>
        <w:rPr>
          <w:rFonts w:ascii="Arial" w:hAnsi="Arial" w:cs="Arial"/>
        </w:rPr>
      </w:pPr>
      <w:r w:rsidRPr="00F10374">
        <w:rPr>
          <w:rFonts w:ascii="Arial" w:hAnsi="Arial" w:cs="Arial"/>
        </w:rPr>
        <w:t>MARCKSL1</w:t>
      </w:r>
      <w:r w:rsidRPr="00F10374">
        <w:rPr>
          <w:rFonts w:ascii="Arial" w:hAnsi="Arial" w:cs="Arial"/>
        </w:rPr>
        <w:tab/>
        <w:t>TMLHE</w:t>
      </w:r>
      <w:r w:rsidRPr="00F10374">
        <w:rPr>
          <w:rFonts w:ascii="Arial" w:hAnsi="Arial" w:cs="Arial"/>
        </w:rPr>
        <w:tab/>
      </w:r>
      <w:r w:rsidRPr="00F10374">
        <w:rPr>
          <w:rFonts w:ascii="Arial" w:hAnsi="Arial" w:cs="Arial"/>
        </w:rPr>
        <w:tab/>
        <w:t>0.1318</w:t>
      </w:r>
      <w:r w:rsidRPr="00F10374">
        <w:rPr>
          <w:rFonts w:ascii="Arial" w:hAnsi="Arial" w:cs="Arial"/>
        </w:rPr>
        <w:tab/>
      </w:r>
      <w:r w:rsidRPr="00F10374">
        <w:rPr>
          <w:rFonts w:ascii="Arial" w:hAnsi="Arial" w:cs="Arial"/>
        </w:rPr>
        <w:tab/>
        <w:t>0.0600</w:t>
      </w:r>
    </w:p>
    <w:p w14:paraId="6E0556A5"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46">
        <w:r w:rsidRPr="00F10374">
          <w:rPr>
            <w:rFonts w:ascii="Arial" w:hAnsi="Arial" w:cs="Arial"/>
            <w:color w:val="1155CC"/>
            <w:u w:val="single"/>
          </w:rPr>
          <w:t>https://github.com/idekerlab/MuSIC/blob/master/Examples/MuSIC_predicted_proximity.txt</w:t>
        </w:r>
      </w:hyperlink>
      <w:r w:rsidRPr="00F10374">
        <w:rPr>
          <w:rFonts w:ascii="Arial" w:hAnsi="Arial" w:cs="Arial"/>
        </w:rPr>
        <w:t xml:space="preserve"> </w:t>
      </w:r>
    </w:p>
    <w:p w14:paraId="5DD9E09D" w14:textId="77777777" w:rsidR="00BB55B8" w:rsidRPr="00F10374" w:rsidRDefault="00BB55B8">
      <w:pPr>
        <w:pBdr>
          <w:top w:val="nil"/>
          <w:left w:val="nil"/>
          <w:bottom w:val="nil"/>
          <w:right w:val="nil"/>
          <w:between w:val="nil"/>
        </w:pBdr>
        <w:ind w:left="360"/>
        <w:rPr>
          <w:rFonts w:ascii="Arial" w:hAnsi="Arial" w:cs="Arial"/>
        </w:rPr>
      </w:pPr>
    </w:p>
    <w:p w14:paraId="0A8ADDCD" w14:textId="77777777" w:rsidR="00BB55B8" w:rsidRPr="00F10374" w:rsidRDefault="00637EA1">
      <w:pPr>
        <w:numPr>
          <w:ilvl w:val="1"/>
          <w:numId w:val="3"/>
        </w:numPr>
        <w:ind w:left="900" w:hanging="360"/>
        <w:rPr>
          <w:rFonts w:ascii="Arial" w:hAnsi="Arial" w:cs="Arial"/>
          <w:b/>
        </w:rPr>
      </w:pPr>
      <w:r w:rsidRPr="00F10374">
        <w:rPr>
          <w:rFonts w:ascii="Arial" w:hAnsi="Arial" w:cs="Arial"/>
          <w:i/>
        </w:rPr>
        <w:t>precomputed protein min GO size matrix</w:t>
      </w:r>
    </w:p>
    <w:p w14:paraId="0C6BB121"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Dataset: all_protein_min_GO-size.txt  </w:t>
      </w:r>
    </w:p>
    <w:p w14:paraId="1A77068C"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Author: Qin et al </w:t>
      </w:r>
    </w:p>
    <w:p w14:paraId="6342EE3E"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4/25/2021</w:t>
      </w:r>
    </w:p>
    <w:p w14:paraId="19BAA202"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27E5E644" w14:textId="77777777" w:rsidR="00BB55B8" w:rsidRPr="00F10374" w:rsidRDefault="00637EA1">
      <w:pPr>
        <w:ind w:left="360"/>
        <w:rPr>
          <w:rFonts w:ascii="Arial" w:hAnsi="Arial" w:cs="Arial"/>
        </w:rPr>
      </w:pPr>
      <w:r w:rsidRPr="00F10374">
        <w:rPr>
          <w:rFonts w:ascii="Arial" w:hAnsi="Arial" w:cs="Arial"/>
        </w:rPr>
        <w:t>Description: Matrix showing # of distinct proteins in the GO cellular compartment with smallest # distinct proteins for each protein pair.</w:t>
      </w:r>
    </w:p>
    <w:p w14:paraId="39BF99BE"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0679DC1A"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0BFD8F44"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Format: TSV</w:t>
      </w:r>
    </w:p>
    <w:p w14:paraId="196DD190"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Schema: 18395 X 18395 matrix of minimum protein-protein GO cellular compartment sizes</w:t>
      </w:r>
    </w:p>
    <w:p w14:paraId="250D3B16" w14:textId="77777777" w:rsidR="00BB55B8" w:rsidRPr="00F10374" w:rsidRDefault="00637EA1">
      <w:pPr>
        <w:ind w:left="360"/>
        <w:rPr>
          <w:rFonts w:ascii="Arial" w:hAnsi="Arial" w:cs="Arial"/>
        </w:rPr>
      </w:pPr>
      <w:r w:rsidRPr="00F10374">
        <w:rPr>
          <w:rFonts w:ascii="Arial" w:hAnsi="Arial" w:cs="Arial"/>
        </w:rPr>
        <w:t>Derived from: GO download Sept 25</w:t>
      </w:r>
      <w:proofErr w:type="gramStart"/>
      <w:r w:rsidRPr="00F10374">
        <w:rPr>
          <w:rFonts w:ascii="Arial" w:hAnsi="Arial" w:cs="Arial"/>
        </w:rPr>
        <w:t xml:space="preserve"> 2018</w:t>
      </w:r>
      <w:proofErr w:type="gramEnd"/>
      <w:r w:rsidRPr="00F10374">
        <w:rPr>
          <w:rFonts w:ascii="Arial" w:hAnsi="Arial" w:cs="Arial"/>
        </w:rPr>
        <w:t xml:space="preserve"> → GO_cc_human_no_HPA.txt</w:t>
      </w:r>
    </w:p>
    <w:p w14:paraId="07A07032"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Used </w:t>
      </w:r>
      <w:proofErr w:type="gramStart"/>
      <w:r w:rsidRPr="00F10374">
        <w:rPr>
          <w:rFonts w:ascii="Arial" w:hAnsi="Arial" w:cs="Arial"/>
        </w:rPr>
        <w:t>by:</w:t>
      </w:r>
      <w:proofErr w:type="gramEnd"/>
      <w:r w:rsidRPr="00F10374">
        <w:rPr>
          <w:rFonts w:ascii="Arial" w:hAnsi="Arial" w:cs="Arial"/>
        </w:rPr>
        <w:t xml:space="preserve"> community detection community_detection.py</w:t>
      </w:r>
    </w:p>
    <w:p w14:paraId="30FCE04B"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Example: [tabs inserted for readability]</w:t>
      </w:r>
    </w:p>
    <w:p w14:paraId="7035649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b/>
        <w:t>Line 1:</w:t>
      </w:r>
      <w:r w:rsidRPr="00F10374">
        <w:rPr>
          <w:rFonts w:ascii="Arial" w:hAnsi="Arial" w:cs="Arial"/>
        </w:rPr>
        <w:tab/>
      </w:r>
      <w:r w:rsidRPr="00F10374">
        <w:rPr>
          <w:rFonts w:ascii="Arial" w:hAnsi="Arial" w:cs="Arial"/>
        </w:rPr>
        <w:tab/>
      </w:r>
      <w:r w:rsidRPr="00F10374">
        <w:rPr>
          <w:rFonts w:ascii="Arial" w:hAnsi="Arial" w:cs="Arial"/>
        </w:rPr>
        <w:tab/>
        <w:t xml:space="preserve">,GJA1, </w:t>
      </w:r>
      <w:r w:rsidRPr="00F10374">
        <w:rPr>
          <w:rFonts w:ascii="Arial" w:hAnsi="Arial" w:cs="Arial"/>
        </w:rPr>
        <w:tab/>
      </w:r>
      <w:r w:rsidRPr="00F10374">
        <w:rPr>
          <w:rFonts w:ascii="Arial" w:hAnsi="Arial" w:cs="Arial"/>
        </w:rPr>
        <w:tab/>
        <w:t>A0A1C7CYX0,</w:t>
      </w:r>
      <w:r w:rsidRPr="00F10374">
        <w:rPr>
          <w:rFonts w:ascii="Arial" w:hAnsi="Arial" w:cs="Arial"/>
        </w:rPr>
        <w:tab/>
        <w:t>COX11,</w:t>
      </w:r>
      <w:r w:rsidRPr="00F10374">
        <w:rPr>
          <w:rFonts w:ascii="Arial" w:hAnsi="Arial" w:cs="Arial"/>
        </w:rPr>
        <w:tab/>
      </w:r>
      <w:r w:rsidRPr="00F10374">
        <w:rPr>
          <w:rFonts w:ascii="Arial" w:hAnsi="Arial" w:cs="Arial"/>
        </w:rPr>
        <w:tab/>
        <w:t>DDR1,</w:t>
      </w:r>
      <w:r w:rsidRPr="00F10374">
        <w:rPr>
          <w:rFonts w:ascii="Arial" w:hAnsi="Arial" w:cs="Arial"/>
        </w:rPr>
        <w:tab/>
      </w:r>
      <w:r w:rsidRPr="00F10374">
        <w:rPr>
          <w:rFonts w:ascii="Arial" w:hAnsi="Arial" w:cs="Arial"/>
        </w:rPr>
        <w:tab/>
        <w:t>PRMT8, …</w:t>
      </w:r>
    </w:p>
    <w:p w14:paraId="4B60589B"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b/>
        <w:t xml:space="preserve">Line 2: </w:t>
      </w:r>
      <w:r w:rsidRPr="00F10374">
        <w:rPr>
          <w:rFonts w:ascii="Arial" w:hAnsi="Arial" w:cs="Arial"/>
        </w:rPr>
        <w:tab/>
        <w:t>GJA1,</w:t>
      </w:r>
      <w:r w:rsidRPr="00F10374">
        <w:rPr>
          <w:rFonts w:ascii="Arial" w:hAnsi="Arial" w:cs="Arial"/>
        </w:rPr>
        <w:tab/>
      </w:r>
      <w:r w:rsidRPr="00F10374">
        <w:rPr>
          <w:rFonts w:ascii="Arial" w:hAnsi="Arial" w:cs="Arial"/>
        </w:rPr>
        <w:tab/>
        <w:t xml:space="preserve">18395.0, </w:t>
      </w:r>
      <w:r w:rsidRPr="00F10374">
        <w:rPr>
          <w:rFonts w:ascii="Arial" w:hAnsi="Arial" w:cs="Arial"/>
        </w:rPr>
        <w:tab/>
        <w:t>5341.0,</w:t>
      </w:r>
      <w:r w:rsidRPr="00F10374">
        <w:rPr>
          <w:rFonts w:ascii="Arial" w:hAnsi="Arial" w:cs="Arial"/>
        </w:rPr>
        <w:tab/>
        <w:t>670.0,</w:t>
      </w:r>
      <w:r w:rsidRPr="00F10374">
        <w:rPr>
          <w:rFonts w:ascii="Arial" w:hAnsi="Arial" w:cs="Arial"/>
        </w:rPr>
        <w:tab/>
      </w:r>
      <w:r w:rsidRPr="00F10374">
        <w:rPr>
          <w:rFonts w:ascii="Arial" w:hAnsi="Arial" w:cs="Arial"/>
        </w:rPr>
        <w:tab/>
        <w:t>1600.0,</w:t>
      </w:r>
      <w:r w:rsidRPr="00F10374">
        <w:rPr>
          <w:rFonts w:ascii="Arial" w:hAnsi="Arial" w:cs="Arial"/>
        </w:rPr>
        <w:tab/>
        <w:t>1679.0, …</w:t>
      </w:r>
      <w:r w:rsidRPr="00F10374">
        <w:rPr>
          <w:rFonts w:ascii="Arial" w:hAnsi="Arial" w:cs="Arial"/>
        </w:rPr>
        <w:tab/>
      </w:r>
    </w:p>
    <w:p w14:paraId="4A34203A"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ab/>
        <w:t>Line 3</w:t>
      </w:r>
      <w:r w:rsidRPr="00F10374">
        <w:rPr>
          <w:rFonts w:ascii="Arial" w:hAnsi="Arial" w:cs="Arial"/>
        </w:rPr>
        <w:tab/>
        <w:t>A0A1C7CYX0,</w:t>
      </w:r>
      <w:r w:rsidRPr="00F10374">
        <w:rPr>
          <w:rFonts w:ascii="Arial" w:hAnsi="Arial" w:cs="Arial"/>
        </w:rPr>
        <w:tab/>
        <w:t>5341.0,</w:t>
      </w:r>
      <w:r w:rsidRPr="00F10374">
        <w:rPr>
          <w:rFonts w:ascii="Arial" w:hAnsi="Arial" w:cs="Arial"/>
        </w:rPr>
        <w:tab/>
        <w:t>18395.0,</w:t>
      </w:r>
      <w:r w:rsidRPr="00F10374">
        <w:rPr>
          <w:rFonts w:ascii="Arial" w:hAnsi="Arial" w:cs="Arial"/>
        </w:rPr>
        <w:tab/>
        <w:t>5341.0,</w:t>
      </w:r>
      <w:r w:rsidRPr="00F10374">
        <w:rPr>
          <w:rFonts w:ascii="Arial" w:hAnsi="Arial" w:cs="Arial"/>
        </w:rPr>
        <w:tab/>
        <w:t>5341.0,</w:t>
      </w:r>
      <w:r w:rsidRPr="00F10374">
        <w:rPr>
          <w:rFonts w:ascii="Arial" w:hAnsi="Arial" w:cs="Arial"/>
        </w:rPr>
        <w:tab/>
        <w:t>5390.0, …</w:t>
      </w:r>
    </w:p>
    <w:p w14:paraId="4CC53CD1" w14:textId="77777777" w:rsidR="00BB55B8" w:rsidRPr="00F10374" w:rsidRDefault="00637EA1">
      <w:pP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xml:space="preserve">: </w:t>
      </w:r>
      <w:hyperlink r:id="rId47">
        <w:r w:rsidRPr="00F10374">
          <w:rPr>
            <w:rFonts w:ascii="Arial" w:hAnsi="Arial" w:cs="Arial"/>
            <w:color w:val="1155CC"/>
            <w:u w:val="single"/>
          </w:rPr>
          <w:t>https://www.dropbox.com/s/w9lxpnw39g64zs8/all_protein_min_GO_size.txt</w:t>
        </w:r>
      </w:hyperlink>
    </w:p>
    <w:p w14:paraId="45BAFF68" w14:textId="77777777" w:rsidR="00BB55B8" w:rsidRPr="00F10374" w:rsidRDefault="00BB55B8">
      <w:pPr>
        <w:pBdr>
          <w:top w:val="nil"/>
          <w:left w:val="nil"/>
          <w:bottom w:val="nil"/>
          <w:right w:val="nil"/>
          <w:between w:val="nil"/>
        </w:pBdr>
        <w:ind w:left="360"/>
        <w:rPr>
          <w:rFonts w:ascii="Arial" w:hAnsi="Arial" w:cs="Arial"/>
        </w:rPr>
      </w:pPr>
    </w:p>
    <w:p w14:paraId="31E51EAF" w14:textId="77777777" w:rsidR="00BB55B8" w:rsidRPr="00F10374" w:rsidRDefault="00637EA1">
      <w:pPr>
        <w:numPr>
          <w:ilvl w:val="1"/>
          <w:numId w:val="3"/>
        </w:numPr>
        <w:ind w:left="900" w:hanging="360"/>
        <w:rPr>
          <w:rFonts w:ascii="Arial" w:hAnsi="Arial" w:cs="Arial"/>
          <w:b/>
        </w:rPr>
      </w:pPr>
      <w:r w:rsidRPr="00F10374">
        <w:rPr>
          <w:rFonts w:ascii="Arial" w:hAnsi="Arial" w:cs="Arial"/>
          <w:i/>
        </w:rPr>
        <w:t>System hierarchical relationships</w:t>
      </w:r>
    </w:p>
    <w:p w14:paraId="3DD6FA9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Dataset: /Examples/output/</w:t>
      </w:r>
      <w:proofErr w:type="spellStart"/>
      <w:r w:rsidRPr="00F10374">
        <w:rPr>
          <w:rFonts w:ascii="Arial" w:hAnsi="Arial" w:cs="Arial"/>
        </w:rPr>
        <w:t>test.louvain.ddot</w:t>
      </w:r>
      <w:proofErr w:type="spellEnd"/>
    </w:p>
    <w:p w14:paraId="7B59271B"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Author: Qin et al. </w:t>
      </w:r>
    </w:p>
    <w:p w14:paraId="263E415A"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TBD</w:t>
      </w:r>
    </w:p>
    <w:p w14:paraId="3D5DEDF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577FEA03" w14:textId="77777777" w:rsidR="00BB55B8" w:rsidRPr="00F10374" w:rsidRDefault="00637EA1">
      <w:pPr>
        <w:ind w:left="360"/>
        <w:rPr>
          <w:rFonts w:ascii="Arial" w:hAnsi="Arial" w:cs="Arial"/>
        </w:rPr>
      </w:pPr>
      <w:r w:rsidRPr="00F10374">
        <w:rPr>
          <w:rFonts w:ascii="Arial" w:hAnsi="Arial" w:cs="Arial"/>
        </w:rPr>
        <w:t>Description: File showing the system hierarchical relationships as determined by community_detection.py</w:t>
      </w:r>
    </w:p>
    <w:p w14:paraId="61414C88"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2121D646"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2A25FF3E"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Format: </w:t>
      </w:r>
      <w:proofErr w:type="spellStart"/>
      <w:r w:rsidRPr="00F10374">
        <w:rPr>
          <w:rFonts w:ascii="Arial" w:hAnsi="Arial" w:cs="Arial"/>
        </w:rPr>
        <w:t>ddot</w:t>
      </w:r>
      <w:proofErr w:type="spellEnd"/>
    </w:p>
    <w:p w14:paraId="0EBDAFC3"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Schema: TBD</w:t>
      </w:r>
    </w:p>
    <w:p w14:paraId="1E0C9532"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Generated </w:t>
      </w:r>
      <w:proofErr w:type="gramStart"/>
      <w:r w:rsidRPr="00F10374">
        <w:rPr>
          <w:rFonts w:ascii="Arial" w:hAnsi="Arial" w:cs="Arial"/>
        </w:rPr>
        <w:t>by:</w:t>
      </w:r>
      <w:proofErr w:type="gramEnd"/>
      <w:r w:rsidRPr="00F10374">
        <w:rPr>
          <w:rFonts w:ascii="Arial" w:hAnsi="Arial" w:cs="Arial"/>
        </w:rPr>
        <w:t xml:space="preserve"> community detection community_detection.py</w:t>
      </w:r>
    </w:p>
    <w:p w14:paraId="63C47255"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Used by: </w:t>
      </w:r>
      <w:proofErr w:type="spellStart"/>
      <w:r w:rsidRPr="00F10374">
        <w:rPr>
          <w:rFonts w:ascii="Arial" w:hAnsi="Arial" w:cs="Arial"/>
        </w:rPr>
        <w:t>Hiview</w:t>
      </w:r>
      <w:proofErr w:type="spellEnd"/>
      <w:r w:rsidRPr="00F10374">
        <w:rPr>
          <w:rFonts w:ascii="Arial" w:hAnsi="Arial" w:cs="Arial"/>
        </w:rPr>
        <w:t xml:space="preserve"> visualization</w:t>
      </w:r>
    </w:p>
    <w:p w14:paraId="0263188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More info: Yu MK et al. 2019 “DDOT: A Swiss Army Knife for Investigating Data-Driven Biological Ontologies”. Cell Syst. 2019 Mar 27;83:267-273.e3. doi: 10.1016/j.cels.2019.02.003</w:t>
      </w:r>
    </w:p>
    <w:p w14:paraId="2EB17B64" w14:textId="77777777" w:rsidR="00BB55B8" w:rsidRPr="00F10374" w:rsidRDefault="00637EA1">
      <w:pPr>
        <w:pBdr>
          <w:top w:val="nil"/>
          <w:left w:val="nil"/>
          <w:bottom w:val="nil"/>
          <w:right w:val="nil"/>
          <w:between w:val="nil"/>
        </w:pBd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69D77E93" w14:textId="77777777" w:rsidR="00BB55B8" w:rsidRPr="00F10374" w:rsidRDefault="00BB55B8">
      <w:pPr>
        <w:pBdr>
          <w:top w:val="nil"/>
          <w:left w:val="nil"/>
          <w:bottom w:val="nil"/>
          <w:right w:val="nil"/>
          <w:between w:val="nil"/>
        </w:pBdr>
        <w:ind w:left="360"/>
        <w:rPr>
          <w:rFonts w:ascii="Arial" w:hAnsi="Arial" w:cs="Arial"/>
        </w:rPr>
      </w:pPr>
    </w:p>
    <w:p w14:paraId="0B1FB6AE" w14:textId="77777777" w:rsidR="00BB55B8" w:rsidRPr="00F10374" w:rsidRDefault="00637EA1">
      <w:pPr>
        <w:numPr>
          <w:ilvl w:val="1"/>
          <w:numId w:val="3"/>
        </w:numPr>
        <w:ind w:left="900" w:hanging="360"/>
        <w:rPr>
          <w:rFonts w:ascii="Arial" w:hAnsi="Arial" w:cs="Arial"/>
          <w:b/>
        </w:rPr>
      </w:pPr>
      <w:r w:rsidRPr="00F10374">
        <w:rPr>
          <w:rFonts w:ascii="Arial" w:hAnsi="Arial" w:cs="Arial"/>
          <w:i/>
        </w:rPr>
        <w:t>Specific protein-system assignments</w:t>
      </w:r>
    </w:p>
    <w:p w14:paraId="5AAFEC8E"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Dataset: /Examples/output/</w:t>
      </w:r>
      <w:proofErr w:type="spellStart"/>
      <w:r w:rsidRPr="00F10374">
        <w:rPr>
          <w:rFonts w:ascii="Arial" w:hAnsi="Arial" w:cs="Arial"/>
        </w:rPr>
        <w:t>louvain.termStats</w:t>
      </w:r>
      <w:proofErr w:type="spellEnd"/>
      <w:r w:rsidRPr="00F10374">
        <w:rPr>
          <w:rFonts w:ascii="Arial" w:hAnsi="Arial" w:cs="Arial"/>
        </w:rPr>
        <w:t xml:space="preserve"> </w:t>
      </w:r>
    </w:p>
    <w:p w14:paraId="2A12D808"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Author: Qin et al. </w:t>
      </w:r>
    </w:p>
    <w:p w14:paraId="2FF67995"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Date: TBD</w:t>
      </w:r>
    </w:p>
    <w:p w14:paraId="1DA31855"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Version: 1.0</w:t>
      </w:r>
    </w:p>
    <w:p w14:paraId="14E92822" w14:textId="77777777" w:rsidR="00BB55B8" w:rsidRPr="00F10374" w:rsidRDefault="00637EA1">
      <w:pPr>
        <w:ind w:left="360"/>
        <w:rPr>
          <w:rFonts w:ascii="Arial" w:hAnsi="Arial" w:cs="Arial"/>
        </w:rPr>
      </w:pPr>
      <w:r w:rsidRPr="00F10374">
        <w:rPr>
          <w:rFonts w:ascii="Arial" w:hAnsi="Arial" w:cs="Arial"/>
        </w:rPr>
        <w:t>Description: File showing the putative protein-system assignments as determined by community_detection.py</w:t>
      </w:r>
    </w:p>
    <w:p w14:paraId="4FB55D1E" w14:textId="77777777" w:rsidR="00BB55B8" w:rsidRPr="00F10374" w:rsidRDefault="00637EA1">
      <w:pPr>
        <w:ind w:left="360"/>
        <w:rPr>
          <w:rFonts w:ascii="Arial" w:hAnsi="Arial" w:cs="Arial"/>
        </w:rPr>
      </w:pPr>
      <w:r w:rsidRPr="00F10374">
        <w:rPr>
          <w:rFonts w:ascii="Arial" w:hAnsi="Arial" w:cs="Arial"/>
        </w:rPr>
        <w:t xml:space="preserve">Associated publication: 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7BC22DA6" w14:textId="77777777" w:rsidR="00BB55B8" w:rsidRPr="00F10374" w:rsidRDefault="00637EA1">
      <w:pPr>
        <w:ind w:left="360"/>
        <w:rPr>
          <w:rFonts w:ascii="Arial" w:hAnsi="Arial" w:cs="Arial"/>
        </w:rPr>
      </w:pPr>
      <w:r w:rsidRPr="00F10374">
        <w:rPr>
          <w:rFonts w:ascii="Arial" w:hAnsi="Arial" w:cs="Arial"/>
        </w:rPr>
        <w:t>Additional documentation: https://idekerlab.ucsd.edu/music/</w:t>
      </w:r>
    </w:p>
    <w:p w14:paraId="635E2CC4"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 xml:space="preserve">Format: </w:t>
      </w:r>
      <w:proofErr w:type="spellStart"/>
      <w:r w:rsidRPr="00F10374">
        <w:rPr>
          <w:rFonts w:ascii="Arial" w:hAnsi="Arial" w:cs="Arial"/>
        </w:rPr>
        <w:t>ddot</w:t>
      </w:r>
      <w:proofErr w:type="spellEnd"/>
    </w:p>
    <w:p w14:paraId="2EE857F6"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Schema: TBD</w:t>
      </w:r>
    </w:p>
    <w:p w14:paraId="22833C67" w14:textId="77777777" w:rsidR="00BB55B8" w:rsidRPr="00F10374" w:rsidRDefault="00637EA1">
      <w:pPr>
        <w:ind w:left="360"/>
        <w:rPr>
          <w:rFonts w:ascii="Arial" w:hAnsi="Arial" w:cs="Arial"/>
        </w:rPr>
      </w:pPr>
      <w:r w:rsidRPr="00F10374">
        <w:rPr>
          <w:rFonts w:ascii="Arial" w:hAnsi="Arial" w:cs="Arial"/>
        </w:rPr>
        <w:t xml:space="preserve">Generated </w:t>
      </w:r>
      <w:proofErr w:type="gramStart"/>
      <w:r w:rsidRPr="00F10374">
        <w:rPr>
          <w:rFonts w:ascii="Arial" w:hAnsi="Arial" w:cs="Arial"/>
        </w:rPr>
        <w:t>by:</w:t>
      </w:r>
      <w:proofErr w:type="gramEnd"/>
      <w:r w:rsidRPr="00F10374">
        <w:rPr>
          <w:rFonts w:ascii="Arial" w:hAnsi="Arial" w:cs="Arial"/>
        </w:rPr>
        <w:t xml:space="preserve"> community detection community_detection.py</w:t>
      </w:r>
    </w:p>
    <w:p w14:paraId="1FB11290" w14:textId="77777777" w:rsidR="00BB55B8" w:rsidRPr="00F10374" w:rsidRDefault="00637EA1">
      <w:pPr>
        <w:ind w:left="360"/>
        <w:rPr>
          <w:rFonts w:ascii="Arial" w:hAnsi="Arial" w:cs="Arial"/>
        </w:rPr>
      </w:pPr>
      <w:r w:rsidRPr="00F10374">
        <w:rPr>
          <w:rFonts w:ascii="Arial" w:hAnsi="Arial" w:cs="Arial"/>
        </w:rPr>
        <w:t>Used by: TBD</w:t>
      </w:r>
    </w:p>
    <w:p w14:paraId="6721DB4D" w14:textId="77777777" w:rsidR="00BB55B8" w:rsidRPr="00F10374" w:rsidRDefault="00637EA1">
      <w:pPr>
        <w:pBdr>
          <w:top w:val="nil"/>
          <w:left w:val="nil"/>
          <w:bottom w:val="nil"/>
          <w:right w:val="nil"/>
          <w:between w:val="nil"/>
        </w:pBdr>
        <w:ind w:left="360"/>
        <w:rPr>
          <w:rFonts w:ascii="Arial" w:hAnsi="Arial" w:cs="Arial"/>
        </w:rPr>
      </w:pPr>
      <w:r w:rsidRPr="00F10374">
        <w:rPr>
          <w:rFonts w:ascii="Arial" w:hAnsi="Arial" w:cs="Arial"/>
        </w:rPr>
        <w:t>More Info: Yu MK et al. 2019 “DDOT: A Swiss Army Knife for Investigating Data-Driven Biological Ontologies”. Cell Syst. 2019 Mar 27;83:267-273.e3. doi: 10.1016/j.cels.2019.02.00</w:t>
      </w:r>
    </w:p>
    <w:p w14:paraId="18E713A2" w14:textId="77777777" w:rsidR="00BB55B8" w:rsidRPr="00F10374" w:rsidRDefault="00637EA1">
      <w:pPr>
        <w:pBdr>
          <w:top w:val="nil"/>
          <w:left w:val="nil"/>
          <w:bottom w:val="nil"/>
          <w:right w:val="nil"/>
          <w:between w:val="nil"/>
        </w:pBdr>
        <w:ind w:left="360"/>
        <w:rPr>
          <w:rFonts w:ascii="Arial" w:hAnsi="Arial" w:cs="Arial"/>
        </w:rPr>
      </w:pPr>
      <w:proofErr w:type="spellStart"/>
      <w:r w:rsidRPr="00F10374">
        <w:rPr>
          <w:rFonts w:ascii="Arial" w:hAnsi="Arial" w:cs="Arial"/>
        </w:rPr>
        <w:t>ContentURL</w:t>
      </w:r>
      <w:proofErr w:type="spellEnd"/>
      <w:r w:rsidRPr="00F10374">
        <w:rPr>
          <w:rFonts w:ascii="Arial" w:hAnsi="Arial" w:cs="Arial"/>
        </w:rPr>
        <w:t>: TBD</w:t>
      </w:r>
    </w:p>
    <w:p w14:paraId="73E8EE96" w14:textId="77777777" w:rsidR="00BB55B8" w:rsidRPr="00F10374" w:rsidRDefault="00BB55B8">
      <w:pPr>
        <w:pBdr>
          <w:top w:val="nil"/>
          <w:left w:val="nil"/>
          <w:bottom w:val="nil"/>
          <w:right w:val="nil"/>
          <w:between w:val="nil"/>
        </w:pBdr>
        <w:ind w:left="360"/>
        <w:rPr>
          <w:rFonts w:ascii="Arial" w:hAnsi="Arial" w:cs="Arial"/>
        </w:rPr>
      </w:pPr>
    </w:p>
    <w:p w14:paraId="4A15EE4C" w14:textId="77777777" w:rsidR="00BB55B8" w:rsidRPr="00F10374" w:rsidRDefault="00637EA1">
      <w:pPr>
        <w:numPr>
          <w:ilvl w:val="0"/>
          <w:numId w:val="3"/>
        </w:numPr>
        <w:pBdr>
          <w:top w:val="nil"/>
          <w:left w:val="nil"/>
          <w:bottom w:val="nil"/>
          <w:right w:val="nil"/>
          <w:between w:val="nil"/>
        </w:pBdr>
        <w:rPr>
          <w:rFonts w:ascii="Arial" w:hAnsi="Arial" w:cs="Arial"/>
          <w:b/>
        </w:rPr>
      </w:pPr>
      <w:r w:rsidRPr="00F10374">
        <w:rPr>
          <w:rFonts w:ascii="Arial" w:hAnsi="Arial" w:cs="Arial"/>
          <w:b/>
        </w:rPr>
        <w:t>Validation Rules</w:t>
      </w:r>
    </w:p>
    <w:p w14:paraId="4663B28D" w14:textId="77777777" w:rsidR="00BB55B8" w:rsidRPr="00F10374" w:rsidRDefault="00637EA1">
      <w:pPr>
        <w:numPr>
          <w:ilvl w:val="1"/>
          <w:numId w:val="3"/>
        </w:numPr>
        <w:pBdr>
          <w:top w:val="nil"/>
          <w:left w:val="nil"/>
          <w:bottom w:val="nil"/>
          <w:right w:val="nil"/>
          <w:between w:val="nil"/>
        </w:pBdr>
        <w:ind w:left="1350" w:hanging="810"/>
        <w:rPr>
          <w:rFonts w:ascii="Arial" w:hAnsi="Arial" w:cs="Arial"/>
          <w:b/>
        </w:rPr>
      </w:pPr>
      <w:r w:rsidRPr="00F10374">
        <w:rPr>
          <w:rFonts w:ascii="Arial" w:hAnsi="Arial" w:cs="Arial"/>
          <w:b/>
          <w:i/>
        </w:rPr>
        <w:t>Common Metadata</w:t>
      </w:r>
    </w:p>
    <w:p w14:paraId="79C595FF" w14:textId="77777777" w:rsidR="00BB55B8" w:rsidRPr="00F10374" w:rsidRDefault="00637EA1">
      <w:pPr>
        <w:numPr>
          <w:ilvl w:val="2"/>
          <w:numId w:val="3"/>
        </w:numPr>
        <w:pBdr>
          <w:top w:val="nil"/>
          <w:left w:val="nil"/>
          <w:bottom w:val="nil"/>
          <w:right w:val="nil"/>
          <w:between w:val="nil"/>
        </w:pBdr>
        <w:ind w:left="1350" w:hanging="630"/>
        <w:rPr>
          <w:rFonts w:ascii="Arial" w:hAnsi="Arial" w:cs="Arial"/>
          <w:b/>
        </w:rPr>
      </w:pPr>
      <w:r w:rsidRPr="00F10374">
        <w:rPr>
          <w:rFonts w:ascii="Arial" w:hAnsi="Arial" w:cs="Arial"/>
        </w:rPr>
        <w:t>Primary Identifier</w:t>
      </w:r>
    </w:p>
    <w:p w14:paraId="2C18627B" w14:textId="77777777" w:rsidR="00BB55B8" w:rsidRPr="00F10374" w:rsidRDefault="00637EA1">
      <w:pPr>
        <w:pBdr>
          <w:top w:val="nil"/>
          <w:left w:val="nil"/>
          <w:bottom w:val="nil"/>
          <w:right w:val="nil"/>
          <w:between w:val="nil"/>
        </w:pBdr>
        <w:ind w:left="720"/>
        <w:rPr>
          <w:rFonts w:ascii="Arial" w:hAnsi="Arial" w:cs="Arial"/>
        </w:rPr>
      </w:pPr>
      <w:r w:rsidRPr="00F10374">
        <w:rPr>
          <w:rFonts w:ascii="Arial" w:hAnsi="Arial" w:cs="Arial"/>
        </w:rPr>
        <w:t xml:space="preserve">Primary identifiers in CM4AI are ARK-form persistent IDs. Valid ARKs are defined by (Kunze and </w:t>
      </w:r>
      <w:proofErr w:type="spellStart"/>
      <w:r w:rsidRPr="00F10374">
        <w:rPr>
          <w:rFonts w:ascii="Arial" w:hAnsi="Arial" w:cs="Arial"/>
        </w:rPr>
        <w:t>Bermès</w:t>
      </w:r>
      <w:proofErr w:type="spellEnd"/>
      <w:r w:rsidRPr="00F10374">
        <w:rPr>
          <w:rFonts w:ascii="Arial" w:hAnsi="Arial" w:cs="Arial"/>
        </w:rPr>
        <w:t xml:space="preserve"> 2022) and are structured as shown in Figure 1, with implementation-specific details for ARKs used in CM4AI supplied by a configuration file. </w:t>
      </w:r>
    </w:p>
    <w:p w14:paraId="3E86D27D" w14:textId="77777777" w:rsidR="00BB55B8" w:rsidRPr="00F10374" w:rsidRDefault="00BB55B8">
      <w:pPr>
        <w:pBdr>
          <w:top w:val="nil"/>
          <w:left w:val="nil"/>
          <w:bottom w:val="nil"/>
          <w:right w:val="nil"/>
          <w:between w:val="nil"/>
        </w:pBdr>
        <w:ind w:left="720"/>
        <w:rPr>
          <w:rFonts w:ascii="Arial" w:hAnsi="Arial" w:cs="Arial"/>
        </w:rPr>
      </w:pPr>
    </w:p>
    <w:p w14:paraId="5545DC07" w14:textId="77777777" w:rsidR="00BB55B8" w:rsidRPr="00F10374" w:rsidRDefault="00637EA1">
      <w:pPr>
        <w:numPr>
          <w:ilvl w:val="0"/>
          <w:numId w:val="7"/>
        </w:numPr>
        <w:rPr>
          <w:rFonts w:ascii="Arial" w:hAnsi="Arial" w:cs="Arial"/>
        </w:rPr>
      </w:pPr>
      <w:r w:rsidRPr="00F10374">
        <w:rPr>
          <w:rFonts w:ascii="Arial" w:hAnsi="Arial" w:cs="Arial"/>
        </w:rPr>
        <w:t xml:space="preserve">NMA: resolving host name, </w:t>
      </w:r>
      <w:proofErr w:type="gramStart"/>
      <w:r w:rsidRPr="00F10374">
        <w:rPr>
          <w:rFonts w:ascii="Arial" w:hAnsi="Arial" w:cs="Arial"/>
        </w:rPr>
        <w:t>e.g.</w:t>
      </w:r>
      <w:proofErr w:type="gramEnd"/>
      <w:r w:rsidRPr="00F10374">
        <w:rPr>
          <w:rFonts w:ascii="Arial" w:hAnsi="Arial" w:cs="Arial"/>
        </w:rPr>
        <w:t xml:space="preserve"> “</w:t>
      </w:r>
      <w:hyperlink r:id="rId48">
        <w:r w:rsidRPr="00F10374">
          <w:rPr>
            <w:rFonts w:ascii="Arial" w:hAnsi="Arial" w:cs="Arial"/>
            <w:color w:val="1155CC"/>
            <w:u w:val="single"/>
          </w:rPr>
          <w:t>https://example.org</w:t>
        </w:r>
      </w:hyperlink>
      <w:r w:rsidRPr="00F10374">
        <w:rPr>
          <w:rFonts w:ascii="Arial" w:hAnsi="Arial" w:cs="Arial"/>
        </w:rPr>
        <w:t>”</w:t>
      </w:r>
    </w:p>
    <w:p w14:paraId="7416D17B" w14:textId="77777777" w:rsidR="00BB55B8" w:rsidRPr="00F10374" w:rsidRDefault="00637EA1">
      <w:pPr>
        <w:numPr>
          <w:ilvl w:val="0"/>
          <w:numId w:val="7"/>
        </w:numPr>
        <w:rPr>
          <w:rFonts w:ascii="Arial" w:hAnsi="Arial" w:cs="Arial"/>
        </w:rPr>
      </w:pPr>
      <w:r w:rsidRPr="00F10374">
        <w:rPr>
          <w:rFonts w:ascii="Arial" w:hAnsi="Arial" w:cs="Arial"/>
        </w:rPr>
        <w:t>label: “ark:”</w:t>
      </w:r>
    </w:p>
    <w:p w14:paraId="2A6F4CD4" w14:textId="77777777" w:rsidR="00BB55B8" w:rsidRPr="00F10374" w:rsidRDefault="00637EA1">
      <w:pPr>
        <w:numPr>
          <w:ilvl w:val="0"/>
          <w:numId w:val="7"/>
        </w:numPr>
        <w:rPr>
          <w:rFonts w:ascii="Arial" w:hAnsi="Arial" w:cs="Arial"/>
        </w:rPr>
      </w:pPr>
      <w:r w:rsidRPr="00F10374">
        <w:rPr>
          <w:rFonts w:ascii="Arial" w:hAnsi="Arial" w:cs="Arial"/>
        </w:rPr>
        <w:t xml:space="preserve">NAAN: name assigning authority number,  </w:t>
      </w:r>
      <w:proofErr w:type="gramStart"/>
      <w:r w:rsidRPr="00F10374">
        <w:rPr>
          <w:rFonts w:ascii="Arial" w:hAnsi="Arial" w:cs="Arial"/>
        </w:rPr>
        <w:t>e.g.</w:t>
      </w:r>
      <w:proofErr w:type="gramEnd"/>
      <w:r w:rsidRPr="00F10374">
        <w:rPr>
          <w:rFonts w:ascii="Arial" w:hAnsi="Arial" w:cs="Arial"/>
        </w:rPr>
        <w:t xml:space="preserve"> “99999”, followed by “/”</w:t>
      </w:r>
    </w:p>
    <w:p w14:paraId="0AE31F49" w14:textId="77777777" w:rsidR="00BB55B8" w:rsidRPr="00F10374" w:rsidRDefault="00637EA1">
      <w:pPr>
        <w:numPr>
          <w:ilvl w:val="0"/>
          <w:numId w:val="7"/>
        </w:numPr>
        <w:rPr>
          <w:rFonts w:ascii="Arial" w:hAnsi="Arial" w:cs="Arial"/>
        </w:rPr>
      </w:pPr>
      <w:r w:rsidRPr="00F10374">
        <w:rPr>
          <w:rFonts w:ascii="Arial" w:hAnsi="Arial" w:cs="Arial"/>
        </w:rPr>
        <w:t>shoulder: the organization and project labels, = “B2AI/CM4AI/”</w:t>
      </w:r>
    </w:p>
    <w:p w14:paraId="4633E4D3" w14:textId="77777777" w:rsidR="00BB55B8" w:rsidRPr="00F10374" w:rsidRDefault="00637EA1">
      <w:pPr>
        <w:numPr>
          <w:ilvl w:val="0"/>
          <w:numId w:val="7"/>
        </w:numPr>
        <w:rPr>
          <w:rFonts w:ascii="Arial" w:hAnsi="Arial" w:cs="Arial"/>
        </w:rPr>
      </w:pPr>
      <w:r w:rsidRPr="00F10374">
        <w:rPr>
          <w:rFonts w:ascii="Arial" w:hAnsi="Arial" w:cs="Arial"/>
        </w:rPr>
        <w:t xml:space="preserve">pre-qualifier: the schema name, </w:t>
      </w:r>
      <w:proofErr w:type="gramStart"/>
      <w:r w:rsidRPr="00F10374">
        <w:rPr>
          <w:rFonts w:ascii="Arial" w:hAnsi="Arial" w:cs="Arial"/>
        </w:rPr>
        <w:t>e.g.</w:t>
      </w:r>
      <w:proofErr w:type="gramEnd"/>
      <w:r w:rsidRPr="00F10374">
        <w:rPr>
          <w:rFonts w:ascii="Arial" w:hAnsi="Arial" w:cs="Arial"/>
        </w:rPr>
        <w:t xml:space="preserve"> “</w:t>
      </w:r>
      <w:proofErr w:type="spellStart"/>
      <w:r w:rsidRPr="00F10374">
        <w:rPr>
          <w:rFonts w:ascii="Arial" w:hAnsi="Arial" w:cs="Arial"/>
        </w:rPr>
        <w:t>music_proteins</w:t>
      </w:r>
      <w:proofErr w:type="spellEnd"/>
      <w:r w:rsidRPr="00F10374">
        <w:rPr>
          <w:rFonts w:ascii="Arial" w:hAnsi="Arial" w:cs="Arial"/>
        </w:rPr>
        <w:t>”</w:t>
      </w:r>
    </w:p>
    <w:p w14:paraId="4FDE3A0F" w14:textId="77777777" w:rsidR="00BB55B8" w:rsidRPr="00F10374" w:rsidRDefault="00637EA1">
      <w:pPr>
        <w:numPr>
          <w:ilvl w:val="0"/>
          <w:numId w:val="7"/>
        </w:numPr>
        <w:rPr>
          <w:rFonts w:ascii="Arial" w:hAnsi="Arial" w:cs="Arial"/>
        </w:rPr>
      </w:pPr>
      <w:r w:rsidRPr="00F10374">
        <w:rPr>
          <w:rFonts w:ascii="Arial" w:hAnsi="Arial" w:cs="Arial"/>
        </w:rPr>
        <w:t xml:space="preserve">qualifier: a valid UUID </w:t>
      </w:r>
    </w:p>
    <w:p w14:paraId="1B662F43" w14:textId="77777777" w:rsidR="00BB55B8" w:rsidRPr="00F10374" w:rsidRDefault="00637EA1">
      <w:pPr>
        <w:rPr>
          <w:rFonts w:ascii="Arial" w:hAnsi="Arial" w:cs="Arial"/>
        </w:rPr>
      </w:pPr>
      <w:r w:rsidRPr="00F10374">
        <w:rPr>
          <w:rFonts w:ascii="Arial" w:hAnsi="Arial" w:cs="Arial"/>
        </w:rPr>
        <w:tab/>
        <w:t xml:space="preserve">According to Bioregistries.org, the local ID portion of an ark should match this regex: </w:t>
      </w:r>
    </w:p>
    <w:p w14:paraId="3A2FE0B3" w14:textId="77777777" w:rsidR="00BB55B8" w:rsidRPr="00F10374" w:rsidRDefault="00637EA1">
      <w:pPr>
        <w:rPr>
          <w:rFonts w:ascii="Arial" w:hAnsi="Arial" w:cs="Arial"/>
        </w:rPr>
      </w:pPr>
      <w:r w:rsidRPr="00F10374">
        <w:rPr>
          <w:rFonts w:ascii="Arial" w:hAnsi="Arial" w:cs="Arial"/>
        </w:rPr>
        <w:tab/>
      </w:r>
      <w:r w:rsidRPr="00F10374">
        <w:rPr>
          <w:rFonts w:ascii="Arial" w:hAnsi="Arial" w:cs="Arial"/>
        </w:rPr>
        <w:tab/>
        <w:t>^/*[0-9A-Za-z]+(?:/[\w/.=*+@\$-]*)?</w:t>
      </w:r>
      <w:proofErr w:type="gramStart"/>
      <w:r w:rsidRPr="00F10374">
        <w:rPr>
          <w:rFonts w:ascii="Arial" w:hAnsi="Arial" w:cs="Arial"/>
        </w:rPr>
        <w:t>(?:</w:t>
      </w:r>
      <w:proofErr w:type="gramEnd"/>
      <w:r w:rsidRPr="00F10374">
        <w:rPr>
          <w:rFonts w:ascii="Arial" w:hAnsi="Arial" w:cs="Arial"/>
        </w:rPr>
        <w:t xml:space="preserve">\?.*)?$ </w:t>
      </w:r>
    </w:p>
    <w:p w14:paraId="59CC182E" w14:textId="77777777" w:rsidR="00BB55B8" w:rsidRPr="00F10374" w:rsidRDefault="00BB55B8">
      <w:pPr>
        <w:ind w:left="1440"/>
        <w:rPr>
          <w:rFonts w:ascii="Arial" w:hAnsi="Arial" w:cs="Arial"/>
        </w:rPr>
      </w:pPr>
    </w:p>
    <w:p w14:paraId="05C87ECC" w14:textId="77777777" w:rsidR="00BB55B8" w:rsidRPr="00F10374" w:rsidRDefault="00637EA1">
      <w:pPr>
        <w:numPr>
          <w:ilvl w:val="2"/>
          <w:numId w:val="3"/>
        </w:numPr>
        <w:ind w:left="1350" w:hanging="630"/>
        <w:rPr>
          <w:rFonts w:ascii="Arial" w:hAnsi="Arial" w:cs="Arial"/>
          <w:b/>
        </w:rPr>
      </w:pPr>
      <w:r w:rsidRPr="00F10374">
        <w:rPr>
          <w:rFonts w:ascii="Arial" w:hAnsi="Arial" w:cs="Arial"/>
        </w:rPr>
        <w:t>Object Name - string up to 64 characters</w:t>
      </w:r>
    </w:p>
    <w:p w14:paraId="77B502AA" w14:textId="77777777" w:rsidR="00BB55B8" w:rsidRPr="00F10374" w:rsidRDefault="00637EA1">
      <w:pPr>
        <w:numPr>
          <w:ilvl w:val="2"/>
          <w:numId w:val="3"/>
        </w:numPr>
        <w:ind w:left="1350" w:hanging="630"/>
        <w:rPr>
          <w:rFonts w:ascii="Arial" w:hAnsi="Arial" w:cs="Arial"/>
          <w:b/>
        </w:rPr>
      </w:pPr>
      <w:r w:rsidRPr="00F10374">
        <w:rPr>
          <w:rFonts w:ascii="Arial" w:hAnsi="Arial" w:cs="Arial"/>
        </w:rPr>
        <w:t>Object Type: Software / Dataset / Computation</w:t>
      </w:r>
    </w:p>
    <w:p w14:paraId="76343A8D" w14:textId="77777777" w:rsidR="00BB55B8" w:rsidRPr="00F10374" w:rsidRDefault="00637EA1">
      <w:pPr>
        <w:numPr>
          <w:ilvl w:val="2"/>
          <w:numId w:val="3"/>
        </w:numPr>
        <w:ind w:left="1350" w:hanging="630"/>
        <w:rPr>
          <w:rFonts w:ascii="Arial" w:hAnsi="Arial" w:cs="Arial"/>
          <w:b/>
        </w:rPr>
      </w:pPr>
      <w:r w:rsidRPr="00F10374">
        <w:rPr>
          <w:rFonts w:ascii="Arial" w:hAnsi="Arial" w:cs="Arial"/>
        </w:rPr>
        <w:t xml:space="preserve">Author - string of up to 64 characters </w:t>
      </w:r>
    </w:p>
    <w:p w14:paraId="4CB72ABC" w14:textId="77777777" w:rsidR="00BB55B8" w:rsidRPr="00F10374" w:rsidRDefault="00637EA1">
      <w:pPr>
        <w:numPr>
          <w:ilvl w:val="2"/>
          <w:numId w:val="3"/>
        </w:numPr>
        <w:ind w:left="1350" w:hanging="630"/>
        <w:rPr>
          <w:rFonts w:ascii="Arial" w:hAnsi="Arial" w:cs="Arial"/>
          <w:b/>
        </w:rPr>
      </w:pPr>
      <w:r w:rsidRPr="00F10374">
        <w:rPr>
          <w:rFonts w:ascii="Arial" w:hAnsi="Arial" w:cs="Arial"/>
        </w:rPr>
        <w:t>Description - string of up to 2056 characters</w:t>
      </w:r>
    </w:p>
    <w:p w14:paraId="29EF3D59" w14:textId="77777777" w:rsidR="00BB55B8" w:rsidRPr="00F10374" w:rsidRDefault="00637EA1">
      <w:pPr>
        <w:numPr>
          <w:ilvl w:val="2"/>
          <w:numId w:val="3"/>
        </w:numPr>
        <w:ind w:left="1350" w:hanging="630"/>
        <w:rPr>
          <w:rFonts w:ascii="Arial" w:hAnsi="Arial" w:cs="Arial"/>
          <w:b/>
        </w:rPr>
      </w:pPr>
      <w:r w:rsidRPr="00F10374">
        <w:rPr>
          <w:rFonts w:ascii="Arial" w:hAnsi="Arial" w:cs="Arial"/>
        </w:rPr>
        <w:t>Date - valid date in YMD format</w:t>
      </w:r>
    </w:p>
    <w:p w14:paraId="5A114B02" w14:textId="77777777" w:rsidR="00BB55B8" w:rsidRPr="00F10374" w:rsidRDefault="00637EA1">
      <w:pPr>
        <w:numPr>
          <w:ilvl w:val="2"/>
          <w:numId w:val="3"/>
        </w:numPr>
        <w:ind w:left="1350" w:hanging="630"/>
        <w:rPr>
          <w:rFonts w:ascii="Arial" w:hAnsi="Arial" w:cs="Arial"/>
          <w:b/>
        </w:rPr>
      </w:pPr>
      <w:r w:rsidRPr="00F10374">
        <w:rPr>
          <w:rFonts w:ascii="Arial" w:hAnsi="Arial" w:cs="Arial"/>
        </w:rPr>
        <w:t>Version - string</w:t>
      </w:r>
    </w:p>
    <w:p w14:paraId="64777719" w14:textId="77777777" w:rsidR="00BB55B8" w:rsidRPr="00F10374" w:rsidRDefault="00637EA1">
      <w:pPr>
        <w:numPr>
          <w:ilvl w:val="2"/>
          <w:numId w:val="3"/>
        </w:numPr>
        <w:ind w:left="1350" w:hanging="630"/>
        <w:rPr>
          <w:rFonts w:ascii="Arial" w:hAnsi="Arial" w:cs="Arial"/>
          <w:b/>
        </w:rPr>
      </w:pPr>
      <w:r w:rsidRPr="00F10374">
        <w:rPr>
          <w:rFonts w:ascii="Arial" w:hAnsi="Arial" w:cs="Arial"/>
        </w:rPr>
        <w:t xml:space="preserve">Associated publication - string of up to 2056 characters; </w:t>
      </w:r>
    </w:p>
    <w:p w14:paraId="5620DF16" w14:textId="77777777" w:rsidR="00BB55B8" w:rsidRPr="00F10374" w:rsidRDefault="00637EA1">
      <w:pPr>
        <w:numPr>
          <w:ilvl w:val="2"/>
          <w:numId w:val="3"/>
        </w:numPr>
        <w:ind w:left="1350" w:hanging="630"/>
        <w:rPr>
          <w:rFonts w:ascii="Arial" w:hAnsi="Arial" w:cs="Arial"/>
          <w:b/>
        </w:rPr>
      </w:pPr>
      <w:r w:rsidRPr="00F10374">
        <w:rPr>
          <w:rFonts w:ascii="Arial" w:hAnsi="Arial" w:cs="Arial"/>
        </w:rPr>
        <w:t xml:space="preserve">Format - string, a valid registered format name, </w:t>
      </w:r>
      <w:proofErr w:type="gramStart"/>
      <w:r w:rsidRPr="00F10374">
        <w:rPr>
          <w:rFonts w:ascii="Arial" w:hAnsi="Arial" w:cs="Arial"/>
        </w:rPr>
        <w:t>e.g.</w:t>
      </w:r>
      <w:proofErr w:type="gramEnd"/>
      <w:r w:rsidRPr="00F10374">
        <w:rPr>
          <w:rFonts w:ascii="Arial" w:hAnsi="Arial" w:cs="Arial"/>
        </w:rPr>
        <w:t xml:space="preserve"> “CSV”, “TSV”, “XML”, “JPEG”, “OME”, etc.</w:t>
      </w:r>
    </w:p>
    <w:p w14:paraId="461B2323"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Schema Name: - string, corresponding to a valid registered file type name (lookup), </w:t>
      </w:r>
      <w:proofErr w:type="gramStart"/>
      <w:r w:rsidRPr="00F10374">
        <w:rPr>
          <w:rFonts w:ascii="Arial" w:hAnsi="Arial" w:cs="Arial"/>
        </w:rPr>
        <w:t>e.g.</w:t>
      </w:r>
      <w:proofErr w:type="gramEnd"/>
      <w:r w:rsidRPr="00F10374">
        <w:rPr>
          <w:rFonts w:ascii="Arial" w:hAnsi="Arial" w:cs="Arial"/>
        </w:rPr>
        <w:t xml:space="preserve"> “calibration.txt”</w:t>
      </w:r>
    </w:p>
    <w:p w14:paraId="1A1FCEE2"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Schema Description: See </w:t>
      </w:r>
      <w:r w:rsidRPr="00F10374">
        <w:rPr>
          <w:rFonts w:ascii="Arial" w:hAnsi="Arial" w:cs="Arial"/>
          <w:b/>
          <w:i/>
        </w:rPr>
        <w:t xml:space="preserve">Dataset Schemas </w:t>
      </w:r>
      <w:r w:rsidRPr="00F10374">
        <w:rPr>
          <w:rFonts w:ascii="Arial" w:hAnsi="Arial" w:cs="Arial"/>
        </w:rPr>
        <w:t xml:space="preserve">below. </w:t>
      </w:r>
    </w:p>
    <w:p w14:paraId="51506D6C"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Generated By: (a) Object type in 3. above must be “Dataset”; (b) Object Name for </w:t>
      </w:r>
      <w:proofErr w:type="spellStart"/>
      <w:r w:rsidRPr="00F10374">
        <w:rPr>
          <w:rFonts w:ascii="Arial" w:hAnsi="Arial" w:cs="Arial"/>
        </w:rPr>
        <w:t>GeneratedBy</w:t>
      </w:r>
      <w:proofErr w:type="spellEnd"/>
      <w:r w:rsidRPr="00F10374">
        <w:rPr>
          <w:rFonts w:ascii="Arial" w:hAnsi="Arial" w:cs="Arial"/>
        </w:rPr>
        <w:t xml:space="preserve"> must be valid registered Computation.</w:t>
      </w:r>
    </w:p>
    <w:p w14:paraId="1582A05A"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Used By: (a) Object type in 3. above must be “Dataset”; (b) Object name  for </w:t>
      </w:r>
      <w:proofErr w:type="spellStart"/>
      <w:r w:rsidRPr="00F10374">
        <w:rPr>
          <w:rFonts w:ascii="Arial" w:hAnsi="Arial" w:cs="Arial"/>
        </w:rPr>
        <w:t>GeneratedBy</w:t>
      </w:r>
      <w:proofErr w:type="spellEnd"/>
      <w:r w:rsidRPr="00F10374">
        <w:rPr>
          <w:rFonts w:ascii="Arial" w:hAnsi="Arial" w:cs="Arial"/>
        </w:rPr>
        <w:t xml:space="preserve"> must be valid registered Computation. </w:t>
      </w:r>
    </w:p>
    <w:p w14:paraId="4F4E678C"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Used Software: (a) Object type in 3. above must be “Computation: (b) Object name for </w:t>
      </w:r>
      <w:proofErr w:type="spellStart"/>
      <w:r w:rsidRPr="00F10374">
        <w:rPr>
          <w:rFonts w:ascii="Arial" w:hAnsi="Arial" w:cs="Arial"/>
        </w:rPr>
        <w:t>UsedSoftware</w:t>
      </w:r>
      <w:proofErr w:type="spellEnd"/>
      <w:r w:rsidRPr="00F10374">
        <w:rPr>
          <w:rFonts w:ascii="Arial" w:hAnsi="Arial" w:cs="Arial"/>
        </w:rPr>
        <w:t xml:space="preserve"> must be valid registered Software.</w:t>
      </w:r>
    </w:p>
    <w:p w14:paraId="0DE7514F" w14:textId="77777777" w:rsidR="00BB55B8" w:rsidRPr="00F10374" w:rsidRDefault="00637EA1">
      <w:pPr>
        <w:numPr>
          <w:ilvl w:val="2"/>
          <w:numId w:val="3"/>
        </w:numPr>
        <w:ind w:left="1350" w:hanging="540"/>
        <w:rPr>
          <w:rFonts w:ascii="Arial" w:hAnsi="Arial" w:cs="Arial"/>
          <w:b/>
        </w:rPr>
      </w:pPr>
      <w:r w:rsidRPr="00F10374">
        <w:rPr>
          <w:rFonts w:ascii="Arial" w:hAnsi="Arial" w:cs="Arial"/>
        </w:rPr>
        <w:t xml:space="preserve">Used Dataset:  (a) Object type in 3. above must be “Computation: (b) Object name for </w:t>
      </w:r>
      <w:proofErr w:type="spellStart"/>
      <w:r w:rsidRPr="00F10374">
        <w:rPr>
          <w:rFonts w:ascii="Arial" w:hAnsi="Arial" w:cs="Arial"/>
        </w:rPr>
        <w:t>UsedSoftware</w:t>
      </w:r>
      <w:proofErr w:type="spellEnd"/>
      <w:r w:rsidRPr="00F10374">
        <w:rPr>
          <w:rFonts w:ascii="Arial" w:hAnsi="Arial" w:cs="Arial"/>
        </w:rPr>
        <w:t xml:space="preserve"> must be valid registered Dataset.</w:t>
      </w:r>
    </w:p>
    <w:p w14:paraId="7E27094E" w14:textId="77777777" w:rsidR="00BB55B8" w:rsidRPr="00F10374" w:rsidRDefault="00BB55B8">
      <w:pPr>
        <w:pBdr>
          <w:top w:val="nil"/>
          <w:left w:val="nil"/>
          <w:bottom w:val="nil"/>
          <w:right w:val="nil"/>
          <w:between w:val="nil"/>
        </w:pBdr>
        <w:rPr>
          <w:rFonts w:ascii="Arial" w:hAnsi="Arial" w:cs="Arial"/>
        </w:rPr>
      </w:pPr>
    </w:p>
    <w:p w14:paraId="3A9CEBB9"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Base Compact Name   Qualifiers</w:t>
      </w:r>
    </w:p>
    <w:p w14:paraId="310BF1BF"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_________________  ___________</w:t>
      </w:r>
    </w:p>
    <w:p w14:paraId="3246088D"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                 \/           \</w:t>
      </w:r>
    </w:p>
    <w:p w14:paraId="43C2CCBC"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https://example.org/ark:12345/x6np1wh8k/c3/s5.v7.xsl</w:t>
      </w:r>
    </w:p>
    <w:p w14:paraId="23351507"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\_________/ \__/\___/\_/\_____/\____/\_____/</w:t>
      </w:r>
    </w:p>
    <w:p w14:paraId="46746105"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NMA     Label NAAN |  Blade Parts Variants</w:t>
      </w:r>
    </w:p>
    <w:p w14:paraId="79BACE7C"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Shoulder</w:t>
      </w:r>
    </w:p>
    <w:p w14:paraId="0E906ACE"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\_____________/</w:t>
      </w:r>
    </w:p>
    <w:p w14:paraId="555E08C6" w14:textId="77777777" w:rsidR="00BB55B8" w:rsidRPr="00F10374" w:rsidRDefault="00637EA1">
      <w:pPr>
        <w:pBdr>
          <w:top w:val="nil"/>
          <w:left w:val="nil"/>
          <w:bottom w:val="nil"/>
          <w:right w:val="nil"/>
          <w:between w:val="nil"/>
        </w:pBdr>
        <w:ind w:left="1440"/>
        <w:rPr>
          <w:rFonts w:ascii="Arial" w:hAnsi="Arial" w:cs="Arial"/>
        </w:rPr>
      </w:pPr>
      <w:r w:rsidRPr="00F10374">
        <w:rPr>
          <w:rFonts w:ascii="Arial" w:hAnsi="Arial" w:cs="Arial"/>
        </w:rPr>
        <w:t xml:space="preserve">                                    Check Zone</w:t>
      </w:r>
    </w:p>
    <w:p w14:paraId="138366A7" w14:textId="77777777" w:rsidR="00BB55B8" w:rsidRPr="00F10374" w:rsidRDefault="00637EA1">
      <w:pPr>
        <w:pBdr>
          <w:top w:val="nil"/>
          <w:left w:val="nil"/>
          <w:bottom w:val="nil"/>
          <w:right w:val="nil"/>
          <w:between w:val="nil"/>
        </w:pBdr>
        <w:ind w:left="1440"/>
        <w:rPr>
          <w:rFonts w:ascii="Arial" w:hAnsi="Arial" w:cs="Arial"/>
          <w:b/>
        </w:rPr>
      </w:pPr>
      <w:r w:rsidRPr="00F10374">
        <w:rPr>
          <w:rFonts w:ascii="Arial" w:hAnsi="Arial" w:cs="Arial"/>
          <w:b/>
        </w:rPr>
        <w:t>Figure 1a. ARK Anatomy. Adapted from Kunze 2022.</w:t>
      </w:r>
    </w:p>
    <w:p w14:paraId="3305DC86" w14:textId="77777777" w:rsidR="00BB55B8" w:rsidRPr="00F10374" w:rsidRDefault="00BB55B8">
      <w:pPr>
        <w:pBdr>
          <w:top w:val="nil"/>
          <w:left w:val="nil"/>
          <w:bottom w:val="nil"/>
          <w:right w:val="nil"/>
          <w:between w:val="nil"/>
        </w:pBdr>
        <w:rPr>
          <w:rFonts w:ascii="Arial" w:hAnsi="Arial" w:cs="Arial"/>
        </w:rPr>
      </w:pPr>
    </w:p>
    <w:p w14:paraId="02E9E1F1" w14:textId="77777777" w:rsidR="00BB55B8" w:rsidRPr="00F10374" w:rsidRDefault="00637EA1">
      <w:pPr>
        <w:ind w:left="720" w:firstLine="720"/>
        <w:rPr>
          <w:rFonts w:ascii="Arial" w:hAnsi="Arial" w:cs="Arial"/>
        </w:rPr>
      </w:pPr>
      <w:r w:rsidRPr="00F10374">
        <w:rPr>
          <w:rFonts w:ascii="Arial" w:hAnsi="Arial" w:cs="Arial"/>
        </w:rPr>
        <w:t xml:space="preserve">Base (NMA): [resolver hostname, </w:t>
      </w:r>
      <w:proofErr w:type="gramStart"/>
      <w:r w:rsidRPr="00F10374">
        <w:rPr>
          <w:rFonts w:ascii="Arial" w:hAnsi="Arial" w:cs="Arial"/>
        </w:rPr>
        <w:t>e.g.</w:t>
      </w:r>
      <w:proofErr w:type="gramEnd"/>
      <w:r w:rsidRPr="00F10374">
        <w:rPr>
          <w:rFonts w:ascii="Arial" w:hAnsi="Arial" w:cs="Arial"/>
        </w:rPr>
        <w:t xml:space="preserve"> “https://cm4ai.org”]</w:t>
      </w:r>
    </w:p>
    <w:p w14:paraId="618D852F" w14:textId="77777777" w:rsidR="00BB55B8" w:rsidRPr="00F10374" w:rsidRDefault="00637EA1">
      <w:pPr>
        <w:ind w:left="720" w:firstLine="720"/>
        <w:rPr>
          <w:rFonts w:ascii="Arial" w:hAnsi="Arial" w:cs="Arial"/>
        </w:rPr>
      </w:pPr>
      <w:r w:rsidRPr="00F10374">
        <w:rPr>
          <w:rFonts w:ascii="Arial" w:hAnsi="Arial" w:cs="Arial"/>
        </w:rPr>
        <w:t>Label: ark:</w:t>
      </w:r>
    </w:p>
    <w:p w14:paraId="0D3B437B" w14:textId="77777777" w:rsidR="00BB55B8" w:rsidRPr="00F10374" w:rsidRDefault="00637EA1">
      <w:pPr>
        <w:ind w:left="720" w:firstLine="720"/>
        <w:rPr>
          <w:rFonts w:ascii="Arial" w:hAnsi="Arial" w:cs="Arial"/>
        </w:rPr>
      </w:pPr>
      <w:r w:rsidRPr="00F10374">
        <w:rPr>
          <w:rFonts w:ascii="Arial" w:hAnsi="Arial" w:cs="Arial"/>
        </w:rPr>
        <w:t>NAAN: 59853 [University of Virginia] /</w:t>
      </w:r>
    </w:p>
    <w:p w14:paraId="35988347" w14:textId="77777777" w:rsidR="00BB55B8" w:rsidRPr="00F10374" w:rsidRDefault="00637EA1">
      <w:pPr>
        <w:ind w:left="720" w:firstLine="720"/>
        <w:rPr>
          <w:rFonts w:ascii="Arial" w:hAnsi="Arial" w:cs="Arial"/>
        </w:rPr>
      </w:pPr>
      <w:r w:rsidRPr="00F10374">
        <w:rPr>
          <w:rFonts w:ascii="Arial" w:hAnsi="Arial" w:cs="Arial"/>
        </w:rPr>
        <w:t xml:space="preserve">Organization / </w:t>
      </w:r>
    </w:p>
    <w:p w14:paraId="36F0FA1C" w14:textId="77777777" w:rsidR="00BB55B8" w:rsidRPr="00F10374" w:rsidRDefault="00637EA1">
      <w:pPr>
        <w:ind w:left="720" w:firstLine="720"/>
        <w:rPr>
          <w:rFonts w:ascii="Arial" w:hAnsi="Arial" w:cs="Arial"/>
        </w:rPr>
      </w:pPr>
      <w:r w:rsidRPr="00F10374">
        <w:rPr>
          <w:rFonts w:ascii="Arial" w:hAnsi="Arial" w:cs="Arial"/>
        </w:rPr>
        <w:t>Project /</w:t>
      </w:r>
    </w:p>
    <w:p w14:paraId="55B7CA4E" w14:textId="77777777" w:rsidR="00BB55B8" w:rsidRPr="00F10374" w:rsidRDefault="00637EA1">
      <w:pPr>
        <w:ind w:left="720" w:firstLine="720"/>
        <w:rPr>
          <w:rFonts w:ascii="Arial" w:hAnsi="Arial" w:cs="Arial"/>
        </w:rPr>
      </w:pPr>
      <w:r w:rsidRPr="00F10374">
        <w:rPr>
          <w:rFonts w:ascii="Arial" w:hAnsi="Arial" w:cs="Arial"/>
        </w:rPr>
        <w:t xml:space="preserve">(optional) Group / </w:t>
      </w:r>
    </w:p>
    <w:p w14:paraId="06D8ECC7" w14:textId="77777777" w:rsidR="00BB55B8" w:rsidRPr="00F10374" w:rsidRDefault="00637EA1">
      <w:pPr>
        <w:ind w:left="720" w:firstLine="720"/>
        <w:rPr>
          <w:rFonts w:ascii="Arial" w:hAnsi="Arial" w:cs="Arial"/>
        </w:rPr>
      </w:pPr>
      <w:proofErr w:type="spellStart"/>
      <w:r w:rsidRPr="00F10374">
        <w:rPr>
          <w:rFonts w:ascii="Arial" w:hAnsi="Arial" w:cs="Arial"/>
        </w:rPr>
        <w:t>Schema.version</w:t>
      </w:r>
      <w:proofErr w:type="spellEnd"/>
      <w:r w:rsidRPr="00F10374">
        <w:rPr>
          <w:rFonts w:ascii="Arial" w:hAnsi="Arial" w:cs="Arial"/>
        </w:rPr>
        <w:t xml:space="preserve"> /</w:t>
      </w:r>
    </w:p>
    <w:p w14:paraId="4B004AFC" w14:textId="77777777" w:rsidR="00BB55B8" w:rsidRPr="00F10374" w:rsidRDefault="00637EA1">
      <w:pPr>
        <w:ind w:left="720" w:firstLine="720"/>
        <w:rPr>
          <w:rFonts w:ascii="Arial" w:hAnsi="Arial" w:cs="Arial"/>
        </w:rPr>
      </w:pPr>
      <w:r w:rsidRPr="00F10374">
        <w:rPr>
          <w:rFonts w:ascii="Arial" w:hAnsi="Arial" w:cs="Arial"/>
        </w:rPr>
        <w:t>UUID-fragment (final 17 bytes).</w:t>
      </w:r>
    </w:p>
    <w:p w14:paraId="65498454" w14:textId="77777777" w:rsidR="00BB55B8" w:rsidRPr="00F10374" w:rsidRDefault="00BB55B8">
      <w:pPr>
        <w:ind w:left="720" w:firstLine="720"/>
        <w:rPr>
          <w:rFonts w:ascii="Arial" w:hAnsi="Arial" w:cs="Arial"/>
        </w:rPr>
      </w:pPr>
    </w:p>
    <w:p w14:paraId="5066821A" w14:textId="77777777" w:rsidR="00BB55B8" w:rsidRPr="00F10374" w:rsidRDefault="00637EA1">
      <w:pPr>
        <w:ind w:left="720"/>
        <w:rPr>
          <w:rFonts w:ascii="Arial" w:hAnsi="Arial" w:cs="Arial"/>
        </w:rPr>
      </w:pPr>
      <w:r w:rsidRPr="00F10374">
        <w:rPr>
          <w:rFonts w:ascii="Arial" w:hAnsi="Arial" w:cs="Arial"/>
        </w:rPr>
        <w:tab/>
        <w:t>Generic: NMA/</w:t>
      </w:r>
      <w:proofErr w:type="spellStart"/>
      <w:r w:rsidRPr="00F10374">
        <w:rPr>
          <w:rFonts w:ascii="Arial" w:hAnsi="Arial" w:cs="Arial"/>
        </w:rPr>
        <w:t>ark:NAAN</w:t>
      </w:r>
      <w:proofErr w:type="spellEnd"/>
      <w:r w:rsidRPr="00F10374">
        <w:rPr>
          <w:rFonts w:ascii="Arial" w:hAnsi="Arial" w:cs="Arial"/>
        </w:rPr>
        <w:t>/Organization/Project/Group (optional)/</w:t>
      </w:r>
      <w:proofErr w:type="spellStart"/>
      <w:r w:rsidRPr="00F10374">
        <w:rPr>
          <w:rFonts w:ascii="Arial" w:hAnsi="Arial" w:cs="Arial"/>
        </w:rPr>
        <w:t>Schema.version</w:t>
      </w:r>
      <w:proofErr w:type="spellEnd"/>
      <w:r w:rsidRPr="00F10374">
        <w:rPr>
          <w:rFonts w:ascii="Arial" w:hAnsi="Arial" w:cs="Arial"/>
        </w:rPr>
        <w:t>/UUID-fragment</w:t>
      </w:r>
    </w:p>
    <w:p w14:paraId="0799F564" w14:textId="77777777" w:rsidR="00BB55B8" w:rsidRPr="00F10374" w:rsidRDefault="00BB55B8">
      <w:pPr>
        <w:pBdr>
          <w:top w:val="nil"/>
          <w:left w:val="nil"/>
          <w:bottom w:val="nil"/>
          <w:right w:val="nil"/>
          <w:between w:val="nil"/>
        </w:pBdr>
        <w:ind w:left="720"/>
        <w:rPr>
          <w:rFonts w:ascii="Arial" w:hAnsi="Arial" w:cs="Arial"/>
        </w:rPr>
      </w:pPr>
    </w:p>
    <w:p w14:paraId="3867BDEB" w14:textId="77777777" w:rsidR="00BB55B8" w:rsidRPr="00F10374" w:rsidRDefault="00637EA1">
      <w:pPr>
        <w:pBdr>
          <w:top w:val="nil"/>
          <w:left w:val="nil"/>
          <w:bottom w:val="nil"/>
          <w:right w:val="nil"/>
          <w:between w:val="nil"/>
        </w:pBdr>
        <w:ind w:left="720" w:firstLine="720"/>
        <w:rPr>
          <w:rFonts w:ascii="Arial" w:hAnsi="Arial" w:cs="Arial"/>
        </w:rPr>
      </w:pPr>
      <w:r w:rsidRPr="00F10374">
        <w:rPr>
          <w:rFonts w:ascii="Arial" w:hAnsi="Arial" w:cs="Arial"/>
        </w:rPr>
        <w:t xml:space="preserve">Example 1: </w:t>
      </w:r>
      <w:hyperlink r:id="rId49">
        <w:r w:rsidRPr="00F10374">
          <w:rPr>
            <w:rFonts w:ascii="Arial" w:hAnsi="Arial" w:cs="Arial"/>
            <w:color w:val="1155CC"/>
            <w:u w:val="single"/>
          </w:rPr>
          <w:t>https://example.org/ark:59853/B2AI/CM4AI/GOproteins.1/8540-897e9086f162.</w:t>
        </w:r>
      </w:hyperlink>
      <w:hyperlink r:id="rId50">
        <w:r w:rsidRPr="00F10374">
          <w:rPr>
            <w:rFonts w:ascii="Arial" w:hAnsi="Arial" w:cs="Arial"/>
            <w:color w:val="1155CC"/>
            <w:u w:val="single"/>
          </w:rPr>
          <w:t>txt</w:t>
        </w:r>
      </w:hyperlink>
    </w:p>
    <w:p w14:paraId="7EEDA9DF" w14:textId="77777777" w:rsidR="00BB55B8" w:rsidRPr="00F10374" w:rsidRDefault="00637EA1">
      <w:pPr>
        <w:ind w:left="720" w:firstLine="720"/>
        <w:rPr>
          <w:rFonts w:ascii="Arial" w:hAnsi="Arial" w:cs="Arial"/>
        </w:rPr>
      </w:pPr>
      <w:r w:rsidRPr="00F10374">
        <w:rPr>
          <w:rFonts w:ascii="Arial" w:hAnsi="Arial" w:cs="Arial"/>
        </w:rPr>
        <w:t xml:space="preserve">Example 2: </w:t>
      </w:r>
      <w:hyperlink r:id="rId51">
        <w:r w:rsidRPr="00F10374">
          <w:rPr>
            <w:rFonts w:ascii="Arial" w:hAnsi="Arial" w:cs="Arial"/>
            <w:color w:val="1155CC"/>
            <w:u w:val="single"/>
          </w:rPr>
          <w:t>https://example.org/ark:59853/B2AI/CM4AI/IF_image_embedding.1/8594-a041c6ea612a.tsv</w:t>
        </w:r>
      </w:hyperlink>
    </w:p>
    <w:p w14:paraId="7E9AD77B" w14:textId="77777777" w:rsidR="00BB55B8" w:rsidRPr="00F10374" w:rsidRDefault="00637EA1">
      <w:pPr>
        <w:ind w:left="720" w:firstLine="720"/>
        <w:rPr>
          <w:rFonts w:ascii="Arial" w:hAnsi="Arial" w:cs="Arial"/>
        </w:rPr>
      </w:pPr>
      <w:r w:rsidRPr="00F10374">
        <w:rPr>
          <w:rFonts w:ascii="Arial" w:hAnsi="Arial" w:cs="Arial"/>
        </w:rPr>
        <w:t xml:space="preserve">Example 3: </w:t>
      </w:r>
      <w:hyperlink r:id="rId52">
        <w:r w:rsidRPr="00F10374">
          <w:rPr>
            <w:rFonts w:ascii="Arial" w:hAnsi="Arial" w:cs="Arial"/>
            <w:color w:val="1155CC"/>
            <w:u w:val="single"/>
          </w:rPr>
          <w:t>https://example.org/ark:59853/B2AI/CM4AI/PROX/protein_proximity.1/8af7-8358fb4b46a7.pkl</w:t>
        </w:r>
      </w:hyperlink>
      <w:r w:rsidRPr="00F10374">
        <w:rPr>
          <w:rFonts w:ascii="Arial" w:hAnsi="Arial" w:cs="Arial"/>
        </w:rPr>
        <w:t xml:space="preserve"> </w:t>
      </w:r>
    </w:p>
    <w:p w14:paraId="1549731C" w14:textId="77777777" w:rsidR="00BB55B8" w:rsidRPr="00F10374" w:rsidRDefault="00BB55B8">
      <w:pPr>
        <w:ind w:left="720"/>
        <w:rPr>
          <w:rFonts w:ascii="Arial" w:hAnsi="Arial" w:cs="Arial"/>
        </w:rPr>
      </w:pPr>
    </w:p>
    <w:p w14:paraId="3DD1C287" w14:textId="77777777" w:rsidR="00BB55B8" w:rsidRPr="00F10374" w:rsidRDefault="00637EA1">
      <w:pPr>
        <w:ind w:left="720" w:firstLine="720"/>
        <w:rPr>
          <w:rFonts w:ascii="Arial" w:hAnsi="Arial" w:cs="Arial"/>
        </w:rPr>
      </w:pPr>
      <w:r w:rsidRPr="00F10374">
        <w:rPr>
          <w:rFonts w:ascii="Arial" w:hAnsi="Arial" w:cs="Arial"/>
          <w:b/>
        </w:rPr>
        <w:t>Figure 1b. CM4AI-specific ARK anatomy with examples</w:t>
      </w:r>
    </w:p>
    <w:p w14:paraId="33208837" w14:textId="77777777" w:rsidR="00BB55B8" w:rsidRPr="00F10374" w:rsidRDefault="00BB55B8">
      <w:pPr>
        <w:rPr>
          <w:rFonts w:ascii="Arial" w:hAnsi="Arial" w:cs="Arial"/>
        </w:rPr>
      </w:pPr>
    </w:p>
    <w:tbl>
      <w:tblPr>
        <w:tblStyle w:val="a"/>
        <w:tblW w:w="12040" w:type="dxa"/>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1302"/>
        <w:gridCol w:w="3073"/>
        <w:gridCol w:w="1586"/>
        <w:gridCol w:w="4342"/>
      </w:tblGrid>
      <w:tr w:rsidR="00BB55B8" w:rsidRPr="00F10374" w14:paraId="65BFAADF" w14:textId="77777777" w:rsidTr="00F10374">
        <w:trPr>
          <w:trHeight w:val="547"/>
        </w:trPr>
        <w:tc>
          <w:tcPr>
            <w:tcW w:w="1737" w:type="dxa"/>
          </w:tcPr>
          <w:p w14:paraId="0216714A" w14:textId="77777777" w:rsidR="00BB55B8" w:rsidRPr="00F10374" w:rsidRDefault="00637EA1">
            <w:pPr>
              <w:rPr>
                <w:rFonts w:ascii="Arial" w:eastAsia="Arial" w:hAnsi="Arial" w:cs="Arial"/>
                <w:b/>
              </w:rPr>
            </w:pPr>
            <w:r w:rsidRPr="00F10374">
              <w:rPr>
                <w:rFonts w:ascii="Arial" w:eastAsia="Arial" w:hAnsi="Arial" w:cs="Arial"/>
                <w:b/>
              </w:rPr>
              <w:t>name</w:t>
            </w:r>
          </w:p>
        </w:tc>
        <w:tc>
          <w:tcPr>
            <w:tcW w:w="1302" w:type="dxa"/>
          </w:tcPr>
          <w:p w14:paraId="3204C60D" w14:textId="77777777" w:rsidR="00BB55B8" w:rsidRPr="00F10374" w:rsidRDefault="00637EA1">
            <w:pPr>
              <w:rPr>
                <w:rFonts w:ascii="Arial" w:eastAsia="Arial" w:hAnsi="Arial" w:cs="Arial"/>
                <w:b/>
              </w:rPr>
            </w:pPr>
            <w:r w:rsidRPr="00F10374">
              <w:rPr>
                <w:rFonts w:ascii="Arial" w:eastAsia="Arial" w:hAnsi="Arial" w:cs="Arial"/>
                <w:b/>
              </w:rPr>
              <w:t xml:space="preserve">datatype </w:t>
            </w:r>
          </w:p>
        </w:tc>
        <w:tc>
          <w:tcPr>
            <w:tcW w:w="3073" w:type="dxa"/>
          </w:tcPr>
          <w:p w14:paraId="7C2EB3F8" w14:textId="77777777" w:rsidR="00BB55B8" w:rsidRPr="00F10374" w:rsidRDefault="00637EA1">
            <w:pPr>
              <w:rPr>
                <w:rFonts w:ascii="Arial" w:eastAsia="Arial" w:hAnsi="Arial" w:cs="Arial"/>
                <w:b/>
              </w:rPr>
            </w:pPr>
            <w:proofErr w:type="spellStart"/>
            <w:r w:rsidRPr="00F10374">
              <w:rPr>
                <w:rFonts w:ascii="Arial" w:eastAsia="Arial" w:hAnsi="Arial" w:cs="Arial"/>
                <w:b/>
              </w:rPr>
              <w:t>standard_name</w:t>
            </w:r>
            <w:proofErr w:type="spellEnd"/>
          </w:p>
        </w:tc>
        <w:tc>
          <w:tcPr>
            <w:tcW w:w="1586" w:type="dxa"/>
          </w:tcPr>
          <w:p w14:paraId="26BB1A5F" w14:textId="77777777" w:rsidR="00BB55B8" w:rsidRPr="00F10374" w:rsidRDefault="00637EA1">
            <w:pPr>
              <w:rPr>
                <w:rFonts w:ascii="Arial" w:eastAsia="Arial" w:hAnsi="Arial" w:cs="Arial"/>
                <w:b/>
              </w:rPr>
            </w:pPr>
            <w:r w:rsidRPr="00F10374">
              <w:rPr>
                <w:rFonts w:ascii="Arial" w:eastAsia="Arial" w:hAnsi="Arial" w:cs="Arial"/>
                <w:b/>
              </w:rPr>
              <w:t xml:space="preserve">vocabulary </w:t>
            </w:r>
          </w:p>
        </w:tc>
        <w:tc>
          <w:tcPr>
            <w:tcW w:w="4342" w:type="dxa"/>
          </w:tcPr>
          <w:p w14:paraId="72EF69ED" w14:textId="77777777" w:rsidR="00BB55B8" w:rsidRPr="00F10374" w:rsidRDefault="00637EA1">
            <w:pPr>
              <w:rPr>
                <w:rFonts w:ascii="Arial" w:eastAsia="Arial" w:hAnsi="Arial" w:cs="Arial"/>
                <w:b/>
              </w:rPr>
            </w:pPr>
            <w:r w:rsidRPr="00F10374">
              <w:rPr>
                <w:rFonts w:ascii="Arial" w:eastAsia="Arial" w:hAnsi="Arial" w:cs="Arial"/>
                <w:b/>
              </w:rPr>
              <w:t>definition</w:t>
            </w:r>
          </w:p>
        </w:tc>
      </w:tr>
      <w:tr w:rsidR="00BB55B8" w:rsidRPr="00F10374" w14:paraId="3ECDE402" w14:textId="77777777" w:rsidTr="00F10374">
        <w:trPr>
          <w:trHeight w:val="280"/>
        </w:trPr>
        <w:tc>
          <w:tcPr>
            <w:tcW w:w="1737" w:type="dxa"/>
          </w:tcPr>
          <w:p w14:paraId="050B1DEF" w14:textId="77777777" w:rsidR="00BB55B8" w:rsidRPr="00F10374" w:rsidRDefault="00637EA1">
            <w:pPr>
              <w:rPr>
                <w:rFonts w:ascii="Arial" w:eastAsia="Arial" w:hAnsi="Arial" w:cs="Arial"/>
              </w:rPr>
            </w:pPr>
            <w:proofErr w:type="spellStart"/>
            <w:r w:rsidRPr="00F10374">
              <w:rPr>
                <w:rFonts w:ascii="Arial" w:eastAsia="Arial" w:hAnsi="Arial" w:cs="Arial"/>
              </w:rPr>
              <w:t>GeneA</w:t>
            </w:r>
            <w:proofErr w:type="spellEnd"/>
          </w:p>
        </w:tc>
        <w:tc>
          <w:tcPr>
            <w:tcW w:w="1302" w:type="dxa"/>
          </w:tcPr>
          <w:p w14:paraId="1688030A" w14:textId="77777777" w:rsidR="00BB55B8" w:rsidRPr="00F10374" w:rsidRDefault="00637EA1">
            <w:pPr>
              <w:rPr>
                <w:rFonts w:ascii="Arial" w:eastAsia="Arial" w:hAnsi="Arial" w:cs="Arial"/>
              </w:rPr>
            </w:pPr>
            <w:r w:rsidRPr="00F10374">
              <w:rPr>
                <w:rFonts w:ascii="Arial" w:eastAsia="Arial" w:hAnsi="Arial" w:cs="Arial"/>
              </w:rPr>
              <w:t>int</w:t>
            </w:r>
          </w:p>
        </w:tc>
        <w:tc>
          <w:tcPr>
            <w:tcW w:w="3073" w:type="dxa"/>
          </w:tcPr>
          <w:p w14:paraId="7AE9465C" w14:textId="77777777" w:rsidR="00BB55B8" w:rsidRPr="00F10374" w:rsidRDefault="00637EA1">
            <w:pPr>
              <w:rPr>
                <w:rFonts w:ascii="Arial" w:eastAsia="Arial" w:hAnsi="Arial" w:cs="Arial"/>
              </w:rPr>
            </w:pPr>
            <w:r w:rsidRPr="00F10374">
              <w:rPr>
                <w:rFonts w:ascii="Arial" w:eastAsia="Arial" w:hAnsi="Arial" w:cs="Arial"/>
              </w:rPr>
              <w:t>-TBD-</w:t>
            </w:r>
          </w:p>
        </w:tc>
        <w:tc>
          <w:tcPr>
            <w:tcW w:w="1586" w:type="dxa"/>
          </w:tcPr>
          <w:p w14:paraId="623D2C4F" w14:textId="77777777" w:rsidR="00BB55B8" w:rsidRPr="00F10374" w:rsidRDefault="00637EA1">
            <w:pPr>
              <w:rPr>
                <w:rFonts w:ascii="Arial" w:eastAsia="Arial" w:hAnsi="Arial" w:cs="Arial"/>
              </w:rPr>
            </w:pPr>
            <w:r w:rsidRPr="00F10374">
              <w:rPr>
                <w:rFonts w:ascii="Arial" w:eastAsia="Arial" w:hAnsi="Arial" w:cs="Arial"/>
              </w:rPr>
              <w:t>none</w:t>
            </w:r>
          </w:p>
        </w:tc>
        <w:tc>
          <w:tcPr>
            <w:tcW w:w="4342" w:type="dxa"/>
          </w:tcPr>
          <w:p w14:paraId="5FD9BA53" w14:textId="77777777" w:rsidR="00BB55B8" w:rsidRPr="00F10374" w:rsidRDefault="00637EA1">
            <w:pPr>
              <w:rPr>
                <w:rFonts w:ascii="Arial" w:eastAsia="Arial" w:hAnsi="Arial" w:cs="Arial"/>
              </w:rPr>
            </w:pPr>
            <w:r w:rsidRPr="00F10374">
              <w:rPr>
                <w:rFonts w:ascii="Arial" w:eastAsia="Arial" w:hAnsi="Arial" w:cs="Arial"/>
              </w:rPr>
              <w:t>-TBD-</w:t>
            </w:r>
          </w:p>
        </w:tc>
      </w:tr>
      <w:tr w:rsidR="00BB55B8" w:rsidRPr="00F10374" w14:paraId="3553F452" w14:textId="77777777" w:rsidTr="00F10374">
        <w:trPr>
          <w:trHeight w:val="267"/>
        </w:trPr>
        <w:tc>
          <w:tcPr>
            <w:tcW w:w="1737" w:type="dxa"/>
          </w:tcPr>
          <w:p w14:paraId="7BB1031B" w14:textId="77777777" w:rsidR="00BB55B8" w:rsidRPr="00F10374" w:rsidRDefault="00637EA1">
            <w:pPr>
              <w:rPr>
                <w:rFonts w:ascii="Arial" w:eastAsia="Arial" w:hAnsi="Arial" w:cs="Arial"/>
              </w:rPr>
            </w:pPr>
            <w:proofErr w:type="spellStart"/>
            <w:r w:rsidRPr="00F10374">
              <w:rPr>
                <w:rFonts w:ascii="Arial" w:eastAsia="Arial" w:hAnsi="Arial" w:cs="Arial"/>
              </w:rPr>
              <w:t>GeneB</w:t>
            </w:r>
            <w:proofErr w:type="spellEnd"/>
          </w:p>
        </w:tc>
        <w:tc>
          <w:tcPr>
            <w:tcW w:w="1302" w:type="dxa"/>
          </w:tcPr>
          <w:p w14:paraId="50D10F9B" w14:textId="77777777" w:rsidR="00BB55B8" w:rsidRPr="00F10374" w:rsidRDefault="00637EA1">
            <w:pPr>
              <w:rPr>
                <w:rFonts w:ascii="Arial" w:eastAsia="Arial" w:hAnsi="Arial" w:cs="Arial"/>
              </w:rPr>
            </w:pPr>
            <w:r w:rsidRPr="00F10374">
              <w:rPr>
                <w:rFonts w:ascii="Arial" w:eastAsia="Arial" w:hAnsi="Arial" w:cs="Arial"/>
              </w:rPr>
              <w:t>int</w:t>
            </w:r>
          </w:p>
        </w:tc>
        <w:tc>
          <w:tcPr>
            <w:tcW w:w="3073" w:type="dxa"/>
          </w:tcPr>
          <w:p w14:paraId="7F507D41" w14:textId="77777777" w:rsidR="00BB55B8" w:rsidRPr="00F10374" w:rsidRDefault="00637EA1">
            <w:pPr>
              <w:rPr>
                <w:rFonts w:ascii="Arial" w:eastAsia="Arial" w:hAnsi="Arial" w:cs="Arial"/>
              </w:rPr>
            </w:pPr>
            <w:r w:rsidRPr="00F10374">
              <w:rPr>
                <w:rFonts w:ascii="Arial" w:eastAsia="Arial" w:hAnsi="Arial" w:cs="Arial"/>
              </w:rPr>
              <w:t>-TBD-</w:t>
            </w:r>
          </w:p>
        </w:tc>
        <w:tc>
          <w:tcPr>
            <w:tcW w:w="1586" w:type="dxa"/>
          </w:tcPr>
          <w:p w14:paraId="4DE21F8C" w14:textId="77777777" w:rsidR="00BB55B8" w:rsidRPr="00F10374" w:rsidRDefault="00637EA1">
            <w:pPr>
              <w:rPr>
                <w:rFonts w:ascii="Arial" w:eastAsia="Arial" w:hAnsi="Arial" w:cs="Arial"/>
              </w:rPr>
            </w:pPr>
            <w:r w:rsidRPr="00F10374">
              <w:rPr>
                <w:rFonts w:ascii="Arial" w:eastAsia="Arial" w:hAnsi="Arial" w:cs="Arial"/>
              </w:rPr>
              <w:t>none</w:t>
            </w:r>
          </w:p>
        </w:tc>
        <w:tc>
          <w:tcPr>
            <w:tcW w:w="4342" w:type="dxa"/>
          </w:tcPr>
          <w:p w14:paraId="76E11E4A" w14:textId="77777777" w:rsidR="00BB55B8" w:rsidRPr="00F10374" w:rsidRDefault="00637EA1">
            <w:pPr>
              <w:rPr>
                <w:rFonts w:ascii="Arial" w:eastAsia="Arial" w:hAnsi="Arial" w:cs="Arial"/>
              </w:rPr>
            </w:pPr>
            <w:r w:rsidRPr="00F10374">
              <w:rPr>
                <w:rFonts w:ascii="Arial" w:eastAsia="Arial" w:hAnsi="Arial" w:cs="Arial"/>
              </w:rPr>
              <w:t>-TBD-</w:t>
            </w:r>
          </w:p>
        </w:tc>
      </w:tr>
      <w:tr w:rsidR="00BB55B8" w:rsidRPr="00F10374" w14:paraId="47BBB509" w14:textId="77777777" w:rsidTr="00F10374">
        <w:trPr>
          <w:trHeight w:val="828"/>
        </w:trPr>
        <w:tc>
          <w:tcPr>
            <w:tcW w:w="1737" w:type="dxa"/>
          </w:tcPr>
          <w:p w14:paraId="70D0B5F1" w14:textId="77777777" w:rsidR="00BB55B8" w:rsidRPr="00F10374" w:rsidRDefault="00637EA1">
            <w:pPr>
              <w:rPr>
                <w:rFonts w:ascii="Arial" w:eastAsia="Arial" w:hAnsi="Arial" w:cs="Arial"/>
              </w:rPr>
            </w:pPr>
            <w:proofErr w:type="spellStart"/>
            <w:r w:rsidRPr="00F10374">
              <w:rPr>
                <w:rFonts w:ascii="Arial" w:eastAsia="Arial" w:hAnsi="Arial" w:cs="Arial"/>
              </w:rPr>
              <w:t>UniProtA</w:t>
            </w:r>
            <w:proofErr w:type="spellEnd"/>
          </w:p>
        </w:tc>
        <w:tc>
          <w:tcPr>
            <w:tcW w:w="1302" w:type="dxa"/>
          </w:tcPr>
          <w:p w14:paraId="11E0DBAF" w14:textId="77777777" w:rsidR="00BB55B8" w:rsidRPr="00F10374" w:rsidRDefault="00637EA1">
            <w:pPr>
              <w:rPr>
                <w:rFonts w:ascii="Arial" w:eastAsia="Arial" w:hAnsi="Arial" w:cs="Arial"/>
              </w:rPr>
            </w:pPr>
            <w:r w:rsidRPr="00F10374">
              <w:rPr>
                <w:rFonts w:ascii="Arial" w:eastAsia="Arial" w:hAnsi="Arial" w:cs="Arial"/>
              </w:rPr>
              <w:t>str</w:t>
            </w:r>
          </w:p>
        </w:tc>
        <w:tc>
          <w:tcPr>
            <w:tcW w:w="3073" w:type="dxa"/>
          </w:tcPr>
          <w:p w14:paraId="7A58893C" w14:textId="77777777" w:rsidR="00BB55B8" w:rsidRPr="00F10374" w:rsidRDefault="00637EA1">
            <w:pPr>
              <w:rPr>
                <w:rFonts w:ascii="Arial" w:eastAsia="Arial" w:hAnsi="Arial" w:cs="Arial"/>
              </w:rPr>
            </w:pPr>
            <w:proofErr w:type="spellStart"/>
            <w:r w:rsidRPr="00F10374">
              <w:rPr>
                <w:rFonts w:ascii="Arial" w:eastAsia="Arial" w:hAnsi="Arial" w:cs="Arial"/>
              </w:rPr>
              <w:t>bait_protein</w:t>
            </w:r>
            <w:proofErr w:type="spellEnd"/>
          </w:p>
        </w:tc>
        <w:tc>
          <w:tcPr>
            <w:tcW w:w="1586" w:type="dxa"/>
          </w:tcPr>
          <w:p w14:paraId="3195B9A2" w14:textId="77777777" w:rsidR="00BB55B8" w:rsidRPr="00F10374" w:rsidRDefault="00637EA1">
            <w:pPr>
              <w:rPr>
                <w:rFonts w:ascii="Arial" w:eastAsia="Arial" w:hAnsi="Arial" w:cs="Arial"/>
              </w:rPr>
            </w:pPr>
            <w:r w:rsidRPr="00F10374">
              <w:rPr>
                <w:rFonts w:ascii="Arial" w:eastAsia="Arial" w:hAnsi="Arial" w:cs="Arial"/>
              </w:rPr>
              <w:t>UniProt:</w:t>
            </w:r>
          </w:p>
          <w:p w14:paraId="57FF58FC" w14:textId="77777777" w:rsidR="00BB55B8" w:rsidRPr="00F10374" w:rsidRDefault="00637EA1">
            <w:pPr>
              <w:rPr>
                <w:rFonts w:ascii="Arial" w:eastAsia="Arial" w:hAnsi="Arial" w:cs="Arial"/>
              </w:rPr>
            </w:pPr>
            <w:r w:rsidRPr="00F10374">
              <w:rPr>
                <w:rFonts w:ascii="Arial" w:eastAsia="Arial" w:hAnsi="Arial" w:cs="Arial"/>
              </w:rPr>
              <w:t xml:space="preserve">accession </w:t>
            </w:r>
          </w:p>
        </w:tc>
        <w:tc>
          <w:tcPr>
            <w:tcW w:w="4342" w:type="dxa"/>
          </w:tcPr>
          <w:p w14:paraId="7A05B347" w14:textId="77777777" w:rsidR="00BB55B8" w:rsidRPr="00F10374" w:rsidRDefault="00637EA1">
            <w:pPr>
              <w:rPr>
                <w:rFonts w:ascii="Arial" w:eastAsia="Arial" w:hAnsi="Arial" w:cs="Arial"/>
              </w:rPr>
            </w:pPr>
            <w:r w:rsidRPr="00F10374">
              <w:rPr>
                <w:rFonts w:ascii="Arial" w:eastAsia="Arial" w:hAnsi="Arial" w:cs="Arial"/>
              </w:rPr>
              <w:t xml:space="preserve">The </w:t>
            </w:r>
            <w:proofErr w:type="spellStart"/>
            <w:r w:rsidRPr="00F10374">
              <w:rPr>
                <w:rFonts w:ascii="Arial" w:eastAsia="Arial" w:hAnsi="Arial" w:cs="Arial"/>
              </w:rPr>
              <w:t>Uniprot</w:t>
            </w:r>
            <w:proofErr w:type="spellEnd"/>
            <w:r w:rsidRPr="00F10374">
              <w:rPr>
                <w:rFonts w:ascii="Arial" w:eastAsia="Arial" w:hAnsi="Arial" w:cs="Arial"/>
              </w:rPr>
              <w:t xml:space="preserve"> accession number of the specific protein used as bait in an AP-MS experiment.</w:t>
            </w:r>
          </w:p>
        </w:tc>
      </w:tr>
      <w:tr w:rsidR="00BB55B8" w:rsidRPr="00F10374" w14:paraId="45353931" w14:textId="77777777" w:rsidTr="00F10374">
        <w:trPr>
          <w:trHeight w:val="828"/>
        </w:trPr>
        <w:tc>
          <w:tcPr>
            <w:tcW w:w="1737" w:type="dxa"/>
          </w:tcPr>
          <w:p w14:paraId="071CF90F" w14:textId="77777777" w:rsidR="00BB55B8" w:rsidRPr="00F10374" w:rsidRDefault="00637EA1">
            <w:pPr>
              <w:rPr>
                <w:rFonts w:ascii="Arial" w:eastAsia="Arial" w:hAnsi="Arial" w:cs="Arial"/>
              </w:rPr>
            </w:pPr>
            <w:proofErr w:type="spellStart"/>
            <w:r w:rsidRPr="00F10374">
              <w:rPr>
                <w:rFonts w:ascii="Arial" w:eastAsia="Arial" w:hAnsi="Arial" w:cs="Arial"/>
              </w:rPr>
              <w:t>UniProtB</w:t>
            </w:r>
            <w:proofErr w:type="spellEnd"/>
          </w:p>
        </w:tc>
        <w:tc>
          <w:tcPr>
            <w:tcW w:w="1302" w:type="dxa"/>
          </w:tcPr>
          <w:p w14:paraId="7D8B5F4E" w14:textId="77777777" w:rsidR="00BB55B8" w:rsidRPr="00F10374" w:rsidRDefault="00637EA1">
            <w:pPr>
              <w:rPr>
                <w:rFonts w:ascii="Arial" w:eastAsia="Arial" w:hAnsi="Arial" w:cs="Arial"/>
              </w:rPr>
            </w:pPr>
            <w:r w:rsidRPr="00F10374">
              <w:rPr>
                <w:rFonts w:ascii="Arial" w:eastAsia="Arial" w:hAnsi="Arial" w:cs="Arial"/>
              </w:rPr>
              <w:t>str</w:t>
            </w:r>
          </w:p>
        </w:tc>
        <w:tc>
          <w:tcPr>
            <w:tcW w:w="3073" w:type="dxa"/>
          </w:tcPr>
          <w:p w14:paraId="66D42FA4" w14:textId="77777777" w:rsidR="00BB55B8" w:rsidRPr="00F10374" w:rsidRDefault="00637EA1">
            <w:pPr>
              <w:rPr>
                <w:rFonts w:ascii="Arial" w:eastAsia="Arial" w:hAnsi="Arial" w:cs="Arial"/>
              </w:rPr>
            </w:pPr>
            <w:proofErr w:type="spellStart"/>
            <w:r w:rsidRPr="00F10374">
              <w:rPr>
                <w:rFonts w:ascii="Arial" w:eastAsia="Arial" w:hAnsi="Arial" w:cs="Arial"/>
              </w:rPr>
              <w:t>prey_protein</w:t>
            </w:r>
            <w:proofErr w:type="spellEnd"/>
          </w:p>
        </w:tc>
        <w:tc>
          <w:tcPr>
            <w:tcW w:w="1586" w:type="dxa"/>
          </w:tcPr>
          <w:p w14:paraId="75348D9A" w14:textId="77777777" w:rsidR="00BB55B8" w:rsidRPr="00F10374" w:rsidRDefault="00637EA1">
            <w:pPr>
              <w:rPr>
                <w:rFonts w:ascii="Arial" w:eastAsia="Arial" w:hAnsi="Arial" w:cs="Arial"/>
              </w:rPr>
            </w:pPr>
            <w:r w:rsidRPr="00F10374">
              <w:rPr>
                <w:rFonts w:ascii="Arial" w:eastAsia="Arial" w:hAnsi="Arial" w:cs="Arial"/>
              </w:rPr>
              <w:t>UniProt:</w:t>
            </w:r>
          </w:p>
          <w:p w14:paraId="7C2943C7" w14:textId="77777777" w:rsidR="00BB55B8" w:rsidRPr="00F10374" w:rsidRDefault="00637EA1">
            <w:pPr>
              <w:rPr>
                <w:rFonts w:ascii="Arial" w:eastAsia="Arial" w:hAnsi="Arial" w:cs="Arial"/>
              </w:rPr>
            </w:pPr>
            <w:r w:rsidRPr="00F10374">
              <w:rPr>
                <w:rFonts w:ascii="Arial" w:eastAsia="Arial" w:hAnsi="Arial" w:cs="Arial"/>
              </w:rPr>
              <w:t xml:space="preserve">accession </w:t>
            </w:r>
          </w:p>
        </w:tc>
        <w:tc>
          <w:tcPr>
            <w:tcW w:w="4342" w:type="dxa"/>
          </w:tcPr>
          <w:p w14:paraId="561A2CCB" w14:textId="77777777" w:rsidR="00BB55B8" w:rsidRPr="00F10374" w:rsidRDefault="00637EA1">
            <w:pPr>
              <w:rPr>
                <w:rFonts w:ascii="Arial" w:eastAsia="Arial" w:hAnsi="Arial" w:cs="Arial"/>
              </w:rPr>
            </w:pPr>
            <w:r w:rsidRPr="00F10374">
              <w:rPr>
                <w:rFonts w:ascii="Arial" w:eastAsia="Arial" w:hAnsi="Arial" w:cs="Arial"/>
              </w:rPr>
              <w:t xml:space="preserve">The </w:t>
            </w:r>
            <w:proofErr w:type="spellStart"/>
            <w:r w:rsidRPr="00F10374">
              <w:rPr>
                <w:rFonts w:ascii="Arial" w:eastAsia="Arial" w:hAnsi="Arial" w:cs="Arial"/>
              </w:rPr>
              <w:t>Uniprot</w:t>
            </w:r>
            <w:proofErr w:type="spellEnd"/>
            <w:r w:rsidRPr="00F10374">
              <w:rPr>
                <w:rFonts w:ascii="Arial" w:eastAsia="Arial" w:hAnsi="Arial" w:cs="Arial"/>
              </w:rPr>
              <w:t xml:space="preserve"> accession number of the specific protein used as bait in an AP-MS experiment.</w:t>
            </w:r>
          </w:p>
        </w:tc>
      </w:tr>
      <w:tr w:rsidR="00BB55B8" w:rsidRPr="00F10374" w14:paraId="5EF69B36" w14:textId="77777777" w:rsidTr="00F10374">
        <w:trPr>
          <w:trHeight w:val="828"/>
        </w:trPr>
        <w:tc>
          <w:tcPr>
            <w:tcW w:w="1737" w:type="dxa"/>
          </w:tcPr>
          <w:p w14:paraId="25DFF7A7" w14:textId="77777777" w:rsidR="00BB55B8" w:rsidRPr="00F10374" w:rsidRDefault="00637EA1">
            <w:pPr>
              <w:rPr>
                <w:rFonts w:ascii="Arial" w:eastAsia="Arial" w:hAnsi="Arial" w:cs="Arial"/>
              </w:rPr>
            </w:pPr>
            <w:proofErr w:type="spellStart"/>
            <w:r w:rsidRPr="00F10374">
              <w:rPr>
                <w:rFonts w:ascii="Arial" w:eastAsia="Arial" w:hAnsi="Arial" w:cs="Arial"/>
              </w:rPr>
              <w:t>SymbolA</w:t>
            </w:r>
            <w:proofErr w:type="spellEnd"/>
          </w:p>
        </w:tc>
        <w:tc>
          <w:tcPr>
            <w:tcW w:w="1302" w:type="dxa"/>
          </w:tcPr>
          <w:p w14:paraId="1C2C75E5" w14:textId="77777777" w:rsidR="00BB55B8" w:rsidRPr="00F10374" w:rsidRDefault="00637EA1">
            <w:pPr>
              <w:rPr>
                <w:rFonts w:ascii="Arial" w:eastAsia="Arial" w:hAnsi="Arial" w:cs="Arial"/>
              </w:rPr>
            </w:pPr>
            <w:r w:rsidRPr="00F10374">
              <w:rPr>
                <w:rFonts w:ascii="Arial" w:eastAsia="Arial" w:hAnsi="Arial" w:cs="Arial"/>
              </w:rPr>
              <w:t>str</w:t>
            </w:r>
          </w:p>
        </w:tc>
        <w:tc>
          <w:tcPr>
            <w:tcW w:w="3073" w:type="dxa"/>
          </w:tcPr>
          <w:p w14:paraId="70B39CD1" w14:textId="77777777" w:rsidR="00BB55B8" w:rsidRPr="00F10374" w:rsidRDefault="00637EA1">
            <w:pPr>
              <w:rPr>
                <w:rFonts w:ascii="Arial" w:eastAsia="Arial" w:hAnsi="Arial" w:cs="Arial"/>
              </w:rPr>
            </w:pPr>
            <w:proofErr w:type="spellStart"/>
            <w:r w:rsidRPr="00F10374">
              <w:rPr>
                <w:rFonts w:ascii="Arial" w:eastAsia="Arial" w:hAnsi="Arial" w:cs="Arial"/>
              </w:rPr>
              <w:t>bait_protein_gene</w:t>
            </w:r>
            <w:proofErr w:type="spellEnd"/>
          </w:p>
        </w:tc>
        <w:tc>
          <w:tcPr>
            <w:tcW w:w="1586" w:type="dxa"/>
          </w:tcPr>
          <w:p w14:paraId="3593FAD5" w14:textId="77777777" w:rsidR="00BB55B8" w:rsidRPr="00F10374" w:rsidRDefault="00637EA1">
            <w:pPr>
              <w:rPr>
                <w:rFonts w:ascii="Arial" w:eastAsia="Arial" w:hAnsi="Arial" w:cs="Arial"/>
              </w:rPr>
            </w:pPr>
            <w:r w:rsidRPr="00F10374">
              <w:rPr>
                <w:rFonts w:ascii="Arial" w:eastAsia="Arial" w:hAnsi="Arial" w:cs="Arial"/>
              </w:rPr>
              <w:t>UniProt:</w:t>
            </w:r>
          </w:p>
          <w:p w14:paraId="090A8F6E" w14:textId="77777777" w:rsidR="00BB55B8" w:rsidRPr="00F10374" w:rsidRDefault="00637EA1">
            <w:pPr>
              <w:rPr>
                <w:rFonts w:ascii="Arial" w:eastAsia="Arial" w:hAnsi="Arial" w:cs="Arial"/>
              </w:rPr>
            </w:pPr>
            <w:r w:rsidRPr="00F10374">
              <w:rPr>
                <w:rFonts w:ascii="Arial" w:eastAsia="Arial" w:hAnsi="Arial" w:cs="Arial"/>
              </w:rPr>
              <w:t xml:space="preserve">gene name </w:t>
            </w:r>
          </w:p>
        </w:tc>
        <w:tc>
          <w:tcPr>
            <w:tcW w:w="4342" w:type="dxa"/>
          </w:tcPr>
          <w:p w14:paraId="752D1E76" w14:textId="77777777" w:rsidR="00BB55B8" w:rsidRPr="00F10374" w:rsidRDefault="00637EA1">
            <w:pPr>
              <w:rPr>
                <w:rFonts w:ascii="Arial" w:eastAsia="Arial" w:hAnsi="Arial" w:cs="Arial"/>
              </w:rPr>
            </w:pPr>
            <w:r w:rsidRPr="00F10374">
              <w:rPr>
                <w:rFonts w:ascii="Arial" w:eastAsia="Arial" w:hAnsi="Arial" w:cs="Arial"/>
              </w:rPr>
              <w:t xml:space="preserve">The UniProt gene name corresponding to </w:t>
            </w:r>
            <w:proofErr w:type="spellStart"/>
            <w:r w:rsidRPr="00F10374">
              <w:rPr>
                <w:rFonts w:ascii="Arial" w:eastAsia="Arial" w:hAnsi="Arial" w:cs="Arial"/>
              </w:rPr>
              <w:t>bait_protein</w:t>
            </w:r>
            <w:proofErr w:type="spellEnd"/>
            <w:r w:rsidRPr="00F10374">
              <w:rPr>
                <w:rFonts w:ascii="Arial" w:eastAsia="Arial" w:hAnsi="Arial" w:cs="Arial"/>
              </w:rPr>
              <w:t xml:space="preserve"> entry in UniProt. </w:t>
            </w:r>
          </w:p>
        </w:tc>
      </w:tr>
      <w:tr w:rsidR="00BB55B8" w:rsidRPr="00F10374" w14:paraId="2D4519BC" w14:textId="77777777" w:rsidTr="00F10374">
        <w:trPr>
          <w:trHeight w:val="828"/>
        </w:trPr>
        <w:tc>
          <w:tcPr>
            <w:tcW w:w="1737" w:type="dxa"/>
          </w:tcPr>
          <w:p w14:paraId="35AD5AAF" w14:textId="77777777" w:rsidR="00BB55B8" w:rsidRPr="00F10374" w:rsidRDefault="00637EA1">
            <w:pPr>
              <w:rPr>
                <w:rFonts w:ascii="Arial" w:eastAsia="Arial" w:hAnsi="Arial" w:cs="Arial"/>
              </w:rPr>
            </w:pPr>
            <w:proofErr w:type="spellStart"/>
            <w:r w:rsidRPr="00F10374">
              <w:rPr>
                <w:rFonts w:ascii="Arial" w:eastAsia="Arial" w:hAnsi="Arial" w:cs="Arial"/>
              </w:rPr>
              <w:t>SymbolB</w:t>
            </w:r>
            <w:proofErr w:type="spellEnd"/>
          </w:p>
        </w:tc>
        <w:tc>
          <w:tcPr>
            <w:tcW w:w="1302" w:type="dxa"/>
          </w:tcPr>
          <w:p w14:paraId="567CACE9" w14:textId="77777777" w:rsidR="00BB55B8" w:rsidRPr="00F10374" w:rsidRDefault="00637EA1">
            <w:pPr>
              <w:rPr>
                <w:rFonts w:ascii="Arial" w:eastAsia="Arial" w:hAnsi="Arial" w:cs="Arial"/>
              </w:rPr>
            </w:pPr>
            <w:r w:rsidRPr="00F10374">
              <w:rPr>
                <w:rFonts w:ascii="Arial" w:eastAsia="Arial" w:hAnsi="Arial" w:cs="Arial"/>
              </w:rPr>
              <w:t>str</w:t>
            </w:r>
          </w:p>
        </w:tc>
        <w:tc>
          <w:tcPr>
            <w:tcW w:w="3073" w:type="dxa"/>
          </w:tcPr>
          <w:p w14:paraId="08024F79" w14:textId="77777777" w:rsidR="00BB55B8" w:rsidRPr="00F10374" w:rsidRDefault="00637EA1">
            <w:pPr>
              <w:rPr>
                <w:rFonts w:ascii="Arial" w:eastAsia="Arial" w:hAnsi="Arial" w:cs="Arial"/>
              </w:rPr>
            </w:pPr>
            <w:proofErr w:type="spellStart"/>
            <w:r w:rsidRPr="00F10374">
              <w:rPr>
                <w:rFonts w:ascii="Arial" w:eastAsia="Arial" w:hAnsi="Arial" w:cs="Arial"/>
              </w:rPr>
              <w:t>prey_protein_gene</w:t>
            </w:r>
            <w:proofErr w:type="spellEnd"/>
          </w:p>
        </w:tc>
        <w:tc>
          <w:tcPr>
            <w:tcW w:w="1586" w:type="dxa"/>
          </w:tcPr>
          <w:p w14:paraId="5BAF8CDA" w14:textId="77777777" w:rsidR="00BB55B8" w:rsidRPr="00F10374" w:rsidRDefault="00637EA1">
            <w:pPr>
              <w:rPr>
                <w:rFonts w:ascii="Arial" w:eastAsia="Arial" w:hAnsi="Arial" w:cs="Arial"/>
              </w:rPr>
            </w:pPr>
            <w:r w:rsidRPr="00F10374">
              <w:rPr>
                <w:rFonts w:ascii="Arial" w:eastAsia="Arial" w:hAnsi="Arial" w:cs="Arial"/>
              </w:rPr>
              <w:t>UniProt:</w:t>
            </w:r>
          </w:p>
          <w:p w14:paraId="78BB745D" w14:textId="77777777" w:rsidR="00BB55B8" w:rsidRPr="00F10374" w:rsidRDefault="00637EA1">
            <w:pPr>
              <w:rPr>
                <w:rFonts w:ascii="Arial" w:eastAsia="Arial" w:hAnsi="Arial" w:cs="Arial"/>
              </w:rPr>
            </w:pPr>
            <w:r w:rsidRPr="00F10374">
              <w:rPr>
                <w:rFonts w:ascii="Arial" w:eastAsia="Arial" w:hAnsi="Arial" w:cs="Arial"/>
              </w:rPr>
              <w:t xml:space="preserve">gene name </w:t>
            </w:r>
          </w:p>
        </w:tc>
        <w:tc>
          <w:tcPr>
            <w:tcW w:w="4342" w:type="dxa"/>
          </w:tcPr>
          <w:p w14:paraId="4A6C0693" w14:textId="77777777" w:rsidR="00BB55B8" w:rsidRPr="00F10374" w:rsidRDefault="00637EA1">
            <w:pPr>
              <w:rPr>
                <w:rFonts w:ascii="Arial" w:eastAsia="Arial" w:hAnsi="Arial" w:cs="Arial"/>
              </w:rPr>
            </w:pPr>
            <w:r w:rsidRPr="00F10374">
              <w:rPr>
                <w:rFonts w:ascii="Arial" w:eastAsia="Arial" w:hAnsi="Arial" w:cs="Arial"/>
              </w:rPr>
              <w:t xml:space="preserve">The UniProt gene name corresponding to </w:t>
            </w:r>
            <w:proofErr w:type="spellStart"/>
            <w:r w:rsidRPr="00F10374">
              <w:rPr>
                <w:rFonts w:ascii="Arial" w:eastAsia="Arial" w:hAnsi="Arial" w:cs="Arial"/>
              </w:rPr>
              <w:t>prey_protein</w:t>
            </w:r>
            <w:proofErr w:type="spellEnd"/>
            <w:r w:rsidRPr="00F10374">
              <w:rPr>
                <w:rFonts w:ascii="Arial" w:eastAsia="Arial" w:hAnsi="Arial" w:cs="Arial"/>
              </w:rPr>
              <w:t xml:space="preserve"> entry in UniProt. </w:t>
            </w:r>
          </w:p>
        </w:tc>
      </w:tr>
      <w:tr w:rsidR="00BB55B8" w:rsidRPr="00F10374" w14:paraId="5685DACB" w14:textId="77777777" w:rsidTr="00F10374">
        <w:trPr>
          <w:trHeight w:val="547"/>
        </w:trPr>
        <w:tc>
          <w:tcPr>
            <w:tcW w:w="1737" w:type="dxa"/>
          </w:tcPr>
          <w:p w14:paraId="4EF8FD17" w14:textId="77777777" w:rsidR="00BB55B8" w:rsidRPr="00F10374" w:rsidRDefault="00637EA1">
            <w:pPr>
              <w:rPr>
                <w:rFonts w:ascii="Arial" w:eastAsia="Arial" w:hAnsi="Arial" w:cs="Arial"/>
              </w:rPr>
            </w:pPr>
            <w:r w:rsidRPr="00F10374">
              <w:rPr>
                <w:rFonts w:ascii="Arial" w:eastAsia="Arial" w:hAnsi="Arial" w:cs="Arial"/>
              </w:rPr>
              <w:t>prob(Wrong)</w:t>
            </w:r>
          </w:p>
        </w:tc>
        <w:tc>
          <w:tcPr>
            <w:tcW w:w="1302" w:type="dxa"/>
          </w:tcPr>
          <w:p w14:paraId="4112333F" w14:textId="77777777" w:rsidR="00BB55B8" w:rsidRPr="00F10374" w:rsidRDefault="00637EA1">
            <w:pPr>
              <w:rPr>
                <w:rFonts w:ascii="Arial" w:eastAsia="Arial" w:hAnsi="Arial" w:cs="Arial"/>
              </w:rPr>
            </w:pPr>
            <w:r w:rsidRPr="00F10374">
              <w:rPr>
                <w:rFonts w:ascii="Arial" w:eastAsia="Arial" w:hAnsi="Arial" w:cs="Arial"/>
              </w:rPr>
              <w:t>float</w:t>
            </w:r>
          </w:p>
        </w:tc>
        <w:tc>
          <w:tcPr>
            <w:tcW w:w="3073" w:type="dxa"/>
          </w:tcPr>
          <w:p w14:paraId="7244D432" w14:textId="77777777" w:rsidR="00BB55B8" w:rsidRPr="00F10374" w:rsidRDefault="00637EA1">
            <w:pPr>
              <w:rPr>
                <w:rFonts w:ascii="Arial" w:eastAsia="Arial" w:hAnsi="Arial" w:cs="Arial"/>
              </w:rPr>
            </w:pPr>
            <w:proofErr w:type="spellStart"/>
            <w:r w:rsidRPr="00F10374">
              <w:rPr>
                <w:rFonts w:ascii="Arial" w:eastAsia="Arial" w:hAnsi="Arial" w:cs="Arial"/>
              </w:rPr>
              <w:t>wrong_call_probability</w:t>
            </w:r>
            <w:proofErr w:type="spellEnd"/>
          </w:p>
        </w:tc>
        <w:tc>
          <w:tcPr>
            <w:tcW w:w="1586" w:type="dxa"/>
          </w:tcPr>
          <w:p w14:paraId="558D79F9" w14:textId="77777777" w:rsidR="00BB55B8" w:rsidRPr="00F10374" w:rsidRDefault="00637EA1">
            <w:pPr>
              <w:rPr>
                <w:rFonts w:ascii="Arial" w:eastAsia="Arial" w:hAnsi="Arial" w:cs="Arial"/>
              </w:rPr>
            </w:pPr>
            <w:r w:rsidRPr="00F10374">
              <w:rPr>
                <w:rFonts w:ascii="Arial" w:eastAsia="Arial" w:hAnsi="Arial" w:cs="Arial"/>
              </w:rPr>
              <w:t>none</w:t>
            </w:r>
          </w:p>
        </w:tc>
        <w:tc>
          <w:tcPr>
            <w:tcW w:w="4342" w:type="dxa"/>
          </w:tcPr>
          <w:p w14:paraId="2F8D3062" w14:textId="77777777" w:rsidR="00BB55B8" w:rsidRPr="00F10374" w:rsidRDefault="00637EA1">
            <w:pPr>
              <w:rPr>
                <w:rFonts w:ascii="Arial" w:eastAsia="Arial" w:hAnsi="Arial" w:cs="Arial"/>
              </w:rPr>
            </w:pPr>
            <w:r w:rsidRPr="00F10374">
              <w:rPr>
                <w:rFonts w:ascii="Arial" w:eastAsia="Arial" w:hAnsi="Arial" w:cs="Arial"/>
              </w:rPr>
              <w:t>-TBD-</w:t>
            </w:r>
          </w:p>
        </w:tc>
      </w:tr>
      <w:tr w:rsidR="00BB55B8" w:rsidRPr="00F10374" w14:paraId="7922351B" w14:textId="77777777" w:rsidTr="00F10374">
        <w:trPr>
          <w:trHeight w:val="547"/>
        </w:trPr>
        <w:tc>
          <w:tcPr>
            <w:tcW w:w="1737" w:type="dxa"/>
          </w:tcPr>
          <w:p w14:paraId="68278A9D" w14:textId="77777777" w:rsidR="00BB55B8" w:rsidRPr="00F10374" w:rsidRDefault="00637EA1">
            <w:pPr>
              <w:rPr>
                <w:rFonts w:ascii="Arial" w:eastAsia="Arial" w:hAnsi="Arial" w:cs="Arial"/>
              </w:rPr>
            </w:pPr>
            <w:r w:rsidRPr="00F10374">
              <w:rPr>
                <w:rFonts w:ascii="Arial" w:eastAsia="Arial" w:hAnsi="Arial" w:cs="Arial"/>
              </w:rPr>
              <w:t>prob (No Interaction)</w:t>
            </w:r>
          </w:p>
        </w:tc>
        <w:tc>
          <w:tcPr>
            <w:tcW w:w="1302" w:type="dxa"/>
          </w:tcPr>
          <w:p w14:paraId="4FFDA651" w14:textId="77777777" w:rsidR="00BB55B8" w:rsidRPr="00F10374" w:rsidRDefault="00637EA1">
            <w:pPr>
              <w:rPr>
                <w:rFonts w:ascii="Arial" w:eastAsia="Arial" w:hAnsi="Arial" w:cs="Arial"/>
              </w:rPr>
            </w:pPr>
            <w:r w:rsidRPr="00F10374">
              <w:rPr>
                <w:rFonts w:ascii="Arial" w:eastAsia="Arial" w:hAnsi="Arial" w:cs="Arial"/>
              </w:rPr>
              <w:t>float</w:t>
            </w:r>
          </w:p>
        </w:tc>
        <w:tc>
          <w:tcPr>
            <w:tcW w:w="3073" w:type="dxa"/>
          </w:tcPr>
          <w:p w14:paraId="50E23FE0" w14:textId="77777777" w:rsidR="00BB55B8" w:rsidRPr="00F10374" w:rsidRDefault="00637EA1">
            <w:pPr>
              <w:rPr>
                <w:rFonts w:ascii="Arial" w:eastAsia="Arial" w:hAnsi="Arial" w:cs="Arial"/>
              </w:rPr>
            </w:pPr>
            <w:proofErr w:type="spellStart"/>
            <w:r w:rsidRPr="00F10374">
              <w:rPr>
                <w:rFonts w:ascii="Arial" w:eastAsia="Arial" w:hAnsi="Arial" w:cs="Arial"/>
              </w:rPr>
              <w:t>no_interaction_probability</w:t>
            </w:r>
            <w:proofErr w:type="spellEnd"/>
          </w:p>
        </w:tc>
        <w:tc>
          <w:tcPr>
            <w:tcW w:w="1586" w:type="dxa"/>
          </w:tcPr>
          <w:p w14:paraId="12B95509" w14:textId="77777777" w:rsidR="00BB55B8" w:rsidRPr="00F10374" w:rsidRDefault="00637EA1">
            <w:pPr>
              <w:rPr>
                <w:rFonts w:ascii="Arial" w:eastAsia="Arial" w:hAnsi="Arial" w:cs="Arial"/>
              </w:rPr>
            </w:pPr>
            <w:r w:rsidRPr="00F10374">
              <w:rPr>
                <w:rFonts w:ascii="Arial" w:eastAsia="Arial" w:hAnsi="Arial" w:cs="Arial"/>
              </w:rPr>
              <w:t>none</w:t>
            </w:r>
          </w:p>
        </w:tc>
        <w:tc>
          <w:tcPr>
            <w:tcW w:w="4342" w:type="dxa"/>
          </w:tcPr>
          <w:p w14:paraId="6AFFF9E2" w14:textId="77777777" w:rsidR="00BB55B8" w:rsidRPr="00F10374" w:rsidRDefault="00637EA1">
            <w:pPr>
              <w:rPr>
                <w:rFonts w:ascii="Arial" w:eastAsia="Arial" w:hAnsi="Arial" w:cs="Arial"/>
              </w:rPr>
            </w:pPr>
            <w:r w:rsidRPr="00F10374">
              <w:rPr>
                <w:rFonts w:ascii="Arial" w:eastAsia="Arial" w:hAnsi="Arial" w:cs="Arial"/>
              </w:rPr>
              <w:t>The probability that the interaction does not occur.</w:t>
            </w:r>
          </w:p>
        </w:tc>
      </w:tr>
      <w:tr w:rsidR="00BB55B8" w:rsidRPr="00F10374" w14:paraId="1858E3FD" w14:textId="77777777" w:rsidTr="00F10374">
        <w:trPr>
          <w:trHeight w:val="547"/>
        </w:trPr>
        <w:tc>
          <w:tcPr>
            <w:tcW w:w="1737" w:type="dxa"/>
          </w:tcPr>
          <w:p w14:paraId="305C3D21" w14:textId="77777777" w:rsidR="00BB55B8" w:rsidRPr="00F10374" w:rsidRDefault="00637EA1">
            <w:pPr>
              <w:rPr>
                <w:rFonts w:ascii="Arial" w:eastAsia="Arial" w:hAnsi="Arial" w:cs="Arial"/>
              </w:rPr>
            </w:pPr>
            <w:r w:rsidRPr="00F10374">
              <w:rPr>
                <w:rFonts w:ascii="Arial" w:eastAsia="Arial" w:hAnsi="Arial" w:cs="Arial"/>
              </w:rPr>
              <w:t>prob  (Interaction)</w:t>
            </w:r>
          </w:p>
        </w:tc>
        <w:tc>
          <w:tcPr>
            <w:tcW w:w="1302" w:type="dxa"/>
          </w:tcPr>
          <w:p w14:paraId="5DA1D941" w14:textId="77777777" w:rsidR="00BB55B8" w:rsidRPr="00F10374" w:rsidRDefault="00637EA1">
            <w:pPr>
              <w:rPr>
                <w:rFonts w:ascii="Arial" w:eastAsia="Arial" w:hAnsi="Arial" w:cs="Arial"/>
              </w:rPr>
            </w:pPr>
            <w:r w:rsidRPr="00F10374">
              <w:rPr>
                <w:rFonts w:ascii="Arial" w:eastAsia="Arial" w:hAnsi="Arial" w:cs="Arial"/>
              </w:rPr>
              <w:t>float</w:t>
            </w:r>
          </w:p>
        </w:tc>
        <w:tc>
          <w:tcPr>
            <w:tcW w:w="3073" w:type="dxa"/>
          </w:tcPr>
          <w:p w14:paraId="25186A48" w14:textId="77777777" w:rsidR="00BB55B8" w:rsidRPr="00F10374" w:rsidRDefault="00637EA1">
            <w:pPr>
              <w:rPr>
                <w:rFonts w:ascii="Arial" w:eastAsia="Arial" w:hAnsi="Arial" w:cs="Arial"/>
              </w:rPr>
            </w:pPr>
            <w:proofErr w:type="spellStart"/>
            <w:r w:rsidRPr="00F10374">
              <w:rPr>
                <w:rFonts w:ascii="Arial" w:eastAsia="Arial" w:hAnsi="Arial" w:cs="Arial"/>
              </w:rPr>
              <w:t>interaction_probability</w:t>
            </w:r>
            <w:proofErr w:type="spellEnd"/>
          </w:p>
        </w:tc>
        <w:tc>
          <w:tcPr>
            <w:tcW w:w="1586" w:type="dxa"/>
          </w:tcPr>
          <w:p w14:paraId="34B21390" w14:textId="77777777" w:rsidR="00BB55B8" w:rsidRPr="00F10374" w:rsidRDefault="00637EA1">
            <w:pPr>
              <w:rPr>
                <w:rFonts w:ascii="Arial" w:eastAsia="Arial" w:hAnsi="Arial" w:cs="Arial"/>
              </w:rPr>
            </w:pPr>
            <w:r w:rsidRPr="00F10374">
              <w:rPr>
                <w:rFonts w:ascii="Arial" w:eastAsia="Arial" w:hAnsi="Arial" w:cs="Arial"/>
              </w:rPr>
              <w:t>none</w:t>
            </w:r>
          </w:p>
        </w:tc>
        <w:tc>
          <w:tcPr>
            <w:tcW w:w="4342" w:type="dxa"/>
          </w:tcPr>
          <w:p w14:paraId="2EA55920" w14:textId="77777777" w:rsidR="00BB55B8" w:rsidRPr="00F10374" w:rsidRDefault="00637EA1">
            <w:pPr>
              <w:rPr>
                <w:rFonts w:ascii="Arial" w:eastAsia="Arial" w:hAnsi="Arial" w:cs="Arial"/>
              </w:rPr>
            </w:pPr>
            <w:r w:rsidRPr="00F10374">
              <w:rPr>
                <w:rFonts w:ascii="Arial" w:eastAsia="Arial" w:hAnsi="Arial" w:cs="Arial"/>
              </w:rPr>
              <w:t>The probability that the interaction does occur.</w:t>
            </w:r>
          </w:p>
        </w:tc>
      </w:tr>
    </w:tbl>
    <w:p w14:paraId="252F1FB4" w14:textId="77777777" w:rsidR="00BB55B8" w:rsidRPr="00F10374" w:rsidRDefault="00BB55B8">
      <w:pPr>
        <w:spacing w:after="120"/>
        <w:ind w:left="1440"/>
        <w:rPr>
          <w:rFonts w:ascii="Arial" w:hAnsi="Arial" w:cs="Arial"/>
        </w:rPr>
      </w:pPr>
    </w:p>
    <w:p w14:paraId="1BDFF81C" w14:textId="77777777" w:rsidR="00BB55B8" w:rsidRPr="00F10374" w:rsidRDefault="00637EA1" w:rsidP="00F10374">
      <w:pPr>
        <w:spacing w:after="120"/>
        <w:ind w:left="90" w:right="720"/>
        <w:rPr>
          <w:rFonts w:ascii="Arial" w:eastAsia="Arial" w:hAnsi="Arial" w:cs="Arial"/>
          <w:b/>
        </w:rPr>
      </w:pPr>
      <w:r w:rsidRPr="00F10374">
        <w:rPr>
          <w:rFonts w:ascii="Arial" w:hAnsi="Arial" w:cs="Arial"/>
          <w:b/>
        </w:rPr>
        <w:t xml:space="preserve">Figure 2. </w:t>
      </w:r>
      <w:r w:rsidRPr="00F10374">
        <w:rPr>
          <w:rFonts w:ascii="Arial" w:eastAsia="Arial" w:hAnsi="Arial" w:cs="Arial"/>
          <w:b/>
        </w:rPr>
        <w:t xml:space="preserve">Table of Data Elements Example. Where CSV/TSV headers are missing, </w:t>
      </w:r>
      <w:r w:rsidRPr="00F10374">
        <w:rPr>
          <w:rFonts w:ascii="Arial" w:eastAsia="Arial" w:hAnsi="Arial" w:cs="Arial"/>
          <w:b/>
          <w:i/>
        </w:rPr>
        <w:t>name</w:t>
      </w:r>
      <w:r w:rsidRPr="00F10374">
        <w:rPr>
          <w:rFonts w:ascii="Arial" w:eastAsia="Arial" w:hAnsi="Arial" w:cs="Arial"/>
          <w:b/>
        </w:rPr>
        <w:t xml:space="preserve"> may be blank. All other columns are mandatory. </w:t>
      </w:r>
    </w:p>
    <w:p w14:paraId="7A3E1B17" w14:textId="77777777" w:rsidR="00BB55B8" w:rsidRPr="00F10374" w:rsidRDefault="00BB55B8">
      <w:pPr>
        <w:pBdr>
          <w:top w:val="nil"/>
          <w:left w:val="nil"/>
          <w:bottom w:val="nil"/>
          <w:right w:val="nil"/>
          <w:between w:val="nil"/>
        </w:pBdr>
        <w:rPr>
          <w:rFonts w:ascii="Arial" w:hAnsi="Arial" w:cs="Arial"/>
          <w:b/>
          <w:i/>
        </w:rPr>
      </w:pPr>
    </w:p>
    <w:p w14:paraId="3BA24827" w14:textId="77777777" w:rsidR="00BB55B8" w:rsidRPr="00F10374" w:rsidRDefault="00637EA1">
      <w:pPr>
        <w:ind w:left="900" w:hanging="810"/>
        <w:rPr>
          <w:rFonts w:ascii="Arial" w:hAnsi="Arial" w:cs="Arial"/>
          <w:b/>
          <w:i/>
        </w:rPr>
      </w:pPr>
      <w:r w:rsidRPr="00F10374">
        <w:rPr>
          <w:rFonts w:ascii="Arial" w:hAnsi="Arial" w:cs="Arial"/>
          <w:b/>
          <w:i/>
        </w:rPr>
        <w:t xml:space="preserve">7.2 </w:t>
      </w:r>
      <w:r w:rsidRPr="00F10374">
        <w:rPr>
          <w:rFonts w:ascii="Arial" w:hAnsi="Arial" w:cs="Arial"/>
          <w:b/>
          <w:i/>
        </w:rPr>
        <w:tab/>
        <w:t>Dataset Schemas</w:t>
      </w:r>
    </w:p>
    <w:p w14:paraId="5BB6D150" w14:textId="77777777" w:rsidR="00BB55B8" w:rsidRPr="00F10374" w:rsidRDefault="00637EA1">
      <w:pPr>
        <w:numPr>
          <w:ilvl w:val="1"/>
          <w:numId w:val="9"/>
        </w:numPr>
        <w:pBdr>
          <w:top w:val="nil"/>
          <w:left w:val="nil"/>
          <w:bottom w:val="nil"/>
          <w:right w:val="nil"/>
          <w:between w:val="nil"/>
        </w:pBdr>
        <w:rPr>
          <w:rFonts w:ascii="Arial" w:hAnsi="Arial" w:cs="Arial"/>
        </w:rPr>
      </w:pPr>
      <w:r w:rsidRPr="00F10374">
        <w:rPr>
          <w:rFonts w:ascii="Arial" w:hAnsi="Arial" w:cs="Arial"/>
        </w:rPr>
        <w:t>Valid schema names are defined in a list with corresponding schema descriptions</w:t>
      </w:r>
    </w:p>
    <w:p w14:paraId="0F88DF67" w14:textId="77777777" w:rsidR="00BB55B8" w:rsidRPr="00F10374" w:rsidRDefault="00637EA1">
      <w:pPr>
        <w:numPr>
          <w:ilvl w:val="1"/>
          <w:numId w:val="9"/>
        </w:numPr>
        <w:pBdr>
          <w:top w:val="nil"/>
          <w:left w:val="nil"/>
          <w:bottom w:val="nil"/>
          <w:right w:val="nil"/>
          <w:between w:val="nil"/>
        </w:pBdr>
        <w:rPr>
          <w:rFonts w:ascii="Arial" w:hAnsi="Arial" w:cs="Arial"/>
        </w:rPr>
      </w:pPr>
      <w:r w:rsidRPr="00F10374">
        <w:rPr>
          <w:rFonts w:ascii="Arial" w:hAnsi="Arial" w:cs="Arial"/>
        </w:rPr>
        <w:t>Valid schema descriptions for TSV and CSV files are given in a table of data elements, as in the Figure 2 example.</w:t>
      </w:r>
    </w:p>
    <w:p w14:paraId="10EF3721" w14:textId="77777777" w:rsidR="00BB55B8" w:rsidRPr="00F10374" w:rsidRDefault="00637EA1">
      <w:pPr>
        <w:numPr>
          <w:ilvl w:val="1"/>
          <w:numId w:val="9"/>
        </w:numPr>
        <w:rPr>
          <w:rFonts w:ascii="Arial" w:hAnsi="Arial" w:cs="Arial"/>
        </w:rPr>
      </w:pPr>
      <w:r w:rsidRPr="00F10374">
        <w:rPr>
          <w:rFonts w:ascii="Arial" w:hAnsi="Arial" w:cs="Arial"/>
        </w:rPr>
        <w:t>Valid schema descriptions for XML files are supplied is an XSD file.</w:t>
      </w:r>
    </w:p>
    <w:p w14:paraId="4422B61E" w14:textId="77777777" w:rsidR="00BB55B8" w:rsidRPr="00F10374" w:rsidRDefault="00637EA1">
      <w:pPr>
        <w:numPr>
          <w:ilvl w:val="1"/>
          <w:numId w:val="9"/>
        </w:numPr>
        <w:rPr>
          <w:rFonts w:ascii="Arial" w:hAnsi="Arial" w:cs="Arial"/>
        </w:rPr>
      </w:pPr>
      <w:r w:rsidRPr="00F10374">
        <w:rPr>
          <w:rFonts w:ascii="Arial" w:hAnsi="Arial" w:cs="Arial"/>
        </w:rPr>
        <w:t xml:space="preserve">Schema descriptions for image files (JPEG, OME, etc. ) are omitted. </w:t>
      </w:r>
    </w:p>
    <w:p w14:paraId="57273328" w14:textId="77777777" w:rsidR="00BB55B8" w:rsidRPr="00F10374" w:rsidRDefault="00BB55B8">
      <w:pPr>
        <w:pBdr>
          <w:top w:val="nil"/>
          <w:left w:val="nil"/>
          <w:bottom w:val="nil"/>
          <w:right w:val="nil"/>
          <w:between w:val="nil"/>
        </w:pBdr>
        <w:rPr>
          <w:rFonts w:ascii="Arial" w:hAnsi="Arial" w:cs="Arial"/>
        </w:rPr>
      </w:pPr>
    </w:p>
    <w:p w14:paraId="15E26644" w14:textId="77777777" w:rsidR="00BB55B8" w:rsidRPr="00F10374" w:rsidRDefault="00637EA1">
      <w:pPr>
        <w:pBdr>
          <w:top w:val="nil"/>
          <w:left w:val="nil"/>
          <w:bottom w:val="nil"/>
          <w:right w:val="nil"/>
          <w:between w:val="nil"/>
        </w:pBdr>
        <w:rPr>
          <w:rFonts w:ascii="Arial" w:hAnsi="Arial" w:cs="Arial"/>
          <w:b/>
        </w:rPr>
      </w:pPr>
      <w:r w:rsidRPr="00F10374">
        <w:rPr>
          <w:rFonts w:ascii="Arial" w:hAnsi="Arial" w:cs="Arial"/>
          <w:b/>
        </w:rPr>
        <w:t>REFERENCES</w:t>
      </w:r>
    </w:p>
    <w:p w14:paraId="49299F68" w14:textId="77777777" w:rsidR="00BB55B8" w:rsidRPr="00F10374" w:rsidRDefault="00637EA1">
      <w:pPr>
        <w:spacing w:before="120"/>
        <w:rPr>
          <w:rFonts w:ascii="Arial" w:hAnsi="Arial" w:cs="Arial"/>
        </w:rPr>
      </w:pPr>
      <w:r w:rsidRPr="00F10374">
        <w:rPr>
          <w:rFonts w:ascii="Arial" w:hAnsi="Arial" w:cs="Arial"/>
        </w:rPr>
        <w:t xml:space="preserve">Erickson, H. P. Size and Shape of Protein Molecules at the Nanometer Level Determined by Sedimentation, Gel Filtration, and Electron Microscopy. </w:t>
      </w:r>
      <w:r w:rsidRPr="00F10374">
        <w:rPr>
          <w:rFonts w:ascii="Arial" w:hAnsi="Arial" w:cs="Arial"/>
          <w:i/>
        </w:rPr>
        <w:t xml:space="preserve">Biol </w:t>
      </w:r>
      <w:proofErr w:type="spellStart"/>
      <w:r w:rsidRPr="00F10374">
        <w:rPr>
          <w:rFonts w:ascii="Arial" w:hAnsi="Arial" w:cs="Arial"/>
          <w:i/>
        </w:rPr>
        <w:t>Proced</w:t>
      </w:r>
      <w:proofErr w:type="spellEnd"/>
      <w:r w:rsidRPr="00F10374">
        <w:rPr>
          <w:rFonts w:ascii="Arial" w:hAnsi="Arial" w:cs="Arial"/>
          <w:i/>
        </w:rPr>
        <w:t xml:space="preserve"> Online</w:t>
      </w:r>
      <w:r w:rsidRPr="00F10374">
        <w:rPr>
          <w:rFonts w:ascii="Arial" w:hAnsi="Arial" w:cs="Arial"/>
        </w:rPr>
        <w:t xml:space="preserve"> </w:t>
      </w:r>
      <w:r w:rsidRPr="00F10374">
        <w:rPr>
          <w:rFonts w:ascii="Arial" w:hAnsi="Arial" w:cs="Arial"/>
          <w:b/>
        </w:rPr>
        <w:t>11</w:t>
      </w:r>
      <w:r w:rsidRPr="00F10374">
        <w:rPr>
          <w:rFonts w:ascii="Arial" w:hAnsi="Arial" w:cs="Arial"/>
        </w:rPr>
        <w:t>, 32–51 (2009).</w:t>
      </w:r>
    </w:p>
    <w:p w14:paraId="4ECB4788" w14:textId="77777777" w:rsidR="00774E9D" w:rsidRPr="00F10374" w:rsidRDefault="00774E9D" w:rsidP="00774E9D">
      <w:pPr>
        <w:spacing w:before="120"/>
        <w:rPr>
          <w:rFonts w:ascii="Arial" w:hAnsi="Arial" w:cs="Arial"/>
        </w:rPr>
      </w:pPr>
      <w:proofErr w:type="spellStart"/>
      <w:r w:rsidRPr="00F10374">
        <w:rPr>
          <w:rFonts w:ascii="Arial" w:hAnsi="Arial" w:cs="Arial"/>
        </w:rPr>
        <w:t>Huttlin</w:t>
      </w:r>
      <w:proofErr w:type="spellEnd"/>
      <w:r w:rsidRPr="00F10374">
        <w:rPr>
          <w:rFonts w:ascii="Arial" w:hAnsi="Arial" w:cs="Arial"/>
        </w:rPr>
        <w:t xml:space="preserve"> EL, Bruckner RJ, Navarrete-</w:t>
      </w:r>
      <w:proofErr w:type="spellStart"/>
      <w:r w:rsidRPr="00F10374">
        <w:rPr>
          <w:rFonts w:ascii="Arial" w:hAnsi="Arial" w:cs="Arial"/>
        </w:rPr>
        <w:t>Perea</w:t>
      </w:r>
      <w:proofErr w:type="spellEnd"/>
      <w:r w:rsidRPr="00F10374">
        <w:rPr>
          <w:rFonts w:ascii="Arial" w:hAnsi="Arial" w:cs="Arial"/>
        </w:rPr>
        <w:t xml:space="preserve"> J, Cannon JR, </w:t>
      </w:r>
      <w:proofErr w:type="spellStart"/>
      <w:r w:rsidRPr="00F10374">
        <w:rPr>
          <w:rFonts w:ascii="Arial" w:hAnsi="Arial" w:cs="Arial"/>
        </w:rPr>
        <w:t>Baltier</w:t>
      </w:r>
      <w:proofErr w:type="spellEnd"/>
      <w:r w:rsidRPr="00F10374">
        <w:rPr>
          <w:rFonts w:ascii="Arial" w:hAnsi="Arial" w:cs="Arial"/>
        </w:rPr>
        <w:t xml:space="preserve"> K, </w:t>
      </w:r>
      <w:proofErr w:type="spellStart"/>
      <w:r w:rsidRPr="00F10374">
        <w:rPr>
          <w:rFonts w:ascii="Arial" w:hAnsi="Arial" w:cs="Arial"/>
        </w:rPr>
        <w:t>Gebreab</w:t>
      </w:r>
      <w:proofErr w:type="spellEnd"/>
      <w:r w:rsidRPr="00F10374">
        <w:rPr>
          <w:rFonts w:ascii="Arial" w:hAnsi="Arial" w:cs="Arial"/>
        </w:rPr>
        <w:t xml:space="preserve"> F, </w:t>
      </w:r>
      <w:proofErr w:type="spellStart"/>
      <w:r w:rsidRPr="00F10374">
        <w:rPr>
          <w:rFonts w:ascii="Arial" w:hAnsi="Arial" w:cs="Arial"/>
        </w:rPr>
        <w:t>Gygi</w:t>
      </w:r>
      <w:proofErr w:type="spellEnd"/>
      <w:r w:rsidRPr="00F10374">
        <w:rPr>
          <w:rFonts w:ascii="Arial" w:hAnsi="Arial" w:cs="Arial"/>
        </w:rPr>
        <w:t xml:space="preserve"> MP, </w:t>
      </w:r>
      <w:proofErr w:type="spellStart"/>
      <w:r w:rsidRPr="00F10374">
        <w:rPr>
          <w:rFonts w:ascii="Arial" w:hAnsi="Arial" w:cs="Arial"/>
        </w:rPr>
        <w:t>Thornock</w:t>
      </w:r>
      <w:proofErr w:type="spellEnd"/>
      <w:r w:rsidRPr="00F10374">
        <w:rPr>
          <w:rFonts w:ascii="Arial" w:hAnsi="Arial" w:cs="Arial"/>
        </w:rPr>
        <w:t xml:space="preserve"> A, </w:t>
      </w:r>
      <w:proofErr w:type="spellStart"/>
      <w:r w:rsidRPr="00F10374">
        <w:rPr>
          <w:rFonts w:ascii="Arial" w:hAnsi="Arial" w:cs="Arial"/>
        </w:rPr>
        <w:t>Zarraga</w:t>
      </w:r>
      <w:proofErr w:type="spellEnd"/>
      <w:r w:rsidRPr="00F10374">
        <w:rPr>
          <w:rFonts w:ascii="Arial" w:hAnsi="Arial" w:cs="Arial"/>
        </w:rPr>
        <w:t xml:space="preserve"> G, Tam S, </w:t>
      </w:r>
      <w:proofErr w:type="spellStart"/>
      <w:r w:rsidRPr="00F10374">
        <w:rPr>
          <w:rFonts w:ascii="Arial" w:hAnsi="Arial" w:cs="Arial"/>
        </w:rPr>
        <w:t>Szpyt</w:t>
      </w:r>
      <w:proofErr w:type="spellEnd"/>
      <w:r w:rsidRPr="00F10374">
        <w:rPr>
          <w:rFonts w:ascii="Arial" w:hAnsi="Arial" w:cs="Arial"/>
        </w:rPr>
        <w:t xml:space="preserve"> J, Gassaway BM, </w:t>
      </w:r>
      <w:proofErr w:type="spellStart"/>
      <w:r w:rsidRPr="00F10374">
        <w:rPr>
          <w:rFonts w:ascii="Arial" w:hAnsi="Arial" w:cs="Arial"/>
        </w:rPr>
        <w:t>Panov</w:t>
      </w:r>
      <w:proofErr w:type="spellEnd"/>
      <w:r w:rsidRPr="00F10374">
        <w:rPr>
          <w:rFonts w:ascii="Arial" w:hAnsi="Arial" w:cs="Arial"/>
        </w:rPr>
        <w:t xml:space="preserve"> A, </w:t>
      </w:r>
      <w:proofErr w:type="spellStart"/>
      <w:r w:rsidRPr="00F10374">
        <w:rPr>
          <w:rFonts w:ascii="Arial" w:hAnsi="Arial" w:cs="Arial"/>
        </w:rPr>
        <w:t>Parzen</w:t>
      </w:r>
      <w:proofErr w:type="spellEnd"/>
      <w:r w:rsidRPr="00F10374">
        <w:rPr>
          <w:rFonts w:ascii="Arial" w:hAnsi="Arial" w:cs="Arial"/>
        </w:rPr>
        <w:t xml:space="preserve"> H, Fu S, </w:t>
      </w:r>
      <w:proofErr w:type="spellStart"/>
      <w:r w:rsidRPr="00F10374">
        <w:rPr>
          <w:rFonts w:ascii="Arial" w:hAnsi="Arial" w:cs="Arial"/>
        </w:rPr>
        <w:t>Golbazi</w:t>
      </w:r>
      <w:proofErr w:type="spellEnd"/>
      <w:r w:rsidRPr="00F10374">
        <w:rPr>
          <w:rFonts w:ascii="Arial" w:hAnsi="Arial" w:cs="Arial"/>
        </w:rPr>
        <w:t xml:space="preserve"> A, </w:t>
      </w:r>
      <w:proofErr w:type="spellStart"/>
      <w:r w:rsidRPr="00F10374">
        <w:rPr>
          <w:rFonts w:ascii="Arial" w:hAnsi="Arial" w:cs="Arial"/>
        </w:rPr>
        <w:t>Maenpaa</w:t>
      </w:r>
      <w:proofErr w:type="spellEnd"/>
      <w:r w:rsidRPr="00F10374">
        <w:rPr>
          <w:rFonts w:ascii="Arial" w:hAnsi="Arial" w:cs="Arial"/>
        </w:rPr>
        <w:t xml:space="preserve"> E, Stricker K, Guha </w:t>
      </w:r>
      <w:proofErr w:type="spellStart"/>
      <w:r w:rsidRPr="00F10374">
        <w:rPr>
          <w:rFonts w:ascii="Arial" w:hAnsi="Arial" w:cs="Arial"/>
        </w:rPr>
        <w:t>Thakurta</w:t>
      </w:r>
      <w:proofErr w:type="spellEnd"/>
      <w:r w:rsidRPr="00F10374">
        <w:rPr>
          <w:rFonts w:ascii="Arial" w:hAnsi="Arial" w:cs="Arial"/>
        </w:rPr>
        <w:t xml:space="preserve"> S, Zhang T, Rad R, Pan J, </w:t>
      </w:r>
      <w:proofErr w:type="spellStart"/>
      <w:r w:rsidRPr="00F10374">
        <w:rPr>
          <w:rFonts w:ascii="Arial" w:hAnsi="Arial" w:cs="Arial"/>
        </w:rPr>
        <w:t>Nusinow</w:t>
      </w:r>
      <w:proofErr w:type="spellEnd"/>
      <w:r w:rsidRPr="00F10374">
        <w:rPr>
          <w:rFonts w:ascii="Arial" w:hAnsi="Arial" w:cs="Arial"/>
        </w:rPr>
        <w:t xml:space="preserve"> DP, Paulo JA, Schweppe DK, </w:t>
      </w:r>
      <w:proofErr w:type="spellStart"/>
      <w:r w:rsidRPr="00F10374">
        <w:rPr>
          <w:rFonts w:ascii="Arial" w:hAnsi="Arial" w:cs="Arial"/>
        </w:rPr>
        <w:t>Pontano</w:t>
      </w:r>
      <w:proofErr w:type="spellEnd"/>
      <w:r w:rsidRPr="00F10374">
        <w:rPr>
          <w:rFonts w:ascii="Arial" w:hAnsi="Arial" w:cs="Arial"/>
        </w:rPr>
        <w:t xml:space="preserve"> </w:t>
      </w:r>
      <w:proofErr w:type="spellStart"/>
      <w:r w:rsidRPr="00F10374">
        <w:rPr>
          <w:rFonts w:ascii="Arial" w:hAnsi="Arial" w:cs="Arial"/>
        </w:rPr>
        <w:t>Vaites</w:t>
      </w:r>
      <w:proofErr w:type="spellEnd"/>
      <w:r w:rsidRPr="00F10374">
        <w:rPr>
          <w:rFonts w:ascii="Arial" w:hAnsi="Arial" w:cs="Arial"/>
        </w:rPr>
        <w:t xml:space="preserve"> L, Harper JW, </w:t>
      </w:r>
      <w:proofErr w:type="spellStart"/>
      <w:r w:rsidRPr="00F10374">
        <w:rPr>
          <w:rFonts w:ascii="Arial" w:hAnsi="Arial" w:cs="Arial"/>
        </w:rPr>
        <w:t>Gygi</w:t>
      </w:r>
      <w:proofErr w:type="spellEnd"/>
      <w:r w:rsidRPr="00F10374">
        <w:rPr>
          <w:rFonts w:ascii="Arial" w:hAnsi="Arial" w:cs="Arial"/>
        </w:rPr>
        <w:t xml:space="preserve"> SP. (2021) Dual Proteome-scale Networks Reveal Cell-specific Remodeling of the Human Interactome. Cell 184(11):3022-3040.e28. doi:10.1016/j.cell.2021.04.011</w:t>
      </w:r>
    </w:p>
    <w:p w14:paraId="5CD5231C" w14:textId="3057C1FA" w:rsidR="00BB55B8" w:rsidRPr="00F10374" w:rsidRDefault="00637EA1">
      <w:pPr>
        <w:spacing w:before="120"/>
        <w:rPr>
          <w:rFonts w:ascii="Arial" w:hAnsi="Arial" w:cs="Arial"/>
          <w:color w:val="1155CC"/>
          <w:u w:val="single"/>
        </w:rPr>
      </w:pPr>
      <w:r w:rsidRPr="00F10374">
        <w:rPr>
          <w:rFonts w:ascii="Arial" w:hAnsi="Arial" w:cs="Arial"/>
        </w:rPr>
        <w:t xml:space="preserve">Kunze, J. and </w:t>
      </w:r>
      <w:proofErr w:type="spellStart"/>
      <w:r w:rsidRPr="00F10374">
        <w:rPr>
          <w:rFonts w:ascii="Arial" w:hAnsi="Arial" w:cs="Arial"/>
        </w:rPr>
        <w:t>Bermès</w:t>
      </w:r>
      <w:proofErr w:type="spellEnd"/>
      <w:r w:rsidRPr="00F10374">
        <w:rPr>
          <w:rFonts w:ascii="Arial" w:hAnsi="Arial" w:cs="Arial"/>
        </w:rPr>
        <w:t xml:space="preserve">, E. The ARK Identifier Scheme. Internet Draft. Internet Engineering Task Force (2022). </w:t>
      </w:r>
      <w:hyperlink r:id="rId53">
        <w:r w:rsidRPr="00F10374">
          <w:rPr>
            <w:rFonts w:ascii="Arial" w:hAnsi="Arial" w:cs="Arial"/>
            <w:color w:val="1155CC"/>
            <w:u w:val="single"/>
          </w:rPr>
          <w:t>https://datatracker.ietf.org/doc/html/draft-kunze-ark-36</w:t>
        </w:r>
      </w:hyperlink>
    </w:p>
    <w:p w14:paraId="31B9548F" w14:textId="7E3229A2" w:rsidR="00774E9D" w:rsidRPr="00F10374" w:rsidRDefault="00774E9D">
      <w:pPr>
        <w:spacing w:before="120"/>
        <w:rPr>
          <w:rFonts w:ascii="Arial" w:hAnsi="Arial" w:cs="Arial"/>
        </w:rPr>
      </w:pPr>
      <w:proofErr w:type="spellStart"/>
      <w:r w:rsidRPr="00F10374">
        <w:rPr>
          <w:rFonts w:ascii="Arial" w:hAnsi="Arial" w:cs="Arial"/>
        </w:rPr>
        <w:t>Mahdessian</w:t>
      </w:r>
      <w:proofErr w:type="spellEnd"/>
      <w:r w:rsidRPr="00F10374">
        <w:rPr>
          <w:rFonts w:ascii="Arial" w:hAnsi="Arial" w:cs="Arial"/>
        </w:rPr>
        <w:t xml:space="preserve"> D, </w:t>
      </w:r>
      <w:proofErr w:type="spellStart"/>
      <w:r w:rsidRPr="00F10374">
        <w:rPr>
          <w:rFonts w:ascii="Arial" w:hAnsi="Arial" w:cs="Arial"/>
        </w:rPr>
        <w:t>Cesnik</w:t>
      </w:r>
      <w:proofErr w:type="spellEnd"/>
      <w:r w:rsidRPr="00F10374">
        <w:rPr>
          <w:rFonts w:ascii="Arial" w:hAnsi="Arial" w:cs="Arial"/>
        </w:rPr>
        <w:t xml:space="preserve"> AJ, </w:t>
      </w:r>
      <w:proofErr w:type="spellStart"/>
      <w:r w:rsidRPr="00F10374">
        <w:rPr>
          <w:rFonts w:ascii="Arial" w:hAnsi="Arial" w:cs="Arial"/>
        </w:rPr>
        <w:t>Gnann</w:t>
      </w:r>
      <w:proofErr w:type="spellEnd"/>
      <w:r w:rsidRPr="00F10374">
        <w:rPr>
          <w:rFonts w:ascii="Arial" w:hAnsi="Arial" w:cs="Arial"/>
        </w:rPr>
        <w:t xml:space="preserve"> C, Danielsson F, </w:t>
      </w:r>
      <w:proofErr w:type="spellStart"/>
      <w:r w:rsidRPr="00F10374">
        <w:rPr>
          <w:rFonts w:ascii="Arial" w:hAnsi="Arial" w:cs="Arial"/>
        </w:rPr>
        <w:t>Stenström</w:t>
      </w:r>
      <w:proofErr w:type="spellEnd"/>
      <w:r w:rsidRPr="00F10374">
        <w:rPr>
          <w:rFonts w:ascii="Arial" w:hAnsi="Arial" w:cs="Arial"/>
        </w:rPr>
        <w:t xml:space="preserve"> L, </w:t>
      </w:r>
      <w:proofErr w:type="spellStart"/>
      <w:r w:rsidRPr="00F10374">
        <w:rPr>
          <w:rFonts w:ascii="Arial" w:hAnsi="Arial" w:cs="Arial"/>
        </w:rPr>
        <w:t>Arif</w:t>
      </w:r>
      <w:proofErr w:type="spellEnd"/>
      <w:r w:rsidRPr="00F10374">
        <w:rPr>
          <w:rFonts w:ascii="Arial" w:hAnsi="Arial" w:cs="Arial"/>
        </w:rPr>
        <w:t xml:space="preserve"> M, Zhang C, Le T, Johansson F, </w:t>
      </w:r>
      <w:proofErr w:type="spellStart"/>
      <w:r w:rsidRPr="00F10374">
        <w:rPr>
          <w:rFonts w:ascii="Arial" w:hAnsi="Arial" w:cs="Arial"/>
        </w:rPr>
        <w:t>Schutten</w:t>
      </w:r>
      <w:proofErr w:type="spellEnd"/>
      <w:r w:rsidRPr="00F10374">
        <w:rPr>
          <w:rFonts w:ascii="Arial" w:hAnsi="Arial" w:cs="Arial"/>
        </w:rPr>
        <w:t xml:space="preserve"> R, </w:t>
      </w:r>
      <w:proofErr w:type="spellStart"/>
      <w:r w:rsidRPr="00F10374">
        <w:rPr>
          <w:rFonts w:ascii="Arial" w:hAnsi="Arial" w:cs="Arial"/>
        </w:rPr>
        <w:t>Bäckström</w:t>
      </w:r>
      <w:proofErr w:type="spellEnd"/>
      <w:r w:rsidRPr="00F10374">
        <w:rPr>
          <w:rFonts w:ascii="Arial" w:hAnsi="Arial" w:cs="Arial"/>
        </w:rPr>
        <w:t xml:space="preserve"> A, </w:t>
      </w:r>
      <w:proofErr w:type="spellStart"/>
      <w:r w:rsidRPr="00F10374">
        <w:rPr>
          <w:rFonts w:ascii="Arial" w:hAnsi="Arial" w:cs="Arial"/>
        </w:rPr>
        <w:t>Axelsson</w:t>
      </w:r>
      <w:proofErr w:type="spellEnd"/>
      <w:r w:rsidRPr="00F10374">
        <w:rPr>
          <w:rFonts w:ascii="Arial" w:hAnsi="Arial" w:cs="Arial"/>
        </w:rPr>
        <w:t xml:space="preserve"> U, </w:t>
      </w:r>
      <w:proofErr w:type="spellStart"/>
      <w:r w:rsidRPr="00F10374">
        <w:rPr>
          <w:rFonts w:ascii="Arial" w:hAnsi="Arial" w:cs="Arial"/>
        </w:rPr>
        <w:t>Thul</w:t>
      </w:r>
      <w:proofErr w:type="spellEnd"/>
      <w:r w:rsidRPr="00F10374">
        <w:rPr>
          <w:rFonts w:ascii="Arial" w:hAnsi="Arial" w:cs="Arial"/>
        </w:rPr>
        <w:t xml:space="preserve"> P, Cho NH, </w:t>
      </w:r>
      <w:proofErr w:type="spellStart"/>
      <w:r w:rsidRPr="00F10374">
        <w:rPr>
          <w:rFonts w:ascii="Arial" w:hAnsi="Arial" w:cs="Arial"/>
        </w:rPr>
        <w:t>Carja</w:t>
      </w:r>
      <w:proofErr w:type="spellEnd"/>
      <w:r w:rsidRPr="00F10374">
        <w:rPr>
          <w:rFonts w:ascii="Arial" w:hAnsi="Arial" w:cs="Arial"/>
        </w:rPr>
        <w:t xml:space="preserve"> O, </w:t>
      </w:r>
      <w:proofErr w:type="spellStart"/>
      <w:r w:rsidRPr="00F10374">
        <w:rPr>
          <w:rFonts w:ascii="Arial" w:hAnsi="Arial" w:cs="Arial"/>
        </w:rPr>
        <w:t>Uhlén</w:t>
      </w:r>
      <w:proofErr w:type="spellEnd"/>
      <w:r w:rsidRPr="00F10374">
        <w:rPr>
          <w:rFonts w:ascii="Arial" w:hAnsi="Arial" w:cs="Arial"/>
        </w:rPr>
        <w:t xml:space="preserve"> M, </w:t>
      </w:r>
      <w:proofErr w:type="spellStart"/>
      <w:r w:rsidRPr="00F10374">
        <w:rPr>
          <w:rFonts w:ascii="Arial" w:hAnsi="Arial" w:cs="Arial"/>
        </w:rPr>
        <w:t>Mardinoglu</w:t>
      </w:r>
      <w:proofErr w:type="spellEnd"/>
      <w:r w:rsidRPr="00F10374">
        <w:rPr>
          <w:rFonts w:ascii="Arial" w:hAnsi="Arial" w:cs="Arial"/>
        </w:rPr>
        <w:t xml:space="preserve"> A, Stadler C, </w:t>
      </w:r>
      <w:proofErr w:type="spellStart"/>
      <w:r w:rsidRPr="00F10374">
        <w:rPr>
          <w:rFonts w:ascii="Arial" w:hAnsi="Arial" w:cs="Arial"/>
        </w:rPr>
        <w:t>Lindskog</w:t>
      </w:r>
      <w:proofErr w:type="spellEnd"/>
      <w:r w:rsidRPr="00F10374">
        <w:rPr>
          <w:rFonts w:ascii="Arial" w:hAnsi="Arial" w:cs="Arial"/>
        </w:rPr>
        <w:t xml:space="preserve"> C, </w:t>
      </w:r>
      <w:proofErr w:type="spellStart"/>
      <w:r w:rsidRPr="00F10374">
        <w:rPr>
          <w:rFonts w:ascii="Arial" w:hAnsi="Arial" w:cs="Arial"/>
        </w:rPr>
        <w:t>Ayoglu</w:t>
      </w:r>
      <w:proofErr w:type="spellEnd"/>
      <w:r w:rsidRPr="00F10374">
        <w:rPr>
          <w:rFonts w:ascii="Arial" w:hAnsi="Arial" w:cs="Arial"/>
        </w:rPr>
        <w:t xml:space="preserve"> B, Leonetti MD, </w:t>
      </w:r>
      <w:proofErr w:type="spellStart"/>
      <w:r w:rsidRPr="00F10374">
        <w:rPr>
          <w:rFonts w:ascii="Arial" w:hAnsi="Arial" w:cs="Arial"/>
        </w:rPr>
        <w:t>Pontén</w:t>
      </w:r>
      <w:proofErr w:type="spellEnd"/>
      <w:r w:rsidRPr="00F10374">
        <w:rPr>
          <w:rFonts w:ascii="Arial" w:hAnsi="Arial" w:cs="Arial"/>
        </w:rPr>
        <w:t xml:space="preserve"> F, Sullivan DP, Lundberg E. Spatiotemporal dissection of the cell cycle with </w:t>
      </w:r>
      <w:proofErr w:type="gramStart"/>
      <w:r w:rsidRPr="00F10374">
        <w:rPr>
          <w:rFonts w:ascii="Arial" w:hAnsi="Arial" w:cs="Arial"/>
        </w:rPr>
        <w:t>single-cell</w:t>
      </w:r>
      <w:proofErr w:type="gramEnd"/>
      <w:r w:rsidRPr="00F10374">
        <w:rPr>
          <w:rFonts w:ascii="Arial" w:hAnsi="Arial" w:cs="Arial"/>
        </w:rPr>
        <w:t xml:space="preserve"> </w:t>
      </w:r>
      <w:proofErr w:type="spellStart"/>
      <w:r w:rsidRPr="00F10374">
        <w:rPr>
          <w:rFonts w:ascii="Arial" w:hAnsi="Arial" w:cs="Arial"/>
        </w:rPr>
        <w:t>proteogenomics</w:t>
      </w:r>
      <w:proofErr w:type="spellEnd"/>
      <w:r w:rsidRPr="00F10374">
        <w:rPr>
          <w:rFonts w:ascii="Arial" w:hAnsi="Arial" w:cs="Arial"/>
        </w:rPr>
        <w:t xml:space="preserve">. Nature. 2021 Feb;590(7847):649-654. doi: 10.1038/s41586-021-03232-9. </w:t>
      </w:r>
      <w:proofErr w:type="spellStart"/>
      <w:r w:rsidRPr="00F10374">
        <w:rPr>
          <w:rFonts w:ascii="Arial" w:hAnsi="Arial" w:cs="Arial"/>
        </w:rPr>
        <w:t>Epub</w:t>
      </w:r>
      <w:proofErr w:type="spellEnd"/>
      <w:r w:rsidRPr="00F10374">
        <w:rPr>
          <w:rFonts w:ascii="Arial" w:hAnsi="Arial" w:cs="Arial"/>
        </w:rPr>
        <w:t xml:space="preserve"> 2021 Feb 24. Erratum in: Nature. 2022 Aug;608(7924):E32. PMID: 33627808.</w:t>
      </w:r>
    </w:p>
    <w:p w14:paraId="379D1883" w14:textId="77777777" w:rsidR="0064254D" w:rsidRPr="00F10374" w:rsidRDefault="0064254D" w:rsidP="00774E9D">
      <w:pPr>
        <w:spacing w:before="120"/>
        <w:rPr>
          <w:rFonts w:ascii="Arial" w:hAnsi="Arial" w:cs="Arial"/>
        </w:rPr>
      </w:pPr>
      <w:proofErr w:type="spellStart"/>
      <w:r w:rsidRPr="00F10374">
        <w:rPr>
          <w:rFonts w:ascii="Arial" w:hAnsi="Arial" w:cs="Arial"/>
        </w:rPr>
        <w:t>Moxon</w:t>
      </w:r>
      <w:proofErr w:type="spellEnd"/>
      <w:r w:rsidRPr="00F10374">
        <w:rPr>
          <w:rFonts w:ascii="Arial" w:hAnsi="Arial" w:cs="Arial"/>
        </w:rPr>
        <w:t xml:space="preserve">, S, </w:t>
      </w:r>
      <w:proofErr w:type="spellStart"/>
      <w:r w:rsidRPr="00F10374">
        <w:rPr>
          <w:rFonts w:ascii="Arial" w:hAnsi="Arial" w:cs="Arial"/>
        </w:rPr>
        <w:t>Solbrig</w:t>
      </w:r>
      <w:proofErr w:type="spellEnd"/>
      <w:r w:rsidRPr="00F10374">
        <w:rPr>
          <w:rFonts w:ascii="Arial" w:hAnsi="Arial" w:cs="Arial"/>
        </w:rPr>
        <w:t xml:space="preserve">, H, </w:t>
      </w:r>
      <w:proofErr w:type="spellStart"/>
      <w:r w:rsidRPr="00F10374">
        <w:rPr>
          <w:rFonts w:ascii="Arial" w:hAnsi="Arial" w:cs="Arial"/>
        </w:rPr>
        <w:t>Unni</w:t>
      </w:r>
      <w:proofErr w:type="spellEnd"/>
      <w:r w:rsidRPr="00F10374">
        <w:rPr>
          <w:rFonts w:ascii="Arial" w:hAnsi="Arial" w:cs="Arial"/>
        </w:rPr>
        <w:t xml:space="preserve">, D, Jiao, D, </w:t>
      </w:r>
      <w:proofErr w:type="spellStart"/>
      <w:r w:rsidRPr="00F10374">
        <w:rPr>
          <w:rFonts w:ascii="Arial" w:hAnsi="Arial" w:cs="Arial"/>
        </w:rPr>
        <w:t>Bruskiewich</w:t>
      </w:r>
      <w:proofErr w:type="spellEnd"/>
      <w:r w:rsidRPr="00F10374">
        <w:rPr>
          <w:rFonts w:ascii="Arial" w:hAnsi="Arial" w:cs="Arial"/>
        </w:rPr>
        <w:t xml:space="preserve">, R, </w:t>
      </w:r>
      <w:proofErr w:type="spellStart"/>
      <w:r w:rsidRPr="00F10374">
        <w:rPr>
          <w:rFonts w:ascii="Arial" w:hAnsi="Arial" w:cs="Arial"/>
        </w:rPr>
        <w:t>Balhoff</w:t>
      </w:r>
      <w:proofErr w:type="spellEnd"/>
      <w:r w:rsidRPr="00F10374">
        <w:rPr>
          <w:rFonts w:ascii="Arial" w:hAnsi="Arial" w:cs="Arial"/>
        </w:rPr>
        <w:t xml:space="preserve">, J, Vaidya, G, Duncan, W, Hegde, H, Miller, M, Brush, M, Harris, N, Haendel, M &amp; </w:t>
      </w:r>
      <w:proofErr w:type="spellStart"/>
      <w:r w:rsidRPr="00F10374">
        <w:rPr>
          <w:rFonts w:ascii="Arial" w:hAnsi="Arial" w:cs="Arial"/>
        </w:rPr>
        <w:t>Mungall</w:t>
      </w:r>
      <w:proofErr w:type="spellEnd"/>
      <w:r w:rsidRPr="00F10374">
        <w:rPr>
          <w:rFonts w:ascii="Arial" w:hAnsi="Arial" w:cs="Arial"/>
        </w:rPr>
        <w:t xml:space="preserve">, C 2021, 'The Linked Data Modeling Language (LinkML): A General-Purpose Data Modeling Framework Grounded in Machine-Readable Semantics', CEUR Workshop Proceedings, vol. 3073, pp. 148-151. </w:t>
      </w:r>
    </w:p>
    <w:p w14:paraId="3A1F8152" w14:textId="61265C80" w:rsidR="00063C87" w:rsidRDefault="00063C87" w:rsidP="00774E9D">
      <w:pPr>
        <w:spacing w:before="120"/>
        <w:rPr>
          <w:rFonts w:ascii="Arial" w:hAnsi="Arial" w:cs="Arial"/>
        </w:rPr>
      </w:pPr>
      <w:r>
        <w:rPr>
          <w:rFonts w:ascii="Arial" w:hAnsi="Arial" w:cs="Arial"/>
        </w:rPr>
        <w:t xml:space="preserve">National Institutes of Health. Bridge to Artificial Intelligence (Bridge2AI). Accessed Dec 31, 2022. </w:t>
      </w:r>
      <w:r w:rsidRPr="00063C87">
        <w:rPr>
          <w:rFonts w:ascii="Arial" w:hAnsi="Arial" w:cs="Arial"/>
        </w:rPr>
        <w:t>https://commonfund.nih.gov/bridge2ai</w:t>
      </w:r>
    </w:p>
    <w:p w14:paraId="4DE7FC75" w14:textId="347CFDC0" w:rsidR="00774E9D" w:rsidRPr="00F10374" w:rsidRDefault="00774E9D" w:rsidP="00774E9D">
      <w:pPr>
        <w:spacing w:before="120"/>
        <w:rPr>
          <w:rFonts w:ascii="Arial" w:hAnsi="Arial" w:cs="Arial"/>
        </w:rPr>
      </w:pPr>
      <w:r w:rsidRPr="00F10374">
        <w:rPr>
          <w:rFonts w:ascii="Arial" w:hAnsi="Arial" w:cs="Arial"/>
        </w:rPr>
        <w:t xml:space="preserve">Qin, Y. </w:t>
      </w:r>
      <w:r w:rsidRPr="00F10374">
        <w:rPr>
          <w:rFonts w:ascii="Arial" w:hAnsi="Arial" w:cs="Arial"/>
          <w:i/>
        </w:rPr>
        <w:t>et al.</w:t>
      </w:r>
      <w:r w:rsidRPr="00F10374">
        <w:rPr>
          <w:rFonts w:ascii="Arial" w:hAnsi="Arial" w:cs="Arial"/>
        </w:rPr>
        <w:t xml:space="preserve"> A multi-scale map of cell structure fusing protein images and interactions. </w:t>
      </w:r>
      <w:r w:rsidRPr="00F10374">
        <w:rPr>
          <w:rFonts w:ascii="Arial" w:hAnsi="Arial" w:cs="Arial"/>
          <w:i/>
        </w:rPr>
        <w:t>Nature</w:t>
      </w:r>
      <w:r w:rsidRPr="00F10374">
        <w:rPr>
          <w:rFonts w:ascii="Arial" w:hAnsi="Arial" w:cs="Arial"/>
        </w:rPr>
        <w:t xml:space="preserve"> </w:t>
      </w:r>
      <w:r w:rsidRPr="00F10374">
        <w:rPr>
          <w:rFonts w:ascii="Arial" w:hAnsi="Arial" w:cs="Arial"/>
          <w:b/>
        </w:rPr>
        <w:t>600</w:t>
      </w:r>
      <w:r w:rsidRPr="00F10374">
        <w:rPr>
          <w:rFonts w:ascii="Arial" w:hAnsi="Arial" w:cs="Arial"/>
        </w:rPr>
        <w:t>, 536–542 (2021).</w:t>
      </w:r>
    </w:p>
    <w:p w14:paraId="77B0CA33" w14:textId="6E2F6D42" w:rsidR="00BB55B8" w:rsidRPr="00F10374" w:rsidRDefault="00637EA1">
      <w:pPr>
        <w:spacing w:before="120"/>
        <w:rPr>
          <w:rFonts w:ascii="Arial" w:hAnsi="Arial" w:cs="Arial"/>
        </w:rPr>
      </w:pPr>
      <w:r w:rsidRPr="00F10374">
        <w:rPr>
          <w:rFonts w:ascii="Arial" w:hAnsi="Arial" w:cs="Arial"/>
        </w:rPr>
        <w:t xml:space="preserve">Singhal, A. </w:t>
      </w:r>
      <w:r w:rsidRPr="00F10374">
        <w:rPr>
          <w:rFonts w:ascii="Arial" w:hAnsi="Arial" w:cs="Arial"/>
          <w:i/>
        </w:rPr>
        <w:t>et al.</w:t>
      </w:r>
      <w:r w:rsidRPr="00F10374">
        <w:rPr>
          <w:rFonts w:ascii="Arial" w:hAnsi="Arial" w:cs="Arial"/>
        </w:rPr>
        <w:t xml:space="preserve"> Multiscale community detection in Cytoscape. </w:t>
      </w:r>
      <w:r w:rsidRPr="00F10374">
        <w:rPr>
          <w:rFonts w:ascii="Arial" w:hAnsi="Arial" w:cs="Arial"/>
          <w:i/>
        </w:rPr>
        <w:t xml:space="preserve">PLoS </w:t>
      </w:r>
      <w:proofErr w:type="spellStart"/>
      <w:r w:rsidRPr="00F10374">
        <w:rPr>
          <w:rFonts w:ascii="Arial" w:hAnsi="Arial" w:cs="Arial"/>
          <w:i/>
        </w:rPr>
        <w:t>Comput</w:t>
      </w:r>
      <w:proofErr w:type="spellEnd"/>
      <w:r w:rsidRPr="00F10374">
        <w:rPr>
          <w:rFonts w:ascii="Arial" w:hAnsi="Arial" w:cs="Arial"/>
          <w:i/>
        </w:rPr>
        <w:t xml:space="preserve"> Biol</w:t>
      </w:r>
      <w:r w:rsidRPr="00F10374">
        <w:rPr>
          <w:rFonts w:ascii="Arial" w:hAnsi="Arial" w:cs="Arial"/>
        </w:rPr>
        <w:t xml:space="preserve"> </w:t>
      </w:r>
      <w:r w:rsidRPr="00F10374">
        <w:rPr>
          <w:rFonts w:ascii="Arial" w:hAnsi="Arial" w:cs="Arial"/>
          <w:b/>
        </w:rPr>
        <w:t>16</w:t>
      </w:r>
      <w:r w:rsidRPr="00F10374">
        <w:rPr>
          <w:rFonts w:ascii="Arial" w:hAnsi="Arial" w:cs="Arial"/>
        </w:rPr>
        <w:t xml:space="preserve">, e1008239 (2020). </w:t>
      </w:r>
    </w:p>
    <w:p w14:paraId="1EFB8C0C" w14:textId="77777777" w:rsidR="00774E9D" w:rsidRPr="00F10374" w:rsidRDefault="00774E9D" w:rsidP="00774E9D">
      <w:pPr>
        <w:spacing w:before="120"/>
        <w:rPr>
          <w:rFonts w:ascii="Arial" w:hAnsi="Arial" w:cs="Arial"/>
        </w:rPr>
      </w:pPr>
      <w:proofErr w:type="spellStart"/>
      <w:r w:rsidRPr="00F10374">
        <w:rPr>
          <w:rFonts w:ascii="Arial" w:hAnsi="Arial" w:cs="Arial"/>
        </w:rPr>
        <w:t>Thul</w:t>
      </w:r>
      <w:proofErr w:type="spellEnd"/>
      <w:r w:rsidRPr="00F10374">
        <w:rPr>
          <w:rFonts w:ascii="Arial" w:hAnsi="Arial" w:cs="Arial"/>
        </w:rPr>
        <w:t xml:space="preserve"> PJ, </w:t>
      </w:r>
      <w:proofErr w:type="spellStart"/>
      <w:r w:rsidRPr="00F10374">
        <w:rPr>
          <w:rFonts w:ascii="Arial" w:hAnsi="Arial" w:cs="Arial"/>
        </w:rPr>
        <w:t>Åkesson</w:t>
      </w:r>
      <w:proofErr w:type="spellEnd"/>
      <w:r w:rsidRPr="00F10374">
        <w:rPr>
          <w:rFonts w:ascii="Arial" w:hAnsi="Arial" w:cs="Arial"/>
        </w:rPr>
        <w:t xml:space="preserve"> L, Wiking M, </w:t>
      </w:r>
      <w:proofErr w:type="spellStart"/>
      <w:r w:rsidRPr="00F10374">
        <w:rPr>
          <w:rFonts w:ascii="Arial" w:hAnsi="Arial" w:cs="Arial"/>
        </w:rPr>
        <w:t>Mahdessian</w:t>
      </w:r>
      <w:proofErr w:type="spellEnd"/>
      <w:r w:rsidRPr="00F10374">
        <w:rPr>
          <w:rFonts w:ascii="Arial" w:hAnsi="Arial" w:cs="Arial"/>
        </w:rPr>
        <w:t xml:space="preserve"> D, </w:t>
      </w:r>
      <w:proofErr w:type="spellStart"/>
      <w:r w:rsidRPr="00F10374">
        <w:rPr>
          <w:rFonts w:ascii="Arial" w:hAnsi="Arial" w:cs="Arial"/>
        </w:rPr>
        <w:t>Geladaki</w:t>
      </w:r>
      <w:proofErr w:type="spellEnd"/>
      <w:r w:rsidRPr="00F10374">
        <w:rPr>
          <w:rFonts w:ascii="Arial" w:hAnsi="Arial" w:cs="Arial"/>
        </w:rPr>
        <w:t xml:space="preserve"> A, </w:t>
      </w:r>
      <w:proofErr w:type="spellStart"/>
      <w:r w:rsidRPr="00F10374">
        <w:rPr>
          <w:rFonts w:ascii="Arial" w:hAnsi="Arial" w:cs="Arial"/>
        </w:rPr>
        <w:t>Ait</w:t>
      </w:r>
      <w:proofErr w:type="spellEnd"/>
      <w:r w:rsidRPr="00F10374">
        <w:rPr>
          <w:rFonts w:ascii="Arial" w:hAnsi="Arial" w:cs="Arial"/>
        </w:rPr>
        <w:t xml:space="preserve"> </w:t>
      </w:r>
      <w:proofErr w:type="spellStart"/>
      <w:r w:rsidRPr="00F10374">
        <w:rPr>
          <w:rFonts w:ascii="Arial" w:hAnsi="Arial" w:cs="Arial"/>
        </w:rPr>
        <w:t>Blal</w:t>
      </w:r>
      <w:proofErr w:type="spellEnd"/>
      <w:r w:rsidRPr="00F10374">
        <w:rPr>
          <w:rFonts w:ascii="Arial" w:hAnsi="Arial" w:cs="Arial"/>
        </w:rPr>
        <w:t xml:space="preserve"> H, </w:t>
      </w:r>
      <w:proofErr w:type="spellStart"/>
      <w:r w:rsidRPr="00F10374">
        <w:rPr>
          <w:rFonts w:ascii="Arial" w:hAnsi="Arial" w:cs="Arial"/>
        </w:rPr>
        <w:t>Alm</w:t>
      </w:r>
      <w:proofErr w:type="spellEnd"/>
      <w:r w:rsidRPr="00F10374">
        <w:rPr>
          <w:rFonts w:ascii="Arial" w:hAnsi="Arial" w:cs="Arial"/>
        </w:rPr>
        <w:t xml:space="preserve"> T, </w:t>
      </w:r>
      <w:proofErr w:type="spellStart"/>
      <w:r w:rsidRPr="00F10374">
        <w:rPr>
          <w:rFonts w:ascii="Arial" w:hAnsi="Arial" w:cs="Arial"/>
        </w:rPr>
        <w:t>Asplund</w:t>
      </w:r>
      <w:proofErr w:type="spellEnd"/>
      <w:r w:rsidRPr="00F10374">
        <w:rPr>
          <w:rFonts w:ascii="Arial" w:hAnsi="Arial" w:cs="Arial"/>
        </w:rPr>
        <w:t xml:space="preserve"> A, Björk L, </w:t>
      </w:r>
      <w:proofErr w:type="spellStart"/>
      <w:r w:rsidRPr="00F10374">
        <w:rPr>
          <w:rFonts w:ascii="Arial" w:hAnsi="Arial" w:cs="Arial"/>
        </w:rPr>
        <w:t>Breckels</w:t>
      </w:r>
      <w:proofErr w:type="spellEnd"/>
      <w:r w:rsidRPr="00F10374">
        <w:rPr>
          <w:rFonts w:ascii="Arial" w:hAnsi="Arial" w:cs="Arial"/>
        </w:rPr>
        <w:t xml:space="preserve"> LM, </w:t>
      </w:r>
      <w:proofErr w:type="spellStart"/>
      <w:r w:rsidRPr="00F10374">
        <w:rPr>
          <w:rFonts w:ascii="Arial" w:hAnsi="Arial" w:cs="Arial"/>
        </w:rPr>
        <w:t>Bäckström</w:t>
      </w:r>
      <w:proofErr w:type="spellEnd"/>
      <w:r w:rsidRPr="00F10374">
        <w:rPr>
          <w:rFonts w:ascii="Arial" w:hAnsi="Arial" w:cs="Arial"/>
        </w:rPr>
        <w:t xml:space="preserve"> A, Danielsson F, Fagerberg L, Fall J, </w:t>
      </w:r>
      <w:proofErr w:type="spellStart"/>
      <w:r w:rsidRPr="00F10374">
        <w:rPr>
          <w:rFonts w:ascii="Arial" w:hAnsi="Arial" w:cs="Arial"/>
        </w:rPr>
        <w:t>Gatto</w:t>
      </w:r>
      <w:proofErr w:type="spellEnd"/>
      <w:r w:rsidRPr="00F10374">
        <w:rPr>
          <w:rFonts w:ascii="Arial" w:hAnsi="Arial" w:cs="Arial"/>
        </w:rPr>
        <w:t xml:space="preserve"> L, </w:t>
      </w:r>
      <w:proofErr w:type="spellStart"/>
      <w:r w:rsidRPr="00F10374">
        <w:rPr>
          <w:rFonts w:ascii="Arial" w:hAnsi="Arial" w:cs="Arial"/>
        </w:rPr>
        <w:t>Gnann</w:t>
      </w:r>
      <w:proofErr w:type="spellEnd"/>
      <w:r w:rsidRPr="00F10374">
        <w:rPr>
          <w:rFonts w:ascii="Arial" w:hAnsi="Arial" w:cs="Arial"/>
        </w:rPr>
        <w:t xml:space="preserve"> C, </w:t>
      </w:r>
      <w:proofErr w:type="spellStart"/>
      <w:r w:rsidRPr="00F10374">
        <w:rPr>
          <w:rFonts w:ascii="Arial" w:hAnsi="Arial" w:cs="Arial"/>
        </w:rPr>
        <w:t>Hober</w:t>
      </w:r>
      <w:proofErr w:type="spellEnd"/>
      <w:r w:rsidRPr="00F10374">
        <w:rPr>
          <w:rFonts w:ascii="Arial" w:hAnsi="Arial" w:cs="Arial"/>
        </w:rPr>
        <w:t xml:space="preserve"> S, </w:t>
      </w:r>
      <w:proofErr w:type="spellStart"/>
      <w:r w:rsidRPr="00F10374">
        <w:rPr>
          <w:rFonts w:ascii="Arial" w:hAnsi="Arial" w:cs="Arial"/>
        </w:rPr>
        <w:t>Hjelmare</w:t>
      </w:r>
      <w:proofErr w:type="spellEnd"/>
      <w:r w:rsidRPr="00F10374">
        <w:rPr>
          <w:rFonts w:ascii="Arial" w:hAnsi="Arial" w:cs="Arial"/>
        </w:rPr>
        <w:t xml:space="preserve"> M, Johansson F, Lee S, </w:t>
      </w:r>
      <w:proofErr w:type="spellStart"/>
      <w:r w:rsidRPr="00F10374">
        <w:rPr>
          <w:rFonts w:ascii="Arial" w:hAnsi="Arial" w:cs="Arial"/>
        </w:rPr>
        <w:t>Lindskog</w:t>
      </w:r>
      <w:proofErr w:type="spellEnd"/>
      <w:r w:rsidRPr="00F10374">
        <w:rPr>
          <w:rFonts w:ascii="Arial" w:hAnsi="Arial" w:cs="Arial"/>
        </w:rPr>
        <w:t xml:space="preserve"> C, Mulder J, Mulvey CM, Nilsson P, </w:t>
      </w:r>
      <w:proofErr w:type="spellStart"/>
      <w:r w:rsidRPr="00F10374">
        <w:rPr>
          <w:rFonts w:ascii="Arial" w:hAnsi="Arial" w:cs="Arial"/>
        </w:rPr>
        <w:t>Oksvold</w:t>
      </w:r>
      <w:proofErr w:type="spellEnd"/>
      <w:r w:rsidRPr="00F10374">
        <w:rPr>
          <w:rFonts w:ascii="Arial" w:hAnsi="Arial" w:cs="Arial"/>
        </w:rPr>
        <w:t xml:space="preserve"> P, </w:t>
      </w:r>
      <w:proofErr w:type="spellStart"/>
      <w:r w:rsidRPr="00F10374">
        <w:rPr>
          <w:rFonts w:ascii="Arial" w:hAnsi="Arial" w:cs="Arial"/>
        </w:rPr>
        <w:t>Rockberg</w:t>
      </w:r>
      <w:proofErr w:type="spellEnd"/>
      <w:r w:rsidRPr="00F10374">
        <w:rPr>
          <w:rFonts w:ascii="Arial" w:hAnsi="Arial" w:cs="Arial"/>
        </w:rPr>
        <w:t xml:space="preserve"> J, </w:t>
      </w:r>
      <w:proofErr w:type="spellStart"/>
      <w:r w:rsidRPr="00F10374">
        <w:rPr>
          <w:rFonts w:ascii="Arial" w:hAnsi="Arial" w:cs="Arial"/>
        </w:rPr>
        <w:t>Schutten</w:t>
      </w:r>
      <w:proofErr w:type="spellEnd"/>
      <w:r w:rsidRPr="00F10374">
        <w:rPr>
          <w:rFonts w:ascii="Arial" w:hAnsi="Arial" w:cs="Arial"/>
        </w:rPr>
        <w:t xml:space="preserve"> R, </w:t>
      </w:r>
      <w:proofErr w:type="spellStart"/>
      <w:r w:rsidRPr="00F10374">
        <w:rPr>
          <w:rFonts w:ascii="Arial" w:hAnsi="Arial" w:cs="Arial"/>
        </w:rPr>
        <w:t>Schwenk</w:t>
      </w:r>
      <w:proofErr w:type="spellEnd"/>
      <w:r w:rsidRPr="00F10374">
        <w:rPr>
          <w:rFonts w:ascii="Arial" w:hAnsi="Arial" w:cs="Arial"/>
        </w:rPr>
        <w:t xml:space="preserve"> JM, </w:t>
      </w:r>
      <w:proofErr w:type="spellStart"/>
      <w:r w:rsidRPr="00F10374">
        <w:rPr>
          <w:rFonts w:ascii="Arial" w:hAnsi="Arial" w:cs="Arial"/>
        </w:rPr>
        <w:t>Sivertsson</w:t>
      </w:r>
      <w:proofErr w:type="spellEnd"/>
      <w:r w:rsidRPr="00F10374">
        <w:rPr>
          <w:rFonts w:ascii="Arial" w:hAnsi="Arial" w:cs="Arial"/>
        </w:rPr>
        <w:t xml:space="preserve"> Å, </w:t>
      </w:r>
      <w:proofErr w:type="spellStart"/>
      <w:r w:rsidRPr="00F10374">
        <w:rPr>
          <w:rFonts w:ascii="Arial" w:hAnsi="Arial" w:cs="Arial"/>
        </w:rPr>
        <w:t>Sjöstedt</w:t>
      </w:r>
      <w:proofErr w:type="spellEnd"/>
      <w:r w:rsidRPr="00F10374">
        <w:rPr>
          <w:rFonts w:ascii="Arial" w:hAnsi="Arial" w:cs="Arial"/>
        </w:rPr>
        <w:t xml:space="preserve"> E, </w:t>
      </w:r>
      <w:proofErr w:type="spellStart"/>
      <w:r w:rsidRPr="00F10374">
        <w:rPr>
          <w:rFonts w:ascii="Arial" w:hAnsi="Arial" w:cs="Arial"/>
        </w:rPr>
        <w:t>Skogs</w:t>
      </w:r>
      <w:proofErr w:type="spellEnd"/>
      <w:r w:rsidRPr="00F10374">
        <w:rPr>
          <w:rFonts w:ascii="Arial" w:hAnsi="Arial" w:cs="Arial"/>
        </w:rPr>
        <w:t xml:space="preserve"> M, Stadler C, Sullivan DP, </w:t>
      </w:r>
      <w:proofErr w:type="spellStart"/>
      <w:r w:rsidRPr="00F10374">
        <w:rPr>
          <w:rFonts w:ascii="Arial" w:hAnsi="Arial" w:cs="Arial"/>
        </w:rPr>
        <w:t>Tegel</w:t>
      </w:r>
      <w:proofErr w:type="spellEnd"/>
      <w:r w:rsidRPr="00F10374">
        <w:rPr>
          <w:rFonts w:ascii="Arial" w:hAnsi="Arial" w:cs="Arial"/>
        </w:rPr>
        <w:t xml:space="preserve"> H, </w:t>
      </w:r>
      <w:proofErr w:type="spellStart"/>
      <w:r w:rsidRPr="00F10374">
        <w:rPr>
          <w:rFonts w:ascii="Arial" w:hAnsi="Arial" w:cs="Arial"/>
        </w:rPr>
        <w:t>Winsnes</w:t>
      </w:r>
      <w:proofErr w:type="spellEnd"/>
      <w:r w:rsidRPr="00F10374">
        <w:rPr>
          <w:rFonts w:ascii="Arial" w:hAnsi="Arial" w:cs="Arial"/>
        </w:rPr>
        <w:t xml:space="preserve"> C, Zhang C, </w:t>
      </w:r>
      <w:proofErr w:type="spellStart"/>
      <w:r w:rsidRPr="00F10374">
        <w:rPr>
          <w:rFonts w:ascii="Arial" w:hAnsi="Arial" w:cs="Arial"/>
        </w:rPr>
        <w:t>Zwahlen</w:t>
      </w:r>
      <w:proofErr w:type="spellEnd"/>
      <w:r w:rsidRPr="00F10374">
        <w:rPr>
          <w:rFonts w:ascii="Arial" w:hAnsi="Arial" w:cs="Arial"/>
        </w:rPr>
        <w:t xml:space="preserve"> M, </w:t>
      </w:r>
      <w:proofErr w:type="spellStart"/>
      <w:r w:rsidRPr="00F10374">
        <w:rPr>
          <w:rFonts w:ascii="Arial" w:hAnsi="Arial" w:cs="Arial"/>
        </w:rPr>
        <w:t>Mardinoglu</w:t>
      </w:r>
      <w:proofErr w:type="spellEnd"/>
      <w:r w:rsidRPr="00F10374">
        <w:rPr>
          <w:rFonts w:ascii="Arial" w:hAnsi="Arial" w:cs="Arial"/>
        </w:rPr>
        <w:t xml:space="preserve"> A, </w:t>
      </w:r>
      <w:proofErr w:type="spellStart"/>
      <w:r w:rsidRPr="00F10374">
        <w:rPr>
          <w:rFonts w:ascii="Arial" w:hAnsi="Arial" w:cs="Arial"/>
        </w:rPr>
        <w:t>Pontén</w:t>
      </w:r>
      <w:proofErr w:type="spellEnd"/>
      <w:r w:rsidRPr="00F10374">
        <w:rPr>
          <w:rFonts w:ascii="Arial" w:hAnsi="Arial" w:cs="Arial"/>
        </w:rPr>
        <w:t xml:space="preserve"> F, von </w:t>
      </w:r>
      <w:proofErr w:type="spellStart"/>
      <w:r w:rsidRPr="00F10374">
        <w:rPr>
          <w:rFonts w:ascii="Arial" w:hAnsi="Arial" w:cs="Arial"/>
        </w:rPr>
        <w:t>Feilitzen</w:t>
      </w:r>
      <w:proofErr w:type="spellEnd"/>
      <w:r w:rsidRPr="00F10374">
        <w:rPr>
          <w:rFonts w:ascii="Arial" w:hAnsi="Arial" w:cs="Arial"/>
        </w:rPr>
        <w:t xml:space="preserve"> K, Lilley KS, </w:t>
      </w:r>
      <w:proofErr w:type="spellStart"/>
      <w:r w:rsidRPr="00F10374">
        <w:rPr>
          <w:rFonts w:ascii="Arial" w:hAnsi="Arial" w:cs="Arial"/>
        </w:rPr>
        <w:t>Uhlén</w:t>
      </w:r>
      <w:proofErr w:type="spellEnd"/>
      <w:r w:rsidRPr="00F10374">
        <w:rPr>
          <w:rFonts w:ascii="Arial" w:hAnsi="Arial" w:cs="Arial"/>
        </w:rPr>
        <w:t xml:space="preserve"> M, Lundberg E. A subcellular map of the human proteome. Science. 2017 May 26;356(6340):eaal3321. doi: 10.1126/science.aal3321. </w:t>
      </w:r>
      <w:proofErr w:type="spellStart"/>
      <w:r w:rsidRPr="00F10374">
        <w:rPr>
          <w:rFonts w:ascii="Arial" w:hAnsi="Arial" w:cs="Arial"/>
        </w:rPr>
        <w:t>Epub</w:t>
      </w:r>
      <w:proofErr w:type="spellEnd"/>
      <w:r w:rsidRPr="00F10374">
        <w:rPr>
          <w:rFonts w:ascii="Arial" w:hAnsi="Arial" w:cs="Arial"/>
        </w:rPr>
        <w:t xml:space="preserve"> 2017 May 11. PMID: 28495876.</w:t>
      </w:r>
    </w:p>
    <w:p w14:paraId="189F68C5" w14:textId="606C1A7C" w:rsidR="00AE0D3A" w:rsidRPr="00F10374" w:rsidRDefault="00AE0D3A" w:rsidP="00774E9D">
      <w:pPr>
        <w:spacing w:before="120"/>
        <w:rPr>
          <w:rFonts w:ascii="Arial" w:hAnsi="Arial" w:cs="Arial"/>
        </w:rPr>
      </w:pPr>
    </w:p>
    <w:sectPr w:rsidR="00AE0D3A" w:rsidRPr="00F10374" w:rsidSect="00E07C82">
      <w:headerReference w:type="default" r:id="rId54"/>
      <w:footerReference w:type="even" r:id="rId55"/>
      <w:footerReference w:type="default" r:id="rId56"/>
      <w:pgSz w:w="15840" w:h="12240" w:orient="landscape"/>
      <w:pgMar w:top="720" w:right="806" w:bottom="864" w:left="80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11330" w14:textId="77777777" w:rsidR="007E7623" w:rsidRDefault="007E7623">
      <w:r>
        <w:separator/>
      </w:r>
    </w:p>
  </w:endnote>
  <w:endnote w:type="continuationSeparator" w:id="0">
    <w:p w14:paraId="125D2453" w14:textId="77777777" w:rsidR="007E7623" w:rsidRDefault="007E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DA31" w14:textId="77777777" w:rsidR="00BB55B8" w:rsidRDefault="00637EA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7E7623">
      <w:rPr>
        <w:color w:val="000000"/>
      </w:rPr>
      <w:fldChar w:fldCharType="separate"/>
    </w:r>
    <w:r>
      <w:rPr>
        <w:color w:val="000000"/>
      </w:rPr>
      <w:fldChar w:fldCharType="end"/>
    </w:r>
  </w:p>
  <w:p w14:paraId="5A004392" w14:textId="77777777" w:rsidR="00BB55B8" w:rsidRDefault="00BB55B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D36F" w14:textId="77777777" w:rsidR="00BB55B8" w:rsidRDefault="00637EA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F2141">
      <w:rPr>
        <w:noProof/>
        <w:color w:val="000000"/>
      </w:rPr>
      <w:t>2</w:t>
    </w:r>
    <w:r>
      <w:rPr>
        <w:color w:val="000000"/>
      </w:rPr>
      <w:fldChar w:fldCharType="end"/>
    </w:r>
  </w:p>
  <w:p w14:paraId="329D3705" w14:textId="77777777" w:rsidR="00BB55B8" w:rsidRDefault="00BB55B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9222" w14:textId="77777777" w:rsidR="007E7623" w:rsidRDefault="007E7623">
      <w:r>
        <w:separator/>
      </w:r>
    </w:p>
  </w:footnote>
  <w:footnote w:type="continuationSeparator" w:id="0">
    <w:p w14:paraId="1F1F65C6" w14:textId="77777777" w:rsidR="007E7623" w:rsidRDefault="007E7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F4C5" w14:textId="460422B5" w:rsidR="00E07C82" w:rsidRPr="00E07C82" w:rsidRDefault="00E07C82" w:rsidP="00E07C82">
    <w:pPr>
      <w:rPr>
        <w:rFonts w:ascii="Arial" w:hAnsi="Arial" w:cs="Arial"/>
        <w:bCs/>
      </w:rPr>
    </w:pPr>
    <w:r w:rsidRPr="00E07C82">
      <w:rPr>
        <w:rFonts w:ascii="Arial" w:hAnsi="Arial" w:cs="Arial"/>
        <w:bCs/>
      </w:rPr>
      <w:t>CM4AI Deliverable 1.3 –</w:t>
    </w:r>
    <w:r>
      <w:rPr>
        <w:rFonts w:ascii="Arial" w:hAnsi="Arial" w:cs="Arial"/>
        <w:bCs/>
      </w:rPr>
      <w:t xml:space="preserve"> </w:t>
    </w:r>
    <w:r w:rsidRPr="00E07C82">
      <w:rPr>
        <w:rFonts w:ascii="Arial" w:hAnsi="Arial" w:cs="Arial"/>
        <w:bCs/>
      </w:rPr>
      <w:t>Master Data Dictionary Version 1.0 –</w:t>
    </w:r>
    <w:r>
      <w:rPr>
        <w:rFonts w:ascii="Arial" w:hAnsi="Arial" w:cs="Arial"/>
        <w:bCs/>
      </w:rPr>
      <w:t xml:space="preserve"> </w:t>
    </w:r>
    <w:r w:rsidRPr="00E07C82">
      <w:rPr>
        <w:rFonts w:ascii="Arial" w:hAnsi="Arial" w:cs="Arial"/>
        <w:bCs/>
      </w:rPr>
      <w:t>2022-12-31</w:t>
    </w:r>
  </w:p>
  <w:p w14:paraId="13545C33" w14:textId="77777777" w:rsidR="00BB55B8" w:rsidRDefault="00BB55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688"/>
    <w:multiLevelType w:val="multilevel"/>
    <w:tmpl w:val="DA5EF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1F7F8B"/>
    <w:multiLevelType w:val="multilevel"/>
    <w:tmpl w:val="B78AA368"/>
    <w:lvl w:ilvl="0">
      <w:start w:val="1"/>
      <w:numFmt w:val="decimal"/>
      <w:lvlText w:val="%1."/>
      <w:lvlJc w:val="right"/>
      <w:pPr>
        <w:ind w:left="720" w:hanging="360"/>
      </w:pPr>
      <w:rPr>
        <w:u w:val="none"/>
      </w:rPr>
    </w:lvl>
    <w:lvl w:ilvl="1">
      <w:start w:val="1"/>
      <w:numFmt w:val="decimal"/>
      <w:lvlText w:val="%1.%2."/>
      <w:lvlJc w:val="right"/>
      <w:pPr>
        <w:ind w:left="1440" w:hanging="90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D682F55"/>
    <w:multiLevelType w:val="multilevel"/>
    <w:tmpl w:val="255CA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0B68"/>
    <w:multiLevelType w:val="multilevel"/>
    <w:tmpl w:val="81B0B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0A61FE"/>
    <w:multiLevelType w:val="multilevel"/>
    <w:tmpl w:val="45C89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26E00"/>
    <w:multiLevelType w:val="multilevel"/>
    <w:tmpl w:val="9E2E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76104A"/>
    <w:multiLevelType w:val="multilevel"/>
    <w:tmpl w:val="13367D2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F161F3"/>
    <w:multiLevelType w:val="multilevel"/>
    <w:tmpl w:val="014E841C"/>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987944"/>
    <w:multiLevelType w:val="multilevel"/>
    <w:tmpl w:val="138A0AF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1493671">
    <w:abstractNumId w:val="2"/>
  </w:num>
  <w:num w:numId="2" w16cid:durableId="1039665184">
    <w:abstractNumId w:val="5"/>
  </w:num>
  <w:num w:numId="3" w16cid:durableId="334193726">
    <w:abstractNumId w:val="1"/>
  </w:num>
  <w:num w:numId="4" w16cid:durableId="1217812683">
    <w:abstractNumId w:val="8"/>
  </w:num>
  <w:num w:numId="5" w16cid:durableId="2044283267">
    <w:abstractNumId w:val="6"/>
  </w:num>
  <w:num w:numId="6" w16cid:durableId="172451479">
    <w:abstractNumId w:val="4"/>
  </w:num>
  <w:num w:numId="7" w16cid:durableId="2098791515">
    <w:abstractNumId w:val="7"/>
  </w:num>
  <w:num w:numId="8" w16cid:durableId="1792704410">
    <w:abstractNumId w:val="0"/>
  </w:num>
  <w:num w:numId="9" w16cid:durableId="1616785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5B8"/>
    <w:rsid w:val="0002059D"/>
    <w:rsid w:val="00063C87"/>
    <w:rsid w:val="000B76C1"/>
    <w:rsid w:val="00136DCB"/>
    <w:rsid w:val="001A6086"/>
    <w:rsid w:val="001C6300"/>
    <w:rsid w:val="00226BFA"/>
    <w:rsid w:val="004D3F5D"/>
    <w:rsid w:val="005B4562"/>
    <w:rsid w:val="00637EA1"/>
    <w:rsid w:val="0064254D"/>
    <w:rsid w:val="006629F6"/>
    <w:rsid w:val="00690D01"/>
    <w:rsid w:val="006F2141"/>
    <w:rsid w:val="00774E9D"/>
    <w:rsid w:val="007E7623"/>
    <w:rsid w:val="007F3C1A"/>
    <w:rsid w:val="0083040A"/>
    <w:rsid w:val="009548D7"/>
    <w:rsid w:val="00AE0D3A"/>
    <w:rsid w:val="00B473B0"/>
    <w:rsid w:val="00BB55B8"/>
    <w:rsid w:val="00C40379"/>
    <w:rsid w:val="00D00F6A"/>
    <w:rsid w:val="00D808B6"/>
    <w:rsid w:val="00E07C82"/>
    <w:rsid w:val="00E35AA5"/>
    <w:rsid w:val="00F10374"/>
    <w:rsid w:val="00F3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39C4E"/>
  <w15:docId w15:val="{D8FA2493-4F8E-274D-AE27-E5F9E0DC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ind w:left="432" w:hanging="432"/>
      <w:outlineLvl w:val="0"/>
    </w:pPr>
    <w:rPr>
      <w:rFonts w:ascii="Arial" w:eastAsia="Arial" w:hAnsi="Arial" w:cs="Arial"/>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35AA5"/>
    <w:rPr>
      <w:color w:val="0000FF" w:themeColor="hyperlink"/>
      <w:u w:val="single"/>
    </w:rPr>
  </w:style>
  <w:style w:type="character" w:styleId="UnresolvedMention">
    <w:name w:val="Unresolved Mention"/>
    <w:basedOn w:val="DefaultParagraphFont"/>
    <w:uiPriority w:val="99"/>
    <w:semiHidden/>
    <w:unhideWhenUsed/>
    <w:rsid w:val="00E35AA5"/>
    <w:rPr>
      <w:color w:val="605E5C"/>
      <w:shd w:val="clear" w:color="auto" w:fill="E1DFDD"/>
    </w:rPr>
  </w:style>
  <w:style w:type="paragraph" w:styleId="Header">
    <w:name w:val="header"/>
    <w:basedOn w:val="Normal"/>
    <w:link w:val="HeaderChar"/>
    <w:uiPriority w:val="99"/>
    <w:unhideWhenUsed/>
    <w:rsid w:val="00E07C82"/>
    <w:pPr>
      <w:tabs>
        <w:tab w:val="center" w:pos="4680"/>
        <w:tab w:val="right" w:pos="9360"/>
      </w:tabs>
    </w:pPr>
  </w:style>
  <w:style w:type="character" w:customStyle="1" w:styleId="HeaderChar">
    <w:name w:val="Header Char"/>
    <w:basedOn w:val="DefaultParagraphFont"/>
    <w:link w:val="Header"/>
    <w:uiPriority w:val="99"/>
    <w:rsid w:val="00E07C82"/>
  </w:style>
  <w:style w:type="paragraph" w:styleId="Footer">
    <w:name w:val="footer"/>
    <w:basedOn w:val="Normal"/>
    <w:link w:val="FooterChar"/>
    <w:uiPriority w:val="99"/>
    <w:unhideWhenUsed/>
    <w:rsid w:val="00E07C82"/>
    <w:pPr>
      <w:tabs>
        <w:tab w:val="center" w:pos="4680"/>
        <w:tab w:val="right" w:pos="9360"/>
      </w:tabs>
    </w:pPr>
  </w:style>
  <w:style w:type="character" w:customStyle="1" w:styleId="FooterChar">
    <w:name w:val="Footer Char"/>
    <w:basedOn w:val="DefaultParagraphFont"/>
    <w:link w:val="Footer"/>
    <w:uiPriority w:val="99"/>
    <w:rsid w:val="00E0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0650">
      <w:bodyDiv w:val="1"/>
      <w:marLeft w:val="0"/>
      <w:marRight w:val="0"/>
      <w:marTop w:val="0"/>
      <w:marBottom w:val="0"/>
      <w:divBdr>
        <w:top w:val="none" w:sz="0" w:space="0" w:color="auto"/>
        <w:left w:val="none" w:sz="0" w:space="0" w:color="auto"/>
        <w:bottom w:val="none" w:sz="0" w:space="0" w:color="auto"/>
        <w:right w:val="none" w:sz="0" w:space="0" w:color="auto"/>
      </w:divBdr>
      <w:divsChild>
        <w:div w:id="1587304207">
          <w:marLeft w:val="0"/>
          <w:marRight w:val="0"/>
          <w:marTop w:val="0"/>
          <w:marBottom w:val="0"/>
          <w:divBdr>
            <w:top w:val="single" w:sz="6" w:space="0" w:color="5B616B"/>
            <w:left w:val="single" w:sz="6" w:space="0" w:color="5B616B"/>
            <w:bottom w:val="single" w:sz="6" w:space="0" w:color="5B616B"/>
            <w:right w:val="single" w:sz="6" w:space="0" w:color="5B616B"/>
          </w:divBdr>
        </w:div>
        <w:div w:id="711267625">
          <w:marLeft w:val="0"/>
          <w:marRight w:val="0"/>
          <w:marTop w:val="0"/>
          <w:marBottom w:val="0"/>
          <w:divBdr>
            <w:top w:val="none" w:sz="0" w:space="0" w:color="auto"/>
            <w:left w:val="none" w:sz="0" w:space="0" w:color="auto"/>
            <w:bottom w:val="none" w:sz="0" w:space="0" w:color="auto"/>
            <w:right w:val="none" w:sz="0" w:space="0" w:color="auto"/>
          </w:divBdr>
          <w:divsChild>
            <w:div w:id="1941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roteinatlas.org" TargetMode="External"/><Relationship Id="rId18" Type="http://schemas.openxmlformats.org/officeDocument/2006/relationships/hyperlink" Target="https://github.com/idekerlab/MuSIC/blob/master/data/calibration.txt" TargetMode="External"/><Relationship Id="rId26" Type="http://schemas.openxmlformats.org/officeDocument/2006/relationships/hyperlink" Target="https://github.com/idekerlab/MuSIC/blob/master/run_random_forest.py" TargetMode="External"/><Relationship Id="rId39" Type="http://schemas.openxmlformats.org/officeDocument/2006/relationships/hyperlink" Target="http://release.geneontology.org/2018-11-15/index.html" TargetMode="External"/><Relationship Id="rId21" Type="http://schemas.openxmlformats.org/officeDocument/2006/relationships/hyperlink" Target="https://github.com/idekerlab/MuSIC/blob/master/Examples/MuSIC_proteins.txt" TargetMode="External"/><Relationship Id="rId34" Type="http://schemas.openxmlformats.org/officeDocument/2006/relationships/hyperlink" Target="https://doi.org/10.1093/bioinformatics/btu282" TargetMode="External"/><Relationship Id="rId42" Type="http://schemas.openxmlformats.org/officeDocument/2006/relationships/hyperlink" Target="https://cellprofiling.org/people_members.html" TargetMode="External"/><Relationship Id="rId47" Type="http://schemas.openxmlformats.org/officeDocument/2006/relationships/hyperlink" Target="https://www.dropbox.com/s/w9lxpnw39g64zs8/all_protein_min_GO_size.txt?dl=0" TargetMode="External"/><Relationship Id="rId50" Type="http://schemas.openxmlformats.org/officeDocument/2006/relationships/hyperlink" Target="https://id.cm4ai.org/ark:59853/B2AI/CM4AI/GOproteins.1.0/8540-897e9086f162.txt" TargetMode="External"/><Relationship Id="rId55" Type="http://schemas.openxmlformats.org/officeDocument/2006/relationships/footer" Target="footer1.xml"/><Relationship Id="rId7" Type="http://schemas.openxmlformats.org/officeDocument/2006/relationships/hyperlink" Target="mailto:twc8q@virginia.edu" TargetMode="External"/><Relationship Id="rId2" Type="http://schemas.openxmlformats.org/officeDocument/2006/relationships/styles" Target="styles.xml"/><Relationship Id="rId16" Type="http://schemas.openxmlformats.org/officeDocument/2006/relationships/hyperlink" Target="https://github.com/idekerlab/MuSIC/wiki/A-Step-By-Step-Guide-to-Building-a-MuSIC-Map" TargetMode="External"/><Relationship Id="rId29" Type="http://schemas.openxmlformats.org/officeDocument/2006/relationships/hyperlink" Target="https://bit.ly/3OQL0Tc" TargetMode="External"/><Relationship Id="rId11" Type="http://schemas.openxmlformats.org/officeDocument/2006/relationships/hyperlink" Target="https://doi.org/10.1038/nature22366" TargetMode="External"/><Relationship Id="rId24" Type="http://schemas.openxmlformats.org/officeDocument/2006/relationships/hyperlink" Target="https://github.com/idekerlab/MuSIC/blob/master/Examples/IF_image_embedding.csv" TargetMode="External"/><Relationship Id="rId32" Type="http://schemas.openxmlformats.org/officeDocument/2006/relationships/hyperlink" Target="https://github.com/idekerlab/MuSIC/blob/master/Examples/MuSIC_predicted_proximity.txt" TargetMode="External"/><Relationship Id="rId37" Type="http://schemas.openxmlformats.org/officeDocument/2006/relationships/hyperlink" Target="https://github.com/idekerlab/MuSIC/blob/master/Examples/MuSIC_proteins.txt" TargetMode="External"/><Relationship Id="rId40" Type="http://schemas.openxmlformats.org/officeDocument/2006/relationships/hyperlink" Target="https://raw.githubusercontent.com/idekerlab/MuSIC/master/data/GO_CC_human_no_hpa.txt" TargetMode="External"/><Relationship Id="rId45" Type="http://schemas.openxmlformats.org/officeDocument/2006/relationships/hyperlink" Target="https://github.com/idekerlab/MuSIC/blob/master/Examples/APMS_embedding.MuSIC.csv" TargetMode="External"/><Relationship Id="rId53" Type="http://schemas.openxmlformats.org/officeDocument/2006/relationships/hyperlink" Target="https://datatracker.ietf.org/doc/html/draft-kunze-ark-36"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bit.ly/3ONRQZu" TargetMode="External"/><Relationship Id="rId4" Type="http://schemas.openxmlformats.org/officeDocument/2006/relationships/webSettings" Target="webSettings.xml"/><Relationship Id="rId9" Type="http://schemas.openxmlformats.org/officeDocument/2006/relationships/hyperlink" Target="https://idekerlab.ucsd.edu/music/" TargetMode="External"/><Relationship Id="rId14" Type="http://schemas.openxmlformats.org/officeDocument/2006/relationships/hyperlink" Target="https://bit.ly/3iqcnaG" TargetMode="External"/><Relationship Id="rId22" Type="http://schemas.openxmlformats.org/officeDocument/2006/relationships/hyperlink" Target="https://raw.githubusercontent.com/idekerlab/MuSIC/master/data/GO_CC_human_no_hpa.txt" TargetMode="External"/><Relationship Id="rId27" Type="http://schemas.openxmlformats.org/officeDocument/2006/relationships/hyperlink" Target="https://github.com/idekerlab/MuSIC/blob/master/random_forest_output.py" TargetMode="External"/><Relationship Id="rId30" Type="http://schemas.openxmlformats.org/officeDocument/2006/relationships/hyperlink" Target="https://bit.ly/3ueaBMg" TargetMode="External"/><Relationship Id="rId35" Type="http://schemas.openxmlformats.org/officeDocument/2006/relationships/hyperlink" Target="https://github.com/idekerlab/MuSIC/blob/master/CliXO_MuSIC.zip" TargetMode="External"/><Relationship Id="rId43" Type="http://schemas.openxmlformats.org/officeDocument/2006/relationships/hyperlink" Target="https://github.com/idekerlab/MuSIC/blob/master/Examples/IF_image_embedding.csv" TargetMode="External"/><Relationship Id="rId48" Type="http://schemas.openxmlformats.org/officeDocument/2006/relationships/hyperlink" Target="https://example.org" TargetMode="External"/><Relationship Id="rId56" Type="http://schemas.openxmlformats.org/officeDocument/2006/relationships/footer" Target="footer2.xml"/><Relationship Id="rId8" Type="http://schemas.openxmlformats.org/officeDocument/2006/relationships/hyperlink" Target="https://github.com/fairscape/B2AI" TargetMode="External"/><Relationship Id="rId51" Type="http://schemas.openxmlformats.org/officeDocument/2006/relationships/hyperlink" Target="https://example.org/ark:59853/B2AI/CM4AI/IF_image_embedding.1/8594-a041c6ea612a.tsv" TargetMode="External"/><Relationship Id="rId3" Type="http://schemas.openxmlformats.org/officeDocument/2006/relationships/settings" Target="settings.xml"/><Relationship Id="rId12" Type="http://schemas.openxmlformats.org/officeDocument/2006/relationships/hyperlink" Target="https://github.com/CellProfiling/densenet/releases/tag/v0.1.0" TargetMode="External"/><Relationship Id="rId17" Type="http://schemas.openxmlformats.org/officeDocument/2006/relationships/hyperlink" Target="https://github.com/idekerlab/MuSIC/blob/master/calibrate_pairwise_distance.py" TargetMode="External"/><Relationship Id="rId25" Type="http://schemas.openxmlformats.org/officeDocument/2006/relationships/hyperlink" Target="https://github.com/idekerlab/MuSIC/blob/master/Examples/toy/toy_APMS_embedding.csv" TargetMode="External"/><Relationship Id="rId33" Type="http://schemas.openxmlformats.org/officeDocument/2006/relationships/hyperlink" Target="https://doi.org/10.1371/journal.pcbi.1008239" TargetMode="External"/><Relationship Id="rId38" Type="http://schemas.openxmlformats.org/officeDocument/2006/relationships/hyperlink" Target="https://github.com/idekerlab/MuSIC/blob/master/data/calibration.txt" TargetMode="External"/><Relationship Id="rId46" Type="http://schemas.openxmlformats.org/officeDocument/2006/relationships/hyperlink" Target="https://github.com/idekerlab/MuSIC/blob/master/Examples/MuSIC_predicted_proximity.txt" TargetMode="External"/><Relationship Id="rId20" Type="http://schemas.openxmlformats.org/officeDocument/2006/relationships/hyperlink" Target="https://github.com/idekerlab/MuSIC/blob/master/random_forest_samples.py" TargetMode="External"/><Relationship Id="rId41" Type="http://schemas.openxmlformats.org/officeDocument/2006/relationships/hyperlink" Target="https://github.com/idekerlab/MuSIC/blob/master/data/GO_annotated_proteins.txt"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dekerlab/MuSIC/blob/master/Figures/GitHub_calibration.png" TargetMode="External"/><Relationship Id="rId23" Type="http://schemas.openxmlformats.org/officeDocument/2006/relationships/hyperlink" Target="https://github.com/idekerlab/MuSIC/blob/master/data/GO_annotated_proteins.txt" TargetMode="External"/><Relationship Id="rId28" Type="http://schemas.openxmlformats.org/officeDocument/2006/relationships/hyperlink" Target="https://github.com/idekerlab/MuSIC/blob/master/Examples/MuSIC_predicted_proximity.txt" TargetMode="External"/><Relationship Id="rId36" Type="http://schemas.openxmlformats.org/officeDocument/2006/relationships/hyperlink" Target="https://github.com/idekerlab/MuSIC/blob/master/Examples/MuSIC_predicted_proximity.txt" TargetMode="External"/><Relationship Id="rId49" Type="http://schemas.openxmlformats.org/officeDocument/2006/relationships/hyperlink" Target="https://id.cm4ai.org/ark:59853/B2AI/CM4AI/GOproteins.1.0/8540-897e9086f162.txt" TargetMode="External"/><Relationship Id="rId57" Type="http://schemas.openxmlformats.org/officeDocument/2006/relationships/fontTable" Target="fontTable.xml"/><Relationship Id="rId10" Type="http://schemas.openxmlformats.org/officeDocument/2006/relationships/hyperlink" Target="https://doi.org/10.1038/nature22366" TargetMode="External"/><Relationship Id="rId31" Type="http://schemas.openxmlformats.org/officeDocument/2006/relationships/hyperlink" Target="https://github.com/idekerlab/MuSIC/blob/master/community_detection.py" TargetMode="External"/><Relationship Id="rId44" Type="http://schemas.openxmlformats.org/officeDocument/2006/relationships/hyperlink" Target="https://gygi.hms.harvard.edu/team.html" TargetMode="External"/><Relationship Id="rId52" Type="http://schemas.openxmlformats.org/officeDocument/2006/relationships/hyperlink" Target="https://example.org/ark:59853/B2AI/CM4AI/proximities/protein_proximity.1/8af7-8358fb4b46a7.p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5632</Words>
  <Characters>32107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Clark, Timothy (twc8q)</cp:lastModifiedBy>
  <cp:revision>19</cp:revision>
  <dcterms:created xsi:type="dcterms:W3CDTF">2023-01-08T19:36:00Z</dcterms:created>
  <dcterms:modified xsi:type="dcterms:W3CDTF">2023-01-08T21:34:00Z</dcterms:modified>
</cp:coreProperties>
</file>