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293BC31" wp14:paraId="71161546" wp14:textId="0C3A597B">
      <w:pPr>
        <w:jc w:val="center"/>
        <w:rPr>
          <w:sz w:val="36"/>
          <w:szCs w:val="36"/>
        </w:rPr>
      </w:pPr>
      <w:r w:rsidRPr="1293BC31" w:rsidR="2E32A556">
        <w:rPr>
          <w:sz w:val="32"/>
          <w:szCs w:val="32"/>
        </w:rPr>
        <w:t>Astana</w:t>
      </w:r>
      <w:r w:rsidRPr="1293BC31" w:rsidR="2E32A556">
        <w:rPr>
          <w:sz w:val="32"/>
          <w:szCs w:val="32"/>
        </w:rPr>
        <w:t xml:space="preserve"> IT University </w:t>
      </w:r>
    </w:p>
    <w:p xmlns:wp14="http://schemas.microsoft.com/office/word/2010/wordml" w:rsidP="1293BC31" wp14:paraId="21AE55AF" wp14:textId="1E253944">
      <w:pPr>
        <w:pStyle w:val="Normal"/>
        <w:rPr>
          <w:sz w:val="36"/>
          <w:szCs w:val="36"/>
        </w:rPr>
      </w:pPr>
      <w:r w:rsidRPr="1293BC31" w:rsidR="2E32A556">
        <w:rPr>
          <w:sz w:val="32"/>
          <w:szCs w:val="32"/>
        </w:rPr>
        <w:t xml:space="preserve"> </w:t>
      </w:r>
    </w:p>
    <w:p xmlns:wp14="http://schemas.microsoft.com/office/word/2010/wordml" w:rsidP="1293BC31" wp14:paraId="19DC303B" wp14:textId="49CF2E00">
      <w:pPr>
        <w:pStyle w:val="Normal"/>
        <w:rPr>
          <w:sz w:val="36"/>
          <w:szCs w:val="36"/>
        </w:rPr>
      </w:pPr>
      <w:r w:rsidRPr="1293BC31" w:rsidR="2E32A556">
        <w:rPr>
          <w:sz w:val="32"/>
          <w:szCs w:val="32"/>
        </w:rPr>
        <w:t xml:space="preserve"> </w:t>
      </w:r>
    </w:p>
    <w:p xmlns:wp14="http://schemas.microsoft.com/office/word/2010/wordml" w:rsidP="1293BC31" wp14:paraId="17A153ED" wp14:textId="4110B76C">
      <w:pPr>
        <w:pStyle w:val="Normal"/>
        <w:rPr>
          <w:sz w:val="36"/>
          <w:szCs w:val="36"/>
        </w:rPr>
      </w:pPr>
      <w:r w:rsidRPr="1293BC31" w:rsidR="2E32A556">
        <w:rPr>
          <w:sz w:val="32"/>
          <w:szCs w:val="32"/>
        </w:rPr>
        <w:t xml:space="preserve"> </w:t>
      </w:r>
    </w:p>
    <w:p xmlns:wp14="http://schemas.microsoft.com/office/word/2010/wordml" w:rsidP="1293BC31" wp14:paraId="6A2363A8" wp14:textId="1499B597">
      <w:pPr>
        <w:pStyle w:val="Normal"/>
        <w:rPr>
          <w:sz w:val="36"/>
          <w:szCs w:val="36"/>
        </w:rPr>
      </w:pPr>
      <w:r w:rsidRPr="1293BC31" w:rsidR="2E32A556">
        <w:rPr>
          <w:sz w:val="32"/>
          <w:szCs w:val="32"/>
        </w:rPr>
        <w:t xml:space="preserve"> </w:t>
      </w:r>
    </w:p>
    <w:p xmlns:wp14="http://schemas.microsoft.com/office/word/2010/wordml" w:rsidP="1293BC31" wp14:paraId="6D50D4E5" wp14:textId="7AFCEE30">
      <w:pPr>
        <w:pStyle w:val="Normal"/>
        <w:rPr>
          <w:sz w:val="36"/>
          <w:szCs w:val="36"/>
        </w:rPr>
      </w:pPr>
      <w:r w:rsidRPr="1293BC31" w:rsidR="2E32A556">
        <w:rPr>
          <w:sz w:val="32"/>
          <w:szCs w:val="32"/>
        </w:rPr>
        <w:t xml:space="preserve"> </w:t>
      </w:r>
    </w:p>
    <w:p xmlns:wp14="http://schemas.microsoft.com/office/word/2010/wordml" w:rsidP="1293BC31" wp14:paraId="0E6E695E" wp14:textId="5E9F3560">
      <w:pPr>
        <w:pStyle w:val="Normal"/>
        <w:rPr>
          <w:sz w:val="36"/>
          <w:szCs w:val="36"/>
        </w:rPr>
      </w:pPr>
      <w:r w:rsidRPr="1293BC31" w:rsidR="2E32A556">
        <w:rPr>
          <w:sz w:val="32"/>
          <w:szCs w:val="32"/>
        </w:rPr>
        <w:t xml:space="preserve"> </w:t>
      </w:r>
    </w:p>
    <w:p xmlns:wp14="http://schemas.microsoft.com/office/word/2010/wordml" w:rsidP="1293BC31" wp14:paraId="195B403A" wp14:textId="6D17F45E">
      <w:pPr>
        <w:pStyle w:val="Normal"/>
        <w:jc w:val="center"/>
        <w:rPr>
          <w:b w:val="1"/>
          <w:bCs w:val="1"/>
          <w:sz w:val="40"/>
          <w:szCs w:val="40"/>
        </w:rPr>
      </w:pPr>
      <w:r w:rsidRPr="1293BC31" w:rsidR="2E32A556">
        <w:rPr>
          <w:b w:val="1"/>
          <w:bCs w:val="1"/>
          <w:sz w:val="36"/>
          <w:szCs w:val="36"/>
        </w:rPr>
        <w:t>Report</w:t>
      </w:r>
    </w:p>
    <w:p xmlns:wp14="http://schemas.microsoft.com/office/word/2010/wordml" w:rsidP="1293BC31" wp14:paraId="7A51DE80" wp14:textId="10B9E1F1">
      <w:pPr>
        <w:pStyle w:val="Normal"/>
        <w:jc w:val="center"/>
        <w:rPr>
          <w:i w:val="0"/>
          <w:iCs w:val="0"/>
          <w:sz w:val="36"/>
          <w:szCs w:val="36"/>
        </w:rPr>
      </w:pPr>
      <w:r w:rsidRPr="1293BC31" w:rsidR="2E32A556">
        <w:rPr>
          <w:i w:val="0"/>
          <w:iCs w:val="0"/>
          <w:sz w:val="32"/>
          <w:szCs w:val="32"/>
        </w:rPr>
        <w:t>Course</w:t>
      </w:r>
      <w:r w:rsidRPr="1293BC31" w:rsidR="2E32A556">
        <w:rPr>
          <w:i w:val="0"/>
          <w:iCs w:val="0"/>
          <w:sz w:val="32"/>
          <w:szCs w:val="32"/>
        </w:rPr>
        <w:t xml:space="preserve">: </w:t>
      </w:r>
      <w:r w:rsidRPr="1293BC31" w:rsidR="2E32A556">
        <w:rPr>
          <w:i w:val="0"/>
          <w:iCs w:val="0"/>
          <w:sz w:val="32"/>
          <w:szCs w:val="32"/>
        </w:rPr>
        <w:t>Sensors</w:t>
      </w:r>
      <w:r w:rsidRPr="1293BC31" w:rsidR="2E32A556">
        <w:rPr>
          <w:i w:val="0"/>
          <w:iCs w:val="0"/>
          <w:sz w:val="32"/>
          <w:szCs w:val="32"/>
        </w:rPr>
        <w:t xml:space="preserve"> </w:t>
      </w:r>
      <w:r w:rsidRPr="1293BC31" w:rsidR="2E32A556">
        <w:rPr>
          <w:i w:val="0"/>
          <w:iCs w:val="0"/>
          <w:sz w:val="32"/>
          <w:szCs w:val="32"/>
        </w:rPr>
        <w:t>for</w:t>
      </w:r>
      <w:r w:rsidRPr="1293BC31" w:rsidR="2E32A556">
        <w:rPr>
          <w:i w:val="0"/>
          <w:iCs w:val="0"/>
          <w:sz w:val="32"/>
          <w:szCs w:val="32"/>
        </w:rPr>
        <w:t xml:space="preserve"> </w:t>
      </w:r>
      <w:r w:rsidRPr="1293BC31" w:rsidR="2E32A556">
        <w:rPr>
          <w:i w:val="0"/>
          <w:iCs w:val="0"/>
          <w:sz w:val="32"/>
          <w:szCs w:val="32"/>
        </w:rPr>
        <w:t>IoT</w:t>
      </w:r>
    </w:p>
    <w:p xmlns:wp14="http://schemas.microsoft.com/office/word/2010/wordml" w:rsidP="1293BC31" wp14:paraId="55289C05" wp14:textId="53BB3A70">
      <w:pPr>
        <w:pStyle w:val="Normal"/>
        <w:jc w:val="center"/>
        <w:rPr>
          <w:i w:val="1"/>
          <w:iCs w:val="1"/>
          <w:sz w:val="36"/>
          <w:szCs w:val="36"/>
        </w:rPr>
      </w:pPr>
      <w:r w:rsidRPr="1293BC31" w:rsidR="2E32A556">
        <w:rPr>
          <w:i w:val="1"/>
          <w:iCs w:val="1"/>
          <w:sz w:val="32"/>
          <w:szCs w:val="32"/>
        </w:rPr>
        <w:t>“</w:t>
      </w:r>
      <w:r w:rsidRPr="1293BC31" w:rsidR="07C55978">
        <w:rPr>
          <w:i w:val="1"/>
          <w:iCs w:val="1"/>
          <w:sz w:val="32"/>
          <w:szCs w:val="32"/>
        </w:rPr>
        <w:t xml:space="preserve">Industrial </w:t>
      </w:r>
      <w:r w:rsidRPr="1293BC31" w:rsidR="07C55978">
        <w:rPr>
          <w:i w:val="1"/>
          <w:iCs w:val="1"/>
          <w:sz w:val="32"/>
          <w:szCs w:val="32"/>
        </w:rPr>
        <w:t>Sensor</w:t>
      </w:r>
      <w:r w:rsidRPr="1293BC31" w:rsidR="07C55978">
        <w:rPr>
          <w:i w:val="1"/>
          <w:iCs w:val="1"/>
          <w:sz w:val="32"/>
          <w:szCs w:val="32"/>
        </w:rPr>
        <w:t xml:space="preserve"> </w:t>
      </w:r>
      <w:r w:rsidRPr="1293BC31" w:rsidR="07C55978">
        <w:rPr>
          <w:i w:val="1"/>
          <w:iCs w:val="1"/>
          <w:sz w:val="32"/>
          <w:szCs w:val="32"/>
        </w:rPr>
        <w:t>Selection</w:t>
      </w:r>
      <w:r w:rsidRPr="1293BC31" w:rsidR="07C55978">
        <w:rPr>
          <w:i w:val="1"/>
          <w:iCs w:val="1"/>
          <w:sz w:val="32"/>
          <w:szCs w:val="32"/>
        </w:rPr>
        <w:t xml:space="preserve"> </w:t>
      </w:r>
      <w:r w:rsidRPr="1293BC31" w:rsidR="07C55978">
        <w:rPr>
          <w:i w:val="1"/>
          <w:iCs w:val="1"/>
          <w:sz w:val="32"/>
          <w:szCs w:val="32"/>
        </w:rPr>
        <w:t>and</w:t>
      </w:r>
      <w:r w:rsidRPr="1293BC31" w:rsidR="07C55978">
        <w:rPr>
          <w:i w:val="1"/>
          <w:iCs w:val="1"/>
          <w:sz w:val="32"/>
          <w:szCs w:val="32"/>
        </w:rPr>
        <w:t xml:space="preserve"> </w:t>
      </w:r>
      <w:r w:rsidRPr="1293BC31" w:rsidR="07C55978">
        <w:rPr>
          <w:i w:val="1"/>
          <w:iCs w:val="1"/>
          <w:sz w:val="32"/>
          <w:szCs w:val="32"/>
        </w:rPr>
        <w:t>Characterization</w:t>
      </w:r>
      <w:r w:rsidRPr="1293BC31" w:rsidR="2E32A556">
        <w:rPr>
          <w:i w:val="1"/>
          <w:iCs w:val="1"/>
          <w:sz w:val="32"/>
          <w:szCs w:val="32"/>
        </w:rPr>
        <w:t>”</w:t>
      </w:r>
    </w:p>
    <w:p xmlns:wp14="http://schemas.microsoft.com/office/word/2010/wordml" w:rsidP="1293BC31" wp14:paraId="77589710" wp14:textId="76764140">
      <w:pPr>
        <w:pStyle w:val="Normal"/>
        <w:jc w:val="center"/>
        <w:rPr>
          <w:sz w:val="36"/>
          <w:szCs w:val="36"/>
        </w:rPr>
      </w:pPr>
      <w:r w:rsidRPr="1293BC31" w:rsidR="2E32A556">
        <w:rPr>
          <w:sz w:val="32"/>
          <w:szCs w:val="32"/>
        </w:rPr>
        <w:t xml:space="preserve"> </w:t>
      </w:r>
    </w:p>
    <w:p xmlns:wp14="http://schemas.microsoft.com/office/word/2010/wordml" w:rsidP="1293BC31" wp14:paraId="074EEE85" wp14:textId="5972BAA6">
      <w:pPr>
        <w:pStyle w:val="Normal"/>
        <w:jc w:val="center"/>
        <w:rPr>
          <w:sz w:val="36"/>
          <w:szCs w:val="36"/>
        </w:rPr>
      </w:pPr>
      <w:r w:rsidRPr="1293BC31" w:rsidR="2E32A556">
        <w:rPr>
          <w:sz w:val="32"/>
          <w:szCs w:val="32"/>
        </w:rPr>
        <w:t xml:space="preserve"> </w:t>
      </w:r>
    </w:p>
    <w:p xmlns:wp14="http://schemas.microsoft.com/office/word/2010/wordml" w:rsidP="1293BC31" wp14:paraId="3B164E4D" wp14:textId="271127B8">
      <w:pPr>
        <w:pStyle w:val="Normal"/>
        <w:jc w:val="right"/>
        <w:rPr>
          <w:sz w:val="24"/>
          <w:szCs w:val="24"/>
          <w:lang w:val="en-US"/>
        </w:rPr>
      </w:pPr>
      <w:r w:rsidRPr="1293BC31" w:rsidR="2E32A556">
        <w:rPr>
          <w:sz w:val="28"/>
          <w:szCs w:val="28"/>
          <w:lang w:val="en-US"/>
        </w:rPr>
        <w:t xml:space="preserve">Authors: </w:t>
      </w:r>
      <w:r w:rsidRPr="1293BC31" w:rsidR="2E32A556">
        <w:rPr>
          <w:sz w:val="28"/>
          <w:szCs w:val="28"/>
          <w:lang w:val="en-US"/>
        </w:rPr>
        <w:t>Kanatova</w:t>
      </w:r>
      <w:r w:rsidRPr="1293BC31" w:rsidR="2E32A556">
        <w:rPr>
          <w:sz w:val="28"/>
          <w:szCs w:val="28"/>
          <w:lang w:val="en-US"/>
        </w:rPr>
        <w:t xml:space="preserve"> Dariya</w:t>
      </w:r>
      <w:r w:rsidRPr="1293BC31" w:rsidR="5EE6F0F5">
        <w:rPr>
          <w:sz w:val="28"/>
          <w:szCs w:val="28"/>
          <w:lang w:val="en-US"/>
        </w:rPr>
        <w:t xml:space="preserve"> &amp; </w:t>
      </w:r>
      <w:r w:rsidRPr="1293BC31" w:rsidR="5EE6F0F5">
        <w:rPr>
          <w:sz w:val="28"/>
          <w:szCs w:val="28"/>
          <w:lang w:val="en-US"/>
        </w:rPr>
        <w:t>Assyrzhanova</w:t>
      </w:r>
      <w:r w:rsidRPr="1293BC31" w:rsidR="5EE6F0F5">
        <w:rPr>
          <w:sz w:val="28"/>
          <w:szCs w:val="28"/>
          <w:lang w:val="en-US"/>
        </w:rPr>
        <w:t xml:space="preserve"> Gaukhar</w:t>
      </w:r>
    </w:p>
    <w:p xmlns:wp14="http://schemas.microsoft.com/office/word/2010/wordml" w:rsidP="1293BC31" wp14:paraId="03142189" wp14:textId="40139217">
      <w:pPr>
        <w:pStyle w:val="Normal"/>
        <w:jc w:val="right"/>
        <w:rPr>
          <w:sz w:val="32"/>
          <w:szCs w:val="32"/>
          <w:lang w:val="en-US"/>
        </w:rPr>
      </w:pPr>
      <w:r w:rsidRPr="1293BC31" w:rsidR="2E32A556">
        <w:rPr>
          <w:sz w:val="28"/>
          <w:szCs w:val="28"/>
          <w:lang w:val="en-US"/>
        </w:rPr>
        <w:t xml:space="preserve"> from group IIoT-2401</w:t>
      </w:r>
    </w:p>
    <w:p xmlns:wp14="http://schemas.microsoft.com/office/word/2010/wordml" w:rsidP="1293BC31" wp14:paraId="5156507B" wp14:textId="682D3F1A">
      <w:pPr>
        <w:pStyle w:val="Normal"/>
        <w:jc w:val="center"/>
        <w:rPr>
          <w:sz w:val="36"/>
          <w:szCs w:val="36"/>
        </w:rPr>
      </w:pPr>
      <w:r w:rsidRPr="1293BC31" w:rsidR="2E32A556">
        <w:rPr>
          <w:sz w:val="32"/>
          <w:szCs w:val="32"/>
        </w:rPr>
        <w:t xml:space="preserve"> </w:t>
      </w:r>
    </w:p>
    <w:p xmlns:wp14="http://schemas.microsoft.com/office/word/2010/wordml" w:rsidP="1293BC31" wp14:paraId="1466E76D" wp14:textId="3361F54F">
      <w:pPr>
        <w:pStyle w:val="Normal"/>
        <w:jc w:val="center"/>
        <w:rPr>
          <w:sz w:val="36"/>
          <w:szCs w:val="36"/>
        </w:rPr>
      </w:pPr>
      <w:r w:rsidRPr="1293BC31" w:rsidR="2E32A556">
        <w:rPr>
          <w:sz w:val="32"/>
          <w:szCs w:val="32"/>
        </w:rPr>
        <w:t xml:space="preserve"> </w:t>
      </w:r>
    </w:p>
    <w:p xmlns:wp14="http://schemas.microsoft.com/office/word/2010/wordml" w:rsidP="1293BC31" wp14:paraId="1AE176BA" wp14:textId="223270CC">
      <w:pPr>
        <w:pStyle w:val="Normal"/>
        <w:jc w:val="center"/>
        <w:rPr>
          <w:sz w:val="36"/>
          <w:szCs w:val="36"/>
        </w:rPr>
      </w:pPr>
      <w:r w:rsidRPr="1293BC31" w:rsidR="2E32A556">
        <w:rPr>
          <w:sz w:val="32"/>
          <w:szCs w:val="32"/>
        </w:rPr>
        <w:t xml:space="preserve"> </w:t>
      </w:r>
    </w:p>
    <w:p xmlns:wp14="http://schemas.microsoft.com/office/word/2010/wordml" w:rsidP="1293BC31" wp14:paraId="20B2B281" wp14:textId="5D8A88AF">
      <w:pPr>
        <w:pStyle w:val="Normal"/>
        <w:jc w:val="center"/>
        <w:rPr>
          <w:sz w:val="36"/>
          <w:szCs w:val="36"/>
        </w:rPr>
      </w:pPr>
      <w:r w:rsidRPr="1293BC31" w:rsidR="2E32A556">
        <w:rPr>
          <w:sz w:val="32"/>
          <w:szCs w:val="32"/>
        </w:rPr>
        <w:t xml:space="preserve"> </w:t>
      </w:r>
    </w:p>
    <w:p xmlns:wp14="http://schemas.microsoft.com/office/word/2010/wordml" w:rsidP="1293BC31" wp14:paraId="62C58962" wp14:textId="6FC2CD62">
      <w:pPr>
        <w:pStyle w:val="Normal"/>
        <w:jc w:val="center"/>
        <w:rPr>
          <w:sz w:val="36"/>
          <w:szCs w:val="36"/>
        </w:rPr>
      </w:pPr>
      <w:r w:rsidRPr="1293BC31" w:rsidR="2E32A556">
        <w:rPr>
          <w:sz w:val="32"/>
          <w:szCs w:val="32"/>
        </w:rPr>
        <w:t xml:space="preserve"> </w:t>
      </w:r>
    </w:p>
    <w:p xmlns:wp14="http://schemas.microsoft.com/office/word/2010/wordml" w:rsidP="1293BC31" wp14:paraId="133D9673" wp14:textId="70DA8F46">
      <w:pPr>
        <w:pStyle w:val="Normal"/>
        <w:jc w:val="center"/>
        <w:rPr>
          <w:sz w:val="36"/>
          <w:szCs w:val="36"/>
        </w:rPr>
      </w:pPr>
      <w:r w:rsidRPr="1293BC31" w:rsidR="2E32A556">
        <w:rPr>
          <w:sz w:val="32"/>
          <w:szCs w:val="32"/>
        </w:rPr>
        <w:t xml:space="preserve"> </w:t>
      </w:r>
    </w:p>
    <w:p xmlns:wp14="http://schemas.microsoft.com/office/word/2010/wordml" w:rsidP="1293BC31" wp14:paraId="374AE46C" wp14:textId="1F3E9B5C">
      <w:pPr>
        <w:pStyle w:val="Normal"/>
        <w:jc w:val="center"/>
        <w:rPr>
          <w:sz w:val="36"/>
          <w:szCs w:val="36"/>
        </w:rPr>
      </w:pPr>
      <w:r w:rsidRPr="1293BC31" w:rsidR="2E32A556">
        <w:rPr>
          <w:sz w:val="32"/>
          <w:szCs w:val="32"/>
        </w:rPr>
        <w:t xml:space="preserve"> </w:t>
      </w:r>
    </w:p>
    <w:p xmlns:wp14="http://schemas.microsoft.com/office/word/2010/wordml" w:rsidP="1293BC31" wp14:paraId="7913CED0" wp14:textId="5C296C52">
      <w:pPr>
        <w:pStyle w:val="Normal"/>
        <w:jc w:val="center"/>
        <w:rPr>
          <w:sz w:val="36"/>
          <w:szCs w:val="36"/>
        </w:rPr>
      </w:pPr>
      <w:r w:rsidRPr="1293BC31" w:rsidR="2E32A556">
        <w:rPr>
          <w:sz w:val="32"/>
          <w:szCs w:val="32"/>
        </w:rPr>
        <w:t>Astana</w:t>
      </w:r>
      <w:r w:rsidRPr="1293BC31" w:rsidR="2E32A556">
        <w:rPr>
          <w:sz w:val="32"/>
          <w:szCs w:val="32"/>
        </w:rPr>
        <w:t>,</w:t>
      </w:r>
    </w:p>
    <w:p xmlns:wp14="http://schemas.microsoft.com/office/word/2010/wordml" w:rsidP="1293BC31" wp14:paraId="501817AE" wp14:textId="38E748C2">
      <w:pPr>
        <w:pStyle w:val="Normal"/>
        <w:jc w:val="center"/>
        <w:rPr>
          <w:sz w:val="36"/>
          <w:szCs w:val="36"/>
        </w:rPr>
      </w:pPr>
      <w:r w:rsidRPr="1293BC31" w:rsidR="2E32A556">
        <w:rPr>
          <w:sz w:val="32"/>
          <w:szCs w:val="32"/>
        </w:rPr>
        <w:t>2026</w:t>
      </w:r>
    </w:p>
    <w:p w:rsidR="1293BC31" w:rsidP="1293BC31" w:rsidRDefault="1293BC31" w14:paraId="017D0D43" w14:textId="6CA1E87C">
      <w:pPr>
        <w:pStyle w:val="Normal"/>
        <w:jc w:val="center"/>
        <w:rPr>
          <w:sz w:val="24"/>
          <w:szCs w:val="24"/>
        </w:rPr>
      </w:pPr>
    </w:p>
    <w:p w:rsidR="2F0DCD93" w:rsidP="1293BC31" w:rsidRDefault="2F0DCD93" w14:paraId="2CF8FE79" w14:textId="67B03874">
      <w:pPr>
        <w:pStyle w:val="Normal"/>
        <w:jc w:val="left"/>
        <w:rPr>
          <w:b w:val="1"/>
          <w:bCs w:val="1"/>
          <w:sz w:val="28"/>
          <w:szCs w:val="28"/>
        </w:rPr>
      </w:pPr>
      <w:r w:rsidRPr="1293BC31" w:rsidR="2F0DCD93">
        <w:rPr>
          <w:b w:val="1"/>
          <w:bCs w:val="1"/>
          <w:sz w:val="28"/>
          <w:szCs w:val="28"/>
        </w:rPr>
        <w:t xml:space="preserve">1. </w:t>
      </w:r>
      <w:r w:rsidRPr="1293BC31" w:rsidR="2F0DCD93">
        <w:rPr>
          <w:b w:val="1"/>
          <w:bCs w:val="1"/>
          <w:sz w:val="28"/>
          <w:szCs w:val="28"/>
        </w:rPr>
        <w:t>Introduction</w:t>
      </w:r>
    </w:p>
    <w:p w:rsidR="57B2D102" w:rsidP="1293BC31" w:rsidRDefault="57B2D102" w14:paraId="7D90748A" w14:textId="4919CB4A">
      <w:pPr>
        <w:pStyle w:val="Normal"/>
        <w:jc w:val="left"/>
      </w:pPr>
      <w:r w:rsidRPr="1293BC31" w:rsidR="57B2D102">
        <w:rPr>
          <w:sz w:val="24"/>
          <w:szCs w:val="24"/>
          <w:lang w:val="en-US"/>
        </w:rPr>
        <w:t xml:space="preserve">  In modern industrial automation, the prevention of machine overheating is critical to reduce downtime and </w:t>
      </w:r>
      <w:r w:rsidRPr="1293BC31" w:rsidR="57B2D102">
        <w:rPr>
          <w:sz w:val="24"/>
          <w:szCs w:val="24"/>
          <w:lang w:val="en-US"/>
        </w:rPr>
        <w:t>maintain</w:t>
      </w:r>
      <w:r w:rsidRPr="1293BC31" w:rsidR="57B2D102">
        <w:rPr>
          <w:sz w:val="24"/>
          <w:szCs w:val="24"/>
          <w:lang w:val="en-US"/>
        </w:rPr>
        <w:t xml:space="preserve"> correct temperatures in industries demanding critical temperature control, such as food, medical, pharmaceutical, and semiconductor manufacturing. Among all measurable variables, temperature plays a critical role in evaluating system performance and equipment lifespan. Four types of temperature sensors are commonly used in such industrial scenarios: thermocouples, resistance temperature detectors (RTDs), thermistors, and semiconductor IC chip-based sensors. </w:t>
      </w:r>
      <w:r>
        <w:br/>
      </w:r>
      <w:r w:rsidRPr="1293BC31" w:rsidR="57B2D102">
        <w:rPr>
          <w:sz w:val="24"/>
          <w:szCs w:val="24"/>
          <w:lang w:val="en-US"/>
        </w:rPr>
        <w:t xml:space="preserve">This project focuses on the </w:t>
      </w:r>
      <w:r w:rsidRPr="1293BC31" w:rsidR="57B2D102">
        <w:rPr>
          <w:sz w:val="24"/>
          <w:szCs w:val="24"/>
          <w:lang w:val="en-US"/>
        </w:rPr>
        <w:t>selection</w:t>
      </w:r>
      <w:r w:rsidRPr="1293BC31" w:rsidR="57B2D102">
        <w:rPr>
          <w:sz w:val="24"/>
          <w:szCs w:val="24"/>
          <w:lang w:val="en-US"/>
        </w:rPr>
        <w:t xml:space="preserve">, characterization, and </w:t>
      </w:r>
      <w:r w:rsidRPr="1293BC31" w:rsidR="57B2D102">
        <w:rPr>
          <w:sz w:val="24"/>
          <w:szCs w:val="24"/>
          <w:lang w:val="en-US"/>
        </w:rPr>
        <w:t>IIoT</w:t>
      </w:r>
      <w:r w:rsidRPr="1293BC31" w:rsidR="57B2D102">
        <w:rPr>
          <w:sz w:val="24"/>
          <w:szCs w:val="24"/>
          <w:lang w:val="en-US"/>
        </w:rPr>
        <w:t xml:space="preserve"> integration of three distinct temperature sensors to evaluate their metrological parameters (sensitivity, noise, and response time) using an ESP32 microcontroller and the </w:t>
      </w:r>
      <w:r w:rsidRPr="1293BC31" w:rsidR="57B2D102">
        <w:rPr>
          <w:sz w:val="24"/>
          <w:szCs w:val="24"/>
          <w:lang w:val="en-US"/>
        </w:rPr>
        <w:t>ThingsBoard</w:t>
      </w:r>
      <w:r w:rsidRPr="1293BC31" w:rsidR="57B2D102">
        <w:rPr>
          <w:sz w:val="24"/>
          <w:szCs w:val="24"/>
          <w:lang w:val="en-US"/>
        </w:rPr>
        <w:t xml:space="preserve"> cloud platform.</w:t>
      </w:r>
    </w:p>
    <w:p w:rsidR="1293BC31" w:rsidP="1293BC31" w:rsidRDefault="1293BC31" w14:paraId="71F5F2ED" w14:textId="085374D6">
      <w:pPr>
        <w:pStyle w:val="Normal"/>
        <w:jc w:val="left"/>
        <w:rPr>
          <w:sz w:val="24"/>
          <w:szCs w:val="24"/>
        </w:rPr>
      </w:pPr>
    </w:p>
    <w:p w:rsidR="57B2D102" w:rsidP="1293BC31" w:rsidRDefault="57B2D102" w14:paraId="1602EBB8" w14:textId="22E22EE6">
      <w:pPr>
        <w:pStyle w:val="Normal"/>
        <w:ind w:left="0"/>
        <w:jc w:val="left"/>
        <w:rPr>
          <w:sz w:val="24"/>
          <w:szCs w:val="24"/>
          <w:lang w:val="en-US"/>
        </w:rPr>
      </w:pPr>
      <w:r w:rsidRPr="1293BC31" w:rsidR="57B2D102">
        <w:rPr>
          <w:rFonts w:ascii="Times New Roman" w:hAnsi="Times New Roman" w:eastAsia="Times New Roman"/>
          <w:b w:val="1"/>
          <w:bCs w:val="1"/>
          <w:i w:val="0"/>
          <w:iCs w:val="0"/>
          <w:caps w:val="0"/>
          <w:smallCaps w:val="0"/>
          <w:noProof w:val="0"/>
          <w:sz w:val="28"/>
          <w:szCs w:val="28"/>
          <w:lang w:val="en-US"/>
        </w:rPr>
        <w:t>2.  Experimental Methodology</w:t>
      </w:r>
      <w:r>
        <w:br/>
      </w:r>
      <w:r w:rsidRPr="1293BC31" w:rsidR="57B2D102">
        <w:rPr>
          <w:rFonts w:ascii="Times New Roman" w:hAnsi="Times New Roman" w:eastAsia="Times New Roman"/>
          <w:b w:val="0"/>
          <w:bCs w:val="0"/>
          <w:i w:val="0"/>
          <w:iCs w:val="0"/>
          <w:caps w:val="0"/>
          <w:smallCaps w:val="0"/>
          <w:noProof w:val="0"/>
          <w:sz w:val="24"/>
          <w:szCs w:val="24"/>
          <w:lang w:val="en-US"/>
        </w:rPr>
        <w:t xml:space="preserve">Due to the constraints of physical industrial testing, a hybrid </w:t>
      </w:r>
      <w:r w:rsidRPr="1293BC31" w:rsidR="57B2D102">
        <w:rPr>
          <w:rFonts w:ascii="Times New Roman" w:hAnsi="Times New Roman" w:eastAsia="Times New Roman"/>
          <w:b w:val="0"/>
          <w:bCs w:val="0"/>
          <w:i w:val="0"/>
          <w:iCs w:val="0"/>
          <w:caps w:val="0"/>
          <w:smallCaps w:val="0"/>
          <w:noProof w:val="0"/>
          <w:sz w:val="24"/>
          <w:szCs w:val="24"/>
          <w:lang w:val="en-US"/>
        </w:rPr>
        <w:t>methodology</w:t>
      </w:r>
      <w:r w:rsidRPr="1293BC31" w:rsidR="57B2D102">
        <w:rPr>
          <w:rFonts w:ascii="Times New Roman" w:hAnsi="Times New Roman" w:eastAsia="Times New Roman"/>
          <w:b w:val="0"/>
          <w:bCs w:val="0"/>
          <w:i w:val="0"/>
          <w:iCs w:val="0"/>
          <w:caps w:val="0"/>
          <w:smallCaps w:val="0"/>
          <w:noProof w:val="0"/>
          <w:sz w:val="24"/>
          <w:szCs w:val="24"/>
          <w:lang w:val="en-US"/>
        </w:rPr>
        <w:t xml:space="preserve"> was employed:</w:t>
      </w:r>
      <w:r>
        <w:br/>
      </w:r>
      <w:r w:rsidRPr="1293BC31" w:rsidR="57B2D102">
        <w:rPr>
          <w:rFonts w:ascii="Times New Roman" w:hAnsi="Times New Roman" w:eastAsia="Times New Roman"/>
          <w:b w:val="0"/>
          <w:bCs w:val="0"/>
          <w:i w:val="0"/>
          <w:iCs w:val="0"/>
          <w:caps w:val="0"/>
          <w:smallCaps w:val="0"/>
          <w:noProof w:val="0"/>
          <w:sz w:val="24"/>
          <w:szCs w:val="24"/>
          <w:lang w:val="en-US"/>
        </w:rPr>
        <w:t xml:space="preserve">1. Simulation &amp; Circuit Design: The hardware architecture was assembled and tested in the </w:t>
      </w:r>
      <w:r w:rsidRPr="1293BC31" w:rsidR="57B2D102">
        <w:rPr>
          <w:rFonts w:ascii="Times New Roman" w:hAnsi="Times New Roman" w:eastAsia="Times New Roman"/>
          <w:b w:val="0"/>
          <w:bCs w:val="0"/>
          <w:i w:val="0"/>
          <w:iCs w:val="0"/>
          <w:caps w:val="0"/>
          <w:smallCaps w:val="0"/>
          <w:noProof w:val="0"/>
          <w:sz w:val="24"/>
          <w:szCs w:val="24"/>
          <w:lang w:val="en-US"/>
        </w:rPr>
        <w:t>Wokwi</w:t>
      </w:r>
      <w:r w:rsidRPr="1293BC31" w:rsidR="57B2D102">
        <w:rPr>
          <w:rFonts w:ascii="Times New Roman" w:hAnsi="Times New Roman" w:eastAsia="Times New Roman"/>
          <w:b w:val="0"/>
          <w:bCs w:val="0"/>
          <w:i w:val="0"/>
          <w:iCs w:val="0"/>
          <w:caps w:val="0"/>
          <w:smallCaps w:val="0"/>
          <w:noProof w:val="0"/>
          <w:sz w:val="24"/>
          <w:szCs w:val="24"/>
          <w:lang w:val="en-US"/>
        </w:rPr>
        <w:t xml:space="preserve"> simulation environment to validate GPIO configurations, ADC resolution, and communication buses (I2C/1-Wire).</w:t>
      </w:r>
      <w:r>
        <w:br/>
      </w:r>
      <w:r w:rsidRPr="1293BC31" w:rsidR="57B2D102">
        <w:rPr>
          <w:rFonts w:ascii="Times New Roman" w:hAnsi="Times New Roman" w:eastAsia="Times New Roman"/>
          <w:b w:val="0"/>
          <w:bCs w:val="0"/>
          <w:i w:val="0"/>
          <w:iCs w:val="0"/>
          <w:caps w:val="0"/>
          <w:smallCaps w:val="0"/>
          <w:noProof w:val="0"/>
          <w:sz w:val="24"/>
          <w:szCs w:val="24"/>
          <w:lang w:val="en-US"/>
        </w:rPr>
        <w:t>2. Metrological Modeling: Key parameters (response time, dynamic noise, and nonlinearity) were mathematically modeled using Python based on empirical data derived from official manufacturer datasheets.</w:t>
      </w:r>
      <w:r>
        <w:br/>
      </w:r>
      <w:r w:rsidRPr="1293BC31" w:rsidR="57B2D102">
        <w:rPr>
          <w:rFonts w:ascii="Times New Roman" w:hAnsi="Times New Roman" w:eastAsia="Times New Roman"/>
          <w:b w:val="0"/>
          <w:bCs w:val="0"/>
          <w:i w:val="0"/>
          <w:iCs w:val="0"/>
          <w:caps w:val="0"/>
          <w:smallCaps w:val="0"/>
          <w:noProof w:val="0"/>
          <w:sz w:val="24"/>
          <w:szCs w:val="24"/>
          <w:lang w:val="en-US"/>
        </w:rPr>
        <w:t xml:space="preserve">3. </w:t>
      </w:r>
      <w:r w:rsidRPr="1293BC31" w:rsidR="57B2D102">
        <w:rPr>
          <w:rFonts w:ascii="Times New Roman" w:hAnsi="Times New Roman" w:eastAsia="Times New Roman"/>
          <w:b w:val="0"/>
          <w:bCs w:val="0"/>
          <w:i w:val="0"/>
          <w:iCs w:val="0"/>
          <w:caps w:val="0"/>
          <w:smallCaps w:val="0"/>
          <w:noProof w:val="0"/>
          <w:sz w:val="24"/>
          <w:szCs w:val="24"/>
          <w:lang w:val="en-US"/>
        </w:rPr>
        <w:t>IIoT</w:t>
      </w:r>
      <w:r w:rsidRPr="1293BC31" w:rsidR="57B2D102">
        <w:rPr>
          <w:rFonts w:ascii="Times New Roman" w:hAnsi="Times New Roman" w:eastAsia="Times New Roman"/>
          <w:b w:val="0"/>
          <w:bCs w:val="0"/>
          <w:i w:val="0"/>
          <w:iCs w:val="0"/>
          <w:caps w:val="0"/>
          <w:smallCaps w:val="0"/>
          <w:noProof w:val="0"/>
          <w:sz w:val="24"/>
          <w:szCs w:val="24"/>
          <w:lang w:val="en-US"/>
        </w:rPr>
        <w:t xml:space="preserve"> Integration: The ESP32 edge device was programmed in C++ to package sensor telemetry into JSON payloads and </w:t>
      </w:r>
      <w:r w:rsidRPr="1293BC31" w:rsidR="57B2D102">
        <w:rPr>
          <w:rFonts w:ascii="Times New Roman" w:hAnsi="Times New Roman" w:eastAsia="Times New Roman"/>
          <w:b w:val="0"/>
          <w:bCs w:val="0"/>
          <w:i w:val="0"/>
          <w:iCs w:val="0"/>
          <w:caps w:val="0"/>
          <w:smallCaps w:val="0"/>
          <w:noProof w:val="0"/>
          <w:sz w:val="24"/>
          <w:szCs w:val="24"/>
          <w:lang w:val="en-US"/>
        </w:rPr>
        <w:t>transmit</w:t>
      </w:r>
      <w:r w:rsidRPr="1293BC31" w:rsidR="57B2D102">
        <w:rPr>
          <w:rFonts w:ascii="Times New Roman" w:hAnsi="Times New Roman" w:eastAsia="Times New Roman"/>
          <w:b w:val="0"/>
          <w:bCs w:val="0"/>
          <w:i w:val="0"/>
          <w:iCs w:val="0"/>
          <w:caps w:val="0"/>
          <w:smallCaps w:val="0"/>
          <w:noProof w:val="0"/>
          <w:sz w:val="24"/>
          <w:szCs w:val="24"/>
          <w:lang w:val="en-US"/>
        </w:rPr>
        <w:t xml:space="preserve"> them via the MQTT protocol to a remote </w:t>
      </w:r>
      <w:r w:rsidRPr="1293BC31" w:rsidR="57B2D102">
        <w:rPr>
          <w:rFonts w:ascii="Times New Roman" w:hAnsi="Times New Roman" w:eastAsia="Times New Roman"/>
          <w:b w:val="0"/>
          <w:bCs w:val="0"/>
          <w:i w:val="0"/>
          <w:iCs w:val="0"/>
          <w:caps w:val="0"/>
          <w:smallCaps w:val="0"/>
          <w:noProof w:val="0"/>
          <w:sz w:val="24"/>
          <w:szCs w:val="24"/>
          <w:lang w:val="en-US"/>
        </w:rPr>
        <w:t>ThingsBoard</w:t>
      </w:r>
      <w:r w:rsidRPr="1293BC31" w:rsidR="57B2D102">
        <w:rPr>
          <w:rFonts w:ascii="Times New Roman" w:hAnsi="Times New Roman" w:eastAsia="Times New Roman"/>
          <w:b w:val="0"/>
          <w:bCs w:val="0"/>
          <w:i w:val="0"/>
          <w:iCs w:val="0"/>
          <w:caps w:val="0"/>
          <w:smallCaps w:val="0"/>
          <w:noProof w:val="0"/>
          <w:sz w:val="24"/>
          <w:szCs w:val="24"/>
          <w:lang w:val="en-US"/>
        </w:rPr>
        <w:t xml:space="preserve"> server for real-time visualization.</w:t>
      </w:r>
      <w:r w:rsidRPr="1293BC31" w:rsidR="3851D398">
        <w:rPr>
          <w:sz w:val="24"/>
          <w:szCs w:val="24"/>
          <w:lang w:val="en-US"/>
        </w:rPr>
        <w:t xml:space="preserve"> </w:t>
      </w:r>
    </w:p>
    <w:p w:rsidR="3851D398" w:rsidP="1293BC31" w:rsidRDefault="3851D398" w14:paraId="3E104C8A" w14:textId="427DC02D">
      <w:pPr>
        <w:pStyle w:val="Normal"/>
        <w:jc w:val="left"/>
      </w:pPr>
      <w:r w:rsidRPr="1293BC31" w:rsidR="3851D398">
        <w:rPr>
          <w:sz w:val="24"/>
          <w:szCs w:val="24"/>
        </w:rPr>
        <w:t>System workflow:</w:t>
      </w:r>
    </w:p>
    <w:p w:rsidR="3851D398" w:rsidP="1293BC31" w:rsidRDefault="3851D398" w14:paraId="7F7BC62C" w14:textId="48FBEC7A">
      <w:pPr>
        <w:pStyle w:val="ListParagraph"/>
        <w:numPr>
          <w:ilvl w:val="0"/>
          <w:numId w:val="2"/>
        </w:numPr>
        <w:jc w:val="left"/>
        <w:rPr>
          <w:sz w:val="24"/>
          <w:szCs w:val="24"/>
        </w:rPr>
      </w:pPr>
      <w:r w:rsidRPr="1293BC31" w:rsidR="3851D398">
        <w:rPr>
          <w:sz w:val="24"/>
          <w:szCs w:val="24"/>
        </w:rPr>
        <w:t>Sensors</w:t>
      </w:r>
      <w:r w:rsidRPr="1293BC31" w:rsidR="3851D398">
        <w:rPr>
          <w:sz w:val="24"/>
          <w:szCs w:val="24"/>
        </w:rPr>
        <w:t xml:space="preserve"> </w:t>
      </w:r>
      <w:r w:rsidRPr="1293BC31" w:rsidR="3851D398">
        <w:rPr>
          <w:sz w:val="24"/>
          <w:szCs w:val="24"/>
        </w:rPr>
        <w:t>measure</w:t>
      </w:r>
      <w:r w:rsidRPr="1293BC31" w:rsidR="3851D398">
        <w:rPr>
          <w:sz w:val="24"/>
          <w:szCs w:val="24"/>
        </w:rPr>
        <w:t xml:space="preserve"> </w:t>
      </w:r>
      <w:r w:rsidRPr="1293BC31" w:rsidR="3851D398">
        <w:rPr>
          <w:sz w:val="24"/>
          <w:szCs w:val="24"/>
        </w:rPr>
        <w:t>environmental</w:t>
      </w:r>
      <w:r w:rsidRPr="1293BC31" w:rsidR="3851D398">
        <w:rPr>
          <w:sz w:val="24"/>
          <w:szCs w:val="24"/>
        </w:rPr>
        <w:t xml:space="preserve"> </w:t>
      </w:r>
      <w:r w:rsidRPr="1293BC31" w:rsidR="3851D398">
        <w:rPr>
          <w:sz w:val="24"/>
          <w:szCs w:val="24"/>
        </w:rPr>
        <w:t>temperature</w:t>
      </w:r>
      <w:r w:rsidRPr="1293BC31" w:rsidR="3851D398">
        <w:rPr>
          <w:sz w:val="24"/>
          <w:szCs w:val="24"/>
        </w:rPr>
        <w:t xml:space="preserve">. </w:t>
      </w:r>
    </w:p>
    <w:p w:rsidR="3851D398" w:rsidP="1293BC31" w:rsidRDefault="3851D398" w14:paraId="08815DA8" w14:textId="1A50F00D">
      <w:pPr>
        <w:pStyle w:val="ListParagraph"/>
        <w:numPr>
          <w:ilvl w:val="0"/>
          <w:numId w:val="2"/>
        </w:numPr>
        <w:jc w:val="left"/>
        <w:rPr>
          <w:sz w:val="24"/>
          <w:szCs w:val="24"/>
        </w:rPr>
      </w:pPr>
      <w:r w:rsidRPr="1293BC31" w:rsidR="3851D398">
        <w:rPr>
          <w:sz w:val="24"/>
          <w:szCs w:val="24"/>
        </w:rPr>
        <w:t>Arduino</w:t>
      </w:r>
      <w:r w:rsidRPr="1293BC31" w:rsidR="3851D398">
        <w:rPr>
          <w:sz w:val="24"/>
          <w:szCs w:val="24"/>
        </w:rPr>
        <w:t xml:space="preserve"> </w:t>
      </w:r>
      <w:r w:rsidRPr="1293BC31" w:rsidR="3851D398">
        <w:rPr>
          <w:sz w:val="24"/>
          <w:szCs w:val="24"/>
        </w:rPr>
        <w:t>reads</w:t>
      </w:r>
      <w:r w:rsidRPr="1293BC31" w:rsidR="3851D398">
        <w:rPr>
          <w:sz w:val="24"/>
          <w:szCs w:val="24"/>
        </w:rPr>
        <w:t xml:space="preserve"> </w:t>
      </w:r>
      <w:r w:rsidRPr="1293BC31" w:rsidR="3851D398">
        <w:rPr>
          <w:sz w:val="24"/>
          <w:szCs w:val="24"/>
        </w:rPr>
        <w:t>analog</w:t>
      </w:r>
      <w:r w:rsidRPr="1293BC31" w:rsidR="3851D398">
        <w:rPr>
          <w:sz w:val="24"/>
          <w:szCs w:val="24"/>
        </w:rPr>
        <w:t xml:space="preserve"> </w:t>
      </w:r>
      <w:r w:rsidRPr="1293BC31" w:rsidR="3851D398">
        <w:rPr>
          <w:sz w:val="24"/>
          <w:szCs w:val="24"/>
        </w:rPr>
        <w:t>signals</w:t>
      </w:r>
      <w:r w:rsidRPr="1293BC31" w:rsidR="3851D398">
        <w:rPr>
          <w:sz w:val="24"/>
          <w:szCs w:val="24"/>
        </w:rPr>
        <w:t xml:space="preserve"> </w:t>
      </w:r>
      <w:r w:rsidRPr="1293BC31" w:rsidR="3851D398">
        <w:rPr>
          <w:sz w:val="24"/>
          <w:szCs w:val="24"/>
        </w:rPr>
        <w:t>and</w:t>
      </w:r>
      <w:r w:rsidRPr="1293BC31" w:rsidR="3851D398">
        <w:rPr>
          <w:sz w:val="24"/>
          <w:szCs w:val="24"/>
        </w:rPr>
        <w:t xml:space="preserve"> </w:t>
      </w:r>
      <w:r w:rsidRPr="1293BC31" w:rsidR="3851D398">
        <w:rPr>
          <w:sz w:val="24"/>
          <w:szCs w:val="24"/>
        </w:rPr>
        <w:t>converts</w:t>
      </w:r>
      <w:r w:rsidRPr="1293BC31" w:rsidR="3851D398">
        <w:rPr>
          <w:sz w:val="24"/>
          <w:szCs w:val="24"/>
        </w:rPr>
        <w:t xml:space="preserve"> </w:t>
      </w:r>
      <w:r w:rsidRPr="1293BC31" w:rsidR="3851D398">
        <w:rPr>
          <w:sz w:val="24"/>
          <w:szCs w:val="24"/>
        </w:rPr>
        <w:t>them</w:t>
      </w:r>
      <w:r w:rsidRPr="1293BC31" w:rsidR="3851D398">
        <w:rPr>
          <w:sz w:val="24"/>
          <w:szCs w:val="24"/>
        </w:rPr>
        <w:t xml:space="preserve"> </w:t>
      </w:r>
      <w:r w:rsidRPr="1293BC31" w:rsidR="3851D398">
        <w:rPr>
          <w:sz w:val="24"/>
          <w:szCs w:val="24"/>
        </w:rPr>
        <w:t>into</w:t>
      </w:r>
      <w:r w:rsidRPr="1293BC31" w:rsidR="3851D398">
        <w:rPr>
          <w:sz w:val="24"/>
          <w:szCs w:val="24"/>
        </w:rPr>
        <w:t xml:space="preserve"> </w:t>
      </w:r>
      <w:r w:rsidRPr="1293BC31" w:rsidR="3851D398">
        <w:rPr>
          <w:sz w:val="24"/>
          <w:szCs w:val="24"/>
        </w:rPr>
        <w:t>temperature</w:t>
      </w:r>
      <w:r w:rsidRPr="1293BC31" w:rsidR="3851D398">
        <w:rPr>
          <w:sz w:val="24"/>
          <w:szCs w:val="24"/>
        </w:rPr>
        <w:t xml:space="preserve"> </w:t>
      </w:r>
      <w:r w:rsidRPr="1293BC31" w:rsidR="3851D398">
        <w:rPr>
          <w:sz w:val="24"/>
          <w:szCs w:val="24"/>
        </w:rPr>
        <w:t>values</w:t>
      </w:r>
      <w:r w:rsidRPr="1293BC31" w:rsidR="3851D398">
        <w:rPr>
          <w:sz w:val="24"/>
          <w:szCs w:val="24"/>
        </w:rPr>
        <w:t xml:space="preserve">. </w:t>
      </w:r>
    </w:p>
    <w:p w:rsidR="3851D398" w:rsidP="1293BC31" w:rsidRDefault="3851D398" w14:paraId="559D3BB2" w14:textId="7CF31080">
      <w:pPr>
        <w:pStyle w:val="ListParagraph"/>
        <w:numPr>
          <w:ilvl w:val="0"/>
          <w:numId w:val="2"/>
        </w:numPr>
        <w:jc w:val="left"/>
        <w:rPr>
          <w:sz w:val="24"/>
          <w:szCs w:val="24"/>
          <w:lang w:val="en-US"/>
        </w:rPr>
      </w:pPr>
      <w:r w:rsidRPr="1293BC31" w:rsidR="3851D398">
        <w:rPr>
          <w:sz w:val="24"/>
          <w:szCs w:val="24"/>
          <w:lang w:val="en-US"/>
        </w:rPr>
        <w:t xml:space="preserve">Data </w:t>
      </w:r>
      <w:r w:rsidRPr="1293BC31" w:rsidR="3851D398">
        <w:rPr>
          <w:sz w:val="24"/>
          <w:szCs w:val="24"/>
          <w:lang w:val="en-US"/>
        </w:rPr>
        <w:t>is</w:t>
      </w:r>
      <w:r w:rsidRPr="1293BC31" w:rsidR="3851D398">
        <w:rPr>
          <w:sz w:val="24"/>
          <w:szCs w:val="24"/>
          <w:lang w:val="en-US"/>
        </w:rPr>
        <w:t xml:space="preserve"> </w:t>
      </w:r>
      <w:r w:rsidRPr="1293BC31" w:rsidR="3851D398">
        <w:rPr>
          <w:sz w:val="24"/>
          <w:szCs w:val="24"/>
          <w:lang w:val="en-US"/>
        </w:rPr>
        <w:t>sent</w:t>
      </w:r>
      <w:r w:rsidRPr="1293BC31" w:rsidR="3851D398">
        <w:rPr>
          <w:sz w:val="24"/>
          <w:szCs w:val="24"/>
          <w:lang w:val="en-US"/>
        </w:rPr>
        <w:t xml:space="preserve"> </w:t>
      </w:r>
      <w:r w:rsidRPr="1293BC31" w:rsidR="3851D398">
        <w:rPr>
          <w:sz w:val="24"/>
          <w:szCs w:val="24"/>
          <w:lang w:val="en-US"/>
        </w:rPr>
        <w:t>to</w:t>
      </w:r>
      <w:r w:rsidRPr="1293BC31" w:rsidR="3851D398">
        <w:rPr>
          <w:sz w:val="24"/>
          <w:szCs w:val="24"/>
          <w:lang w:val="en-US"/>
        </w:rPr>
        <w:t xml:space="preserve"> </w:t>
      </w:r>
      <w:r w:rsidRPr="1293BC31" w:rsidR="3851D398">
        <w:rPr>
          <w:sz w:val="24"/>
          <w:szCs w:val="24"/>
          <w:lang w:val="en-US"/>
        </w:rPr>
        <w:t>ThingsBoard</w:t>
      </w:r>
      <w:r w:rsidRPr="1293BC31" w:rsidR="3851D398">
        <w:rPr>
          <w:sz w:val="24"/>
          <w:szCs w:val="24"/>
          <w:lang w:val="en-US"/>
        </w:rPr>
        <w:t xml:space="preserve"> </w:t>
      </w:r>
      <w:r w:rsidRPr="1293BC31" w:rsidR="3851D398">
        <w:rPr>
          <w:sz w:val="24"/>
          <w:szCs w:val="24"/>
          <w:lang w:val="en-US"/>
        </w:rPr>
        <w:t>using</w:t>
      </w:r>
      <w:r w:rsidRPr="1293BC31" w:rsidR="3851D398">
        <w:rPr>
          <w:sz w:val="24"/>
          <w:szCs w:val="24"/>
          <w:lang w:val="en-US"/>
        </w:rPr>
        <w:t xml:space="preserve"> MQTT </w:t>
      </w:r>
      <w:r w:rsidRPr="1293BC31" w:rsidR="3851D398">
        <w:rPr>
          <w:sz w:val="24"/>
          <w:szCs w:val="24"/>
          <w:lang w:val="en-US"/>
        </w:rPr>
        <w:t>for</w:t>
      </w:r>
      <w:r w:rsidRPr="1293BC31" w:rsidR="3851D398">
        <w:rPr>
          <w:sz w:val="24"/>
          <w:szCs w:val="24"/>
          <w:lang w:val="en-US"/>
        </w:rPr>
        <w:t xml:space="preserve"> </w:t>
      </w:r>
      <w:r w:rsidRPr="1293BC31" w:rsidR="3851D398">
        <w:rPr>
          <w:sz w:val="24"/>
          <w:szCs w:val="24"/>
          <w:lang w:val="en-US"/>
        </w:rPr>
        <w:t>visualization</w:t>
      </w:r>
      <w:r w:rsidRPr="1293BC31" w:rsidR="3851D398">
        <w:rPr>
          <w:sz w:val="24"/>
          <w:szCs w:val="24"/>
          <w:lang w:val="en-US"/>
        </w:rPr>
        <w:t xml:space="preserve"> </w:t>
      </w:r>
      <w:r w:rsidRPr="1293BC31" w:rsidR="3851D398">
        <w:rPr>
          <w:sz w:val="24"/>
          <w:szCs w:val="24"/>
          <w:lang w:val="en-US"/>
        </w:rPr>
        <w:t>and</w:t>
      </w:r>
      <w:r w:rsidRPr="1293BC31" w:rsidR="3851D398">
        <w:rPr>
          <w:sz w:val="24"/>
          <w:szCs w:val="24"/>
          <w:lang w:val="en-US"/>
        </w:rPr>
        <w:t xml:space="preserve"> </w:t>
      </w:r>
      <w:r w:rsidRPr="1293BC31" w:rsidR="3851D398">
        <w:rPr>
          <w:sz w:val="24"/>
          <w:szCs w:val="24"/>
          <w:lang w:val="en-US"/>
        </w:rPr>
        <w:t>analysis</w:t>
      </w:r>
      <w:r w:rsidRPr="1293BC31" w:rsidR="3851D398">
        <w:rPr>
          <w:sz w:val="24"/>
          <w:szCs w:val="24"/>
          <w:lang w:val="en-US"/>
        </w:rPr>
        <w:t>.</w:t>
      </w:r>
    </w:p>
    <w:p w:rsidR="1293BC31" w:rsidP="1293BC31" w:rsidRDefault="1293BC31" w14:paraId="447CBB7E" w14:textId="10D6D47B">
      <w:pPr>
        <w:pStyle w:val="Normal"/>
        <w:jc w:val="left"/>
        <w:rPr>
          <w:sz w:val="24"/>
          <w:szCs w:val="24"/>
        </w:rPr>
      </w:pPr>
    </w:p>
    <w:p w:rsidR="2F0DCD93" w:rsidP="1293BC31" w:rsidRDefault="2F0DCD93" w14:paraId="26276DBA" w14:textId="11DF889C">
      <w:pPr>
        <w:pStyle w:val="Normal"/>
        <w:jc w:val="left"/>
        <w:rPr>
          <w:b w:val="1"/>
          <w:bCs w:val="1"/>
          <w:sz w:val="28"/>
          <w:szCs w:val="28"/>
        </w:rPr>
      </w:pPr>
      <w:r w:rsidRPr="1293BC31" w:rsidR="2F0DCD93">
        <w:rPr>
          <w:b w:val="1"/>
          <w:bCs w:val="1"/>
          <w:sz w:val="28"/>
          <w:szCs w:val="28"/>
        </w:rPr>
        <w:t xml:space="preserve">3. </w:t>
      </w:r>
      <w:r w:rsidRPr="1293BC31" w:rsidR="2F0DCD93">
        <w:rPr>
          <w:b w:val="1"/>
          <w:bCs w:val="1"/>
          <w:sz w:val="28"/>
          <w:szCs w:val="28"/>
        </w:rPr>
        <w:t>Hardware</w:t>
      </w:r>
    </w:p>
    <w:p w:rsidR="44FB009D" w:rsidP="1293BC31" w:rsidRDefault="44FB009D" w14:paraId="6989A926" w14:textId="621CC780">
      <w:pPr>
        <w:pStyle w:val="Normal"/>
        <w:ind w:left="0"/>
        <w:jc w:val="left"/>
        <w:rPr>
          <w:sz w:val="24"/>
          <w:szCs w:val="24"/>
          <w:lang w:val="en-US"/>
        </w:rPr>
      </w:pPr>
      <w:r w:rsidRPr="1293BC31" w:rsidR="44FB009D">
        <w:rPr>
          <w:sz w:val="24"/>
          <w:szCs w:val="24"/>
          <w:lang w:val="en-US"/>
        </w:rPr>
        <w:t>To perform a comprehensive comparative analysis, three sensors with different sensing principles were selected:</w:t>
      </w:r>
    </w:p>
    <w:p w:rsidR="44FB009D" w:rsidP="1293BC31" w:rsidRDefault="44FB009D" w14:paraId="03ED5CB3" w14:textId="1F7C50E8">
      <w:pPr>
        <w:pStyle w:val="ListParagraph"/>
        <w:numPr>
          <w:ilvl w:val="0"/>
          <w:numId w:val="15"/>
        </w:numPr>
        <w:jc w:val="left"/>
        <w:rPr>
          <w:sz w:val="24"/>
          <w:szCs w:val="24"/>
          <w:lang w:val="en-US"/>
        </w:rPr>
      </w:pPr>
      <w:r w:rsidRPr="1293BC31" w:rsidR="44FB009D">
        <w:rPr>
          <w:sz w:val="24"/>
          <w:szCs w:val="24"/>
          <w:lang w:val="en-US"/>
        </w:rPr>
        <w:t>Sensor 1 (DHT22): A basic digital temperature and humidity sensor relying on a capacitive sensing element and a dedicated internal thermistor.</w:t>
      </w:r>
    </w:p>
    <w:p w:rsidR="44FB009D" w:rsidP="1293BC31" w:rsidRDefault="44FB009D" w14:paraId="103B2B47" w14:textId="224316E2">
      <w:pPr>
        <w:pStyle w:val="ListParagraph"/>
        <w:numPr>
          <w:ilvl w:val="0"/>
          <w:numId w:val="15"/>
        </w:numPr>
        <w:jc w:val="left"/>
        <w:rPr>
          <w:sz w:val="24"/>
          <w:szCs w:val="24"/>
          <w:lang w:val="en-US"/>
        </w:rPr>
      </w:pPr>
      <w:r w:rsidRPr="1293BC31" w:rsidR="44FB009D">
        <w:rPr>
          <w:sz w:val="24"/>
          <w:szCs w:val="24"/>
          <w:lang w:val="en-US"/>
        </w:rPr>
        <w:t xml:space="preserve">Sensor 2 (DS18B20): A highly precise semiconductor IC chip-based sensor. It </w:t>
      </w:r>
      <w:r w:rsidRPr="1293BC31" w:rsidR="44FB009D">
        <w:rPr>
          <w:sz w:val="24"/>
          <w:szCs w:val="24"/>
          <w:lang w:val="en-US"/>
        </w:rPr>
        <w:t>operates</w:t>
      </w:r>
      <w:r w:rsidRPr="1293BC31" w:rsidR="44FB009D">
        <w:rPr>
          <w:sz w:val="24"/>
          <w:szCs w:val="24"/>
          <w:lang w:val="en-US"/>
        </w:rPr>
        <w:t xml:space="preserve"> via a 1-Wire bus, ensuring robust digital data transmission over long distances in electrically noisy factory environments.</w:t>
      </w:r>
    </w:p>
    <w:p w:rsidR="44FB009D" w:rsidP="1293BC31" w:rsidRDefault="44FB009D" w14:paraId="42151284" w14:textId="5C4ACECF">
      <w:pPr>
        <w:pStyle w:val="ListParagraph"/>
        <w:numPr>
          <w:ilvl w:val="0"/>
          <w:numId w:val="15"/>
        </w:numPr>
        <w:jc w:val="left"/>
        <w:rPr>
          <w:sz w:val="24"/>
          <w:szCs w:val="24"/>
          <w:lang w:val="en-US"/>
        </w:rPr>
      </w:pPr>
      <w:r w:rsidRPr="1293BC31" w:rsidR="44FB009D">
        <w:rPr>
          <w:sz w:val="24"/>
          <w:szCs w:val="24"/>
          <w:lang w:val="en-US"/>
        </w:rPr>
        <w:t xml:space="preserve">Sensor 3 (NTC Thermistor): A passive </w:t>
      </w:r>
      <w:r w:rsidRPr="1293BC31" w:rsidR="44FB009D">
        <w:rPr>
          <w:sz w:val="24"/>
          <w:szCs w:val="24"/>
          <w:lang w:val="en-US"/>
        </w:rPr>
        <w:t>component</w:t>
      </w:r>
      <w:r w:rsidRPr="1293BC31" w:rsidR="44FB009D">
        <w:rPr>
          <w:sz w:val="24"/>
          <w:szCs w:val="24"/>
          <w:lang w:val="en-US"/>
        </w:rPr>
        <w:t xml:space="preserve"> whose resistance changes non-linearly with temperature. It requires the Steinhart-Hart equation for </w:t>
      </w:r>
      <w:r w:rsidRPr="1293BC31" w:rsidR="44FB009D">
        <w:rPr>
          <w:sz w:val="24"/>
          <w:szCs w:val="24"/>
          <w:lang w:val="en-US"/>
        </w:rPr>
        <w:t>accurate</w:t>
      </w:r>
      <w:r w:rsidRPr="1293BC31" w:rsidR="44FB009D">
        <w:rPr>
          <w:sz w:val="24"/>
          <w:szCs w:val="24"/>
          <w:lang w:val="en-US"/>
        </w:rPr>
        <w:t xml:space="preserve"> analog-to-digital conversion. Industrial thermistors often use bead-shaped or rod-shaped metal oxide films encapsulated in glass for protection.</w:t>
      </w:r>
    </w:p>
    <w:p w:rsidR="44FB009D" w:rsidP="1293BC31" w:rsidRDefault="44FB009D" w14:paraId="7E91A627" w14:textId="4CBB2E16">
      <w:pPr>
        <w:pStyle w:val="ListParagraph"/>
        <w:numPr>
          <w:ilvl w:val="0"/>
          <w:numId w:val="15"/>
        </w:numPr>
        <w:jc w:val="left"/>
        <w:rPr>
          <w:sz w:val="24"/>
          <w:szCs w:val="24"/>
          <w:lang w:val="en-US"/>
        </w:rPr>
      </w:pPr>
      <w:r w:rsidRPr="1293BC31" w:rsidR="44FB009D">
        <w:rPr>
          <w:sz w:val="24"/>
          <w:szCs w:val="24"/>
          <w:lang w:val="en-US"/>
        </w:rPr>
        <w:t>Microcontroller (ESP32): Selected for its dual-core processing, built-in Wi-Fi module, and 12-bit ADC, which are essential for edge computing and MQTT publishing.</w:t>
      </w:r>
    </w:p>
    <w:p w:rsidR="1293BC31" w:rsidP="1293BC31" w:rsidRDefault="1293BC31" w14:paraId="630F92BF" w14:textId="5485BAFF">
      <w:pPr>
        <w:pStyle w:val="Normal"/>
        <w:jc w:val="left"/>
        <w:rPr>
          <w:sz w:val="24"/>
          <w:szCs w:val="24"/>
        </w:rPr>
      </w:pPr>
    </w:p>
    <w:p w:rsidR="2F0DCD93" w:rsidP="1293BC31" w:rsidRDefault="2F0DCD93" w14:paraId="438845E8" w14:textId="09AC34AE">
      <w:pPr>
        <w:pStyle w:val="Normal"/>
        <w:jc w:val="left"/>
        <w:rPr>
          <w:b w:val="1"/>
          <w:bCs w:val="1"/>
          <w:sz w:val="28"/>
          <w:szCs w:val="28"/>
        </w:rPr>
      </w:pPr>
      <w:r w:rsidRPr="1293BC31" w:rsidR="2F0DCD93">
        <w:rPr>
          <w:b w:val="1"/>
          <w:bCs w:val="1"/>
          <w:sz w:val="28"/>
          <w:szCs w:val="28"/>
        </w:rPr>
        <w:t xml:space="preserve">4. </w:t>
      </w:r>
      <w:r w:rsidRPr="1293BC31" w:rsidR="2F0DCD93">
        <w:rPr>
          <w:b w:val="1"/>
          <w:bCs w:val="1"/>
          <w:sz w:val="28"/>
          <w:szCs w:val="28"/>
        </w:rPr>
        <w:t>Circuit</w:t>
      </w:r>
      <w:r w:rsidRPr="1293BC31" w:rsidR="2F0DCD93">
        <w:rPr>
          <w:b w:val="1"/>
          <w:bCs w:val="1"/>
          <w:sz w:val="28"/>
          <w:szCs w:val="28"/>
        </w:rPr>
        <w:t xml:space="preserve"> </w:t>
      </w:r>
      <w:r w:rsidRPr="1293BC31" w:rsidR="2F0DCD93">
        <w:rPr>
          <w:b w:val="1"/>
          <w:bCs w:val="1"/>
          <w:sz w:val="28"/>
          <w:szCs w:val="28"/>
        </w:rPr>
        <w:t>Diagram</w:t>
      </w:r>
    </w:p>
    <w:p w:rsidR="2F0DCD93" w:rsidP="1293BC31" w:rsidRDefault="2F0DCD93" w14:paraId="657C08E2" w14:textId="4F065144">
      <w:pPr>
        <w:pStyle w:val="Normal"/>
        <w:jc w:val="left"/>
        <w:rPr>
          <w:sz w:val="24"/>
          <w:szCs w:val="24"/>
          <w:lang w:val="en-US"/>
        </w:rPr>
      </w:pPr>
      <w:r w:rsidRPr="1293BC31" w:rsidR="2F0DCD93">
        <w:rPr>
          <w:sz w:val="24"/>
          <w:szCs w:val="24"/>
          <w:lang w:val="en-US"/>
        </w:rPr>
        <w:t xml:space="preserve">The </w:t>
      </w:r>
      <w:r w:rsidRPr="1293BC31" w:rsidR="2F0DCD93">
        <w:rPr>
          <w:sz w:val="24"/>
          <w:szCs w:val="24"/>
          <w:lang w:val="en-US"/>
        </w:rPr>
        <w:t>circuit</w:t>
      </w:r>
      <w:r w:rsidRPr="1293BC31" w:rsidR="2F0DCD93">
        <w:rPr>
          <w:sz w:val="24"/>
          <w:szCs w:val="24"/>
          <w:lang w:val="en-US"/>
        </w:rPr>
        <w:t xml:space="preserve"> </w:t>
      </w:r>
      <w:r w:rsidRPr="1293BC31" w:rsidR="2F0DCD93">
        <w:rPr>
          <w:sz w:val="24"/>
          <w:szCs w:val="24"/>
          <w:lang w:val="en-US"/>
        </w:rPr>
        <w:t>was</w:t>
      </w:r>
      <w:r w:rsidRPr="1293BC31" w:rsidR="2F0DCD93">
        <w:rPr>
          <w:sz w:val="24"/>
          <w:szCs w:val="24"/>
          <w:lang w:val="en-US"/>
        </w:rPr>
        <w:t xml:space="preserve"> </w:t>
      </w:r>
      <w:r w:rsidRPr="1293BC31" w:rsidR="2F0DCD93">
        <w:rPr>
          <w:sz w:val="24"/>
          <w:szCs w:val="24"/>
          <w:lang w:val="en-US"/>
        </w:rPr>
        <w:t>implemented</w:t>
      </w:r>
      <w:r w:rsidRPr="1293BC31" w:rsidR="2F0DCD93">
        <w:rPr>
          <w:sz w:val="24"/>
          <w:szCs w:val="24"/>
          <w:lang w:val="en-US"/>
        </w:rPr>
        <w:t xml:space="preserve"> </w:t>
      </w:r>
      <w:r w:rsidRPr="1293BC31" w:rsidR="2F0DCD93">
        <w:rPr>
          <w:sz w:val="24"/>
          <w:szCs w:val="24"/>
          <w:lang w:val="en-US"/>
        </w:rPr>
        <w:t>in</w:t>
      </w:r>
      <w:r w:rsidRPr="1293BC31" w:rsidR="2F0DCD93">
        <w:rPr>
          <w:sz w:val="24"/>
          <w:szCs w:val="24"/>
          <w:lang w:val="en-US"/>
        </w:rPr>
        <w:t xml:space="preserve"> </w:t>
      </w:r>
      <w:r w:rsidRPr="1293BC31" w:rsidR="4777CD5B">
        <w:rPr>
          <w:sz w:val="24"/>
          <w:szCs w:val="24"/>
          <w:lang w:val="en-US"/>
        </w:rPr>
        <w:t>Wokwi</w:t>
      </w:r>
      <w:r w:rsidRPr="1293BC31" w:rsidR="4777CD5B">
        <w:rPr>
          <w:sz w:val="24"/>
          <w:szCs w:val="24"/>
          <w:lang w:val="en-US"/>
        </w:rPr>
        <w:t xml:space="preserve"> and </w:t>
      </w:r>
      <w:r w:rsidRPr="1293BC31" w:rsidR="2F0DCD93">
        <w:rPr>
          <w:sz w:val="24"/>
          <w:szCs w:val="24"/>
          <w:lang w:val="en-US"/>
        </w:rPr>
        <w:t>Tinkercad</w:t>
      </w:r>
      <w:r w:rsidRPr="1293BC31" w:rsidR="2F0DCD93">
        <w:rPr>
          <w:sz w:val="24"/>
          <w:szCs w:val="24"/>
          <w:lang w:val="en-US"/>
        </w:rPr>
        <w:t xml:space="preserve"> </w:t>
      </w:r>
      <w:r w:rsidRPr="1293BC31" w:rsidR="2F0DCD93">
        <w:rPr>
          <w:sz w:val="24"/>
          <w:szCs w:val="24"/>
          <w:lang w:val="en-US"/>
        </w:rPr>
        <w:t>Circuits</w:t>
      </w:r>
      <w:r w:rsidRPr="1293BC31" w:rsidR="5638D1B4">
        <w:rPr>
          <w:sz w:val="24"/>
          <w:szCs w:val="24"/>
          <w:lang w:val="en-US"/>
        </w:rPr>
        <w:t>.</w:t>
      </w:r>
      <w:r w:rsidRPr="1293BC31" w:rsidR="45CDC10F">
        <w:rPr>
          <w:sz w:val="24"/>
          <w:szCs w:val="24"/>
          <w:lang w:val="en-US"/>
        </w:rPr>
        <w:t xml:space="preserve"> </w:t>
      </w:r>
    </w:p>
    <w:p w:rsidR="45CDC10F" w:rsidP="1293BC31" w:rsidRDefault="45CDC10F" w14:paraId="10A3C542" w14:textId="71ECF862">
      <w:pPr>
        <w:pStyle w:val="Normal"/>
        <w:jc w:val="left"/>
        <w:rPr>
          <w:sz w:val="24"/>
          <w:szCs w:val="24"/>
          <w:lang w:val="en-US"/>
        </w:rPr>
      </w:pPr>
      <w:r w:rsidR="45CDC10F">
        <w:drawing>
          <wp:inline wp14:editId="2A7EB7FA" wp14:anchorId="4B13F352">
            <wp:extent cx="5724525" cy="2886075"/>
            <wp:effectExtent l="0" t="0" r="0" b="0"/>
            <wp:docPr id="2124465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465574" name="Picture 2124465574"/>
                    <pic:cNvPicPr/>
                  </pic:nvPicPr>
                  <pic:blipFill>
                    <a:blip xmlns:r="http://schemas.openxmlformats.org/officeDocument/2006/relationships" r:embed="rId1765986034">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p w:rsidR="2F0DCD93" w:rsidP="1293BC31" w:rsidRDefault="2F0DCD93" w14:paraId="70521392" w14:textId="07A074F6">
      <w:pPr>
        <w:pStyle w:val="Normal"/>
        <w:jc w:val="left"/>
        <w:rPr>
          <w:sz w:val="28"/>
          <w:szCs w:val="28"/>
        </w:rPr>
      </w:pPr>
      <w:r w:rsidRPr="1293BC31" w:rsidR="2F0DCD93">
        <w:rPr>
          <w:sz w:val="24"/>
          <w:szCs w:val="24"/>
        </w:rPr>
        <w:t>Each</w:t>
      </w:r>
      <w:r w:rsidRPr="1293BC31" w:rsidR="2F0DCD93">
        <w:rPr>
          <w:sz w:val="24"/>
          <w:szCs w:val="24"/>
        </w:rPr>
        <w:t xml:space="preserve"> </w:t>
      </w:r>
      <w:r w:rsidRPr="1293BC31" w:rsidR="2F0DCD93">
        <w:rPr>
          <w:sz w:val="24"/>
          <w:szCs w:val="24"/>
        </w:rPr>
        <w:t>sensor</w:t>
      </w:r>
      <w:r w:rsidRPr="1293BC31" w:rsidR="2F0DCD93">
        <w:rPr>
          <w:sz w:val="24"/>
          <w:szCs w:val="24"/>
        </w:rPr>
        <w:t xml:space="preserve"> </w:t>
      </w:r>
      <w:r w:rsidRPr="1293BC31" w:rsidR="2F0DCD93">
        <w:rPr>
          <w:sz w:val="24"/>
          <w:szCs w:val="24"/>
        </w:rPr>
        <w:t>was</w:t>
      </w:r>
      <w:r w:rsidRPr="1293BC31" w:rsidR="2F0DCD93">
        <w:rPr>
          <w:sz w:val="24"/>
          <w:szCs w:val="24"/>
        </w:rPr>
        <w:t xml:space="preserve"> </w:t>
      </w:r>
      <w:r w:rsidRPr="1293BC31" w:rsidR="2F0DCD93">
        <w:rPr>
          <w:sz w:val="24"/>
          <w:szCs w:val="24"/>
        </w:rPr>
        <w:t>connected</w:t>
      </w:r>
      <w:r w:rsidRPr="1293BC31" w:rsidR="2F0DCD93">
        <w:rPr>
          <w:sz w:val="24"/>
          <w:szCs w:val="24"/>
        </w:rPr>
        <w:t xml:space="preserve"> </w:t>
      </w:r>
      <w:r w:rsidRPr="1293BC31" w:rsidR="2F0DCD93">
        <w:rPr>
          <w:sz w:val="24"/>
          <w:szCs w:val="24"/>
        </w:rPr>
        <w:t>as</w:t>
      </w:r>
      <w:r w:rsidRPr="1293BC31" w:rsidR="2F0DCD93">
        <w:rPr>
          <w:sz w:val="24"/>
          <w:szCs w:val="24"/>
        </w:rPr>
        <w:t xml:space="preserve"> </w:t>
      </w:r>
      <w:r w:rsidRPr="1293BC31" w:rsidR="2F0DCD93">
        <w:rPr>
          <w:sz w:val="24"/>
          <w:szCs w:val="24"/>
        </w:rPr>
        <w:t>follows</w:t>
      </w:r>
      <w:r w:rsidRPr="1293BC31" w:rsidR="2F0DCD93">
        <w:rPr>
          <w:sz w:val="24"/>
          <w:szCs w:val="24"/>
        </w:rPr>
        <w:t>:</w:t>
      </w:r>
    </w:p>
    <w:p w:rsidR="2F0DCD93" w:rsidP="1293BC31" w:rsidRDefault="2F0DCD93" w14:paraId="6A0FA863" w14:textId="423B42BE">
      <w:pPr>
        <w:pStyle w:val="ListParagraph"/>
        <w:numPr>
          <w:ilvl w:val="0"/>
          <w:numId w:val="5"/>
        </w:numPr>
        <w:jc w:val="left"/>
        <w:rPr>
          <w:sz w:val="28"/>
          <w:szCs w:val="28"/>
        </w:rPr>
      </w:pPr>
      <w:r w:rsidRPr="1293BC31" w:rsidR="2F0DCD93">
        <w:rPr>
          <w:sz w:val="24"/>
          <w:szCs w:val="24"/>
        </w:rPr>
        <w:t xml:space="preserve">VCC → 5V </w:t>
      </w:r>
    </w:p>
    <w:p w:rsidR="2F0DCD93" w:rsidP="1293BC31" w:rsidRDefault="2F0DCD93" w14:paraId="680BEEF8" w14:textId="1BB68DE7">
      <w:pPr>
        <w:pStyle w:val="ListParagraph"/>
        <w:numPr>
          <w:ilvl w:val="0"/>
          <w:numId w:val="5"/>
        </w:numPr>
        <w:jc w:val="left"/>
        <w:rPr>
          <w:sz w:val="28"/>
          <w:szCs w:val="28"/>
        </w:rPr>
      </w:pPr>
      <w:r w:rsidRPr="1293BC31" w:rsidR="2F0DCD93">
        <w:rPr>
          <w:sz w:val="24"/>
          <w:szCs w:val="24"/>
        </w:rPr>
        <w:t xml:space="preserve">GND → GND </w:t>
      </w:r>
    </w:p>
    <w:p w:rsidR="2F0DCD93" w:rsidP="1293BC31" w:rsidRDefault="2F0DCD93" w14:paraId="22576109" w14:textId="62795523">
      <w:pPr>
        <w:pStyle w:val="ListParagraph"/>
        <w:numPr>
          <w:ilvl w:val="0"/>
          <w:numId w:val="5"/>
        </w:numPr>
        <w:jc w:val="left"/>
        <w:rPr>
          <w:sz w:val="28"/>
          <w:szCs w:val="28"/>
        </w:rPr>
      </w:pPr>
      <w:r w:rsidRPr="1293BC31" w:rsidR="2F0DCD93">
        <w:rPr>
          <w:sz w:val="24"/>
          <w:szCs w:val="24"/>
        </w:rPr>
        <w:t>Output</w:t>
      </w:r>
      <w:r w:rsidRPr="1293BC31" w:rsidR="2F0DCD93">
        <w:rPr>
          <w:sz w:val="24"/>
          <w:szCs w:val="24"/>
        </w:rPr>
        <w:t xml:space="preserve"> → </w:t>
      </w:r>
      <w:r w:rsidRPr="1293BC31" w:rsidR="2F0DCD93">
        <w:rPr>
          <w:sz w:val="24"/>
          <w:szCs w:val="24"/>
        </w:rPr>
        <w:t>Analog</w:t>
      </w:r>
      <w:r w:rsidRPr="1293BC31" w:rsidR="2F0DCD93">
        <w:rPr>
          <w:sz w:val="24"/>
          <w:szCs w:val="24"/>
        </w:rPr>
        <w:t xml:space="preserve"> </w:t>
      </w:r>
      <w:r w:rsidRPr="1293BC31" w:rsidR="2F0DCD93">
        <w:rPr>
          <w:sz w:val="24"/>
          <w:szCs w:val="24"/>
        </w:rPr>
        <w:t>pins</w:t>
      </w:r>
      <w:r w:rsidRPr="1293BC31" w:rsidR="2F0DCD93">
        <w:rPr>
          <w:sz w:val="24"/>
          <w:szCs w:val="24"/>
        </w:rPr>
        <w:t xml:space="preserve"> (A0, A1, A2) </w:t>
      </w:r>
    </w:p>
    <w:p w:rsidR="10466DC6" w:rsidP="1293BC31" w:rsidRDefault="10466DC6" w14:paraId="2C8A9607" w14:textId="5E06A50A">
      <w:pPr>
        <w:pStyle w:val="Normal"/>
        <w:jc w:val="left"/>
        <w:rPr>
          <w:sz w:val="24"/>
          <w:szCs w:val="24"/>
        </w:rPr>
      </w:pPr>
      <w:r w:rsidR="10466DC6">
        <w:drawing>
          <wp:inline wp14:editId="3F3C774B" wp14:anchorId="104C4CD9">
            <wp:extent cx="5724525" cy="2724150"/>
            <wp:effectExtent l="0" t="0" r="0" b="0"/>
            <wp:docPr id="81175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75654" name="Picture 81175654"/>
                    <pic:cNvPicPr/>
                  </pic:nvPicPr>
                  <pic:blipFill>
                    <a:blip xmlns:r="http://schemas.openxmlformats.org/officeDocument/2006/relationships" r:embed="rId1006513127">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p>
    <w:p w:rsidR="10466DC6" w:rsidP="1293BC31" w:rsidRDefault="10466DC6" w14:paraId="7D8D210D" w14:textId="5229A662">
      <w:pPr>
        <w:pStyle w:val="Normal"/>
        <w:jc w:val="left"/>
      </w:pPr>
      <w:r w:rsidRPr="1293BC31" w:rsidR="10466DC6">
        <w:rPr>
          <w:rFonts w:ascii="Times New Roman" w:hAnsi="Times New Roman" w:eastAsia="Times New Roman" w:cs="Times New Roman"/>
          <w:noProof w:val="0"/>
          <w:sz w:val="24"/>
          <w:szCs w:val="24"/>
          <w:lang w:val="ru-RU"/>
        </w:rPr>
        <w:t>This configuration allows simultaneous monitoring of three sensors for comparative analysis.</w:t>
      </w:r>
    </w:p>
    <w:p w:rsidR="2F0DCD93" w:rsidP="1293BC31" w:rsidRDefault="2F0DCD93" w14:paraId="40361B91" w14:textId="77A1E11A">
      <w:pPr>
        <w:pStyle w:val="Normal"/>
        <w:jc w:val="left"/>
        <w:rPr>
          <w:rFonts w:ascii="Times New Roman" w:hAnsi="Times New Roman" w:eastAsia="Times New Roman"/>
          <w:b w:val="1"/>
          <w:bCs w:val="1"/>
          <w:noProof w:val="0"/>
          <w:sz w:val="28"/>
          <w:szCs w:val="28"/>
          <w:lang w:val="ru-RU"/>
        </w:rPr>
      </w:pPr>
      <w:r w:rsidRPr="1293BC31" w:rsidR="2F0DCD93">
        <w:rPr>
          <w:b w:val="1"/>
          <w:bCs w:val="1"/>
          <w:sz w:val="28"/>
          <w:szCs w:val="28"/>
        </w:rPr>
        <w:t xml:space="preserve">5. </w:t>
      </w:r>
      <w:r w:rsidRPr="1293BC31" w:rsidR="72D6FB98">
        <w:rPr>
          <w:rFonts w:ascii="Times New Roman" w:hAnsi="Times New Roman" w:eastAsia="Times New Roman"/>
          <w:b w:val="1"/>
          <w:bCs w:val="1"/>
          <w:i w:val="0"/>
          <w:iCs w:val="0"/>
          <w:caps w:val="0"/>
          <w:smallCaps w:val="0"/>
          <w:noProof w:val="0"/>
          <w:sz w:val="28"/>
          <w:szCs w:val="28"/>
          <w:lang w:val="ru-RU"/>
        </w:rPr>
        <w:t>Firmware</w:t>
      </w:r>
      <w:r w:rsidRPr="1293BC31" w:rsidR="72D6FB98">
        <w:rPr>
          <w:rFonts w:ascii="Times New Roman" w:hAnsi="Times New Roman" w:eastAsia="Times New Roman"/>
          <w:b w:val="1"/>
          <w:bCs w:val="1"/>
          <w:i w:val="0"/>
          <w:iCs w:val="0"/>
          <w:caps w:val="0"/>
          <w:smallCaps w:val="0"/>
          <w:noProof w:val="0"/>
          <w:sz w:val="28"/>
          <w:szCs w:val="28"/>
          <w:lang w:val="ru-RU"/>
        </w:rPr>
        <w:t xml:space="preserve"> &amp; Software Logic</w:t>
      </w:r>
    </w:p>
    <w:p w:rsidR="64486ACE" w:rsidP="1293BC31" w:rsidRDefault="64486ACE" w14:paraId="7E98C7C2" w14:textId="0120EF1F">
      <w:pPr>
        <w:pStyle w:val="Normal"/>
        <w:jc w:val="left"/>
        <w:rPr>
          <w:b w:val="1"/>
          <w:bCs w:val="1"/>
          <w:sz w:val="24"/>
          <w:szCs w:val="24"/>
          <w:u w:val="single"/>
        </w:rPr>
      </w:pPr>
      <w:r w:rsidRPr="1293BC31" w:rsidR="64486ACE">
        <w:rPr>
          <w:b w:val="1"/>
          <w:bCs w:val="1"/>
          <w:sz w:val="24"/>
          <w:szCs w:val="24"/>
          <w:u w:val="single"/>
        </w:rPr>
        <w:t>Wokwi</w:t>
      </w:r>
      <w:r w:rsidRPr="1293BC31" w:rsidR="64486ACE">
        <w:rPr>
          <w:b w:val="1"/>
          <w:bCs w:val="1"/>
          <w:sz w:val="24"/>
          <w:szCs w:val="24"/>
          <w:u w:val="single"/>
        </w:rPr>
        <w:t xml:space="preserve"> Code:</w:t>
      </w:r>
    </w:p>
    <w:p w:rsidR="64486ACE" w:rsidP="1293BC31" w:rsidRDefault="64486ACE" w14:paraId="71DD2ACB" w14:textId="6ADCF6DB">
      <w:pPr>
        <w:pStyle w:val="Normal"/>
        <w:spacing w:after="240" w:afterAutospacing="off"/>
        <w:jc w:val="left"/>
        <w:rPr>
          <w:sz w:val="20"/>
          <w:szCs w:val="20"/>
          <w:lang w:val="en-US"/>
        </w:rPr>
      </w:pPr>
      <w:r w:rsidRPr="1293BC31" w:rsidR="64486ACE">
        <w:rPr>
          <w:sz w:val="22"/>
          <w:szCs w:val="22"/>
          <w:lang w:val="en-US"/>
        </w:rPr>
        <w:t>#include &lt;</w:t>
      </w:r>
      <w:r w:rsidRPr="1293BC31" w:rsidR="64486ACE">
        <w:rPr>
          <w:sz w:val="22"/>
          <w:szCs w:val="22"/>
          <w:lang w:val="en-US"/>
        </w:rPr>
        <w:t>WiFi.h</w:t>
      </w:r>
      <w:r w:rsidRPr="1293BC31" w:rsidR="64486ACE">
        <w:rPr>
          <w:sz w:val="22"/>
          <w:szCs w:val="22"/>
          <w:lang w:val="en-US"/>
        </w:rPr>
        <w:t>&gt;</w:t>
      </w:r>
      <w:r>
        <w:br/>
      </w:r>
      <w:r w:rsidRPr="1293BC31" w:rsidR="64486ACE">
        <w:rPr>
          <w:sz w:val="22"/>
          <w:szCs w:val="22"/>
          <w:lang w:val="en-US"/>
        </w:rPr>
        <w:t>#include &lt;</w:t>
      </w:r>
      <w:r w:rsidRPr="1293BC31" w:rsidR="64486ACE">
        <w:rPr>
          <w:sz w:val="22"/>
          <w:szCs w:val="22"/>
          <w:lang w:val="en-US"/>
        </w:rPr>
        <w:t>PubSubClient.h</w:t>
      </w:r>
      <w:r w:rsidRPr="1293BC31" w:rsidR="64486ACE">
        <w:rPr>
          <w:sz w:val="22"/>
          <w:szCs w:val="22"/>
          <w:lang w:val="en-US"/>
        </w:rPr>
        <w:t>&gt;</w:t>
      </w:r>
      <w:r>
        <w:br/>
      </w:r>
      <w:r w:rsidRPr="1293BC31" w:rsidR="64486ACE">
        <w:rPr>
          <w:sz w:val="22"/>
          <w:szCs w:val="22"/>
          <w:lang w:val="en-US"/>
        </w:rPr>
        <w:t>#include &lt;</w:t>
      </w:r>
      <w:r w:rsidRPr="1293BC31" w:rsidR="64486ACE">
        <w:rPr>
          <w:sz w:val="22"/>
          <w:szCs w:val="22"/>
          <w:lang w:val="en-US"/>
        </w:rPr>
        <w:t>DHT.h</w:t>
      </w:r>
      <w:r w:rsidRPr="1293BC31" w:rsidR="64486ACE">
        <w:rPr>
          <w:sz w:val="22"/>
          <w:szCs w:val="22"/>
          <w:lang w:val="en-US"/>
        </w:rPr>
        <w:t>&gt;</w:t>
      </w:r>
      <w:r>
        <w:br/>
      </w:r>
      <w:r w:rsidRPr="1293BC31" w:rsidR="64486ACE">
        <w:rPr>
          <w:sz w:val="22"/>
          <w:szCs w:val="22"/>
          <w:lang w:val="en-US"/>
        </w:rPr>
        <w:t>#include &lt;</w:t>
      </w:r>
      <w:r w:rsidRPr="1293BC31" w:rsidR="64486ACE">
        <w:rPr>
          <w:sz w:val="22"/>
          <w:szCs w:val="22"/>
          <w:lang w:val="en-US"/>
        </w:rPr>
        <w:t>OneWire.h</w:t>
      </w:r>
      <w:r w:rsidRPr="1293BC31" w:rsidR="64486ACE">
        <w:rPr>
          <w:sz w:val="22"/>
          <w:szCs w:val="22"/>
          <w:lang w:val="en-US"/>
        </w:rPr>
        <w:t>&gt;</w:t>
      </w:r>
      <w:r>
        <w:br/>
      </w:r>
      <w:r w:rsidRPr="1293BC31" w:rsidR="64486ACE">
        <w:rPr>
          <w:sz w:val="22"/>
          <w:szCs w:val="22"/>
          <w:lang w:val="en-US"/>
        </w:rPr>
        <w:t>#include &lt;</w:t>
      </w:r>
      <w:r w:rsidRPr="1293BC31" w:rsidR="64486ACE">
        <w:rPr>
          <w:sz w:val="22"/>
          <w:szCs w:val="22"/>
          <w:lang w:val="en-US"/>
        </w:rPr>
        <w:t>DallasTemperature.h</w:t>
      </w:r>
      <w:r w:rsidRPr="1293BC31" w:rsidR="64486ACE">
        <w:rPr>
          <w:sz w:val="22"/>
          <w:szCs w:val="22"/>
          <w:lang w:val="en-US"/>
        </w:rPr>
        <w:t>&gt;</w:t>
      </w:r>
      <w:r>
        <w:br/>
      </w:r>
      <w:r>
        <w:br/>
      </w:r>
      <w:r w:rsidRPr="1293BC31" w:rsidR="64486ACE">
        <w:rPr>
          <w:sz w:val="22"/>
          <w:szCs w:val="22"/>
          <w:lang w:val="en-US"/>
        </w:rPr>
        <w:t xml:space="preserve">const char* </w:t>
      </w:r>
      <w:r w:rsidRPr="1293BC31" w:rsidR="64486ACE">
        <w:rPr>
          <w:sz w:val="22"/>
          <w:szCs w:val="22"/>
          <w:lang w:val="en-US"/>
        </w:rPr>
        <w:t>ssid</w:t>
      </w:r>
      <w:r w:rsidRPr="1293BC31" w:rsidR="64486ACE">
        <w:rPr>
          <w:sz w:val="22"/>
          <w:szCs w:val="22"/>
          <w:lang w:val="en-US"/>
        </w:rPr>
        <w:t xml:space="preserve"> = "</w:t>
      </w:r>
      <w:r w:rsidRPr="1293BC31" w:rsidR="64486ACE">
        <w:rPr>
          <w:sz w:val="22"/>
          <w:szCs w:val="22"/>
          <w:lang w:val="en-US"/>
        </w:rPr>
        <w:t>Wokwi</w:t>
      </w:r>
      <w:r w:rsidRPr="1293BC31" w:rsidR="64486ACE">
        <w:rPr>
          <w:sz w:val="22"/>
          <w:szCs w:val="22"/>
          <w:lang w:val="en-US"/>
        </w:rPr>
        <w:t>-GUEST";</w:t>
      </w:r>
      <w:r>
        <w:br/>
      </w:r>
      <w:r w:rsidRPr="1293BC31" w:rsidR="64486ACE">
        <w:rPr>
          <w:sz w:val="22"/>
          <w:szCs w:val="22"/>
          <w:lang w:val="en-US"/>
        </w:rPr>
        <w:t>const char* password = "";</w:t>
      </w:r>
      <w:r>
        <w:br/>
      </w:r>
      <w:r>
        <w:br/>
      </w:r>
      <w:r w:rsidRPr="1293BC31" w:rsidR="64486ACE">
        <w:rPr>
          <w:sz w:val="22"/>
          <w:szCs w:val="22"/>
          <w:lang w:val="en-US"/>
        </w:rPr>
        <w:t xml:space="preserve">const char* </w:t>
      </w:r>
      <w:r w:rsidRPr="1293BC31" w:rsidR="64486ACE">
        <w:rPr>
          <w:sz w:val="22"/>
          <w:szCs w:val="22"/>
          <w:lang w:val="en-US"/>
        </w:rPr>
        <w:t>mqtt_server</w:t>
      </w:r>
      <w:r w:rsidRPr="1293BC31" w:rsidR="64486ACE">
        <w:rPr>
          <w:sz w:val="22"/>
          <w:szCs w:val="22"/>
          <w:lang w:val="en-US"/>
        </w:rPr>
        <w:t xml:space="preserve"> = "</w:t>
      </w:r>
      <w:r w:rsidRPr="1293BC31" w:rsidR="64486ACE">
        <w:rPr>
          <w:sz w:val="22"/>
          <w:szCs w:val="22"/>
          <w:lang w:val="en-US"/>
        </w:rPr>
        <w:t>eu.thingsboard.cloud</w:t>
      </w:r>
      <w:r w:rsidRPr="1293BC31" w:rsidR="64486ACE">
        <w:rPr>
          <w:sz w:val="22"/>
          <w:szCs w:val="22"/>
          <w:lang w:val="en-US"/>
        </w:rPr>
        <w:t>";</w:t>
      </w:r>
      <w:r>
        <w:br/>
      </w:r>
      <w:r w:rsidRPr="1293BC31" w:rsidR="64486ACE">
        <w:rPr>
          <w:sz w:val="22"/>
          <w:szCs w:val="22"/>
          <w:lang w:val="en-US"/>
        </w:rPr>
        <w:t xml:space="preserve">const int </w:t>
      </w:r>
      <w:r w:rsidRPr="1293BC31" w:rsidR="64486ACE">
        <w:rPr>
          <w:sz w:val="22"/>
          <w:szCs w:val="22"/>
          <w:lang w:val="en-US"/>
        </w:rPr>
        <w:t>mqtt_port</w:t>
      </w:r>
      <w:r w:rsidRPr="1293BC31" w:rsidR="64486ACE">
        <w:rPr>
          <w:sz w:val="22"/>
          <w:szCs w:val="22"/>
          <w:lang w:val="en-US"/>
        </w:rPr>
        <w:t xml:space="preserve"> = 1883;</w:t>
      </w:r>
      <w:r>
        <w:br/>
      </w:r>
      <w:r w:rsidRPr="1293BC31" w:rsidR="64486ACE">
        <w:rPr>
          <w:sz w:val="22"/>
          <w:szCs w:val="22"/>
          <w:lang w:val="en-US"/>
        </w:rPr>
        <w:t xml:space="preserve">const char* token = "XZE1spA6ePF3ffsIaCXK"; </w:t>
      </w:r>
      <w:r>
        <w:br/>
      </w:r>
      <w:r w:rsidRPr="1293BC31" w:rsidR="64486ACE">
        <w:rPr>
          <w:sz w:val="22"/>
          <w:szCs w:val="22"/>
          <w:lang w:val="en-US"/>
        </w:rPr>
        <w:t xml:space="preserve">const char* </w:t>
      </w:r>
      <w:r w:rsidRPr="1293BC31" w:rsidR="64486ACE">
        <w:rPr>
          <w:sz w:val="22"/>
          <w:szCs w:val="22"/>
          <w:lang w:val="en-US"/>
        </w:rPr>
        <w:t>publish_topic</w:t>
      </w:r>
      <w:r w:rsidRPr="1293BC31" w:rsidR="64486ACE">
        <w:rPr>
          <w:sz w:val="22"/>
          <w:szCs w:val="22"/>
          <w:lang w:val="en-US"/>
        </w:rPr>
        <w:t xml:space="preserve"> = "v1/devices/me/telemetry";</w:t>
      </w:r>
      <w:r>
        <w:br/>
      </w:r>
      <w:r>
        <w:br/>
      </w:r>
      <w:r w:rsidRPr="1293BC31" w:rsidR="64486ACE">
        <w:rPr>
          <w:sz w:val="22"/>
          <w:szCs w:val="22"/>
          <w:lang w:val="en-US"/>
        </w:rPr>
        <w:t xml:space="preserve">WiFiClient </w:t>
      </w:r>
      <w:r w:rsidRPr="1293BC31" w:rsidR="64486ACE">
        <w:rPr>
          <w:sz w:val="22"/>
          <w:szCs w:val="22"/>
          <w:lang w:val="en-US"/>
        </w:rPr>
        <w:t>espClient</w:t>
      </w:r>
      <w:r w:rsidRPr="1293BC31" w:rsidR="64486ACE">
        <w:rPr>
          <w:sz w:val="22"/>
          <w:szCs w:val="22"/>
          <w:lang w:val="en-US"/>
        </w:rPr>
        <w:t>;</w:t>
      </w:r>
      <w:r>
        <w:br/>
      </w:r>
      <w:r w:rsidRPr="1293BC31" w:rsidR="64486ACE">
        <w:rPr>
          <w:sz w:val="22"/>
          <w:szCs w:val="22"/>
          <w:lang w:val="en-US"/>
        </w:rPr>
        <w:t>PubSubClient client(</w:t>
      </w:r>
      <w:r w:rsidRPr="1293BC31" w:rsidR="64486ACE">
        <w:rPr>
          <w:sz w:val="22"/>
          <w:szCs w:val="22"/>
          <w:lang w:val="en-US"/>
        </w:rPr>
        <w:t>espClient</w:t>
      </w:r>
      <w:r w:rsidRPr="1293BC31" w:rsidR="64486ACE">
        <w:rPr>
          <w:sz w:val="22"/>
          <w:szCs w:val="22"/>
          <w:lang w:val="en-US"/>
        </w:rPr>
        <w:t>);</w:t>
      </w:r>
      <w:r>
        <w:br/>
      </w:r>
      <w:r>
        <w:br/>
      </w:r>
      <w:r>
        <w:br/>
      </w:r>
      <w:r w:rsidRPr="1293BC31" w:rsidR="64486ACE">
        <w:rPr>
          <w:sz w:val="22"/>
          <w:szCs w:val="22"/>
          <w:lang w:val="en-US"/>
        </w:rPr>
        <w:t>#define DHTPIN 4</w:t>
      </w:r>
      <w:r>
        <w:br/>
      </w:r>
      <w:r w:rsidRPr="1293BC31" w:rsidR="64486ACE">
        <w:rPr>
          <w:sz w:val="22"/>
          <w:szCs w:val="22"/>
          <w:lang w:val="en-US"/>
        </w:rPr>
        <w:t>#define DHTTYPE DHT22</w:t>
      </w:r>
      <w:r>
        <w:br/>
      </w:r>
      <w:r w:rsidRPr="1293BC31" w:rsidR="64486ACE">
        <w:rPr>
          <w:sz w:val="22"/>
          <w:szCs w:val="22"/>
          <w:lang w:val="en-US"/>
        </w:rPr>
        <w:t>#define ONE_WIRE_BUS 5</w:t>
      </w:r>
      <w:r>
        <w:br/>
      </w:r>
      <w:r w:rsidRPr="1293BC31" w:rsidR="64486ACE">
        <w:rPr>
          <w:sz w:val="22"/>
          <w:szCs w:val="22"/>
          <w:lang w:val="en-US"/>
        </w:rPr>
        <w:t>#define NTC_PIN 34</w:t>
      </w:r>
      <w:r>
        <w:br/>
      </w:r>
      <w:r>
        <w:br/>
      </w:r>
      <w:r w:rsidRPr="1293BC31" w:rsidR="64486ACE">
        <w:rPr>
          <w:sz w:val="22"/>
          <w:szCs w:val="22"/>
          <w:lang w:val="en-US"/>
        </w:rPr>
        <w:t xml:space="preserve">DHT </w:t>
      </w:r>
      <w:r w:rsidRPr="1293BC31" w:rsidR="64486ACE">
        <w:rPr>
          <w:sz w:val="22"/>
          <w:szCs w:val="22"/>
          <w:lang w:val="en-US"/>
        </w:rPr>
        <w:t>dht</w:t>
      </w:r>
      <w:r w:rsidRPr="1293BC31" w:rsidR="64486ACE">
        <w:rPr>
          <w:sz w:val="22"/>
          <w:szCs w:val="22"/>
          <w:lang w:val="en-US"/>
        </w:rPr>
        <w:t>(DHTPIN, DHTTYPE);</w:t>
      </w:r>
      <w:r>
        <w:br/>
      </w:r>
      <w:r w:rsidRPr="1293BC31" w:rsidR="64486ACE">
        <w:rPr>
          <w:sz w:val="22"/>
          <w:szCs w:val="22"/>
          <w:lang w:val="en-US"/>
        </w:rPr>
        <w:t xml:space="preserve">OneWire </w:t>
      </w:r>
      <w:r w:rsidRPr="1293BC31" w:rsidR="64486ACE">
        <w:rPr>
          <w:sz w:val="22"/>
          <w:szCs w:val="22"/>
          <w:lang w:val="en-US"/>
        </w:rPr>
        <w:t>oneWire</w:t>
      </w:r>
      <w:r w:rsidRPr="1293BC31" w:rsidR="64486ACE">
        <w:rPr>
          <w:sz w:val="22"/>
          <w:szCs w:val="22"/>
          <w:lang w:val="en-US"/>
        </w:rPr>
        <w:t>(ONE_WIRE_BUS);</w:t>
      </w:r>
      <w:r>
        <w:br/>
      </w:r>
      <w:r w:rsidRPr="1293BC31" w:rsidR="64486ACE">
        <w:rPr>
          <w:sz w:val="22"/>
          <w:szCs w:val="22"/>
          <w:lang w:val="en-US"/>
        </w:rPr>
        <w:t>DallasTemperature sensors(&amp;</w:t>
      </w:r>
      <w:r w:rsidRPr="1293BC31" w:rsidR="64486ACE">
        <w:rPr>
          <w:sz w:val="22"/>
          <w:szCs w:val="22"/>
          <w:lang w:val="en-US"/>
        </w:rPr>
        <w:t>oneWire</w:t>
      </w:r>
      <w:r w:rsidRPr="1293BC31" w:rsidR="64486ACE">
        <w:rPr>
          <w:sz w:val="22"/>
          <w:szCs w:val="22"/>
          <w:lang w:val="en-US"/>
        </w:rPr>
        <w:t>);</w:t>
      </w:r>
      <w:r>
        <w:br/>
      </w:r>
      <w:r>
        <w:br/>
      </w:r>
      <w:r w:rsidRPr="1293BC31" w:rsidR="64486ACE">
        <w:rPr>
          <w:sz w:val="22"/>
          <w:szCs w:val="22"/>
          <w:lang w:val="en-US"/>
        </w:rPr>
        <w:t xml:space="preserve">unsigned long </w:t>
      </w:r>
      <w:r w:rsidRPr="1293BC31" w:rsidR="64486ACE">
        <w:rPr>
          <w:sz w:val="22"/>
          <w:szCs w:val="22"/>
          <w:lang w:val="en-US"/>
        </w:rPr>
        <w:t>lastSend</w:t>
      </w:r>
      <w:r w:rsidRPr="1293BC31" w:rsidR="64486ACE">
        <w:rPr>
          <w:sz w:val="22"/>
          <w:szCs w:val="22"/>
          <w:lang w:val="en-US"/>
        </w:rPr>
        <w:t xml:space="preserve"> = 0;</w:t>
      </w:r>
      <w:r>
        <w:br/>
      </w:r>
      <w:r w:rsidRPr="1293BC31" w:rsidR="64486ACE">
        <w:rPr>
          <w:sz w:val="22"/>
          <w:szCs w:val="22"/>
          <w:lang w:val="en-US"/>
        </w:rPr>
        <w:t xml:space="preserve">const long interval = 5000; </w:t>
      </w:r>
      <w:r>
        <w:br/>
      </w:r>
      <w:r>
        <w:br/>
      </w:r>
      <w:r w:rsidRPr="1293BC31" w:rsidR="64486ACE">
        <w:rPr>
          <w:sz w:val="22"/>
          <w:szCs w:val="22"/>
          <w:lang w:val="en-US"/>
        </w:rPr>
        <w:t xml:space="preserve">void </w:t>
      </w:r>
      <w:r w:rsidRPr="1293BC31" w:rsidR="64486ACE">
        <w:rPr>
          <w:sz w:val="22"/>
          <w:szCs w:val="22"/>
          <w:lang w:val="en-US"/>
        </w:rPr>
        <w:t>setup_wifi</w:t>
      </w:r>
      <w:r w:rsidRPr="1293BC31" w:rsidR="64486ACE">
        <w:rPr>
          <w:sz w:val="22"/>
          <w:szCs w:val="22"/>
          <w:lang w:val="en-US"/>
        </w:rPr>
        <w:t>() {</w:t>
      </w:r>
      <w:r>
        <w:br/>
      </w:r>
      <w:r w:rsidRPr="1293BC31" w:rsidR="64486ACE">
        <w:rPr>
          <w:sz w:val="22"/>
          <w:szCs w:val="22"/>
          <w:lang w:val="en-US"/>
        </w:rPr>
        <w:t xml:space="preserve"> delay(10);</w:t>
      </w:r>
      <w:r>
        <w:br/>
      </w:r>
      <w:r w:rsidRPr="1293BC31" w:rsidR="64486ACE">
        <w:rPr>
          <w:sz w:val="22"/>
          <w:szCs w:val="22"/>
          <w:lang w:val="en-US"/>
        </w:rPr>
        <w:t xml:space="preserve"> </w:t>
      </w:r>
      <w:r w:rsidRPr="1293BC31" w:rsidR="64486ACE">
        <w:rPr>
          <w:sz w:val="22"/>
          <w:szCs w:val="22"/>
          <w:lang w:val="en-US"/>
        </w:rPr>
        <w:t>Serial.println</w:t>
      </w:r>
      <w:r w:rsidRPr="1293BC31" w:rsidR="64486ACE">
        <w:rPr>
          <w:sz w:val="22"/>
          <w:szCs w:val="22"/>
          <w:lang w:val="en-US"/>
        </w:rPr>
        <w:t>();</w:t>
      </w:r>
      <w:r>
        <w:br/>
      </w:r>
      <w:r w:rsidRPr="1293BC31" w:rsidR="64486ACE">
        <w:rPr>
          <w:sz w:val="22"/>
          <w:szCs w:val="22"/>
          <w:lang w:val="en-US"/>
        </w:rPr>
        <w:t xml:space="preserve"> </w:t>
      </w:r>
      <w:r w:rsidRPr="1293BC31" w:rsidR="64486ACE">
        <w:rPr>
          <w:sz w:val="22"/>
          <w:szCs w:val="22"/>
          <w:lang w:val="en-US"/>
        </w:rPr>
        <w:t>Serial.print</w:t>
      </w:r>
      <w:r w:rsidRPr="1293BC31" w:rsidR="64486ACE">
        <w:rPr>
          <w:sz w:val="22"/>
          <w:szCs w:val="22"/>
          <w:lang w:val="en-US"/>
        </w:rPr>
        <w:t>("Connecting to Wi-Fi...");</w:t>
      </w:r>
      <w:r>
        <w:br/>
      </w:r>
      <w:r w:rsidRPr="1293BC31" w:rsidR="64486ACE">
        <w:rPr>
          <w:sz w:val="22"/>
          <w:szCs w:val="22"/>
          <w:lang w:val="en-US"/>
        </w:rPr>
        <w:t xml:space="preserve"> </w:t>
      </w:r>
      <w:r w:rsidRPr="1293BC31" w:rsidR="64486ACE">
        <w:rPr>
          <w:sz w:val="22"/>
          <w:szCs w:val="22"/>
          <w:lang w:val="en-US"/>
        </w:rPr>
        <w:t>WiFi.begin</w:t>
      </w:r>
      <w:r w:rsidRPr="1293BC31" w:rsidR="64486ACE">
        <w:rPr>
          <w:sz w:val="22"/>
          <w:szCs w:val="22"/>
          <w:lang w:val="en-US"/>
        </w:rPr>
        <w:t>(</w:t>
      </w:r>
      <w:r w:rsidRPr="1293BC31" w:rsidR="64486ACE">
        <w:rPr>
          <w:sz w:val="22"/>
          <w:szCs w:val="22"/>
          <w:lang w:val="en-US"/>
        </w:rPr>
        <w:t>ssid</w:t>
      </w:r>
      <w:r w:rsidRPr="1293BC31" w:rsidR="64486ACE">
        <w:rPr>
          <w:sz w:val="22"/>
          <w:szCs w:val="22"/>
          <w:lang w:val="en-US"/>
        </w:rPr>
        <w:t>, password);</w:t>
      </w:r>
      <w:r>
        <w:br/>
      </w:r>
      <w:r w:rsidRPr="1293BC31" w:rsidR="64486ACE">
        <w:rPr>
          <w:sz w:val="22"/>
          <w:szCs w:val="22"/>
          <w:lang w:val="en-US"/>
        </w:rPr>
        <w:t xml:space="preserve"> while (</w:t>
      </w:r>
      <w:r w:rsidRPr="1293BC31" w:rsidR="64486ACE">
        <w:rPr>
          <w:sz w:val="22"/>
          <w:szCs w:val="22"/>
          <w:lang w:val="en-US"/>
        </w:rPr>
        <w:t>WiFi.status</w:t>
      </w:r>
      <w:r w:rsidRPr="1293BC31" w:rsidR="64486ACE">
        <w:rPr>
          <w:sz w:val="22"/>
          <w:szCs w:val="22"/>
          <w:lang w:val="en-US"/>
        </w:rPr>
        <w:t>() != WL_CONNECTED) {</w:t>
      </w:r>
      <w:r>
        <w:br/>
      </w:r>
      <w:r w:rsidRPr="1293BC31" w:rsidR="64486ACE">
        <w:rPr>
          <w:sz w:val="22"/>
          <w:szCs w:val="22"/>
          <w:lang w:val="en-US"/>
        </w:rPr>
        <w:t xml:space="preserve"> delay(500);</w:t>
      </w:r>
      <w:r>
        <w:br/>
      </w:r>
      <w:r w:rsidRPr="1293BC31" w:rsidR="64486ACE">
        <w:rPr>
          <w:sz w:val="22"/>
          <w:szCs w:val="22"/>
          <w:lang w:val="en-US"/>
        </w:rPr>
        <w:t xml:space="preserve"> </w:t>
      </w:r>
      <w:r w:rsidRPr="1293BC31" w:rsidR="64486ACE">
        <w:rPr>
          <w:sz w:val="22"/>
          <w:szCs w:val="22"/>
          <w:lang w:val="en-US"/>
        </w:rPr>
        <w:t>Serial.print</w:t>
      </w:r>
      <w:r w:rsidRPr="1293BC31" w:rsidR="64486ACE">
        <w:rPr>
          <w:sz w:val="22"/>
          <w:szCs w:val="22"/>
          <w:lang w:val="en-US"/>
        </w:rPr>
        <w:t>(".");</w:t>
      </w:r>
      <w:r>
        <w:br/>
      </w:r>
      <w:r w:rsidRPr="1293BC31" w:rsidR="64486ACE">
        <w:rPr>
          <w:sz w:val="22"/>
          <w:szCs w:val="22"/>
          <w:lang w:val="en-US"/>
        </w:rPr>
        <w:t xml:space="preserve"> }</w:t>
      </w:r>
      <w:r>
        <w:br/>
      </w:r>
      <w:r w:rsidRPr="1293BC31" w:rsidR="64486ACE">
        <w:rPr>
          <w:sz w:val="22"/>
          <w:szCs w:val="22"/>
          <w:lang w:val="en-US"/>
        </w:rPr>
        <w:t xml:space="preserve"> </w:t>
      </w:r>
      <w:r w:rsidRPr="1293BC31" w:rsidR="64486ACE">
        <w:rPr>
          <w:sz w:val="22"/>
          <w:szCs w:val="22"/>
          <w:lang w:val="en-US"/>
        </w:rPr>
        <w:t>Serial.println</w:t>
      </w:r>
      <w:r w:rsidRPr="1293BC31" w:rsidR="64486ACE">
        <w:rPr>
          <w:sz w:val="22"/>
          <w:szCs w:val="22"/>
          <w:lang w:val="en-US"/>
        </w:rPr>
        <w:t>("\</w:t>
      </w:r>
      <w:r w:rsidRPr="1293BC31" w:rsidR="64486ACE">
        <w:rPr>
          <w:sz w:val="22"/>
          <w:szCs w:val="22"/>
          <w:lang w:val="en-US"/>
        </w:rPr>
        <w:t>nWi</w:t>
      </w:r>
      <w:r w:rsidRPr="1293BC31" w:rsidR="64486ACE">
        <w:rPr>
          <w:sz w:val="22"/>
          <w:szCs w:val="22"/>
          <w:lang w:val="en-US"/>
        </w:rPr>
        <w:t>-Fi connected!");</w:t>
      </w:r>
      <w:r>
        <w:br/>
      </w:r>
      <w:r w:rsidRPr="1293BC31" w:rsidR="64486ACE">
        <w:rPr>
          <w:sz w:val="22"/>
          <w:szCs w:val="22"/>
          <w:lang w:val="en-US"/>
        </w:rPr>
        <w:t>}</w:t>
      </w:r>
      <w:r>
        <w:br/>
      </w:r>
      <w:r>
        <w:br/>
      </w:r>
      <w:r w:rsidRPr="1293BC31" w:rsidR="64486ACE">
        <w:rPr>
          <w:sz w:val="22"/>
          <w:szCs w:val="22"/>
          <w:lang w:val="en-US"/>
        </w:rPr>
        <w:t>void reconnect() {</w:t>
      </w:r>
      <w:r>
        <w:br/>
      </w:r>
      <w:r w:rsidRPr="1293BC31" w:rsidR="64486ACE">
        <w:rPr>
          <w:sz w:val="22"/>
          <w:szCs w:val="22"/>
          <w:lang w:val="en-US"/>
        </w:rPr>
        <w:t xml:space="preserve"> while (!</w:t>
      </w:r>
      <w:r w:rsidRPr="1293BC31" w:rsidR="64486ACE">
        <w:rPr>
          <w:sz w:val="22"/>
          <w:szCs w:val="22"/>
          <w:lang w:val="en-US"/>
        </w:rPr>
        <w:t>client.connected</w:t>
      </w:r>
      <w:r w:rsidRPr="1293BC31" w:rsidR="64486ACE">
        <w:rPr>
          <w:sz w:val="22"/>
          <w:szCs w:val="22"/>
          <w:lang w:val="en-US"/>
        </w:rPr>
        <w:t>()) {</w:t>
      </w:r>
      <w:r>
        <w:br/>
      </w:r>
      <w:r w:rsidRPr="1293BC31" w:rsidR="64486ACE">
        <w:rPr>
          <w:sz w:val="22"/>
          <w:szCs w:val="22"/>
          <w:lang w:val="en-US"/>
        </w:rPr>
        <w:t xml:space="preserve"> </w:t>
      </w:r>
      <w:r w:rsidRPr="1293BC31" w:rsidR="64486ACE">
        <w:rPr>
          <w:sz w:val="22"/>
          <w:szCs w:val="22"/>
          <w:lang w:val="en-US"/>
        </w:rPr>
        <w:t>Serial.print</w:t>
      </w:r>
      <w:r w:rsidRPr="1293BC31" w:rsidR="64486ACE">
        <w:rPr>
          <w:sz w:val="22"/>
          <w:szCs w:val="22"/>
          <w:lang w:val="en-US"/>
        </w:rPr>
        <w:t xml:space="preserve">("Connecting to </w:t>
      </w:r>
      <w:r w:rsidRPr="1293BC31" w:rsidR="64486ACE">
        <w:rPr>
          <w:sz w:val="22"/>
          <w:szCs w:val="22"/>
          <w:lang w:val="en-US"/>
        </w:rPr>
        <w:t>ThingsBoard</w:t>
      </w:r>
      <w:r w:rsidRPr="1293BC31" w:rsidR="64486ACE">
        <w:rPr>
          <w:sz w:val="22"/>
          <w:szCs w:val="22"/>
          <w:lang w:val="en-US"/>
        </w:rPr>
        <w:t>...");</w:t>
      </w:r>
      <w:r>
        <w:br/>
      </w:r>
      <w:r w:rsidRPr="1293BC31" w:rsidR="64486ACE">
        <w:rPr>
          <w:sz w:val="22"/>
          <w:szCs w:val="22"/>
          <w:lang w:val="en-US"/>
        </w:rPr>
        <w:t xml:space="preserve"> if (</w:t>
      </w:r>
      <w:r w:rsidRPr="1293BC31" w:rsidR="64486ACE">
        <w:rPr>
          <w:sz w:val="22"/>
          <w:szCs w:val="22"/>
          <w:lang w:val="en-US"/>
        </w:rPr>
        <w:t>client.connect</w:t>
      </w:r>
      <w:r w:rsidRPr="1293BC31" w:rsidR="64486ACE">
        <w:rPr>
          <w:sz w:val="22"/>
          <w:szCs w:val="22"/>
          <w:lang w:val="en-US"/>
        </w:rPr>
        <w:t>("ESP32_Temp_Test", token, NULL)) {</w:t>
      </w:r>
      <w:r>
        <w:br/>
      </w:r>
      <w:r w:rsidRPr="1293BC31" w:rsidR="64486ACE">
        <w:rPr>
          <w:sz w:val="22"/>
          <w:szCs w:val="22"/>
          <w:lang w:val="en-US"/>
        </w:rPr>
        <w:t xml:space="preserve"> </w:t>
      </w:r>
      <w:r w:rsidRPr="1293BC31" w:rsidR="64486ACE">
        <w:rPr>
          <w:sz w:val="22"/>
          <w:szCs w:val="22"/>
          <w:lang w:val="en-US"/>
        </w:rPr>
        <w:t>Serial.println</w:t>
      </w:r>
      <w:r w:rsidRPr="1293BC31" w:rsidR="64486ACE">
        <w:rPr>
          <w:sz w:val="22"/>
          <w:szCs w:val="22"/>
          <w:lang w:val="en-US"/>
        </w:rPr>
        <w:t>(" OK");</w:t>
      </w:r>
      <w:r>
        <w:br/>
      </w:r>
      <w:r w:rsidRPr="1293BC31" w:rsidR="64486ACE">
        <w:rPr>
          <w:sz w:val="22"/>
          <w:szCs w:val="22"/>
          <w:lang w:val="en-US"/>
        </w:rPr>
        <w:t xml:space="preserve"> } else {</w:t>
      </w:r>
      <w:r>
        <w:br/>
      </w:r>
      <w:r w:rsidRPr="1293BC31" w:rsidR="64486ACE">
        <w:rPr>
          <w:sz w:val="22"/>
          <w:szCs w:val="22"/>
          <w:lang w:val="en-US"/>
        </w:rPr>
        <w:t xml:space="preserve"> </w:t>
      </w:r>
      <w:r w:rsidRPr="1293BC31" w:rsidR="64486ACE">
        <w:rPr>
          <w:sz w:val="22"/>
          <w:szCs w:val="22"/>
          <w:lang w:val="en-US"/>
        </w:rPr>
        <w:t>Serial.print</w:t>
      </w:r>
      <w:r w:rsidRPr="1293BC31" w:rsidR="64486ACE">
        <w:rPr>
          <w:sz w:val="22"/>
          <w:szCs w:val="22"/>
          <w:lang w:val="en-US"/>
        </w:rPr>
        <w:t xml:space="preserve">(" failed, </w:t>
      </w:r>
      <w:r w:rsidRPr="1293BC31" w:rsidR="64486ACE">
        <w:rPr>
          <w:sz w:val="22"/>
          <w:szCs w:val="22"/>
          <w:lang w:val="en-US"/>
        </w:rPr>
        <w:t>rc</w:t>
      </w:r>
      <w:r w:rsidRPr="1293BC31" w:rsidR="64486ACE">
        <w:rPr>
          <w:sz w:val="22"/>
          <w:szCs w:val="22"/>
          <w:lang w:val="en-US"/>
        </w:rPr>
        <w:t>=");</w:t>
      </w:r>
      <w:r>
        <w:br/>
      </w:r>
      <w:r w:rsidRPr="1293BC31" w:rsidR="64486ACE">
        <w:rPr>
          <w:sz w:val="22"/>
          <w:szCs w:val="22"/>
          <w:lang w:val="en-US"/>
        </w:rPr>
        <w:t xml:space="preserve"> </w:t>
      </w:r>
      <w:r w:rsidRPr="1293BC31" w:rsidR="64486ACE">
        <w:rPr>
          <w:sz w:val="22"/>
          <w:szCs w:val="22"/>
          <w:lang w:val="en-US"/>
        </w:rPr>
        <w:t>Serial.print</w:t>
      </w:r>
      <w:r w:rsidRPr="1293BC31" w:rsidR="64486ACE">
        <w:rPr>
          <w:sz w:val="22"/>
          <w:szCs w:val="22"/>
          <w:lang w:val="en-US"/>
        </w:rPr>
        <w:t>(</w:t>
      </w:r>
      <w:r w:rsidRPr="1293BC31" w:rsidR="64486ACE">
        <w:rPr>
          <w:sz w:val="22"/>
          <w:szCs w:val="22"/>
          <w:lang w:val="en-US"/>
        </w:rPr>
        <w:t>client.state</w:t>
      </w:r>
      <w:r w:rsidRPr="1293BC31" w:rsidR="64486ACE">
        <w:rPr>
          <w:sz w:val="22"/>
          <w:szCs w:val="22"/>
          <w:lang w:val="en-US"/>
        </w:rPr>
        <w:t>());</w:t>
      </w:r>
      <w:r>
        <w:br/>
      </w:r>
      <w:r w:rsidRPr="1293BC31" w:rsidR="64486ACE">
        <w:rPr>
          <w:sz w:val="22"/>
          <w:szCs w:val="22"/>
          <w:lang w:val="en-US"/>
        </w:rPr>
        <w:t xml:space="preserve"> </w:t>
      </w:r>
      <w:r w:rsidRPr="1293BC31" w:rsidR="64486ACE">
        <w:rPr>
          <w:sz w:val="22"/>
          <w:szCs w:val="22"/>
          <w:lang w:val="en-US"/>
        </w:rPr>
        <w:t>Serial.println</w:t>
      </w:r>
      <w:r w:rsidRPr="1293BC31" w:rsidR="64486ACE">
        <w:rPr>
          <w:sz w:val="22"/>
          <w:szCs w:val="22"/>
          <w:lang w:val="en-US"/>
        </w:rPr>
        <w:t>(" try again in 5 seconds");</w:t>
      </w:r>
      <w:r>
        <w:br/>
      </w:r>
      <w:r w:rsidRPr="1293BC31" w:rsidR="64486ACE">
        <w:rPr>
          <w:sz w:val="22"/>
          <w:szCs w:val="22"/>
          <w:lang w:val="en-US"/>
        </w:rPr>
        <w:t xml:space="preserve"> delay(5000);</w:t>
      </w:r>
      <w:r>
        <w:br/>
      </w:r>
      <w:r w:rsidRPr="1293BC31" w:rsidR="64486ACE">
        <w:rPr>
          <w:sz w:val="22"/>
          <w:szCs w:val="22"/>
          <w:lang w:val="en-US"/>
        </w:rPr>
        <w:t xml:space="preserve"> }</w:t>
      </w:r>
      <w:r>
        <w:br/>
      </w:r>
      <w:r w:rsidRPr="1293BC31" w:rsidR="64486ACE">
        <w:rPr>
          <w:sz w:val="22"/>
          <w:szCs w:val="22"/>
          <w:lang w:val="en-US"/>
        </w:rPr>
        <w:t xml:space="preserve"> }</w:t>
      </w:r>
      <w:r>
        <w:br/>
      </w:r>
      <w:r w:rsidRPr="1293BC31" w:rsidR="64486ACE">
        <w:rPr>
          <w:sz w:val="22"/>
          <w:szCs w:val="22"/>
          <w:lang w:val="en-US"/>
        </w:rPr>
        <w:t>}</w:t>
      </w:r>
      <w:r>
        <w:br/>
      </w:r>
      <w:r>
        <w:br/>
      </w:r>
      <w:r w:rsidRPr="1293BC31" w:rsidR="64486ACE">
        <w:rPr>
          <w:sz w:val="22"/>
          <w:szCs w:val="22"/>
          <w:lang w:val="en-US"/>
        </w:rPr>
        <w:t>void setup() {</w:t>
      </w:r>
      <w:r>
        <w:br/>
      </w:r>
      <w:r w:rsidRPr="1293BC31" w:rsidR="64486ACE">
        <w:rPr>
          <w:sz w:val="22"/>
          <w:szCs w:val="22"/>
          <w:lang w:val="en-US"/>
        </w:rPr>
        <w:t xml:space="preserve"> </w:t>
      </w:r>
      <w:r w:rsidRPr="1293BC31" w:rsidR="64486ACE">
        <w:rPr>
          <w:sz w:val="22"/>
          <w:szCs w:val="22"/>
          <w:lang w:val="en-US"/>
        </w:rPr>
        <w:t>Serial.begin</w:t>
      </w:r>
      <w:r w:rsidRPr="1293BC31" w:rsidR="64486ACE">
        <w:rPr>
          <w:sz w:val="22"/>
          <w:szCs w:val="22"/>
          <w:lang w:val="en-US"/>
        </w:rPr>
        <w:t>(115200);</w:t>
      </w:r>
      <w:r>
        <w:br/>
      </w:r>
      <w:r w:rsidRPr="1293BC31" w:rsidR="64486ACE">
        <w:rPr>
          <w:sz w:val="22"/>
          <w:szCs w:val="22"/>
          <w:lang w:val="en-US"/>
        </w:rPr>
        <w:t xml:space="preserve"> </w:t>
      </w:r>
      <w:r w:rsidRPr="1293BC31" w:rsidR="64486ACE">
        <w:rPr>
          <w:sz w:val="22"/>
          <w:szCs w:val="22"/>
          <w:lang w:val="en-US"/>
        </w:rPr>
        <w:t>setup_wifi</w:t>
      </w:r>
      <w:r w:rsidRPr="1293BC31" w:rsidR="64486ACE">
        <w:rPr>
          <w:sz w:val="22"/>
          <w:szCs w:val="22"/>
          <w:lang w:val="en-US"/>
        </w:rPr>
        <w:t>();</w:t>
      </w:r>
      <w:r>
        <w:br/>
      </w:r>
      <w:r w:rsidRPr="1293BC31" w:rsidR="64486ACE">
        <w:rPr>
          <w:sz w:val="22"/>
          <w:szCs w:val="22"/>
          <w:lang w:val="en-US"/>
        </w:rPr>
        <w:t xml:space="preserve"> </w:t>
      </w:r>
      <w:r w:rsidRPr="1293BC31" w:rsidR="64486ACE">
        <w:rPr>
          <w:sz w:val="22"/>
          <w:szCs w:val="22"/>
          <w:lang w:val="en-US"/>
        </w:rPr>
        <w:t>client.setServer</w:t>
      </w:r>
      <w:r w:rsidRPr="1293BC31" w:rsidR="64486ACE">
        <w:rPr>
          <w:sz w:val="22"/>
          <w:szCs w:val="22"/>
          <w:lang w:val="en-US"/>
        </w:rPr>
        <w:t>(</w:t>
      </w:r>
      <w:r w:rsidRPr="1293BC31" w:rsidR="64486ACE">
        <w:rPr>
          <w:sz w:val="22"/>
          <w:szCs w:val="22"/>
          <w:lang w:val="en-US"/>
        </w:rPr>
        <w:t>mqtt_server</w:t>
      </w:r>
      <w:r w:rsidRPr="1293BC31" w:rsidR="64486ACE">
        <w:rPr>
          <w:sz w:val="22"/>
          <w:szCs w:val="22"/>
          <w:lang w:val="en-US"/>
        </w:rPr>
        <w:t>, 1883);</w:t>
      </w:r>
      <w:r>
        <w:br/>
      </w:r>
      <w:r>
        <w:br/>
      </w:r>
      <w:r w:rsidRPr="1293BC31" w:rsidR="64486ACE">
        <w:rPr>
          <w:sz w:val="22"/>
          <w:szCs w:val="22"/>
          <w:lang w:val="en-US"/>
        </w:rPr>
        <w:t xml:space="preserve"> </w:t>
      </w:r>
      <w:r w:rsidRPr="1293BC31" w:rsidR="64486ACE">
        <w:rPr>
          <w:sz w:val="22"/>
          <w:szCs w:val="22"/>
          <w:lang w:val="en-US"/>
        </w:rPr>
        <w:t>dht.begin</w:t>
      </w:r>
      <w:r w:rsidRPr="1293BC31" w:rsidR="64486ACE">
        <w:rPr>
          <w:sz w:val="22"/>
          <w:szCs w:val="22"/>
          <w:lang w:val="en-US"/>
        </w:rPr>
        <w:t>();</w:t>
      </w:r>
      <w:r>
        <w:br/>
      </w:r>
      <w:r w:rsidRPr="1293BC31" w:rsidR="64486ACE">
        <w:rPr>
          <w:sz w:val="22"/>
          <w:szCs w:val="22"/>
          <w:lang w:val="en-US"/>
        </w:rPr>
        <w:t xml:space="preserve"> </w:t>
      </w:r>
      <w:r w:rsidRPr="1293BC31" w:rsidR="64486ACE">
        <w:rPr>
          <w:sz w:val="22"/>
          <w:szCs w:val="22"/>
          <w:lang w:val="en-US"/>
        </w:rPr>
        <w:t>sensors.begin</w:t>
      </w:r>
      <w:r w:rsidRPr="1293BC31" w:rsidR="64486ACE">
        <w:rPr>
          <w:sz w:val="22"/>
          <w:szCs w:val="22"/>
          <w:lang w:val="en-US"/>
        </w:rPr>
        <w:t>();</w:t>
      </w:r>
      <w:r>
        <w:br/>
      </w:r>
      <w:r w:rsidRPr="1293BC31" w:rsidR="64486ACE">
        <w:rPr>
          <w:sz w:val="22"/>
          <w:szCs w:val="22"/>
          <w:lang w:val="en-US"/>
        </w:rPr>
        <w:t>}</w:t>
      </w:r>
      <w:r>
        <w:br/>
      </w:r>
      <w:r>
        <w:br/>
      </w:r>
      <w:r w:rsidRPr="1293BC31" w:rsidR="64486ACE">
        <w:rPr>
          <w:sz w:val="22"/>
          <w:szCs w:val="22"/>
          <w:lang w:val="en-US"/>
        </w:rPr>
        <w:t>void loop() {</w:t>
      </w:r>
      <w:r>
        <w:br/>
      </w:r>
      <w:r w:rsidRPr="1293BC31" w:rsidR="64486ACE">
        <w:rPr>
          <w:sz w:val="22"/>
          <w:szCs w:val="22"/>
          <w:lang w:val="en-US"/>
        </w:rPr>
        <w:t xml:space="preserve"> if (!</w:t>
      </w:r>
      <w:r w:rsidRPr="1293BC31" w:rsidR="64486ACE">
        <w:rPr>
          <w:sz w:val="22"/>
          <w:szCs w:val="22"/>
          <w:lang w:val="en-US"/>
        </w:rPr>
        <w:t>client.connected</w:t>
      </w:r>
      <w:r w:rsidRPr="1293BC31" w:rsidR="64486ACE">
        <w:rPr>
          <w:sz w:val="22"/>
          <w:szCs w:val="22"/>
          <w:lang w:val="en-US"/>
        </w:rPr>
        <w:t>()) {</w:t>
      </w:r>
      <w:r>
        <w:br/>
      </w:r>
      <w:r w:rsidRPr="1293BC31" w:rsidR="64486ACE">
        <w:rPr>
          <w:sz w:val="22"/>
          <w:szCs w:val="22"/>
          <w:lang w:val="en-US"/>
        </w:rPr>
        <w:t xml:space="preserve"> reconnect();</w:t>
      </w:r>
      <w:r>
        <w:br/>
      </w:r>
      <w:r w:rsidRPr="1293BC31" w:rsidR="64486ACE">
        <w:rPr>
          <w:sz w:val="22"/>
          <w:szCs w:val="22"/>
          <w:lang w:val="en-US"/>
        </w:rPr>
        <w:t xml:space="preserve"> }</w:t>
      </w:r>
      <w:r>
        <w:br/>
      </w:r>
      <w:r w:rsidRPr="1293BC31" w:rsidR="64486ACE">
        <w:rPr>
          <w:sz w:val="22"/>
          <w:szCs w:val="22"/>
          <w:lang w:val="en-US"/>
        </w:rPr>
        <w:t xml:space="preserve"> </w:t>
      </w:r>
      <w:r w:rsidRPr="1293BC31" w:rsidR="64486ACE">
        <w:rPr>
          <w:sz w:val="22"/>
          <w:szCs w:val="22"/>
          <w:lang w:val="en-US"/>
        </w:rPr>
        <w:t>client.loop</w:t>
      </w:r>
      <w:r w:rsidRPr="1293BC31" w:rsidR="64486ACE">
        <w:rPr>
          <w:sz w:val="22"/>
          <w:szCs w:val="22"/>
          <w:lang w:val="en-US"/>
        </w:rPr>
        <w:t>();</w:t>
      </w:r>
      <w:r>
        <w:br/>
      </w:r>
      <w:r>
        <w:br/>
      </w:r>
      <w:r w:rsidRPr="1293BC31" w:rsidR="64486ACE">
        <w:rPr>
          <w:sz w:val="22"/>
          <w:szCs w:val="22"/>
          <w:lang w:val="en-US"/>
        </w:rPr>
        <w:t xml:space="preserve"> unsigned long now = </w:t>
      </w:r>
      <w:r w:rsidRPr="1293BC31" w:rsidR="64486ACE">
        <w:rPr>
          <w:sz w:val="22"/>
          <w:szCs w:val="22"/>
          <w:lang w:val="en-US"/>
        </w:rPr>
        <w:t>millis</w:t>
      </w:r>
      <w:r w:rsidRPr="1293BC31" w:rsidR="64486ACE">
        <w:rPr>
          <w:sz w:val="22"/>
          <w:szCs w:val="22"/>
          <w:lang w:val="en-US"/>
        </w:rPr>
        <w:t>();</w:t>
      </w:r>
      <w:r>
        <w:br/>
      </w:r>
      <w:r w:rsidRPr="1293BC31" w:rsidR="64486ACE">
        <w:rPr>
          <w:sz w:val="22"/>
          <w:szCs w:val="22"/>
          <w:lang w:val="en-US"/>
        </w:rPr>
        <w:t xml:space="preserve"> if (now - </w:t>
      </w:r>
      <w:r w:rsidRPr="1293BC31" w:rsidR="64486ACE">
        <w:rPr>
          <w:sz w:val="22"/>
          <w:szCs w:val="22"/>
          <w:lang w:val="en-US"/>
        </w:rPr>
        <w:t>lastSend</w:t>
      </w:r>
      <w:r w:rsidRPr="1293BC31" w:rsidR="64486ACE">
        <w:rPr>
          <w:sz w:val="22"/>
          <w:szCs w:val="22"/>
          <w:lang w:val="en-US"/>
        </w:rPr>
        <w:t xml:space="preserve"> &gt; interval) {</w:t>
      </w:r>
      <w:r>
        <w:br/>
      </w:r>
      <w:r w:rsidRPr="1293BC31" w:rsidR="64486ACE">
        <w:rPr>
          <w:sz w:val="22"/>
          <w:szCs w:val="22"/>
          <w:lang w:val="en-US"/>
        </w:rPr>
        <w:t xml:space="preserve"> </w:t>
      </w:r>
      <w:r w:rsidRPr="1293BC31" w:rsidR="64486ACE">
        <w:rPr>
          <w:sz w:val="22"/>
          <w:szCs w:val="22"/>
          <w:lang w:val="en-US"/>
        </w:rPr>
        <w:t>lastSend</w:t>
      </w:r>
      <w:r w:rsidRPr="1293BC31" w:rsidR="64486ACE">
        <w:rPr>
          <w:sz w:val="22"/>
          <w:szCs w:val="22"/>
          <w:lang w:val="en-US"/>
        </w:rPr>
        <w:t xml:space="preserve"> = now;</w:t>
      </w:r>
      <w:r>
        <w:br/>
      </w:r>
      <w:r>
        <w:br/>
      </w:r>
      <w:r w:rsidRPr="1293BC31" w:rsidR="64486ACE">
        <w:rPr>
          <w:sz w:val="22"/>
          <w:szCs w:val="22"/>
          <w:lang w:val="en-US"/>
        </w:rPr>
        <w:t xml:space="preserve"> float </w:t>
      </w:r>
      <w:r w:rsidRPr="1293BC31" w:rsidR="64486ACE">
        <w:rPr>
          <w:sz w:val="22"/>
          <w:szCs w:val="22"/>
          <w:lang w:val="en-US"/>
        </w:rPr>
        <w:t>dhtTemp</w:t>
      </w:r>
      <w:r w:rsidRPr="1293BC31" w:rsidR="64486ACE">
        <w:rPr>
          <w:sz w:val="22"/>
          <w:szCs w:val="22"/>
          <w:lang w:val="en-US"/>
        </w:rPr>
        <w:t xml:space="preserve"> = </w:t>
      </w:r>
      <w:r w:rsidRPr="1293BC31" w:rsidR="64486ACE">
        <w:rPr>
          <w:sz w:val="22"/>
          <w:szCs w:val="22"/>
          <w:lang w:val="en-US"/>
        </w:rPr>
        <w:t>dht.readTemperature</w:t>
      </w:r>
      <w:r w:rsidRPr="1293BC31" w:rsidR="64486ACE">
        <w:rPr>
          <w:sz w:val="22"/>
          <w:szCs w:val="22"/>
          <w:lang w:val="en-US"/>
        </w:rPr>
        <w:t>();</w:t>
      </w:r>
      <w:r>
        <w:br/>
      </w:r>
      <w:r>
        <w:br/>
      </w:r>
      <w:r w:rsidRPr="1293BC31" w:rsidR="64486ACE">
        <w:rPr>
          <w:sz w:val="22"/>
          <w:szCs w:val="22"/>
          <w:lang w:val="en-US"/>
        </w:rPr>
        <w:t xml:space="preserve"> </w:t>
      </w:r>
      <w:r w:rsidRPr="1293BC31" w:rsidR="64486ACE">
        <w:rPr>
          <w:sz w:val="22"/>
          <w:szCs w:val="22"/>
          <w:lang w:val="en-US"/>
        </w:rPr>
        <w:t>sensors.requestTemperatures</w:t>
      </w:r>
      <w:r w:rsidRPr="1293BC31" w:rsidR="64486ACE">
        <w:rPr>
          <w:sz w:val="22"/>
          <w:szCs w:val="22"/>
          <w:lang w:val="en-US"/>
        </w:rPr>
        <w:t>();</w:t>
      </w:r>
      <w:r>
        <w:br/>
      </w:r>
      <w:r w:rsidRPr="1293BC31" w:rsidR="64486ACE">
        <w:rPr>
          <w:sz w:val="22"/>
          <w:szCs w:val="22"/>
          <w:lang w:val="en-US"/>
        </w:rPr>
        <w:t xml:space="preserve"> float </w:t>
      </w:r>
      <w:r w:rsidRPr="1293BC31" w:rsidR="64486ACE">
        <w:rPr>
          <w:sz w:val="22"/>
          <w:szCs w:val="22"/>
          <w:lang w:val="en-US"/>
        </w:rPr>
        <w:t>dsTemp</w:t>
      </w:r>
      <w:r w:rsidRPr="1293BC31" w:rsidR="64486ACE">
        <w:rPr>
          <w:sz w:val="22"/>
          <w:szCs w:val="22"/>
          <w:lang w:val="en-US"/>
        </w:rPr>
        <w:t xml:space="preserve"> = </w:t>
      </w:r>
      <w:r w:rsidRPr="1293BC31" w:rsidR="64486ACE">
        <w:rPr>
          <w:sz w:val="22"/>
          <w:szCs w:val="22"/>
          <w:lang w:val="en-US"/>
        </w:rPr>
        <w:t>sensors.getTempCByIndex</w:t>
      </w:r>
      <w:r w:rsidRPr="1293BC31" w:rsidR="64486ACE">
        <w:rPr>
          <w:sz w:val="22"/>
          <w:szCs w:val="22"/>
          <w:lang w:val="en-US"/>
        </w:rPr>
        <w:t>(0);</w:t>
      </w:r>
      <w:r>
        <w:br/>
      </w:r>
      <w:r>
        <w:br/>
      </w:r>
      <w:r w:rsidRPr="1293BC31" w:rsidR="64486ACE">
        <w:rPr>
          <w:sz w:val="22"/>
          <w:szCs w:val="22"/>
          <w:lang w:val="en-US"/>
        </w:rPr>
        <w:t xml:space="preserve"> int </w:t>
      </w:r>
      <w:r w:rsidRPr="1293BC31" w:rsidR="64486ACE">
        <w:rPr>
          <w:sz w:val="22"/>
          <w:szCs w:val="22"/>
          <w:lang w:val="en-US"/>
        </w:rPr>
        <w:t>analogValue</w:t>
      </w:r>
      <w:r w:rsidRPr="1293BC31" w:rsidR="64486ACE">
        <w:rPr>
          <w:sz w:val="22"/>
          <w:szCs w:val="22"/>
          <w:lang w:val="en-US"/>
        </w:rPr>
        <w:t xml:space="preserve"> = </w:t>
      </w:r>
      <w:r w:rsidRPr="1293BC31" w:rsidR="64486ACE">
        <w:rPr>
          <w:sz w:val="22"/>
          <w:szCs w:val="22"/>
          <w:lang w:val="en-US"/>
        </w:rPr>
        <w:t>analogRead</w:t>
      </w:r>
      <w:r w:rsidRPr="1293BC31" w:rsidR="64486ACE">
        <w:rPr>
          <w:sz w:val="22"/>
          <w:szCs w:val="22"/>
          <w:lang w:val="en-US"/>
        </w:rPr>
        <w:t>(NTC_PIN);</w:t>
      </w:r>
      <w:r>
        <w:br/>
      </w:r>
      <w:r w:rsidRPr="1293BC31" w:rsidR="64486ACE">
        <w:rPr>
          <w:sz w:val="22"/>
          <w:szCs w:val="22"/>
          <w:lang w:val="en-US"/>
        </w:rPr>
        <w:t xml:space="preserve"> const float BETA = 3950;</w:t>
      </w:r>
      <w:r>
        <w:br/>
      </w:r>
      <w:r w:rsidRPr="1293BC31" w:rsidR="64486ACE">
        <w:rPr>
          <w:sz w:val="22"/>
          <w:szCs w:val="22"/>
          <w:lang w:val="en-US"/>
        </w:rPr>
        <w:t xml:space="preserve"> float </w:t>
      </w:r>
      <w:r w:rsidRPr="1293BC31" w:rsidR="64486ACE">
        <w:rPr>
          <w:sz w:val="22"/>
          <w:szCs w:val="22"/>
          <w:lang w:val="en-US"/>
        </w:rPr>
        <w:t>ntcTemp</w:t>
      </w:r>
      <w:r w:rsidRPr="1293BC31" w:rsidR="64486ACE">
        <w:rPr>
          <w:sz w:val="22"/>
          <w:szCs w:val="22"/>
          <w:lang w:val="en-US"/>
        </w:rPr>
        <w:t xml:space="preserve"> = 1 / (log(1 / (4095. / </w:t>
      </w:r>
      <w:r w:rsidRPr="1293BC31" w:rsidR="64486ACE">
        <w:rPr>
          <w:sz w:val="22"/>
          <w:szCs w:val="22"/>
          <w:lang w:val="en-US"/>
        </w:rPr>
        <w:t>analogValue</w:t>
      </w:r>
      <w:r w:rsidRPr="1293BC31" w:rsidR="64486ACE">
        <w:rPr>
          <w:sz w:val="22"/>
          <w:szCs w:val="22"/>
          <w:lang w:val="en-US"/>
        </w:rPr>
        <w:t xml:space="preserve"> - 1)) / BETA + 1.0 / 298.15) - 273.15;</w:t>
      </w:r>
      <w:r>
        <w:br/>
      </w:r>
      <w:r>
        <w:br/>
      </w:r>
      <w:r>
        <w:br/>
      </w:r>
      <w:r w:rsidRPr="1293BC31" w:rsidR="64486ACE">
        <w:rPr>
          <w:sz w:val="22"/>
          <w:szCs w:val="22"/>
          <w:lang w:val="en-US"/>
        </w:rPr>
        <w:t xml:space="preserve"> if (</w:t>
      </w:r>
      <w:r w:rsidRPr="1293BC31" w:rsidR="64486ACE">
        <w:rPr>
          <w:sz w:val="22"/>
          <w:szCs w:val="22"/>
          <w:lang w:val="en-US"/>
        </w:rPr>
        <w:t>isnan</w:t>
      </w:r>
      <w:r w:rsidRPr="1293BC31" w:rsidR="64486ACE">
        <w:rPr>
          <w:sz w:val="22"/>
          <w:szCs w:val="22"/>
          <w:lang w:val="en-US"/>
        </w:rPr>
        <w:t>(</w:t>
      </w:r>
      <w:r w:rsidRPr="1293BC31" w:rsidR="64486ACE">
        <w:rPr>
          <w:sz w:val="22"/>
          <w:szCs w:val="22"/>
          <w:lang w:val="en-US"/>
        </w:rPr>
        <w:t>dhtTemp</w:t>
      </w:r>
      <w:r w:rsidRPr="1293BC31" w:rsidR="64486ACE">
        <w:rPr>
          <w:sz w:val="22"/>
          <w:szCs w:val="22"/>
          <w:lang w:val="en-US"/>
        </w:rPr>
        <w:t>)) {</w:t>
      </w:r>
      <w:r>
        <w:br/>
      </w:r>
      <w:r w:rsidRPr="1293BC31" w:rsidR="64486ACE">
        <w:rPr>
          <w:sz w:val="22"/>
          <w:szCs w:val="22"/>
          <w:lang w:val="en-US"/>
        </w:rPr>
        <w:t xml:space="preserve"> </w:t>
      </w:r>
      <w:r w:rsidRPr="1293BC31" w:rsidR="64486ACE">
        <w:rPr>
          <w:sz w:val="22"/>
          <w:szCs w:val="22"/>
          <w:lang w:val="en-US"/>
        </w:rPr>
        <w:t>Serial.println</w:t>
      </w:r>
      <w:r w:rsidRPr="1293BC31" w:rsidR="64486ACE">
        <w:rPr>
          <w:sz w:val="22"/>
          <w:szCs w:val="22"/>
          <w:lang w:val="en-US"/>
        </w:rPr>
        <w:t>("Failed to read from DHT sensor!");</w:t>
      </w:r>
      <w:r>
        <w:br/>
      </w:r>
      <w:r w:rsidRPr="1293BC31" w:rsidR="64486ACE">
        <w:rPr>
          <w:sz w:val="22"/>
          <w:szCs w:val="22"/>
          <w:lang w:val="en-US"/>
        </w:rPr>
        <w:t xml:space="preserve"> return;</w:t>
      </w:r>
      <w:r>
        <w:br/>
      </w:r>
      <w:r w:rsidRPr="1293BC31" w:rsidR="64486ACE">
        <w:rPr>
          <w:sz w:val="22"/>
          <w:szCs w:val="22"/>
          <w:lang w:val="en-US"/>
        </w:rPr>
        <w:t xml:space="preserve"> }</w:t>
      </w:r>
      <w:r>
        <w:br/>
      </w:r>
      <w:r>
        <w:br/>
      </w:r>
      <w:r w:rsidRPr="1293BC31" w:rsidR="64486ACE">
        <w:rPr>
          <w:sz w:val="22"/>
          <w:szCs w:val="22"/>
          <w:lang w:val="en-US"/>
        </w:rPr>
        <w:t xml:space="preserve"> </w:t>
      </w:r>
      <w:r>
        <w:br/>
      </w:r>
      <w:r w:rsidRPr="1293BC31" w:rsidR="64486ACE">
        <w:rPr>
          <w:sz w:val="22"/>
          <w:szCs w:val="22"/>
          <w:lang w:val="en-US"/>
        </w:rPr>
        <w:t>String payload = "{";</w:t>
      </w:r>
      <w:r>
        <w:br/>
      </w:r>
      <w:r w:rsidRPr="1293BC31" w:rsidR="64486ACE">
        <w:rPr>
          <w:sz w:val="22"/>
          <w:szCs w:val="22"/>
          <w:lang w:val="en-US"/>
        </w:rPr>
        <w:t xml:space="preserve"> payload += "\"dht22_temp\":" + String(</w:t>
      </w:r>
      <w:r w:rsidRPr="1293BC31" w:rsidR="64486ACE">
        <w:rPr>
          <w:sz w:val="22"/>
          <w:szCs w:val="22"/>
          <w:lang w:val="en-US"/>
        </w:rPr>
        <w:t>dhtTemp</w:t>
      </w:r>
      <w:r w:rsidRPr="1293BC31" w:rsidR="64486ACE">
        <w:rPr>
          <w:sz w:val="22"/>
          <w:szCs w:val="22"/>
          <w:lang w:val="en-US"/>
        </w:rPr>
        <w:t>) + ",";</w:t>
      </w:r>
      <w:r>
        <w:br/>
      </w:r>
      <w:r w:rsidRPr="1293BC31" w:rsidR="64486ACE">
        <w:rPr>
          <w:sz w:val="22"/>
          <w:szCs w:val="22"/>
          <w:lang w:val="en-US"/>
        </w:rPr>
        <w:t xml:space="preserve"> payload += "\"ds18b20_temp\":" + String(</w:t>
      </w:r>
      <w:r w:rsidRPr="1293BC31" w:rsidR="64486ACE">
        <w:rPr>
          <w:sz w:val="22"/>
          <w:szCs w:val="22"/>
          <w:lang w:val="en-US"/>
        </w:rPr>
        <w:t>dsTemp</w:t>
      </w:r>
      <w:r w:rsidRPr="1293BC31" w:rsidR="64486ACE">
        <w:rPr>
          <w:sz w:val="22"/>
          <w:szCs w:val="22"/>
          <w:lang w:val="en-US"/>
        </w:rPr>
        <w:t>) + ",";</w:t>
      </w:r>
      <w:r>
        <w:br/>
      </w:r>
      <w:r w:rsidRPr="1293BC31" w:rsidR="64486ACE">
        <w:rPr>
          <w:sz w:val="22"/>
          <w:szCs w:val="22"/>
          <w:lang w:val="en-US"/>
        </w:rPr>
        <w:t xml:space="preserve"> payload += "\"</w:t>
      </w:r>
      <w:r w:rsidRPr="1293BC31" w:rsidR="64486ACE">
        <w:rPr>
          <w:sz w:val="22"/>
          <w:szCs w:val="22"/>
          <w:lang w:val="en-US"/>
        </w:rPr>
        <w:t>ntc_temp</w:t>
      </w:r>
      <w:r w:rsidRPr="1293BC31" w:rsidR="64486ACE">
        <w:rPr>
          <w:sz w:val="22"/>
          <w:szCs w:val="22"/>
          <w:lang w:val="en-US"/>
        </w:rPr>
        <w:t>\":" + String(</w:t>
      </w:r>
      <w:r w:rsidRPr="1293BC31" w:rsidR="64486ACE">
        <w:rPr>
          <w:sz w:val="22"/>
          <w:szCs w:val="22"/>
          <w:lang w:val="en-US"/>
        </w:rPr>
        <w:t>ntcTemp</w:t>
      </w:r>
      <w:r w:rsidRPr="1293BC31" w:rsidR="64486ACE">
        <w:rPr>
          <w:sz w:val="22"/>
          <w:szCs w:val="22"/>
          <w:lang w:val="en-US"/>
        </w:rPr>
        <w:t>);</w:t>
      </w:r>
      <w:r>
        <w:br/>
      </w:r>
      <w:r w:rsidRPr="1293BC31" w:rsidR="64486ACE">
        <w:rPr>
          <w:sz w:val="22"/>
          <w:szCs w:val="22"/>
          <w:lang w:val="en-US"/>
        </w:rPr>
        <w:t xml:space="preserve"> payload += "}";</w:t>
      </w:r>
      <w:r>
        <w:br/>
      </w:r>
      <w:r>
        <w:br/>
      </w:r>
      <w:r w:rsidRPr="1293BC31" w:rsidR="64486ACE">
        <w:rPr>
          <w:sz w:val="22"/>
          <w:szCs w:val="22"/>
          <w:lang w:val="en-US"/>
        </w:rPr>
        <w:t xml:space="preserve"> </w:t>
      </w:r>
      <w:r w:rsidRPr="1293BC31" w:rsidR="64486ACE">
        <w:rPr>
          <w:sz w:val="22"/>
          <w:szCs w:val="22"/>
          <w:lang w:val="en-US"/>
        </w:rPr>
        <w:t>Serial.print</w:t>
      </w:r>
      <w:r w:rsidRPr="1293BC31" w:rsidR="64486ACE">
        <w:rPr>
          <w:sz w:val="22"/>
          <w:szCs w:val="22"/>
          <w:lang w:val="en-US"/>
        </w:rPr>
        <w:t>("Sending payload: ");</w:t>
      </w:r>
      <w:r>
        <w:br/>
      </w:r>
      <w:r w:rsidRPr="1293BC31" w:rsidR="64486ACE">
        <w:rPr>
          <w:sz w:val="22"/>
          <w:szCs w:val="22"/>
          <w:lang w:val="en-US"/>
        </w:rPr>
        <w:t xml:space="preserve"> </w:t>
      </w:r>
      <w:r w:rsidRPr="1293BC31" w:rsidR="64486ACE">
        <w:rPr>
          <w:sz w:val="22"/>
          <w:szCs w:val="22"/>
          <w:lang w:val="en-US"/>
        </w:rPr>
        <w:t>Serial.println</w:t>
      </w:r>
      <w:r w:rsidRPr="1293BC31" w:rsidR="64486ACE">
        <w:rPr>
          <w:sz w:val="22"/>
          <w:szCs w:val="22"/>
          <w:lang w:val="en-US"/>
        </w:rPr>
        <w:t>(payload);</w:t>
      </w:r>
      <w:r>
        <w:br/>
      </w:r>
      <w:r w:rsidRPr="1293BC31" w:rsidR="64486ACE">
        <w:rPr>
          <w:sz w:val="22"/>
          <w:szCs w:val="22"/>
          <w:lang w:val="en-US"/>
        </w:rPr>
        <w:t xml:space="preserve"> </w:t>
      </w:r>
      <w:r w:rsidRPr="1293BC31" w:rsidR="64486ACE">
        <w:rPr>
          <w:sz w:val="22"/>
          <w:szCs w:val="22"/>
          <w:lang w:val="en-US"/>
        </w:rPr>
        <w:t>client.publish</w:t>
      </w:r>
      <w:r w:rsidRPr="1293BC31" w:rsidR="64486ACE">
        <w:rPr>
          <w:sz w:val="22"/>
          <w:szCs w:val="22"/>
          <w:lang w:val="en-US"/>
        </w:rPr>
        <w:t xml:space="preserve">("v1/devices/me/telemetry", (char*) </w:t>
      </w:r>
      <w:r w:rsidRPr="1293BC31" w:rsidR="64486ACE">
        <w:rPr>
          <w:sz w:val="22"/>
          <w:szCs w:val="22"/>
          <w:lang w:val="en-US"/>
        </w:rPr>
        <w:t>payload.c_str</w:t>
      </w:r>
      <w:r w:rsidRPr="1293BC31" w:rsidR="64486ACE">
        <w:rPr>
          <w:sz w:val="22"/>
          <w:szCs w:val="22"/>
          <w:lang w:val="en-US"/>
        </w:rPr>
        <w:t>());</w:t>
      </w:r>
      <w:r>
        <w:br/>
      </w:r>
      <w:r w:rsidRPr="1293BC31" w:rsidR="64486ACE">
        <w:rPr>
          <w:sz w:val="22"/>
          <w:szCs w:val="22"/>
          <w:lang w:val="en-US"/>
        </w:rPr>
        <w:t xml:space="preserve"> }</w:t>
      </w:r>
      <w:r>
        <w:br/>
      </w:r>
      <w:r w:rsidRPr="1293BC31" w:rsidR="64486ACE">
        <w:rPr>
          <w:sz w:val="22"/>
          <w:szCs w:val="22"/>
          <w:lang w:val="en-US"/>
        </w:rPr>
        <w:t>}</w:t>
      </w:r>
    </w:p>
    <w:p w:rsidR="1293BC31" w:rsidP="1293BC31" w:rsidRDefault="1293BC31" w14:paraId="07146002" w14:textId="2C8EA57C">
      <w:pPr>
        <w:pStyle w:val="Normal"/>
        <w:spacing w:after="240" w:afterAutospacing="off"/>
        <w:jc w:val="left"/>
        <w:rPr>
          <w:sz w:val="22"/>
          <w:szCs w:val="22"/>
          <w:lang w:val="en-US"/>
        </w:rPr>
      </w:pPr>
    </w:p>
    <w:p w:rsidR="2F0DCD93" w:rsidP="1293BC31" w:rsidRDefault="2F0DCD93" w14:paraId="380CFB1F" w14:textId="2EB37490">
      <w:pPr>
        <w:pStyle w:val="Normal"/>
        <w:jc w:val="left"/>
        <w:rPr>
          <w:sz w:val="28"/>
          <w:szCs w:val="28"/>
        </w:rPr>
      </w:pPr>
      <w:r w:rsidRPr="1293BC31" w:rsidR="2F0DCD93">
        <w:rPr>
          <w:sz w:val="24"/>
          <w:szCs w:val="24"/>
        </w:rPr>
        <w:t xml:space="preserve">The </w:t>
      </w:r>
      <w:r w:rsidRPr="1293BC31" w:rsidR="2F0DCD93">
        <w:rPr>
          <w:sz w:val="24"/>
          <w:szCs w:val="24"/>
        </w:rPr>
        <w:t>system</w:t>
      </w:r>
      <w:r w:rsidRPr="1293BC31" w:rsidR="2F0DCD93">
        <w:rPr>
          <w:sz w:val="24"/>
          <w:szCs w:val="24"/>
        </w:rPr>
        <w:t xml:space="preserve"> </w:t>
      </w:r>
      <w:r w:rsidRPr="1293BC31" w:rsidR="2F0DCD93">
        <w:rPr>
          <w:sz w:val="24"/>
          <w:szCs w:val="24"/>
        </w:rPr>
        <w:t>was</w:t>
      </w:r>
      <w:r w:rsidRPr="1293BC31" w:rsidR="2F0DCD93">
        <w:rPr>
          <w:sz w:val="24"/>
          <w:szCs w:val="24"/>
        </w:rPr>
        <w:t xml:space="preserve"> </w:t>
      </w:r>
      <w:r w:rsidRPr="1293BC31" w:rsidR="2F0DCD93">
        <w:rPr>
          <w:sz w:val="24"/>
          <w:szCs w:val="24"/>
        </w:rPr>
        <w:t>programmed</w:t>
      </w:r>
      <w:r w:rsidRPr="1293BC31" w:rsidR="2F0DCD93">
        <w:rPr>
          <w:sz w:val="24"/>
          <w:szCs w:val="24"/>
        </w:rPr>
        <w:t xml:space="preserve"> </w:t>
      </w:r>
      <w:r w:rsidRPr="1293BC31" w:rsidR="2F0DCD93">
        <w:rPr>
          <w:sz w:val="24"/>
          <w:szCs w:val="24"/>
        </w:rPr>
        <w:t>using</w:t>
      </w:r>
      <w:r w:rsidRPr="1293BC31" w:rsidR="2F0DCD93">
        <w:rPr>
          <w:sz w:val="24"/>
          <w:szCs w:val="24"/>
        </w:rPr>
        <w:t xml:space="preserve"> </w:t>
      </w:r>
      <w:r w:rsidRPr="1293BC31" w:rsidR="2F0DCD93">
        <w:rPr>
          <w:sz w:val="24"/>
          <w:szCs w:val="24"/>
        </w:rPr>
        <w:t>Arduino</w:t>
      </w:r>
      <w:r w:rsidRPr="1293BC31" w:rsidR="2F0DCD93">
        <w:rPr>
          <w:sz w:val="24"/>
          <w:szCs w:val="24"/>
        </w:rPr>
        <w:t xml:space="preserve"> IDE. The </w:t>
      </w:r>
      <w:r w:rsidRPr="1293BC31" w:rsidR="2F0DCD93">
        <w:rPr>
          <w:sz w:val="24"/>
          <w:szCs w:val="24"/>
        </w:rPr>
        <w:t>code</w:t>
      </w:r>
      <w:r w:rsidRPr="1293BC31" w:rsidR="2F0DCD93">
        <w:rPr>
          <w:sz w:val="24"/>
          <w:szCs w:val="24"/>
        </w:rPr>
        <w:t xml:space="preserve"> </w:t>
      </w:r>
      <w:r w:rsidRPr="1293BC31" w:rsidR="2F0DCD93">
        <w:rPr>
          <w:sz w:val="24"/>
          <w:szCs w:val="24"/>
        </w:rPr>
        <w:t>reads</w:t>
      </w:r>
      <w:r w:rsidRPr="1293BC31" w:rsidR="2F0DCD93">
        <w:rPr>
          <w:sz w:val="24"/>
          <w:szCs w:val="24"/>
        </w:rPr>
        <w:t xml:space="preserve"> </w:t>
      </w:r>
      <w:r w:rsidRPr="1293BC31" w:rsidR="2F0DCD93">
        <w:rPr>
          <w:sz w:val="24"/>
          <w:szCs w:val="24"/>
        </w:rPr>
        <w:t>analog</w:t>
      </w:r>
      <w:r w:rsidRPr="1293BC31" w:rsidR="2F0DCD93">
        <w:rPr>
          <w:sz w:val="24"/>
          <w:szCs w:val="24"/>
        </w:rPr>
        <w:t xml:space="preserve"> </w:t>
      </w:r>
      <w:r w:rsidRPr="1293BC31" w:rsidR="2F0DCD93">
        <w:rPr>
          <w:sz w:val="24"/>
          <w:szCs w:val="24"/>
        </w:rPr>
        <w:t>signals</w:t>
      </w:r>
      <w:r w:rsidRPr="1293BC31" w:rsidR="2F0DCD93">
        <w:rPr>
          <w:sz w:val="24"/>
          <w:szCs w:val="24"/>
        </w:rPr>
        <w:t xml:space="preserve">, </w:t>
      </w:r>
      <w:r w:rsidRPr="1293BC31" w:rsidR="2F0DCD93">
        <w:rPr>
          <w:sz w:val="24"/>
          <w:szCs w:val="24"/>
        </w:rPr>
        <w:t>converts</w:t>
      </w:r>
      <w:r w:rsidRPr="1293BC31" w:rsidR="2F0DCD93">
        <w:rPr>
          <w:sz w:val="24"/>
          <w:szCs w:val="24"/>
        </w:rPr>
        <w:t xml:space="preserve"> </w:t>
      </w:r>
      <w:r w:rsidRPr="1293BC31" w:rsidR="2F0DCD93">
        <w:rPr>
          <w:sz w:val="24"/>
          <w:szCs w:val="24"/>
        </w:rPr>
        <w:t>them</w:t>
      </w:r>
      <w:r w:rsidRPr="1293BC31" w:rsidR="2F0DCD93">
        <w:rPr>
          <w:sz w:val="24"/>
          <w:szCs w:val="24"/>
        </w:rPr>
        <w:t xml:space="preserve"> </w:t>
      </w:r>
      <w:r w:rsidRPr="1293BC31" w:rsidR="2F0DCD93">
        <w:rPr>
          <w:sz w:val="24"/>
          <w:szCs w:val="24"/>
        </w:rPr>
        <w:t>into</w:t>
      </w:r>
      <w:r w:rsidRPr="1293BC31" w:rsidR="2F0DCD93">
        <w:rPr>
          <w:sz w:val="24"/>
          <w:szCs w:val="24"/>
        </w:rPr>
        <w:t xml:space="preserve"> </w:t>
      </w:r>
      <w:r w:rsidRPr="1293BC31" w:rsidR="2F0DCD93">
        <w:rPr>
          <w:sz w:val="24"/>
          <w:szCs w:val="24"/>
        </w:rPr>
        <w:t>temperature</w:t>
      </w:r>
      <w:r w:rsidRPr="1293BC31" w:rsidR="2F0DCD93">
        <w:rPr>
          <w:sz w:val="24"/>
          <w:szCs w:val="24"/>
        </w:rPr>
        <w:t xml:space="preserve"> </w:t>
      </w:r>
      <w:r w:rsidRPr="1293BC31" w:rsidR="2F0DCD93">
        <w:rPr>
          <w:sz w:val="24"/>
          <w:szCs w:val="24"/>
        </w:rPr>
        <w:t>values</w:t>
      </w:r>
      <w:r w:rsidRPr="1293BC31" w:rsidR="2F0DCD93">
        <w:rPr>
          <w:sz w:val="24"/>
          <w:szCs w:val="24"/>
        </w:rPr>
        <w:t xml:space="preserve">, </w:t>
      </w:r>
      <w:r w:rsidRPr="1293BC31" w:rsidR="2F0DCD93">
        <w:rPr>
          <w:sz w:val="24"/>
          <w:szCs w:val="24"/>
        </w:rPr>
        <w:t>and</w:t>
      </w:r>
      <w:r w:rsidRPr="1293BC31" w:rsidR="2F0DCD93">
        <w:rPr>
          <w:sz w:val="24"/>
          <w:szCs w:val="24"/>
        </w:rPr>
        <w:t xml:space="preserve"> </w:t>
      </w:r>
      <w:r w:rsidRPr="1293BC31" w:rsidR="2F0DCD93">
        <w:rPr>
          <w:sz w:val="24"/>
          <w:szCs w:val="24"/>
        </w:rPr>
        <w:t>displays</w:t>
      </w:r>
      <w:r w:rsidRPr="1293BC31" w:rsidR="2F0DCD93">
        <w:rPr>
          <w:sz w:val="24"/>
          <w:szCs w:val="24"/>
        </w:rPr>
        <w:t xml:space="preserve"> </w:t>
      </w:r>
      <w:r w:rsidRPr="1293BC31" w:rsidR="2F0DCD93">
        <w:rPr>
          <w:sz w:val="24"/>
          <w:szCs w:val="24"/>
        </w:rPr>
        <w:t>them</w:t>
      </w:r>
      <w:r w:rsidRPr="1293BC31" w:rsidR="2F0DCD93">
        <w:rPr>
          <w:sz w:val="24"/>
          <w:szCs w:val="24"/>
        </w:rPr>
        <w:t xml:space="preserve"> </w:t>
      </w:r>
      <w:r w:rsidRPr="1293BC31" w:rsidR="2F0DCD93">
        <w:rPr>
          <w:sz w:val="24"/>
          <w:szCs w:val="24"/>
        </w:rPr>
        <w:t>via</w:t>
      </w:r>
      <w:r w:rsidRPr="1293BC31" w:rsidR="2F0DCD93">
        <w:rPr>
          <w:sz w:val="24"/>
          <w:szCs w:val="24"/>
        </w:rPr>
        <w:t xml:space="preserve"> </w:t>
      </w:r>
      <w:r w:rsidRPr="1293BC31" w:rsidR="2F0DCD93">
        <w:rPr>
          <w:sz w:val="24"/>
          <w:szCs w:val="24"/>
        </w:rPr>
        <w:t>Serial</w:t>
      </w:r>
      <w:r w:rsidRPr="1293BC31" w:rsidR="2F0DCD93">
        <w:rPr>
          <w:sz w:val="24"/>
          <w:szCs w:val="24"/>
        </w:rPr>
        <w:t xml:space="preserve"> Monitor.</w:t>
      </w:r>
    </w:p>
    <w:p w:rsidR="27641C7E" w:rsidP="1293BC31" w:rsidRDefault="27641C7E" w14:paraId="4EF2C196" w14:textId="50B8BA8E">
      <w:pPr>
        <w:pStyle w:val="Normal"/>
        <w:suppressLineNumbers w:val="0"/>
        <w:bidi w:val="0"/>
        <w:spacing w:before="0" w:beforeAutospacing="off" w:after="160" w:afterAutospacing="off" w:line="279" w:lineRule="auto"/>
        <w:ind w:left="0" w:right="0"/>
        <w:jc w:val="left"/>
        <w:rPr>
          <w:b w:val="1"/>
          <w:bCs w:val="1"/>
          <w:sz w:val="24"/>
          <w:szCs w:val="24"/>
          <w:u w:val="single"/>
        </w:rPr>
      </w:pPr>
      <w:r w:rsidRPr="1293BC31" w:rsidR="27641C7E">
        <w:rPr>
          <w:b w:val="1"/>
          <w:bCs w:val="1"/>
          <w:sz w:val="24"/>
          <w:szCs w:val="24"/>
          <w:u w:val="single"/>
        </w:rPr>
        <w:t>Tinkercad</w:t>
      </w:r>
      <w:r w:rsidRPr="1293BC31" w:rsidR="27641C7E">
        <w:rPr>
          <w:b w:val="1"/>
          <w:bCs w:val="1"/>
          <w:sz w:val="24"/>
          <w:szCs w:val="24"/>
          <w:u w:val="single"/>
        </w:rPr>
        <w:t xml:space="preserve"> Code: </w:t>
      </w:r>
    </w:p>
    <w:p w:rsidR="27641C7E" w:rsidP="1293BC31" w:rsidRDefault="27641C7E" w14:paraId="6C63D3CD" w14:textId="08997C73">
      <w:pPr>
        <w:pStyle w:val="Normal"/>
        <w:suppressLineNumbers w:val="0"/>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#define TMP1 A0</w:t>
      </w:r>
    </w:p>
    <w:p w:rsidR="27641C7E" w:rsidP="1293BC31" w:rsidRDefault="27641C7E" w14:paraId="63B77DD0" w14:textId="2D847729">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#define TMP2 A1</w:t>
      </w:r>
    </w:p>
    <w:p w:rsidR="27641C7E" w:rsidP="1293BC31" w:rsidRDefault="27641C7E" w14:paraId="370C4A5C" w14:textId="6EFA07A7">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#define TMP3 A2</w:t>
      </w:r>
    </w:p>
    <w:p w:rsidR="27641C7E" w:rsidP="1293BC31" w:rsidRDefault="27641C7E" w14:paraId="0ADBAD51" w14:textId="2BAFAF82">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p>
    <w:p w:rsidR="27641C7E" w:rsidP="1293BC31" w:rsidRDefault="27641C7E" w14:paraId="6EFC84FB" w14:textId="0A21992B">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void</w:t>
      </w:r>
      <w:r w:rsidRPr="1293BC31" w:rsidR="27641C7E">
        <w:rPr>
          <w:i w:val="1"/>
          <w:iCs w:val="1"/>
          <w:sz w:val="22"/>
          <w:szCs w:val="22"/>
        </w:rPr>
        <w:t xml:space="preserve"> </w:t>
      </w:r>
      <w:r w:rsidRPr="1293BC31" w:rsidR="27641C7E">
        <w:rPr>
          <w:i w:val="1"/>
          <w:iCs w:val="1"/>
          <w:sz w:val="22"/>
          <w:szCs w:val="22"/>
        </w:rPr>
        <w:t>setup</w:t>
      </w:r>
      <w:r w:rsidRPr="1293BC31" w:rsidR="27641C7E">
        <w:rPr>
          <w:i w:val="1"/>
          <w:iCs w:val="1"/>
          <w:sz w:val="22"/>
          <w:szCs w:val="22"/>
        </w:rPr>
        <w:t>() {</w:t>
      </w:r>
    </w:p>
    <w:p w:rsidR="27641C7E" w:rsidP="1293BC31" w:rsidRDefault="27641C7E" w14:paraId="55C2A9C2" w14:textId="75C62651">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Serial.begin</w:t>
      </w:r>
      <w:r w:rsidRPr="1293BC31" w:rsidR="27641C7E">
        <w:rPr>
          <w:i w:val="1"/>
          <w:iCs w:val="1"/>
          <w:sz w:val="22"/>
          <w:szCs w:val="22"/>
        </w:rPr>
        <w:t>(9600);</w:t>
      </w:r>
    </w:p>
    <w:p w:rsidR="27641C7E" w:rsidP="1293BC31" w:rsidRDefault="27641C7E" w14:paraId="70903E37" w14:textId="57ADAD25">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w:t>
      </w:r>
    </w:p>
    <w:p w:rsidR="27641C7E" w:rsidP="1293BC31" w:rsidRDefault="27641C7E" w14:paraId="4E7545E2" w14:textId="2349F290">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p>
    <w:p w:rsidR="27641C7E" w:rsidP="1293BC31" w:rsidRDefault="27641C7E" w14:paraId="0B05D665" w14:textId="2B6647C7">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float</w:t>
      </w:r>
      <w:r w:rsidRPr="1293BC31" w:rsidR="27641C7E">
        <w:rPr>
          <w:i w:val="1"/>
          <w:iCs w:val="1"/>
          <w:sz w:val="22"/>
          <w:szCs w:val="22"/>
        </w:rPr>
        <w:t xml:space="preserve"> </w:t>
      </w:r>
      <w:r w:rsidRPr="1293BC31" w:rsidR="27641C7E">
        <w:rPr>
          <w:i w:val="1"/>
          <w:iCs w:val="1"/>
          <w:sz w:val="22"/>
          <w:szCs w:val="22"/>
        </w:rPr>
        <w:t>readTemp</w:t>
      </w:r>
      <w:r w:rsidRPr="1293BC31" w:rsidR="27641C7E">
        <w:rPr>
          <w:i w:val="1"/>
          <w:iCs w:val="1"/>
          <w:sz w:val="22"/>
          <w:szCs w:val="22"/>
        </w:rPr>
        <w:t>(</w:t>
      </w:r>
      <w:r w:rsidRPr="1293BC31" w:rsidR="27641C7E">
        <w:rPr>
          <w:i w:val="1"/>
          <w:iCs w:val="1"/>
          <w:sz w:val="22"/>
          <w:szCs w:val="22"/>
        </w:rPr>
        <w:t>int</w:t>
      </w:r>
      <w:r w:rsidRPr="1293BC31" w:rsidR="27641C7E">
        <w:rPr>
          <w:i w:val="1"/>
          <w:iCs w:val="1"/>
          <w:sz w:val="22"/>
          <w:szCs w:val="22"/>
        </w:rPr>
        <w:t xml:space="preserve"> </w:t>
      </w:r>
      <w:r w:rsidRPr="1293BC31" w:rsidR="27641C7E">
        <w:rPr>
          <w:i w:val="1"/>
          <w:iCs w:val="1"/>
          <w:sz w:val="22"/>
          <w:szCs w:val="22"/>
        </w:rPr>
        <w:t>pin</w:t>
      </w:r>
      <w:r w:rsidRPr="1293BC31" w:rsidR="27641C7E">
        <w:rPr>
          <w:i w:val="1"/>
          <w:iCs w:val="1"/>
          <w:sz w:val="22"/>
          <w:szCs w:val="22"/>
        </w:rPr>
        <w:t>) {</w:t>
      </w:r>
    </w:p>
    <w:p w:rsidR="27641C7E" w:rsidP="1293BC31" w:rsidRDefault="27641C7E" w14:paraId="67E3B2EC" w14:textId="59B48F88">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int</w:t>
      </w:r>
      <w:r w:rsidRPr="1293BC31" w:rsidR="27641C7E">
        <w:rPr>
          <w:i w:val="1"/>
          <w:iCs w:val="1"/>
          <w:sz w:val="22"/>
          <w:szCs w:val="22"/>
        </w:rPr>
        <w:t xml:space="preserve"> </w:t>
      </w:r>
      <w:r w:rsidRPr="1293BC31" w:rsidR="27641C7E">
        <w:rPr>
          <w:i w:val="1"/>
          <w:iCs w:val="1"/>
          <w:sz w:val="22"/>
          <w:szCs w:val="22"/>
        </w:rPr>
        <w:t>value</w:t>
      </w:r>
      <w:r w:rsidRPr="1293BC31" w:rsidR="27641C7E">
        <w:rPr>
          <w:i w:val="1"/>
          <w:iCs w:val="1"/>
          <w:sz w:val="22"/>
          <w:szCs w:val="22"/>
        </w:rPr>
        <w:t xml:space="preserve"> = </w:t>
      </w:r>
      <w:r w:rsidRPr="1293BC31" w:rsidR="27641C7E">
        <w:rPr>
          <w:i w:val="1"/>
          <w:iCs w:val="1"/>
          <w:sz w:val="22"/>
          <w:szCs w:val="22"/>
        </w:rPr>
        <w:t>analogRead</w:t>
      </w:r>
      <w:r w:rsidRPr="1293BC31" w:rsidR="27641C7E">
        <w:rPr>
          <w:i w:val="1"/>
          <w:iCs w:val="1"/>
          <w:sz w:val="22"/>
          <w:szCs w:val="22"/>
        </w:rPr>
        <w:t>(</w:t>
      </w:r>
      <w:r w:rsidRPr="1293BC31" w:rsidR="27641C7E">
        <w:rPr>
          <w:i w:val="1"/>
          <w:iCs w:val="1"/>
          <w:sz w:val="22"/>
          <w:szCs w:val="22"/>
        </w:rPr>
        <w:t>pin</w:t>
      </w:r>
      <w:r w:rsidRPr="1293BC31" w:rsidR="27641C7E">
        <w:rPr>
          <w:i w:val="1"/>
          <w:iCs w:val="1"/>
          <w:sz w:val="22"/>
          <w:szCs w:val="22"/>
        </w:rPr>
        <w:t>);</w:t>
      </w:r>
    </w:p>
    <w:p w:rsidR="27641C7E" w:rsidP="1293BC31" w:rsidRDefault="27641C7E" w14:paraId="1E6E141E" w14:textId="0A1F2F9C">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float</w:t>
      </w:r>
      <w:r w:rsidRPr="1293BC31" w:rsidR="27641C7E">
        <w:rPr>
          <w:i w:val="1"/>
          <w:iCs w:val="1"/>
          <w:sz w:val="22"/>
          <w:szCs w:val="22"/>
        </w:rPr>
        <w:t xml:space="preserve"> </w:t>
      </w:r>
      <w:r w:rsidRPr="1293BC31" w:rsidR="27641C7E">
        <w:rPr>
          <w:i w:val="1"/>
          <w:iCs w:val="1"/>
          <w:sz w:val="22"/>
          <w:szCs w:val="22"/>
        </w:rPr>
        <w:t>voltage</w:t>
      </w:r>
      <w:r w:rsidRPr="1293BC31" w:rsidR="27641C7E">
        <w:rPr>
          <w:i w:val="1"/>
          <w:iCs w:val="1"/>
          <w:sz w:val="22"/>
          <w:szCs w:val="22"/>
        </w:rPr>
        <w:t xml:space="preserve"> = </w:t>
      </w:r>
      <w:r w:rsidRPr="1293BC31" w:rsidR="27641C7E">
        <w:rPr>
          <w:i w:val="1"/>
          <w:iCs w:val="1"/>
          <w:sz w:val="22"/>
          <w:szCs w:val="22"/>
        </w:rPr>
        <w:t>value</w:t>
      </w:r>
      <w:r w:rsidRPr="1293BC31" w:rsidR="27641C7E">
        <w:rPr>
          <w:i w:val="1"/>
          <w:iCs w:val="1"/>
          <w:sz w:val="22"/>
          <w:szCs w:val="22"/>
        </w:rPr>
        <w:t xml:space="preserve"> * (5.0 / 1023.0);</w:t>
      </w:r>
    </w:p>
    <w:p w:rsidR="27641C7E" w:rsidP="1293BC31" w:rsidRDefault="27641C7E" w14:paraId="5F7D359E" w14:textId="4AF39C94">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float</w:t>
      </w:r>
      <w:r w:rsidRPr="1293BC31" w:rsidR="27641C7E">
        <w:rPr>
          <w:i w:val="1"/>
          <w:iCs w:val="1"/>
          <w:sz w:val="22"/>
          <w:szCs w:val="22"/>
        </w:rPr>
        <w:t xml:space="preserve"> </w:t>
      </w:r>
      <w:r w:rsidRPr="1293BC31" w:rsidR="27641C7E">
        <w:rPr>
          <w:i w:val="1"/>
          <w:iCs w:val="1"/>
          <w:sz w:val="22"/>
          <w:szCs w:val="22"/>
        </w:rPr>
        <w:t>temp</w:t>
      </w:r>
      <w:r w:rsidRPr="1293BC31" w:rsidR="27641C7E">
        <w:rPr>
          <w:i w:val="1"/>
          <w:iCs w:val="1"/>
          <w:sz w:val="22"/>
          <w:szCs w:val="22"/>
        </w:rPr>
        <w:t xml:space="preserve"> = (</w:t>
      </w:r>
      <w:r w:rsidRPr="1293BC31" w:rsidR="27641C7E">
        <w:rPr>
          <w:i w:val="1"/>
          <w:iCs w:val="1"/>
          <w:sz w:val="22"/>
          <w:szCs w:val="22"/>
        </w:rPr>
        <w:t>voltage</w:t>
      </w:r>
      <w:r w:rsidRPr="1293BC31" w:rsidR="27641C7E">
        <w:rPr>
          <w:i w:val="1"/>
          <w:iCs w:val="1"/>
          <w:sz w:val="22"/>
          <w:szCs w:val="22"/>
        </w:rPr>
        <w:t xml:space="preserve"> - 0.5) * 100;</w:t>
      </w:r>
    </w:p>
    <w:p w:rsidR="27641C7E" w:rsidP="1293BC31" w:rsidRDefault="27641C7E" w14:paraId="6AF30D3C" w14:textId="5715FBC4">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return</w:t>
      </w:r>
      <w:r w:rsidRPr="1293BC31" w:rsidR="27641C7E">
        <w:rPr>
          <w:i w:val="1"/>
          <w:iCs w:val="1"/>
          <w:sz w:val="22"/>
          <w:szCs w:val="22"/>
        </w:rPr>
        <w:t xml:space="preserve"> </w:t>
      </w:r>
      <w:r w:rsidRPr="1293BC31" w:rsidR="27641C7E">
        <w:rPr>
          <w:i w:val="1"/>
          <w:iCs w:val="1"/>
          <w:sz w:val="22"/>
          <w:szCs w:val="22"/>
        </w:rPr>
        <w:t>temp</w:t>
      </w:r>
      <w:r w:rsidRPr="1293BC31" w:rsidR="27641C7E">
        <w:rPr>
          <w:i w:val="1"/>
          <w:iCs w:val="1"/>
          <w:sz w:val="22"/>
          <w:szCs w:val="22"/>
        </w:rPr>
        <w:t>;</w:t>
      </w:r>
    </w:p>
    <w:p w:rsidR="27641C7E" w:rsidP="1293BC31" w:rsidRDefault="27641C7E" w14:paraId="52F5A74E" w14:textId="6A5A9DC2">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w:t>
      </w:r>
    </w:p>
    <w:p w:rsidR="27641C7E" w:rsidP="1293BC31" w:rsidRDefault="27641C7E" w14:paraId="257B534F" w14:textId="2B289A45">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p>
    <w:p w:rsidR="27641C7E" w:rsidP="1293BC31" w:rsidRDefault="27641C7E" w14:paraId="3A15AE1F" w14:textId="77F3BE44">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void</w:t>
      </w:r>
      <w:r w:rsidRPr="1293BC31" w:rsidR="27641C7E">
        <w:rPr>
          <w:i w:val="1"/>
          <w:iCs w:val="1"/>
          <w:sz w:val="22"/>
          <w:szCs w:val="22"/>
        </w:rPr>
        <w:t xml:space="preserve"> </w:t>
      </w:r>
      <w:r w:rsidRPr="1293BC31" w:rsidR="27641C7E">
        <w:rPr>
          <w:i w:val="1"/>
          <w:iCs w:val="1"/>
          <w:sz w:val="22"/>
          <w:szCs w:val="22"/>
        </w:rPr>
        <w:t>loop</w:t>
      </w:r>
      <w:r w:rsidRPr="1293BC31" w:rsidR="27641C7E">
        <w:rPr>
          <w:i w:val="1"/>
          <w:iCs w:val="1"/>
          <w:sz w:val="22"/>
          <w:szCs w:val="22"/>
        </w:rPr>
        <w:t>() {</w:t>
      </w:r>
    </w:p>
    <w:p w:rsidR="27641C7E" w:rsidP="1293BC31" w:rsidRDefault="27641C7E" w14:paraId="515A3F82" w14:textId="4EA0ADD0">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float</w:t>
      </w:r>
      <w:r w:rsidRPr="1293BC31" w:rsidR="27641C7E">
        <w:rPr>
          <w:i w:val="1"/>
          <w:iCs w:val="1"/>
          <w:sz w:val="22"/>
          <w:szCs w:val="22"/>
        </w:rPr>
        <w:t xml:space="preserve"> t1 = </w:t>
      </w:r>
      <w:r w:rsidRPr="1293BC31" w:rsidR="27641C7E">
        <w:rPr>
          <w:i w:val="1"/>
          <w:iCs w:val="1"/>
          <w:sz w:val="22"/>
          <w:szCs w:val="22"/>
        </w:rPr>
        <w:t>readTemp</w:t>
      </w:r>
      <w:r w:rsidRPr="1293BC31" w:rsidR="27641C7E">
        <w:rPr>
          <w:i w:val="1"/>
          <w:iCs w:val="1"/>
          <w:sz w:val="22"/>
          <w:szCs w:val="22"/>
        </w:rPr>
        <w:t>(TMP1);</w:t>
      </w:r>
    </w:p>
    <w:p w:rsidR="27641C7E" w:rsidP="1293BC31" w:rsidRDefault="27641C7E" w14:paraId="0EF0C866" w14:textId="24F40449">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float</w:t>
      </w:r>
      <w:r w:rsidRPr="1293BC31" w:rsidR="27641C7E">
        <w:rPr>
          <w:i w:val="1"/>
          <w:iCs w:val="1"/>
          <w:sz w:val="22"/>
          <w:szCs w:val="22"/>
        </w:rPr>
        <w:t xml:space="preserve"> t2 = </w:t>
      </w:r>
      <w:r w:rsidRPr="1293BC31" w:rsidR="27641C7E">
        <w:rPr>
          <w:i w:val="1"/>
          <w:iCs w:val="1"/>
          <w:sz w:val="22"/>
          <w:szCs w:val="22"/>
        </w:rPr>
        <w:t>readTemp</w:t>
      </w:r>
      <w:r w:rsidRPr="1293BC31" w:rsidR="27641C7E">
        <w:rPr>
          <w:i w:val="1"/>
          <w:iCs w:val="1"/>
          <w:sz w:val="22"/>
          <w:szCs w:val="22"/>
        </w:rPr>
        <w:t>(TMP2);</w:t>
      </w:r>
    </w:p>
    <w:p w:rsidR="27641C7E" w:rsidP="1293BC31" w:rsidRDefault="27641C7E" w14:paraId="417A121A" w14:textId="4E491D8A">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float</w:t>
      </w:r>
      <w:r w:rsidRPr="1293BC31" w:rsidR="27641C7E">
        <w:rPr>
          <w:i w:val="1"/>
          <w:iCs w:val="1"/>
          <w:sz w:val="22"/>
          <w:szCs w:val="22"/>
        </w:rPr>
        <w:t xml:space="preserve"> t3 = </w:t>
      </w:r>
      <w:r w:rsidRPr="1293BC31" w:rsidR="27641C7E">
        <w:rPr>
          <w:i w:val="1"/>
          <w:iCs w:val="1"/>
          <w:sz w:val="22"/>
          <w:szCs w:val="22"/>
        </w:rPr>
        <w:t>readTemp</w:t>
      </w:r>
      <w:r w:rsidRPr="1293BC31" w:rsidR="27641C7E">
        <w:rPr>
          <w:i w:val="1"/>
          <w:iCs w:val="1"/>
          <w:sz w:val="22"/>
          <w:szCs w:val="22"/>
        </w:rPr>
        <w:t>(TMP3);</w:t>
      </w:r>
    </w:p>
    <w:p w:rsidR="27641C7E" w:rsidP="1293BC31" w:rsidRDefault="27641C7E" w14:paraId="4D229E4E" w14:textId="2243D300">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p>
    <w:p w:rsidR="27641C7E" w:rsidP="1293BC31" w:rsidRDefault="27641C7E" w14:paraId="46CDF18B" w14:textId="64B18E37">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Serial.println</w:t>
      </w:r>
      <w:r w:rsidRPr="1293BC31" w:rsidR="27641C7E">
        <w:rPr>
          <w:i w:val="1"/>
          <w:iCs w:val="1"/>
          <w:sz w:val="22"/>
          <w:szCs w:val="22"/>
        </w:rPr>
        <w:t>("------");</w:t>
      </w:r>
    </w:p>
    <w:p w:rsidR="27641C7E" w:rsidP="1293BC31" w:rsidRDefault="27641C7E" w14:paraId="0DCA2CCB" w14:textId="08B6AA30">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Serial.print</w:t>
      </w:r>
      <w:r w:rsidRPr="1293BC31" w:rsidR="27641C7E">
        <w:rPr>
          <w:i w:val="1"/>
          <w:iCs w:val="1"/>
          <w:sz w:val="22"/>
          <w:szCs w:val="22"/>
        </w:rPr>
        <w:t>("</w:t>
      </w:r>
      <w:r w:rsidRPr="1293BC31" w:rsidR="27641C7E">
        <w:rPr>
          <w:i w:val="1"/>
          <w:iCs w:val="1"/>
          <w:sz w:val="22"/>
          <w:szCs w:val="22"/>
        </w:rPr>
        <w:t>Sensor</w:t>
      </w:r>
      <w:r w:rsidRPr="1293BC31" w:rsidR="27641C7E">
        <w:rPr>
          <w:i w:val="1"/>
          <w:iCs w:val="1"/>
          <w:sz w:val="22"/>
          <w:szCs w:val="22"/>
        </w:rPr>
        <w:t xml:space="preserve"> 1: ");</w:t>
      </w:r>
    </w:p>
    <w:p w:rsidR="27641C7E" w:rsidP="1293BC31" w:rsidRDefault="27641C7E" w14:paraId="4325CBC3" w14:textId="4097F90C">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Serial.println</w:t>
      </w:r>
      <w:r w:rsidRPr="1293BC31" w:rsidR="27641C7E">
        <w:rPr>
          <w:i w:val="1"/>
          <w:iCs w:val="1"/>
          <w:sz w:val="22"/>
          <w:szCs w:val="22"/>
        </w:rPr>
        <w:t>(t1);</w:t>
      </w:r>
    </w:p>
    <w:p w:rsidR="27641C7E" w:rsidP="1293BC31" w:rsidRDefault="27641C7E" w14:paraId="74CB942D" w14:textId="367D547C">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p>
    <w:p w:rsidR="27641C7E" w:rsidP="1293BC31" w:rsidRDefault="27641C7E" w14:paraId="348E3A40" w14:textId="7B6266F2">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Serial.print</w:t>
      </w:r>
      <w:r w:rsidRPr="1293BC31" w:rsidR="27641C7E">
        <w:rPr>
          <w:i w:val="1"/>
          <w:iCs w:val="1"/>
          <w:sz w:val="22"/>
          <w:szCs w:val="22"/>
        </w:rPr>
        <w:t>("</w:t>
      </w:r>
      <w:r w:rsidRPr="1293BC31" w:rsidR="27641C7E">
        <w:rPr>
          <w:i w:val="1"/>
          <w:iCs w:val="1"/>
          <w:sz w:val="22"/>
          <w:szCs w:val="22"/>
        </w:rPr>
        <w:t>Sensor</w:t>
      </w:r>
      <w:r w:rsidRPr="1293BC31" w:rsidR="27641C7E">
        <w:rPr>
          <w:i w:val="1"/>
          <w:iCs w:val="1"/>
          <w:sz w:val="22"/>
          <w:szCs w:val="22"/>
        </w:rPr>
        <w:t xml:space="preserve"> 2: ");</w:t>
      </w:r>
    </w:p>
    <w:p w:rsidR="27641C7E" w:rsidP="1293BC31" w:rsidRDefault="27641C7E" w14:paraId="1A438C07" w14:textId="6095E083">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Serial.println</w:t>
      </w:r>
      <w:r w:rsidRPr="1293BC31" w:rsidR="27641C7E">
        <w:rPr>
          <w:i w:val="1"/>
          <w:iCs w:val="1"/>
          <w:sz w:val="22"/>
          <w:szCs w:val="22"/>
        </w:rPr>
        <w:t>(t2);</w:t>
      </w:r>
    </w:p>
    <w:p w:rsidR="27641C7E" w:rsidP="1293BC31" w:rsidRDefault="27641C7E" w14:paraId="22DBB519" w14:textId="350B2995">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p>
    <w:p w:rsidR="27641C7E" w:rsidP="1293BC31" w:rsidRDefault="27641C7E" w14:paraId="478331B9" w14:textId="75D8669A">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Serial.print</w:t>
      </w:r>
      <w:r w:rsidRPr="1293BC31" w:rsidR="27641C7E">
        <w:rPr>
          <w:i w:val="1"/>
          <w:iCs w:val="1"/>
          <w:sz w:val="22"/>
          <w:szCs w:val="22"/>
        </w:rPr>
        <w:t>("</w:t>
      </w:r>
      <w:r w:rsidRPr="1293BC31" w:rsidR="27641C7E">
        <w:rPr>
          <w:i w:val="1"/>
          <w:iCs w:val="1"/>
          <w:sz w:val="22"/>
          <w:szCs w:val="22"/>
        </w:rPr>
        <w:t>Sensor</w:t>
      </w:r>
      <w:r w:rsidRPr="1293BC31" w:rsidR="27641C7E">
        <w:rPr>
          <w:i w:val="1"/>
          <w:iCs w:val="1"/>
          <w:sz w:val="22"/>
          <w:szCs w:val="22"/>
        </w:rPr>
        <w:t xml:space="preserve"> 3: ");</w:t>
      </w:r>
    </w:p>
    <w:p w:rsidR="27641C7E" w:rsidP="1293BC31" w:rsidRDefault="27641C7E" w14:paraId="1F78F4FF" w14:textId="70299B7D">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Serial.println</w:t>
      </w:r>
      <w:r w:rsidRPr="1293BC31" w:rsidR="27641C7E">
        <w:rPr>
          <w:i w:val="1"/>
          <w:iCs w:val="1"/>
          <w:sz w:val="22"/>
          <w:szCs w:val="22"/>
        </w:rPr>
        <w:t>(t3);</w:t>
      </w:r>
    </w:p>
    <w:p w:rsidR="27641C7E" w:rsidP="1293BC31" w:rsidRDefault="27641C7E" w14:paraId="65556915" w14:textId="5F01AB98">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p>
    <w:p w:rsidR="27641C7E" w:rsidP="1293BC31" w:rsidRDefault="27641C7E" w14:paraId="3B908FF4" w14:textId="019E4B16">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 xml:space="preserve">  </w:t>
      </w:r>
      <w:r w:rsidRPr="1293BC31" w:rsidR="27641C7E">
        <w:rPr>
          <w:i w:val="1"/>
          <w:iCs w:val="1"/>
          <w:sz w:val="22"/>
          <w:szCs w:val="22"/>
        </w:rPr>
        <w:t>delay</w:t>
      </w:r>
      <w:r w:rsidRPr="1293BC31" w:rsidR="27641C7E">
        <w:rPr>
          <w:i w:val="1"/>
          <w:iCs w:val="1"/>
          <w:sz w:val="22"/>
          <w:szCs w:val="22"/>
        </w:rPr>
        <w:t>(2000);</w:t>
      </w:r>
    </w:p>
    <w:p w:rsidR="27641C7E" w:rsidP="1293BC31" w:rsidRDefault="27641C7E" w14:paraId="42611EAE" w14:textId="237E3C96">
      <w:pPr>
        <w:pStyle w:val="Normal"/>
        <w:bidi w:val="0"/>
        <w:spacing w:before="0" w:beforeAutospacing="off" w:after="0" w:afterAutospacing="off" w:line="279" w:lineRule="auto"/>
        <w:ind w:left="0" w:right="0"/>
        <w:jc w:val="left"/>
        <w:rPr>
          <w:i w:val="1"/>
          <w:iCs w:val="1"/>
          <w:sz w:val="20"/>
          <w:szCs w:val="20"/>
        </w:rPr>
      </w:pPr>
      <w:r w:rsidRPr="1293BC31" w:rsidR="27641C7E">
        <w:rPr>
          <w:i w:val="1"/>
          <w:iCs w:val="1"/>
          <w:sz w:val="22"/>
          <w:szCs w:val="22"/>
        </w:rPr>
        <w:t>}</w:t>
      </w:r>
    </w:p>
    <w:p w:rsidR="37B08A7F" w:rsidP="1293BC31" w:rsidRDefault="37B08A7F" w14:paraId="429F56EF" w14:textId="43A55C84">
      <w:pPr>
        <w:pStyle w:val="Normal"/>
        <w:jc w:val="left"/>
        <w:rPr>
          <w:sz w:val="24"/>
          <w:szCs w:val="24"/>
        </w:rPr>
      </w:pPr>
      <w:r w:rsidR="37B08A7F">
        <w:drawing>
          <wp:inline wp14:editId="4FCC03C6" wp14:anchorId="45C17D1B">
            <wp:extent cx="5724525" cy="2828925"/>
            <wp:effectExtent l="0" t="0" r="0" b="0"/>
            <wp:docPr id="822673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673577" name="Picture 822673577"/>
                    <pic:cNvPicPr/>
                  </pic:nvPicPr>
                  <pic:blipFill>
                    <a:blip xmlns:r="http://schemas.openxmlformats.org/officeDocument/2006/relationships" r:embed="rId357746358">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rsidR="2F0DCD93" w:rsidP="1293BC31" w:rsidRDefault="2F0DCD93" w14:paraId="65EDB75C" w14:textId="59504CAE">
      <w:pPr>
        <w:pStyle w:val="Normal"/>
        <w:ind w:left="0"/>
        <w:jc w:val="left"/>
        <w:rPr>
          <w:rFonts w:ascii="Times New Roman" w:hAnsi="Times New Roman" w:eastAsia="Times New Roman"/>
          <w:noProof w:val="0"/>
          <w:sz w:val="24"/>
          <w:szCs w:val="24"/>
          <w:lang w:val="en-US"/>
        </w:rPr>
      </w:pPr>
      <w:r w:rsidRPr="1293BC31" w:rsidR="2F0DCD93">
        <w:rPr>
          <w:b w:val="1"/>
          <w:bCs w:val="1"/>
          <w:sz w:val="28"/>
          <w:szCs w:val="28"/>
        </w:rPr>
        <w:t xml:space="preserve">6. </w:t>
      </w:r>
      <w:r w:rsidRPr="1293BC31" w:rsidR="668F79E7">
        <w:rPr>
          <w:b w:val="1"/>
          <w:bCs w:val="1"/>
          <w:sz w:val="28"/>
          <w:szCs w:val="28"/>
        </w:rPr>
        <w:t xml:space="preserve"> </w:t>
      </w:r>
      <w:r w:rsidRPr="1293BC31" w:rsidR="668F79E7">
        <w:rPr>
          <w:rFonts w:ascii="Times New Roman" w:hAnsi="Times New Roman" w:eastAsia="Times New Roman"/>
          <w:b w:val="1"/>
          <w:bCs w:val="1"/>
          <w:i w:val="0"/>
          <w:iCs w:val="0"/>
          <w:caps w:val="0"/>
          <w:smallCaps w:val="0"/>
          <w:noProof w:val="0"/>
          <w:sz w:val="28"/>
          <w:szCs w:val="28"/>
          <w:lang w:val="en-US"/>
        </w:rPr>
        <w:t>Cloud Dashboard Integration (</w:t>
      </w:r>
      <w:r w:rsidRPr="1293BC31" w:rsidR="668F79E7">
        <w:rPr>
          <w:rFonts w:ascii="Times New Roman" w:hAnsi="Times New Roman" w:eastAsia="Times New Roman"/>
          <w:b w:val="1"/>
          <w:bCs w:val="1"/>
          <w:i w:val="0"/>
          <w:iCs w:val="0"/>
          <w:caps w:val="0"/>
          <w:smallCaps w:val="0"/>
          <w:noProof w:val="0"/>
          <w:sz w:val="28"/>
          <w:szCs w:val="28"/>
          <w:lang w:val="en-US"/>
        </w:rPr>
        <w:t>ThingsBoard</w:t>
      </w:r>
      <w:r w:rsidRPr="1293BC31" w:rsidR="668F79E7">
        <w:rPr>
          <w:rFonts w:ascii="Times New Roman" w:hAnsi="Times New Roman" w:eastAsia="Times New Roman"/>
          <w:b w:val="1"/>
          <w:bCs w:val="1"/>
          <w:i w:val="0"/>
          <w:iCs w:val="0"/>
          <w:caps w:val="0"/>
          <w:smallCaps w:val="0"/>
          <w:noProof w:val="0"/>
          <w:sz w:val="28"/>
          <w:szCs w:val="28"/>
          <w:lang w:val="en-US"/>
        </w:rPr>
        <w:t>)</w:t>
      </w:r>
    </w:p>
    <w:p w:rsidR="668F79E7" w:rsidP="1293BC31" w:rsidRDefault="668F79E7" w14:paraId="690CDEC9" w14:textId="6A620B9E">
      <w:pPr>
        <w:pStyle w:val="Normal"/>
        <w:ind w:left="0"/>
        <w:jc w:val="left"/>
        <w:rPr>
          <w:rFonts w:ascii="Times New Roman" w:hAnsi="Times New Roman" w:eastAsia="Times New Roman"/>
          <w:noProof w:val="0"/>
          <w:sz w:val="24"/>
          <w:szCs w:val="24"/>
          <w:lang w:val="en-US"/>
        </w:rPr>
      </w:pPr>
      <w:r>
        <w:br/>
      </w:r>
      <w:r w:rsidRPr="1293BC31" w:rsidR="668F79E7">
        <w:rPr>
          <w:rFonts w:ascii="Times New Roman" w:hAnsi="Times New Roman" w:eastAsia="Times New Roman"/>
          <w:b w:val="0"/>
          <w:bCs w:val="0"/>
          <w:i w:val="0"/>
          <w:iCs w:val="0"/>
          <w:caps w:val="0"/>
          <w:smallCaps w:val="0"/>
          <w:noProof w:val="0"/>
          <w:sz w:val="24"/>
          <w:szCs w:val="24"/>
          <w:lang w:val="en-US"/>
        </w:rPr>
        <w:t xml:space="preserve">The developed </w:t>
      </w:r>
      <w:r w:rsidRPr="1293BC31" w:rsidR="668F79E7">
        <w:rPr>
          <w:rFonts w:ascii="Times New Roman" w:hAnsi="Times New Roman" w:eastAsia="Times New Roman"/>
          <w:b w:val="0"/>
          <w:bCs w:val="0"/>
          <w:i w:val="0"/>
          <w:iCs w:val="0"/>
          <w:caps w:val="0"/>
          <w:smallCaps w:val="0"/>
          <w:noProof w:val="0"/>
          <w:sz w:val="24"/>
          <w:szCs w:val="24"/>
          <w:lang w:val="en-US"/>
        </w:rPr>
        <w:t>ThingsBoard</w:t>
      </w:r>
      <w:r w:rsidRPr="1293BC31" w:rsidR="668F79E7">
        <w:rPr>
          <w:rFonts w:ascii="Times New Roman" w:hAnsi="Times New Roman" w:eastAsia="Times New Roman"/>
          <w:b w:val="0"/>
          <w:bCs w:val="0"/>
          <w:i w:val="0"/>
          <w:iCs w:val="0"/>
          <w:caps w:val="0"/>
          <w:smallCaps w:val="0"/>
          <w:noProof w:val="0"/>
          <w:sz w:val="24"/>
          <w:szCs w:val="24"/>
          <w:lang w:val="en-US"/>
        </w:rPr>
        <w:t xml:space="preserve"> dashboard serves as the Application Layer of the </w:t>
      </w:r>
      <w:r w:rsidRPr="1293BC31" w:rsidR="668F79E7">
        <w:rPr>
          <w:rFonts w:ascii="Times New Roman" w:hAnsi="Times New Roman" w:eastAsia="Times New Roman"/>
          <w:b w:val="0"/>
          <w:bCs w:val="0"/>
          <w:i w:val="0"/>
          <w:iCs w:val="0"/>
          <w:caps w:val="0"/>
          <w:smallCaps w:val="0"/>
          <w:noProof w:val="0"/>
          <w:sz w:val="24"/>
          <w:szCs w:val="24"/>
          <w:lang w:val="en-US"/>
        </w:rPr>
        <w:t>IIoT</w:t>
      </w:r>
      <w:r w:rsidRPr="1293BC31" w:rsidR="668F79E7">
        <w:rPr>
          <w:rFonts w:ascii="Times New Roman" w:hAnsi="Times New Roman" w:eastAsia="Times New Roman"/>
          <w:b w:val="0"/>
          <w:bCs w:val="0"/>
          <w:i w:val="0"/>
          <w:iCs w:val="0"/>
          <w:caps w:val="0"/>
          <w:smallCaps w:val="0"/>
          <w:noProof w:val="0"/>
          <w:sz w:val="24"/>
          <w:szCs w:val="24"/>
          <w:lang w:val="en-US"/>
        </w:rPr>
        <w:t xml:space="preserve"> architecture, processing real-time telemetry received via the MQTT protocol. The graphical interface is structured to provide both immediate monitoring and deep historical analysis:</w:t>
      </w:r>
    </w:p>
    <w:p w:rsidR="668F79E7" w:rsidP="1293BC31" w:rsidRDefault="668F79E7" w14:paraId="5B5C58EF" w14:textId="4429601F">
      <w:pPr>
        <w:pStyle w:val="ListParagraph"/>
        <w:numPr>
          <w:ilvl w:val="0"/>
          <w:numId w:val="17"/>
        </w:numPr>
        <w:jc w:val="left"/>
        <w:rPr>
          <w:rFonts w:ascii="Times New Roman" w:hAnsi="Times New Roman" w:eastAsia="Times New Roman"/>
          <w:noProof w:val="0"/>
          <w:sz w:val="24"/>
          <w:szCs w:val="24"/>
          <w:lang w:val="en-US"/>
        </w:rPr>
      </w:pPr>
      <w:r w:rsidRPr="1293BC31" w:rsidR="668F79E7">
        <w:rPr>
          <w:rFonts w:ascii="Times New Roman" w:hAnsi="Times New Roman" w:eastAsia="Times New Roman"/>
          <w:b w:val="0"/>
          <w:bCs w:val="0"/>
          <w:i w:val="0"/>
          <w:iCs w:val="0"/>
          <w:caps w:val="0"/>
          <w:smallCaps w:val="0"/>
          <w:noProof w:val="0"/>
          <w:sz w:val="24"/>
          <w:szCs w:val="24"/>
          <w:lang w:val="en-US"/>
        </w:rPr>
        <w:t xml:space="preserve">Timeseries Line Chart: Visualizes the dynamic behavior of all three sensors (dht22_temp, ds18b20_temp, </w:t>
      </w:r>
      <w:r w:rsidRPr="1293BC31" w:rsidR="668F79E7">
        <w:rPr>
          <w:rFonts w:ascii="Times New Roman" w:hAnsi="Times New Roman" w:eastAsia="Times New Roman"/>
          <w:b w:val="0"/>
          <w:bCs w:val="0"/>
          <w:i w:val="0"/>
          <w:iCs w:val="0"/>
          <w:caps w:val="0"/>
          <w:smallCaps w:val="0"/>
          <w:noProof w:val="0"/>
          <w:sz w:val="24"/>
          <w:szCs w:val="24"/>
          <w:lang w:val="en-US"/>
        </w:rPr>
        <w:t>ntc_temp</w:t>
      </w:r>
      <w:r w:rsidRPr="1293BC31" w:rsidR="668F79E7">
        <w:rPr>
          <w:rFonts w:ascii="Times New Roman" w:hAnsi="Times New Roman" w:eastAsia="Times New Roman"/>
          <w:b w:val="0"/>
          <w:bCs w:val="0"/>
          <w:i w:val="0"/>
          <w:iCs w:val="0"/>
          <w:caps w:val="0"/>
          <w:smallCaps w:val="0"/>
          <w:noProof w:val="0"/>
          <w:sz w:val="24"/>
          <w:szCs w:val="24"/>
          <w:lang w:val="en-US"/>
        </w:rPr>
        <w:t>) simultaneously. It captures transient responses and temperature spikes, allowing engineers to evaluate the exact response time and sensitivity of each sensor.</w:t>
      </w:r>
    </w:p>
    <w:p w:rsidR="668F79E7" w:rsidP="1293BC31" w:rsidRDefault="668F79E7" w14:paraId="119468B4" w14:textId="396DAACF">
      <w:pPr>
        <w:pStyle w:val="ListParagraph"/>
        <w:numPr>
          <w:ilvl w:val="0"/>
          <w:numId w:val="17"/>
        </w:numPr>
        <w:jc w:val="left"/>
        <w:rPr>
          <w:rFonts w:ascii="Times New Roman" w:hAnsi="Times New Roman" w:eastAsia="Times New Roman"/>
          <w:noProof w:val="0"/>
          <w:sz w:val="24"/>
          <w:szCs w:val="24"/>
          <w:lang w:val="en-US"/>
        </w:rPr>
      </w:pPr>
      <w:r w:rsidRPr="1293BC31" w:rsidR="668F79E7">
        <w:rPr>
          <w:rFonts w:ascii="Times New Roman" w:hAnsi="Times New Roman" w:eastAsia="Times New Roman"/>
          <w:b w:val="0"/>
          <w:bCs w:val="0"/>
          <w:i w:val="0"/>
          <w:iCs w:val="0"/>
          <w:caps w:val="0"/>
          <w:smallCaps w:val="0"/>
          <w:noProof w:val="0"/>
          <w:sz w:val="24"/>
          <w:szCs w:val="24"/>
          <w:lang w:val="en-US"/>
        </w:rPr>
        <w:t>Digital Cards &amp; Thermometer Widget: Provide instant, real-time tracking of current thermal conditions. This allows operators to perform quick visual assessments without analyzing raw data.</w:t>
      </w:r>
    </w:p>
    <w:p w:rsidR="668F79E7" w:rsidP="1293BC31" w:rsidRDefault="668F79E7" w14:paraId="3244C2E0" w14:textId="7819DADA">
      <w:pPr>
        <w:pStyle w:val="ListParagraph"/>
        <w:numPr>
          <w:ilvl w:val="0"/>
          <w:numId w:val="17"/>
        </w:numPr>
        <w:jc w:val="left"/>
        <w:rPr>
          <w:rFonts w:ascii="Times New Roman" w:hAnsi="Times New Roman" w:eastAsia="Times New Roman"/>
          <w:noProof w:val="0"/>
          <w:sz w:val="24"/>
          <w:szCs w:val="24"/>
          <w:lang w:val="en-US"/>
        </w:rPr>
      </w:pPr>
      <w:r w:rsidRPr="1293BC31" w:rsidR="668F79E7">
        <w:rPr>
          <w:rFonts w:ascii="Times New Roman" w:hAnsi="Times New Roman" w:eastAsia="Times New Roman"/>
          <w:b w:val="0"/>
          <w:bCs w:val="0"/>
          <w:i w:val="0"/>
          <w:iCs w:val="0"/>
          <w:caps w:val="0"/>
          <w:smallCaps w:val="0"/>
          <w:noProof w:val="0"/>
          <w:sz w:val="24"/>
          <w:szCs w:val="24"/>
          <w:lang w:val="en-US"/>
        </w:rPr>
        <w:t>Timeseries Table: Logs the absolute measurement values with precise timestamps. This ensures complete data traceability and is essential for post-process metrological comparison, error calculation, and system auditing.</w:t>
      </w:r>
    </w:p>
    <w:p w:rsidR="668F79E7" w:rsidP="1293BC31" w:rsidRDefault="668F79E7" w14:paraId="058A6019" w14:textId="64A0174C">
      <w:pPr>
        <w:pStyle w:val="ListParagraph"/>
        <w:numPr>
          <w:ilvl w:val="0"/>
          <w:numId w:val="17"/>
        </w:numPr>
        <w:jc w:val="left"/>
        <w:rPr>
          <w:rFonts w:ascii="Times New Roman" w:hAnsi="Times New Roman" w:eastAsia="Times New Roman"/>
          <w:noProof w:val="0"/>
          <w:sz w:val="24"/>
          <w:szCs w:val="24"/>
          <w:lang w:val="en-US"/>
        </w:rPr>
      </w:pPr>
      <w:r w:rsidRPr="1293BC31" w:rsidR="668F79E7">
        <w:rPr>
          <w:rFonts w:ascii="Times New Roman" w:hAnsi="Times New Roman" w:eastAsia="Times New Roman"/>
          <w:b w:val="0"/>
          <w:bCs w:val="0"/>
          <w:i w:val="0"/>
          <w:iCs w:val="0"/>
          <w:caps w:val="0"/>
          <w:smallCaps w:val="0"/>
          <w:noProof w:val="0"/>
          <w:sz w:val="24"/>
          <w:szCs w:val="24"/>
          <w:lang w:val="en-US"/>
        </w:rPr>
        <w:t xml:space="preserve">Progress Bars: Act as threshold indicators (scaled 0-100), showing the current temperature </w:t>
      </w:r>
      <w:r w:rsidRPr="1293BC31" w:rsidR="668F79E7">
        <w:rPr>
          <w:rFonts w:ascii="Times New Roman" w:hAnsi="Times New Roman" w:eastAsia="Times New Roman"/>
          <w:b w:val="0"/>
          <w:bCs w:val="0"/>
          <w:i w:val="0"/>
          <w:iCs w:val="0"/>
          <w:caps w:val="0"/>
          <w:smallCaps w:val="0"/>
          <w:noProof w:val="0"/>
          <w:sz w:val="24"/>
          <w:szCs w:val="24"/>
          <w:lang w:val="en-US"/>
        </w:rPr>
        <w:t>relative</w:t>
      </w:r>
      <w:r w:rsidRPr="1293BC31" w:rsidR="668F79E7">
        <w:rPr>
          <w:rFonts w:ascii="Times New Roman" w:hAnsi="Times New Roman" w:eastAsia="Times New Roman"/>
          <w:b w:val="0"/>
          <w:bCs w:val="0"/>
          <w:i w:val="0"/>
          <w:iCs w:val="0"/>
          <w:caps w:val="0"/>
          <w:smallCaps w:val="0"/>
          <w:noProof w:val="0"/>
          <w:sz w:val="24"/>
          <w:szCs w:val="24"/>
          <w:lang w:val="en-US"/>
        </w:rPr>
        <w:t xml:space="preserve"> to the </w:t>
      </w:r>
      <w:r w:rsidRPr="1293BC31" w:rsidR="668F79E7">
        <w:rPr>
          <w:rFonts w:ascii="Times New Roman" w:hAnsi="Times New Roman" w:eastAsia="Times New Roman"/>
          <w:b w:val="0"/>
          <w:bCs w:val="0"/>
          <w:i w:val="0"/>
          <w:iCs w:val="0"/>
          <w:caps w:val="0"/>
          <w:smallCaps w:val="0"/>
          <w:noProof w:val="0"/>
          <w:sz w:val="24"/>
          <w:szCs w:val="24"/>
          <w:lang w:val="en-US"/>
        </w:rPr>
        <w:t>maximum</w:t>
      </w:r>
      <w:r w:rsidRPr="1293BC31" w:rsidR="668F79E7">
        <w:rPr>
          <w:rFonts w:ascii="Times New Roman" w:hAnsi="Times New Roman" w:eastAsia="Times New Roman"/>
          <w:b w:val="0"/>
          <w:bCs w:val="0"/>
          <w:i w:val="0"/>
          <w:iCs w:val="0"/>
          <w:caps w:val="0"/>
          <w:smallCaps w:val="0"/>
          <w:noProof w:val="0"/>
          <w:sz w:val="24"/>
          <w:szCs w:val="24"/>
          <w:lang w:val="en-US"/>
        </w:rPr>
        <w:t xml:space="preserve"> allowable operational limits.</w:t>
      </w:r>
    </w:p>
    <w:p w:rsidR="757467B5" w:rsidP="1293BC31" w:rsidRDefault="757467B5" w14:paraId="72508058" w14:textId="354FED32">
      <w:pPr>
        <w:pStyle w:val="ListParagraph"/>
        <w:ind w:left="720"/>
        <w:jc w:val="left"/>
        <w:rPr>
          <w:rFonts w:ascii="Times New Roman" w:hAnsi="Times New Roman" w:eastAsia="Times New Roman"/>
          <w:b w:val="0"/>
          <w:bCs w:val="0"/>
          <w:i w:val="0"/>
          <w:iCs w:val="0"/>
          <w:caps w:val="0"/>
          <w:smallCaps w:val="0"/>
          <w:noProof w:val="0"/>
          <w:sz w:val="24"/>
          <w:szCs w:val="24"/>
          <w:lang w:val="en-US"/>
        </w:rPr>
      </w:pPr>
      <w:r w:rsidR="757467B5">
        <w:drawing>
          <wp:inline wp14:editId="32ECE2B5" wp14:anchorId="3E6A0FA5">
            <wp:extent cx="5724525" cy="2514600"/>
            <wp:effectExtent l="0" t="0" r="0" b="0"/>
            <wp:docPr id="1164044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044032" name="Picture 1164044032"/>
                    <pic:cNvPicPr/>
                  </pic:nvPicPr>
                  <pic:blipFill>
                    <a:blip xmlns:r="http://schemas.openxmlformats.org/officeDocument/2006/relationships" r:embed="rId1320092204">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rsidR="668F79E7" w:rsidP="1293BC31" w:rsidRDefault="668F79E7" w14:paraId="363870C4" w14:textId="1EFE1FEC">
      <w:pPr>
        <w:pStyle w:val="ListParagraph"/>
        <w:ind w:left="720"/>
        <w:jc w:val="left"/>
        <w:rPr>
          <w:rFonts w:ascii="Times New Roman" w:hAnsi="Times New Roman" w:eastAsia="Times New Roman"/>
          <w:noProof w:val="0"/>
          <w:sz w:val="24"/>
          <w:szCs w:val="24"/>
          <w:lang w:val="en-US"/>
        </w:rPr>
      </w:pPr>
      <w:r w:rsidRPr="1293BC31" w:rsidR="668F79E7">
        <w:rPr>
          <w:rFonts w:ascii="Times New Roman" w:hAnsi="Times New Roman" w:eastAsia="Times New Roman"/>
          <w:b w:val="0"/>
          <w:bCs w:val="0"/>
          <w:i w:val="0"/>
          <w:iCs w:val="0"/>
          <w:caps w:val="0"/>
          <w:smallCaps w:val="0"/>
          <w:noProof w:val="0"/>
          <w:sz w:val="24"/>
          <w:szCs w:val="24"/>
          <w:lang w:val="en-US"/>
        </w:rPr>
        <w:t>Operational Value: This multi-widget visualization strategy enables predictive maintenance. Engineers can efficiently detect thermal anomalies and prevent equipment overheating before critical failure occurs.</w:t>
      </w:r>
    </w:p>
    <w:p w:rsidR="1293BC31" w:rsidP="1293BC31" w:rsidRDefault="1293BC31" w14:paraId="2BA94615" w14:textId="033FFF69">
      <w:pPr>
        <w:pStyle w:val="Normal"/>
        <w:jc w:val="left"/>
        <w:rPr>
          <w:sz w:val="24"/>
          <w:szCs w:val="24"/>
        </w:rPr>
      </w:pPr>
    </w:p>
    <w:p w:rsidR="2F0DCD93" w:rsidP="1293BC31" w:rsidRDefault="2F0DCD93" w14:paraId="6998D474" w14:textId="4ACAB802">
      <w:pPr>
        <w:pStyle w:val="Normal"/>
        <w:jc w:val="left"/>
        <w:rPr>
          <w:rFonts w:ascii="Times New Roman" w:hAnsi="Times New Roman" w:eastAsia="Times New Roman"/>
          <w:noProof w:val="0"/>
          <w:sz w:val="24"/>
          <w:szCs w:val="24"/>
          <w:lang w:val="en-US"/>
        </w:rPr>
      </w:pPr>
      <w:r w:rsidRPr="1293BC31" w:rsidR="2F0DCD93">
        <w:rPr>
          <w:b w:val="1"/>
          <w:bCs w:val="1"/>
          <w:sz w:val="28"/>
          <w:szCs w:val="28"/>
        </w:rPr>
        <w:t xml:space="preserve">7. </w:t>
      </w:r>
      <w:r w:rsidRPr="1293BC31" w:rsidR="621FE32F">
        <w:rPr>
          <w:rFonts w:ascii="Times New Roman" w:hAnsi="Times New Roman" w:eastAsia="Times New Roman"/>
          <w:b w:val="1"/>
          <w:bCs w:val="1"/>
          <w:i w:val="0"/>
          <w:iCs w:val="0"/>
          <w:caps w:val="0"/>
          <w:smallCaps w:val="0"/>
          <w:noProof w:val="0"/>
          <w:sz w:val="28"/>
          <w:szCs w:val="28"/>
          <w:lang w:val="en-US"/>
        </w:rPr>
        <w:t>Sensor Metrological Analysis</w:t>
      </w:r>
    </w:p>
    <w:p w:rsidR="621FE32F" w:rsidP="1293BC31" w:rsidRDefault="621FE32F" w14:paraId="2608E29D" w14:textId="0782591A">
      <w:pPr>
        <w:pStyle w:val="ListParagraph"/>
        <w:numPr>
          <w:ilvl w:val="0"/>
          <w:numId w:val="18"/>
        </w:numPr>
        <w:jc w:val="left"/>
        <w:rPr>
          <w:rFonts w:ascii="Times New Roman" w:hAnsi="Times New Roman" w:eastAsia="Times New Roman"/>
          <w:noProof w:val="0"/>
          <w:sz w:val="24"/>
          <w:szCs w:val="24"/>
          <w:lang w:val="en-US"/>
        </w:rPr>
      </w:pPr>
      <w:r w:rsidRPr="1293BC31" w:rsidR="621FE32F">
        <w:rPr>
          <w:rFonts w:ascii="Times New Roman" w:hAnsi="Times New Roman" w:eastAsia="Times New Roman"/>
          <w:b w:val="0"/>
          <w:bCs w:val="0"/>
          <w:i w:val="0"/>
          <w:iCs w:val="0"/>
          <w:caps w:val="0"/>
          <w:smallCaps w:val="0"/>
          <w:noProof w:val="0"/>
          <w:sz w:val="24"/>
          <w:szCs w:val="24"/>
          <w:lang w:val="en-US"/>
        </w:rPr>
        <w:t xml:space="preserve">Sensitivity &amp; Linearity: The DS18B20 exhibited the highest linearity due to its internal factory-calibrated digital conversion. The NTC thermistor </w:t>
      </w:r>
      <w:r w:rsidRPr="1293BC31" w:rsidR="621FE32F">
        <w:rPr>
          <w:rFonts w:ascii="Times New Roman" w:hAnsi="Times New Roman" w:eastAsia="Times New Roman"/>
          <w:b w:val="0"/>
          <w:bCs w:val="0"/>
          <w:i w:val="0"/>
          <w:iCs w:val="0"/>
          <w:caps w:val="0"/>
          <w:smallCaps w:val="0"/>
          <w:noProof w:val="0"/>
          <w:sz w:val="24"/>
          <w:szCs w:val="24"/>
          <w:lang w:val="en-US"/>
        </w:rPr>
        <w:t>possesses</w:t>
      </w:r>
      <w:r w:rsidRPr="1293BC31" w:rsidR="621FE32F">
        <w:rPr>
          <w:rFonts w:ascii="Times New Roman" w:hAnsi="Times New Roman" w:eastAsia="Times New Roman"/>
          <w:b w:val="0"/>
          <w:bCs w:val="0"/>
          <w:i w:val="0"/>
          <w:iCs w:val="0"/>
          <w:caps w:val="0"/>
          <w:smallCaps w:val="0"/>
          <w:noProof w:val="0"/>
          <w:sz w:val="24"/>
          <w:szCs w:val="24"/>
          <w:lang w:val="en-US"/>
        </w:rPr>
        <w:t xml:space="preserve"> high sensitivity but suffers from extreme non-linearity at </w:t>
      </w:r>
      <w:r w:rsidRPr="1293BC31" w:rsidR="621FE32F">
        <w:rPr>
          <w:rFonts w:ascii="Times New Roman" w:hAnsi="Times New Roman" w:eastAsia="Times New Roman"/>
          <w:b w:val="0"/>
          <w:bCs w:val="0"/>
          <w:i w:val="0"/>
          <w:iCs w:val="0"/>
          <w:caps w:val="0"/>
          <w:smallCaps w:val="0"/>
          <w:noProof w:val="0"/>
          <w:sz w:val="24"/>
          <w:szCs w:val="24"/>
          <w:lang w:val="en-US"/>
        </w:rPr>
        <w:t>high temperatures</w:t>
      </w:r>
      <w:r w:rsidRPr="1293BC31" w:rsidR="621FE32F">
        <w:rPr>
          <w:rFonts w:ascii="Times New Roman" w:hAnsi="Times New Roman" w:eastAsia="Times New Roman"/>
          <w:b w:val="0"/>
          <w:bCs w:val="0"/>
          <w:i w:val="0"/>
          <w:iCs w:val="0"/>
          <w:caps w:val="0"/>
          <w:smallCaps w:val="0"/>
          <w:noProof w:val="0"/>
          <w:sz w:val="24"/>
          <w:szCs w:val="24"/>
          <w:lang w:val="en-US"/>
        </w:rPr>
        <w:t>, requiring complex software compensation.</w:t>
      </w:r>
    </w:p>
    <w:p w:rsidR="621FE32F" w:rsidP="1293BC31" w:rsidRDefault="621FE32F" w14:paraId="2F1B094B" w14:textId="3B87725E">
      <w:pPr>
        <w:pStyle w:val="ListParagraph"/>
        <w:numPr>
          <w:ilvl w:val="0"/>
          <w:numId w:val="18"/>
        </w:numPr>
        <w:jc w:val="left"/>
        <w:rPr>
          <w:rFonts w:ascii="Times New Roman" w:hAnsi="Times New Roman" w:eastAsia="Times New Roman"/>
          <w:noProof w:val="0"/>
          <w:sz w:val="24"/>
          <w:szCs w:val="24"/>
          <w:lang w:val="en-US"/>
        </w:rPr>
      </w:pPr>
      <w:r w:rsidRPr="1293BC31" w:rsidR="621FE32F">
        <w:rPr>
          <w:rFonts w:ascii="Times New Roman" w:hAnsi="Times New Roman" w:eastAsia="Times New Roman"/>
          <w:b w:val="0"/>
          <w:bCs w:val="0"/>
          <w:i w:val="0"/>
          <w:iCs w:val="0"/>
          <w:caps w:val="0"/>
          <w:smallCaps w:val="0"/>
          <w:noProof w:val="0"/>
          <w:sz w:val="24"/>
          <w:szCs w:val="24"/>
          <w:lang w:val="en-US"/>
        </w:rPr>
        <w:t xml:space="preserve">Noise Profile: Analog sensors like the NTC are highly susceptible to electromagnetic interference (EMI) in industrial settings. Digital sensors (DHT22, DS18B20) </w:t>
      </w:r>
      <w:r w:rsidRPr="1293BC31" w:rsidR="621FE32F">
        <w:rPr>
          <w:rFonts w:ascii="Times New Roman" w:hAnsi="Times New Roman" w:eastAsia="Times New Roman"/>
          <w:b w:val="0"/>
          <w:bCs w:val="0"/>
          <w:i w:val="0"/>
          <w:iCs w:val="0"/>
          <w:caps w:val="0"/>
          <w:smallCaps w:val="0"/>
          <w:noProof w:val="0"/>
          <w:sz w:val="24"/>
          <w:szCs w:val="24"/>
          <w:lang w:val="en-US"/>
        </w:rPr>
        <w:t>demonstrated</w:t>
      </w:r>
      <w:r w:rsidRPr="1293BC31" w:rsidR="621FE32F">
        <w:rPr>
          <w:rFonts w:ascii="Times New Roman" w:hAnsi="Times New Roman" w:eastAsia="Times New Roman"/>
          <w:b w:val="0"/>
          <w:bCs w:val="0"/>
          <w:i w:val="0"/>
          <w:iCs w:val="0"/>
          <w:caps w:val="0"/>
          <w:smallCaps w:val="0"/>
          <w:noProof w:val="0"/>
          <w:sz w:val="24"/>
          <w:szCs w:val="24"/>
          <w:lang w:val="en-US"/>
        </w:rPr>
        <w:t xml:space="preserve"> better noise immunity, with the DS18B20 providing $\pm 0.5^\circ C$ accuracy natively.</w:t>
      </w:r>
    </w:p>
    <w:p w:rsidR="621FE32F" w:rsidP="1293BC31" w:rsidRDefault="621FE32F" w14:paraId="7AD85332" w14:textId="46B378EC">
      <w:pPr>
        <w:pStyle w:val="ListParagraph"/>
        <w:numPr>
          <w:ilvl w:val="0"/>
          <w:numId w:val="18"/>
        </w:numPr>
        <w:jc w:val="left"/>
        <w:rPr>
          <w:rFonts w:ascii="Times New Roman" w:hAnsi="Times New Roman" w:eastAsia="Times New Roman"/>
          <w:noProof w:val="0"/>
          <w:sz w:val="24"/>
          <w:szCs w:val="24"/>
          <w:lang w:val="en-US"/>
        </w:rPr>
      </w:pPr>
      <w:r w:rsidRPr="1293BC31" w:rsidR="621FE32F">
        <w:rPr>
          <w:rFonts w:ascii="Times New Roman" w:hAnsi="Times New Roman" w:eastAsia="Times New Roman"/>
          <w:b w:val="0"/>
          <w:bCs w:val="0"/>
          <w:i w:val="0"/>
          <w:iCs w:val="0"/>
          <w:caps w:val="0"/>
          <w:smallCaps w:val="0"/>
          <w:noProof w:val="0"/>
          <w:sz w:val="24"/>
          <w:szCs w:val="24"/>
          <w:lang w:val="en-US"/>
        </w:rPr>
        <w:t xml:space="preserve">Response Time: The DHT22 showed significant thermal inertia (response time $&gt;2$ seconds), making it unsuitable for rapid industrial safety cut-offs. The bare NTC thermistor reacted </w:t>
      </w:r>
      <w:r w:rsidRPr="1293BC31" w:rsidR="621FE32F">
        <w:rPr>
          <w:rFonts w:ascii="Times New Roman" w:hAnsi="Times New Roman" w:eastAsia="Times New Roman"/>
          <w:b w:val="0"/>
          <w:bCs w:val="0"/>
          <w:i w:val="0"/>
          <w:iCs w:val="0"/>
          <w:caps w:val="0"/>
          <w:smallCaps w:val="0"/>
          <w:noProof w:val="0"/>
          <w:sz w:val="24"/>
          <w:szCs w:val="24"/>
          <w:lang w:val="en-US"/>
        </w:rPr>
        <w:t>almost instantaneously</w:t>
      </w:r>
      <w:r w:rsidRPr="1293BC31" w:rsidR="621FE32F">
        <w:rPr>
          <w:rFonts w:ascii="Times New Roman" w:hAnsi="Times New Roman" w:eastAsia="Times New Roman"/>
          <w:b w:val="0"/>
          <w:bCs w:val="0"/>
          <w:i w:val="0"/>
          <w:iCs w:val="0"/>
          <w:caps w:val="0"/>
          <w:smallCaps w:val="0"/>
          <w:noProof w:val="0"/>
          <w:sz w:val="24"/>
          <w:szCs w:val="24"/>
          <w:lang w:val="en-US"/>
        </w:rPr>
        <w:t xml:space="preserve"> to thermal variations.</w:t>
      </w:r>
    </w:p>
    <w:p w:rsidR="30B0AADC" w:rsidP="1293BC31" w:rsidRDefault="30B0AADC" w14:paraId="7935EA09" w14:textId="78D0046E">
      <w:pPr>
        <w:pStyle w:val="Normal"/>
        <w:jc w:val="left"/>
        <w:rPr>
          <w:sz w:val="24"/>
          <w:szCs w:val="24"/>
        </w:rPr>
      </w:pPr>
      <w:r w:rsidR="30B0AADC">
        <w:drawing>
          <wp:inline wp14:editId="737261D0" wp14:anchorId="0B428D16">
            <wp:extent cx="3438525" cy="1424614"/>
            <wp:effectExtent l="0" t="0" r="0" b="0"/>
            <wp:docPr id="1577429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429356" name="Picture 1577429356"/>
                    <pic:cNvPicPr/>
                  </pic:nvPicPr>
                  <pic:blipFill>
                    <a:blip xmlns:r="http://schemas.openxmlformats.org/officeDocument/2006/relationships" r:embed="rId1284795955">
                      <a:extLst>
                        <a:ext uri="{28A0092B-C50C-407E-A947-70E740481C1C}">
                          <a14:useLocalDpi xmlns:a14="http://schemas.microsoft.com/office/drawing/2010/main"/>
                        </a:ext>
                      </a:extLst>
                    </a:blip>
                    <a:stretch>
                      <a:fillRect/>
                    </a:stretch>
                  </pic:blipFill>
                  <pic:spPr>
                    <a:xfrm rot="0">
                      <a:off x="0" y="0"/>
                      <a:ext cx="3438525" cy="1424614"/>
                    </a:xfrm>
                    <a:prstGeom prst="rect">
                      <a:avLst/>
                    </a:prstGeom>
                  </pic:spPr>
                </pic:pic>
              </a:graphicData>
            </a:graphic>
          </wp:inline>
        </w:drawing>
      </w:r>
    </w:p>
    <w:p w:rsidR="2F0DCD93" w:rsidP="1293BC31" w:rsidRDefault="2F0DCD93" w14:paraId="5F728096" w14:textId="284386EC">
      <w:pPr>
        <w:pStyle w:val="Normal"/>
        <w:jc w:val="left"/>
        <w:rPr>
          <w:b w:val="1"/>
          <w:bCs w:val="1"/>
          <w:sz w:val="32"/>
          <w:szCs w:val="32"/>
        </w:rPr>
      </w:pPr>
      <w:r w:rsidRPr="1293BC31" w:rsidR="2F0DCD93">
        <w:rPr>
          <w:b w:val="1"/>
          <w:bCs w:val="1"/>
          <w:sz w:val="28"/>
          <w:szCs w:val="28"/>
        </w:rPr>
        <w:t xml:space="preserve">8. </w:t>
      </w:r>
      <w:r w:rsidRPr="1293BC31" w:rsidR="2F0DCD93">
        <w:rPr>
          <w:b w:val="1"/>
          <w:bCs w:val="1"/>
          <w:sz w:val="28"/>
          <w:szCs w:val="28"/>
        </w:rPr>
        <w:t>Sensor</w:t>
      </w:r>
      <w:r w:rsidRPr="1293BC31" w:rsidR="2F0DCD93">
        <w:rPr>
          <w:b w:val="1"/>
          <w:bCs w:val="1"/>
          <w:sz w:val="28"/>
          <w:szCs w:val="28"/>
        </w:rPr>
        <w:t xml:space="preserve"> Analysis</w:t>
      </w:r>
    </w:p>
    <w:p w:rsidR="2CACF3F6" w:rsidP="1293BC31" w:rsidRDefault="2CACF3F6" w14:paraId="2631E7D0" w14:textId="72F07ABA">
      <w:pPr>
        <w:pStyle w:val="Normal"/>
        <w:jc w:val="left"/>
        <w:rPr>
          <w:i w:val="1"/>
          <w:iCs w:val="1"/>
          <w:sz w:val="24"/>
          <w:szCs w:val="24"/>
        </w:rPr>
      </w:pPr>
      <w:r w:rsidRPr="1293BC31" w:rsidR="2CACF3F6">
        <w:rPr>
          <w:i w:val="1"/>
          <w:iCs w:val="1"/>
          <w:sz w:val="24"/>
          <w:szCs w:val="24"/>
        </w:rPr>
        <w:t xml:space="preserve">8.1 </w:t>
      </w:r>
      <w:r w:rsidRPr="1293BC31" w:rsidR="2CACF3F6">
        <w:rPr>
          <w:b w:val="0"/>
          <w:bCs w:val="0"/>
          <w:i w:val="1"/>
          <w:iCs w:val="1"/>
          <w:sz w:val="24"/>
          <w:szCs w:val="24"/>
          <w:u w:val="single"/>
        </w:rPr>
        <w:t>Sensitivity</w:t>
      </w:r>
    </w:p>
    <w:p w:rsidR="2CACF3F6" w:rsidP="1293BC31" w:rsidRDefault="2CACF3F6" w14:paraId="580E320D" w14:textId="2AB7AA62">
      <w:pPr>
        <w:pStyle w:val="Normal"/>
        <w:jc w:val="left"/>
      </w:pPr>
      <w:r w:rsidRPr="1293BC31" w:rsidR="2CACF3F6">
        <w:rPr>
          <w:sz w:val="24"/>
          <w:szCs w:val="24"/>
        </w:rPr>
        <w:t>TMP36 provides linear output, with 10 mV per °C. This allows straightforward conversion from voltage to temperature.</w:t>
      </w:r>
    </w:p>
    <w:p w:rsidR="2CACF3F6" w:rsidP="1293BC31" w:rsidRDefault="2CACF3F6" w14:paraId="4EC9D4B3" w14:textId="1639BE13">
      <w:pPr>
        <w:pStyle w:val="Normal"/>
        <w:jc w:val="left"/>
        <w:rPr>
          <w:b w:val="0"/>
          <w:bCs w:val="0"/>
          <w:i w:val="1"/>
          <w:iCs w:val="1"/>
          <w:sz w:val="24"/>
          <w:szCs w:val="24"/>
        </w:rPr>
      </w:pPr>
      <w:r w:rsidRPr="1293BC31" w:rsidR="2CACF3F6">
        <w:rPr>
          <w:b w:val="0"/>
          <w:bCs w:val="0"/>
          <w:i w:val="1"/>
          <w:iCs w:val="1"/>
          <w:sz w:val="24"/>
          <w:szCs w:val="24"/>
        </w:rPr>
        <w:t xml:space="preserve">8.2 </w:t>
      </w:r>
      <w:r w:rsidRPr="1293BC31" w:rsidR="2CACF3F6">
        <w:rPr>
          <w:b w:val="0"/>
          <w:bCs w:val="0"/>
          <w:i w:val="1"/>
          <w:iCs w:val="1"/>
          <w:sz w:val="24"/>
          <w:szCs w:val="24"/>
          <w:u w:val="single"/>
        </w:rPr>
        <w:t>Nonlinearity</w:t>
      </w:r>
    </w:p>
    <w:p w:rsidR="2CACF3F6" w:rsidP="1293BC31" w:rsidRDefault="2CACF3F6" w14:paraId="67095DFE" w14:textId="27EB5932">
      <w:pPr>
        <w:pStyle w:val="Normal"/>
        <w:jc w:val="left"/>
      </w:pPr>
      <w:r w:rsidRPr="1293BC31" w:rsidR="2CACF3F6">
        <w:rPr>
          <w:sz w:val="24"/>
          <w:szCs w:val="24"/>
        </w:rPr>
        <w:t>TMP36 demonstrates very low nonlinearity, making it reliable for industrial monitoring where linear response is essential.</w:t>
      </w:r>
    </w:p>
    <w:p w:rsidR="2CACF3F6" w:rsidP="1293BC31" w:rsidRDefault="2CACF3F6" w14:paraId="017BF17D" w14:textId="3431D447">
      <w:pPr>
        <w:pStyle w:val="Normal"/>
        <w:jc w:val="left"/>
        <w:rPr>
          <w:i w:val="1"/>
          <w:iCs w:val="1"/>
          <w:sz w:val="24"/>
          <w:szCs w:val="24"/>
        </w:rPr>
      </w:pPr>
      <w:r w:rsidRPr="1293BC31" w:rsidR="2CACF3F6">
        <w:rPr>
          <w:i w:val="1"/>
          <w:iCs w:val="1"/>
          <w:sz w:val="24"/>
          <w:szCs w:val="24"/>
        </w:rPr>
        <w:t xml:space="preserve">8.3 </w:t>
      </w:r>
      <w:r w:rsidRPr="1293BC31" w:rsidR="2CACF3F6">
        <w:rPr>
          <w:i w:val="1"/>
          <w:iCs w:val="1"/>
          <w:sz w:val="24"/>
          <w:szCs w:val="24"/>
          <w:u w:val="single"/>
        </w:rPr>
        <w:t>Noise</w:t>
      </w:r>
    </w:p>
    <w:p w:rsidR="2CACF3F6" w:rsidP="1293BC31" w:rsidRDefault="2CACF3F6" w14:paraId="6DD441C6" w14:textId="2411C7C5">
      <w:pPr>
        <w:pStyle w:val="Normal"/>
        <w:jc w:val="left"/>
      </w:pPr>
      <w:r w:rsidRPr="1293BC31" w:rsidR="2CACF3F6">
        <w:rPr>
          <w:sz w:val="24"/>
          <w:szCs w:val="24"/>
        </w:rPr>
        <w:t>Analog readings showed moderate noise, which can be mitigated using digital filtering or averaging multiple readings.</w:t>
      </w:r>
    </w:p>
    <w:p w:rsidR="2CACF3F6" w:rsidP="1293BC31" w:rsidRDefault="2CACF3F6" w14:paraId="0C0214C6" w14:textId="6DBD6153">
      <w:pPr>
        <w:pStyle w:val="Normal"/>
        <w:jc w:val="left"/>
        <w:rPr>
          <w:i w:val="1"/>
          <w:iCs w:val="1"/>
          <w:sz w:val="24"/>
          <w:szCs w:val="24"/>
          <w:u w:val="single"/>
        </w:rPr>
      </w:pPr>
      <w:r w:rsidRPr="1293BC31" w:rsidR="2CACF3F6">
        <w:rPr>
          <w:i w:val="1"/>
          <w:iCs w:val="1"/>
          <w:sz w:val="24"/>
          <w:szCs w:val="24"/>
        </w:rPr>
        <w:t xml:space="preserve">8.4 </w:t>
      </w:r>
      <w:r w:rsidRPr="1293BC31" w:rsidR="2CACF3F6">
        <w:rPr>
          <w:i w:val="1"/>
          <w:iCs w:val="1"/>
          <w:sz w:val="24"/>
          <w:szCs w:val="24"/>
          <w:u w:val="single"/>
        </w:rPr>
        <w:t>Response Time</w:t>
      </w:r>
    </w:p>
    <w:p w:rsidR="2CACF3F6" w:rsidP="1293BC31" w:rsidRDefault="2CACF3F6" w14:paraId="04C2CA70" w14:textId="0FB00BD2">
      <w:pPr>
        <w:pStyle w:val="Normal"/>
        <w:jc w:val="left"/>
      </w:pPr>
      <w:r w:rsidRPr="1293BC31" w:rsidR="2CACF3F6">
        <w:rPr>
          <w:sz w:val="24"/>
          <w:szCs w:val="24"/>
        </w:rPr>
        <w:t>The TMP36 has fast response time, suitable for real-time applications compared to some digital sensors.</w:t>
      </w:r>
    </w:p>
    <w:p w:rsidR="2CACF3F6" w:rsidP="1293BC31" w:rsidRDefault="2CACF3F6" w14:paraId="4A3D873B" w14:textId="2D14B2CA">
      <w:pPr>
        <w:pStyle w:val="Normal"/>
        <w:jc w:val="left"/>
        <w:rPr>
          <w:i w:val="1"/>
          <w:iCs w:val="1"/>
          <w:sz w:val="24"/>
          <w:szCs w:val="24"/>
        </w:rPr>
      </w:pPr>
      <w:r w:rsidRPr="1293BC31" w:rsidR="2CACF3F6">
        <w:rPr>
          <w:i w:val="1"/>
          <w:iCs w:val="1"/>
          <w:sz w:val="24"/>
          <w:szCs w:val="24"/>
        </w:rPr>
        <w:t xml:space="preserve">8.5 </w:t>
      </w:r>
      <w:r w:rsidRPr="1293BC31" w:rsidR="2CACF3F6">
        <w:rPr>
          <w:i w:val="1"/>
          <w:iCs w:val="1"/>
          <w:sz w:val="24"/>
          <w:szCs w:val="24"/>
          <w:u w:val="single"/>
        </w:rPr>
        <w:t>Limitations</w:t>
      </w:r>
    </w:p>
    <w:p w:rsidR="2CACF3F6" w:rsidP="1293BC31" w:rsidRDefault="2CACF3F6" w14:paraId="6D0F76F0" w14:textId="36BA377D">
      <w:pPr>
        <w:pStyle w:val="Normal"/>
        <w:jc w:val="left"/>
      </w:pPr>
      <w:r w:rsidRPr="1293BC31" w:rsidR="2CACF3F6">
        <w:rPr>
          <w:sz w:val="24"/>
          <w:szCs w:val="24"/>
        </w:rPr>
        <w:t xml:space="preserve">Sensitive to voltage fluctuations </w:t>
      </w:r>
    </w:p>
    <w:p w:rsidR="2CACF3F6" w:rsidP="1293BC31" w:rsidRDefault="2CACF3F6" w14:paraId="1C1E1A4E" w14:textId="3505CCCE">
      <w:pPr>
        <w:pStyle w:val="Normal"/>
        <w:jc w:val="left"/>
      </w:pPr>
      <w:r w:rsidRPr="1293BC31" w:rsidR="2CACF3F6">
        <w:rPr>
          <w:sz w:val="24"/>
          <w:szCs w:val="24"/>
        </w:rPr>
        <w:t>Requires calibration for high-precision applications</w:t>
      </w:r>
    </w:p>
    <w:p w:rsidR="1293BC31" w:rsidP="1293BC31" w:rsidRDefault="1293BC31" w14:paraId="506D9DCA" w14:textId="7C6D463A">
      <w:pPr>
        <w:pStyle w:val="Normal"/>
        <w:jc w:val="left"/>
        <w:rPr>
          <w:sz w:val="24"/>
          <w:szCs w:val="24"/>
        </w:rPr>
      </w:pPr>
    </w:p>
    <w:p w:rsidR="2F0DCD93" w:rsidP="1293BC31" w:rsidRDefault="2F0DCD93" w14:paraId="2FB93CB6" w14:textId="099C8657">
      <w:pPr>
        <w:pStyle w:val="Normal"/>
        <w:jc w:val="left"/>
        <w:rPr>
          <w:b w:val="1"/>
          <w:bCs w:val="1"/>
          <w:sz w:val="28"/>
          <w:szCs w:val="28"/>
        </w:rPr>
      </w:pPr>
      <w:r w:rsidRPr="1293BC31" w:rsidR="2F0DCD93">
        <w:rPr>
          <w:b w:val="1"/>
          <w:bCs w:val="1"/>
          <w:sz w:val="28"/>
          <w:szCs w:val="28"/>
        </w:rPr>
        <w:t xml:space="preserve">9. </w:t>
      </w:r>
      <w:r w:rsidRPr="1293BC31" w:rsidR="2F0DCD93">
        <w:rPr>
          <w:b w:val="1"/>
          <w:bCs w:val="1"/>
          <w:sz w:val="28"/>
          <w:szCs w:val="28"/>
        </w:rPr>
        <w:t>Error</w:t>
      </w:r>
      <w:r w:rsidRPr="1293BC31" w:rsidR="2F0DCD93">
        <w:rPr>
          <w:b w:val="1"/>
          <w:bCs w:val="1"/>
          <w:sz w:val="28"/>
          <w:szCs w:val="28"/>
        </w:rPr>
        <w:t xml:space="preserve"> </w:t>
      </w:r>
      <w:r w:rsidRPr="1293BC31" w:rsidR="2F0DCD93">
        <w:rPr>
          <w:b w:val="1"/>
          <w:bCs w:val="1"/>
          <w:sz w:val="28"/>
          <w:szCs w:val="28"/>
        </w:rPr>
        <w:t>Calculation</w:t>
      </w:r>
    </w:p>
    <w:p w:rsidR="4A5AE425" w:rsidP="1293BC31" w:rsidRDefault="4A5AE425" w14:paraId="11F9D595" w14:textId="27ADDF14">
      <w:pPr>
        <w:pStyle w:val="Normal"/>
        <w:jc w:val="left"/>
        <w:rPr>
          <w:sz w:val="28"/>
          <w:szCs w:val="28"/>
        </w:rPr>
      </w:pPr>
      <w:r w:rsidRPr="1293BC31" w:rsidR="4A5AE425">
        <w:rPr>
          <w:sz w:val="24"/>
          <w:szCs w:val="24"/>
        </w:rPr>
        <w:t>Absolute</w:t>
      </w:r>
      <w:r w:rsidRPr="1293BC31" w:rsidR="4A5AE425">
        <w:rPr>
          <w:sz w:val="24"/>
          <w:szCs w:val="24"/>
        </w:rPr>
        <w:t xml:space="preserve"> </w:t>
      </w:r>
      <w:r w:rsidRPr="1293BC31" w:rsidR="4A5AE425">
        <w:rPr>
          <w:sz w:val="24"/>
          <w:szCs w:val="24"/>
        </w:rPr>
        <w:t>error</w:t>
      </w:r>
      <w:r w:rsidRPr="1293BC31" w:rsidR="4A5AE425">
        <w:rPr>
          <w:sz w:val="24"/>
          <w:szCs w:val="24"/>
        </w:rPr>
        <w:t>:</w:t>
      </w:r>
    </w:p>
    <w:p w:rsidR="1293BC31" w:rsidP="1293BC31" w:rsidRDefault="1293BC31" w14:paraId="7478D16A" w14:textId="7D56DC64">
      <w:pPr>
        <w:pStyle w:val="Normal"/>
        <w:jc w:val="left"/>
        <w:rPr>
          <w:sz w:val="24"/>
          <w:szCs w:val="24"/>
        </w:rPr>
      </w:pP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Δ</m:t>
          </m:r>
          <m:r xmlns:m="http://schemas.openxmlformats.org/officeDocument/2006/math">
            <m:t xmlns:m="http://schemas.openxmlformats.org/officeDocument/2006/math">=</m:t>
          </m:r>
          <m:sSub xmlns:m="http://schemas.openxmlformats.org/officeDocument/2006/math">
            <m:sSubPr>
              <m:ctrlPr/>
            </m:sSubPr>
            <m:e>
              <m:r>
                <m:t>𝑇</m:t>
              </m:r>
            </m:e>
            <m:sub>
              <m:r>
                <m:t>𝑚𝑒𝑎𝑠𝑢𝑟𝑒𝑑</m:t>
              </m:r>
              <m:r>
                <m:t> </m:t>
              </m:r>
            </m:sub>
          </m:sSub>
          <m:r xmlns:m="http://schemas.openxmlformats.org/officeDocument/2006/math">
            <m:t xmlns:m="http://schemas.openxmlformats.org/officeDocument/2006/math">−</m:t>
          </m:r>
          <m:sSub xmlns:m="http://schemas.openxmlformats.org/officeDocument/2006/math">
            <m:sSubPr>
              <m:ctrlPr/>
            </m:sSubPr>
            <m:e>
              <m:r>
                <m:t>𝑇</m:t>
              </m:r>
            </m:e>
            <m:sub>
              <m:r>
                <m:t>𝑟𝑒𝑎𝑙</m:t>
              </m:r>
            </m:sub>
          </m:sSub>
        </m:oMath>
      </m:oMathPara>
    </w:p>
    <w:p w:rsidR="4A5AE425" w:rsidP="1293BC31" w:rsidRDefault="4A5AE425" w14:paraId="1CE74BC9" w14:textId="5EE27622">
      <w:pPr>
        <w:pStyle w:val="Normal"/>
        <w:jc w:val="left"/>
        <w:rPr>
          <w:sz w:val="28"/>
          <w:szCs w:val="28"/>
        </w:rPr>
      </w:pPr>
      <w:r w:rsidRPr="1293BC31" w:rsidR="4A5AE425">
        <w:rPr>
          <w:sz w:val="24"/>
          <w:szCs w:val="24"/>
        </w:rPr>
        <w:t>Example</w:t>
      </w:r>
      <w:r w:rsidRPr="1293BC31" w:rsidR="4A5AE425">
        <w:rPr>
          <w:sz w:val="24"/>
          <w:szCs w:val="24"/>
        </w:rPr>
        <w:t>:</w:t>
      </w:r>
    </w:p>
    <w:p w:rsidR="1293BC31" w:rsidP="1293BC31" w:rsidRDefault="1293BC31" w14:paraId="43A0A908" w14:textId="0B5D2D9F">
      <w:pPr>
        <w:pStyle w:val="Normal"/>
        <w:jc w:val="left"/>
        <w:rPr>
          <w:sz w:val="28"/>
          <w:szCs w:val="28"/>
        </w:rPr>
      </w:pP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Δ</m:t>
          </m:r>
          <m:r xmlns:m="http://schemas.openxmlformats.org/officeDocument/2006/math">
            <m:t xmlns:m="http://schemas.openxmlformats.org/officeDocument/2006/math">=24.78−25=−0.22 </m:t>
          </m:r>
        </m:oMath>
      </m:oMathPara>
      <w:r w:rsidRPr="1293BC31" w:rsidR="4A5AE425">
        <w:rPr>
          <w:sz w:val="24"/>
          <w:szCs w:val="24"/>
        </w:rPr>
        <w:t xml:space="preserve"> </w:t>
      </w:r>
    </w:p>
    <w:p w:rsidR="4A5AE425" w:rsidP="1293BC31" w:rsidRDefault="4A5AE425" w14:paraId="2005904F" w14:textId="13271164">
      <w:pPr>
        <w:pStyle w:val="Normal"/>
        <w:jc w:val="left"/>
        <w:rPr>
          <w:sz w:val="28"/>
          <w:szCs w:val="28"/>
        </w:rPr>
      </w:pPr>
      <w:r w:rsidRPr="1293BC31" w:rsidR="4A5AE425">
        <w:rPr>
          <w:sz w:val="24"/>
          <w:szCs w:val="24"/>
        </w:rPr>
        <w:t>Relative</w:t>
      </w:r>
      <w:r w:rsidRPr="1293BC31" w:rsidR="4A5AE425">
        <w:rPr>
          <w:sz w:val="24"/>
          <w:szCs w:val="24"/>
        </w:rPr>
        <w:t xml:space="preserve"> </w:t>
      </w:r>
      <w:r w:rsidRPr="1293BC31" w:rsidR="4A5AE425">
        <w:rPr>
          <w:sz w:val="24"/>
          <w:szCs w:val="24"/>
        </w:rPr>
        <w:t>error</w:t>
      </w:r>
      <w:r w:rsidRPr="1293BC31" w:rsidR="4A5AE425">
        <w:rPr>
          <w:sz w:val="24"/>
          <w:szCs w:val="24"/>
        </w:rPr>
        <w:t>:</w:t>
      </w:r>
    </w:p>
    <w:p w:rsidR="1293BC31" w:rsidP="1293BC31" w:rsidRDefault="1293BC31" w14:paraId="05239A80" w14:textId="2BEB3438">
      <w:pPr>
        <w:pStyle w:val="Normal"/>
        <w:jc w:val="left"/>
        <w:rPr>
          <w:sz w:val="28"/>
          <w:szCs w:val="28"/>
          <w:lang w:val="en-US"/>
        </w:rPr>
      </w:pP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m:t>
          </m:r>
          <m:f xmlns:m="http://schemas.openxmlformats.org/officeDocument/2006/math">
            <m:fPr>
              <m:ctrlPr/>
            </m:fPr>
            <m:num>
              <m:r>
                <m:rPr>
                  <m:sty m:val="p"/>
                </m:rPr>
                <m:t>Δ</m:t>
              </m:r>
            </m:num>
            <m:den>
              <m:sSub>
                <m:sSubPr>
                  <m:ctrlPr/>
                </m:sSubPr>
                <m:e>
                  <m:r>
                    <m:t>𝑇</m:t>
                  </m:r>
                </m:e>
                <m:sub>
                  <m:r>
                    <m:t>𝑟𝑒𝑎𝑙</m:t>
                  </m:r>
                </m:sub>
              </m:sSub>
            </m:den>
          </m:f>
          <m:r xmlns:m="http://schemas.openxmlformats.org/officeDocument/2006/math">
            <m:t xmlns:m="http://schemas.openxmlformats.org/officeDocument/2006/math">×100</m:t>
          </m:r>
        </m:oMath>
      </m:oMathPara>
      <w:r w:rsidRPr="1293BC31" w:rsidR="045BD770">
        <w:rPr>
          <w:sz w:val="24"/>
          <w:szCs w:val="24"/>
          <w:lang w:val="en-US"/>
        </w:rPr>
        <w:t>%</w:t>
      </w:r>
    </w:p>
    <w:p w:rsidR="2361BCBF" w:rsidP="1293BC31" w:rsidRDefault="2361BCBF" w14:paraId="23598EEB" w14:textId="019C803F">
      <w:pPr>
        <w:pStyle w:val="Normal"/>
        <w:jc w:val="left"/>
        <w:rPr>
          <w:sz w:val="24"/>
          <w:szCs w:val="24"/>
          <w:lang w:val="en-US"/>
        </w:rPr>
      </w:pPr>
      <w:r w:rsidRPr="1293BC31" w:rsidR="2361BCBF">
        <w:rPr>
          <w:sz w:val="24"/>
          <w:szCs w:val="24"/>
          <w:lang w:val="en-US"/>
        </w:rPr>
        <w:t xml:space="preserve">This analysis highlights sensor accuracy and helps </w:t>
      </w:r>
      <w:r w:rsidRPr="1293BC31" w:rsidR="2361BCBF">
        <w:rPr>
          <w:sz w:val="24"/>
          <w:szCs w:val="24"/>
          <w:lang w:val="en-US"/>
        </w:rPr>
        <w:t>identify</w:t>
      </w:r>
      <w:r w:rsidRPr="1293BC31" w:rsidR="2361BCBF">
        <w:rPr>
          <w:sz w:val="24"/>
          <w:szCs w:val="24"/>
          <w:lang w:val="en-US"/>
        </w:rPr>
        <w:t xml:space="preserve"> calibration needs.</w:t>
      </w:r>
    </w:p>
    <w:p w:rsidR="1293BC31" w:rsidP="1293BC31" w:rsidRDefault="1293BC31" w14:paraId="02115123" w14:textId="642E69EE">
      <w:pPr>
        <w:pStyle w:val="Normal"/>
        <w:jc w:val="left"/>
        <w:rPr>
          <w:sz w:val="24"/>
          <w:szCs w:val="24"/>
          <w:lang w:val="en-US"/>
        </w:rPr>
      </w:pPr>
    </w:p>
    <w:p w:rsidR="045BD770" w:rsidP="1293BC31" w:rsidRDefault="045BD770" w14:paraId="12FE8857" w14:textId="0B3B5F33">
      <w:pPr>
        <w:pStyle w:val="Normal"/>
        <w:jc w:val="left"/>
        <w:rPr>
          <w:b w:val="1"/>
          <w:bCs w:val="1"/>
          <w:sz w:val="32"/>
          <w:szCs w:val="32"/>
          <w:lang w:val="en-US"/>
        </w:rPr>
      </w:pPr>
      <w:r w:rsidRPr="1293BC31" w:rsidR="045BD770">
        <w:rPr>
          <w:b w:val="1"/>
          <w:bCs w:val="1"/>
          <w:sz w:val="28"/>
          <w:szCs w:val="28"/>
          <w:lang w:val="en-US"/>
        </w:rPr>
        <w:t>10. Power Consumption</w:t>
      </w:r>
    </w:p>
    <w:p w:rsidR="1AC3EE2E" w:rsidP="1293BC31" w:rsidRDefault="1AC3EE2E" w14:paraId="6083CE56" w14:textId="707E234C">
      <w:pPr>
        <w:pStyle w:val="Normal"/>
        <w:jc w:val="left"/>
        <w:rPr>
          <w:sz w:val="28"/>
          <w:szCs w:val="28"/>
          <w:lang w:val="en-US"/>
        </w:rPr>
      </w:pPr>
      <w:r w:rsidRPr="1293BC31" w:rsidR="1AC3EE2E">
        <w:rPr>
          <w:sz w:val="24"/>
          <w:szCs w:val="24"/>
          <w:lang w:val="en-US"/>
        </w:rPr>
        <w:t>For continuous remote monitoring, the power profile is critical:</w:t>
      </w:r>
      <w:r>
        <w:br/>
      </w:r>
      <w:r w:rsidRPr="1293BC31" w:rsidR="1AC3EE2E">
        <w:rPr>
          <w:sz w:val="24"/>
          <w:szCs w:val="24"/>
          <w:lang w:val="en-US"/>
        </w:rPr>
        <w:t>ESP32 Module: 80 mA (Wi-Fi active), peaking at 240 mA during MQTT transmission.</w:t>
      </w:r>
      <w:r>
        <w:br/>
      </w:r>
      <w:r w:rsidRPr="1293BC31" w:rsidR="1AC3EE2E">
        <w:rPr>
          <w:sz w:val="24"/>
          <w:szCs w:val="24"/>
          <w:lang w:val="en-US"/>
        </w:rPr>
        <w:t>Sensors: DS18B20 (1 mA during conversion), DHT22 (1.5 mA), NTC (0.1 mA).</w:t>
      </w:r>
      <w:r>
        <w:br/>
      </w:r>
      <w:r w:rsidRPr="1293BC31" w:rsidR="1AC3EE2E">
        <w:rPr>
          <w:sz w:val="24"/>
          <w:szCs w:val="24"/>
          <w:lang w:val="en-US"/>
        </w:rPr>
        <w:t>The system is highly energy-efficient but requires a stable mains power adapter rather than battery operation due to the continuous Wi-Fi connection.</w:t>
      </w:r>
    </w:p>
    <w:p w:rsidR="1293BC31" w:rsidP="1293BC31" w:rsidRDefault="1293BC31" w14:paraId="531D36FD" w14:textId="4BFE3225">
      <w:pPr>
        <w:pStyle w:val="Normal"/>
        <w:jc w:val="left"/>
        <w:rPr>
          <w:sz w:val="24"/>
          <w:szCs w:val="24"/>
          <w:lang w:val="en-US"/>
        </w:rPr>
      </w:pPr>
    </w:p>
    <w:p w:rsidR="045BD770" w:rsidP="1293BC31" w:rsidRDefault="045BD770" w14:paraId="64AB35C1" w14:textId="41CBEA7C">
      <w:pPr>
        <w:pStyle w:val="Normal"/>
        <w:jc w:val="left"/>
        <w:rPr>
          <w:b w:val="1"/>
          <w:bCs w:val="1"/>
          <w:sz w:val="28"/>
          <w:szCs w:val="28"/>
          <w:lang w:val="en-US"/>
        </w:rPr>
      </w:pPr>
      <w:r w:rsidRPr="1293BC31" w:rsidR="045BD770">
        <w:rPr>
          <w:b w:val="1"/>
          <w:bCs w:val="1"/>
          <w:sz w:val="28"/>
          <w:szCs w:val="28"/>
          <w:lang w:val="en-US"/>
        </w:rPr>
        <w:t>11. Results</w:t>
      </w:r>
    </w:p>
    <w:p w:rsidR="7A78B7DC" w:rsidP="1293BC31" w:rsidRDefault="7A78B7DC" w14:paraId="343AE799" w14:textId="79A24ECC">
      <w:pPr>
        <w:pStyle w:val="Normal"/>
        <w:jc w:val="left"/>
        <w:rPr>
          <w:sz w:val="28"/>
          <w:szCs w:val="28"/>
          <w:lang w:val="en-US"/>
        </w:rPr>
      </w:pPr>
      <w:r w:rsidRPr="1293BC31" w:rsidR="7A78B7DC">
        <w:rPr>
          <w:sz w:val="24"/>
          <w:szCs w:val="24"/>
          <w:lang w:val="en-US"/>
        </w:rPr>
        <w:t>The system successfully measured temperature and highlighted differences between sensors, which can be attributed to:</w:t>
      </w:r>
    </w:p>
    <w:p w:rsidR="7A78B7DC" w:rsidP="1293BC31" w:rsidRDefault="7A78B7DC" w14:paraId="4B01142F" w14:textId="0E822148">
      <w:pPr>
        <w:pStyle w:val="ListParagraph"/>
        <w:numPr>
          <w:ilvl w:val="0"/>
          <w:numId w:val="10"/>
        </w:numPr>
        <w:jc w:val="left"/>
        <w:rPr>
          <w:sz w:val="24"/>
          <w:szCs w:val="24"/>
          <w:lang w:val="en-US"/>
        </w:rPr>
      </w:pPr>
      <w:r w:rsidRPr="1293BC31" w:rsidR="7A78B7DC">
        <w:rPr>
          <w:sz w:val="24"/>
          <w:szCs w:val="24"/>
          <w:lang w:val="en-US"/>
        </w:rPr>
        <w:t xml:space="preserve">Manufacturing tolerances </w:t>
      </w:r>
    </w:p>
    <w:p w:rsidR="7A78B7DC" w:rsidP="1293BC31" w:rsidRDefault="7A78B7DC" w14:paraId="45CBCC7F" w14:textId="1722A568">
      <w:pPr>
        <w:pStyle w:val="ListParagraph"/>
        <w:numPr>
          <w:ilvl w:val="0"/>
          <w:numId w:val="10"/>
        </w:numPr>
        <w:jc w:val="left"/>
        <w:rPr>
          <w:sz w:val="24"/>
          <w:szCs w:val="24"/>
          <w:lang w:val="en-US"/>
        </w:rPr>
      </w:pPr>
      <w:r w:rsidRPr="1293BC31" w:rsidR="7A78B7DC">
        <w:rPr>
          <w:sz w:val="24"/>
          <w:szCs w:val="24"/>
          <w:lang w:val="en-US"/>
        </w:rPr>
        <w:t xml:space="preserve">Analog noise </w:t>
      </w:r>
    </w:p>
    <w:p w:rsidR="7A78B7DC" w:rsidP="1293BC31" w:rsidRDefault="7A78B7DC" w14:paraId="4012144A" w14:textId="318955AD">
      <w:pPr>
        <w:pStyle w:val="ListParagraph"/>
        <w:numPr>
          <w:ilvl w:val="0"/>
          <w:numId w:val="10"/>
        </w:numPr>
        <w:jc w:val="left"/>
        <w:rPr>
          <w:sz w:val="24"/>
          <w:szCs w:val="24"/>
          <w:lang w:val="en-US"/>
        </w:rPr>
      </w:pPr>
      <w:r w:rsidRPr="1293BC31" w:rsidR="7A78B7DC">
        <w:rPr>
          <w:sz w:val="24"/>
          <w:szCs w:val="24"/>
          <w:lang w:val="en-US"/>
        </w:rPr>
        <w:t xml:space="preserve">Slight calibration variations </w:t>
      </w:r>
    </w:p>
    <w:p w:rsidR="7A78B7DC" w:rsidP="1293BC31" w:rsidRDefault="7A78B7DC" w14:paraId="3D598CAB" w14:textId="33EF50A5">
      <w:pPr>
        <w:pStyle w:val="Normal"/>
        <w:jc w:val="left"/>
      </w:pPr>
      <w:r w:rsidRPr="1293BC31" w:rsidR="7A78B7DC">
        <w:rPr>
          <w:sz w:val="24"/>
          <w:szCs w:val="24"/>
          <w:lang w:val="en-US"/>
        </w:rPr>
        <w:t>Observations:</w:t>
      </w:r>
    </w:p>
    <w:p w:rsidR="7A78B7DC" w:rsidP="1293BC31" w:rsidRDefault="7A78B7DC" w14:paraId="1F030F8C" w14:textId="5A8CF571">
      <w:pPr>
        <w:pStyle w:val="ListParagraph"/>
        <w:numPr>
          <w:ilvl w:val="0"/>
          <w:numId w:val="9"/>
        </w:numPr>
        <w:jc w:val="left"/>
        <w:rPr>
          <w:sz w:val="24"/>
          <w:szCs w:val="24"/>
          <w:lang w:val="en-US"/>
        </w:rPr>
      </w:pPr>
      <w:r w:rsidRPr="1293BC31" w:rsidR="7A78B7DC">
        <w:rPr>
          <w:sz w:val="24"/>
          <w:szCs w:val="24"/>
          <w:lang w:val="en-US"/>
        </w:rPr>
        <w:t xml:space="preserve">All sensors responded linearly to temperature changes. </w:t>
      </w:r>
    </w:p>
    <w:p w:rsidR="7A78B7DC" w:rsidP="1293BC31" w:rsidRDefault="7A78B7DC" w14:paraId="1E46055D" w14:textId="64314E3A">
      <w:pPr>
        <w:pStyle w:val="ListParagraph"/>
        <w:numPr>
          <w:ilvl w:val="0"/>
          <w:numId w:val="9"/>
        </w:numPr>
        <w:jc w:val="left"/>
        <w:rPr>
          <w:sz w:val="24"/>
          <w:szCs w:val="24"/>
          <w:lang w:val="en-US"/>
        </w:rPr>
      </w:pPr>
      <w:r w:rsidRPr="1293BC31" w:rsidR="7A78B7DC">
        <w:rPr>
          <w:sz w:val="24"/>
          <w:szCs w:val="24"/>
          <w:lang w:val="en-US"/>
        </w:rPr>
        <w:t xml:space="preserve">Slight deviations (&lt;0.5°C) were </w:t>
      </w:r>
      <w:r w:rsidRPr="1293BC31" w:rsidR="7A78B7DC">
        <w:rPr>
          <w:sz w:val="24"/>
          <w:szCs w:val="24"/>
          <w:lang w:val="en-US"/>
        </w:rPr>
        <w:t>observed</w:t>
      </w:r>
      <w:r w:rsidRPr="1293BC31" w:rsidR="7A78B7DC">
        <w:rPr>
          <w:sz w:val="24"/>
          <w:szCs w:val="24"/>
          <w:lang w:val="en-US"/>
        </w:rPr>
        <w:t xml:space="preserve"> between sensors.</w:t>
      </w:r>
    </w:p>
    <w:p w:rsidR="728DE759" w:rsidP="1293BC31" w:rsidRDefault="728DE759" w14:paraId="30335DF8" w14:textId="234CD60B">
      <w:pPr>
        <w:pStyle w:val="Normal"/>
        <w:jc w:val="left"/>
        <w:rPr>
          <w:sz w:val="24"/>
          <w:szCs w:val="24"/>
          <w:lang w:val="en-US"/>
        </w:rPr>
      </w:pPr>
      <w:r w:rsidR="728DE759">
        <w:drawing>
          <wp:inline wp14:editId="595B1EDB" wp14:anchorId="5EE19A01">
            <wp:extent cx="3808761" cy="2927866"/>
            <wp:effectExtent l="0" t="0" r="0" b="0"/>
            <wp:docPr id="1001742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742975" name="Picture 1001742975"/>
                    <pic:cNvPicPr/>
                  </pic:nvPicPr>
                  <pic:blipFill>
                    <a:blip xmlns:r="http://schemas.openxmlformats.org/officeDocument/2006/relationships" r:embed="rId443193570">
                      <a:extLst>
                        <a:ext uri="{28A0092B-C50C-407E-A947-70E740481C1C}">
                          <a14:useLocalDpi xmlns:a14="http://schemas.microsoft.com/office/drawing/2010/main"/>
                        </a:ext>
                      </a:extLst>
                    </a:blip>
                    <a:stretch>
                      <a:fillRect/>
                    </a:stretch>
                  </pic:blipFill>
                  <pic:spPr>
                    <a:xfrm rot="0">
                      <a:off x="0" y="0"/>
                      <a:ext cx="3808761" cy="2927866"/>
                    </a:xfrm>
                    <a:prstGeom prst="rect">
                      <a:avLst/>
                    </a:prstGeom>
                  </pic:spPr>
                </pic:pic>
              </a:graphicData>
            </a:graphic>
          </wp:inline>
        </w:drawing>
      </w:r>
    </w:p>
    <w:p w:rsidR="045BD770" w:rsidP="1293BC31" w:rsidRDefault="045BD770" w14:paraId="61A20F52" w14:textId="27788060">
      <w:pPr>
        <w:pStyle w:val="Normal"/>
        <w:jc w:val="left"/>
        <w:rPr>
          <w:b w:val="1"/>
          <w:bCs w:val="1"/>
          <w:sz w:val="32"/>
          <w:szCs w:val="32"/>
          <w:lang w:val="en-US"/>
        </w:rPr>
      </w:pPr>
      <w:r w:rsidRPr="1293BC31" w:rsidR="045BD770">
        <w:rPr>
          <w:b w:val="1"/>
          <w:bCs w:val="1"/>
          <w:sz w:val="28"/>
          <w:szCs w:val="28"/>
          <w:lang w:val="en-US"/>
        </w:rPr>
        <w:t>12. Improvements</w:t>
      </w:r>
    </w:p>
    <w:p w:rsidR="78363B93" w:rsidP="1293BC31" w:rsidRDefault="78363B93" w14:paraId="57D31970" w14:textId="47F6F7B3">
      <w:pPr>
        <w:pStyle w:val="Normal"/>
        <w:jc w:val="left"/>
        <w:rPr>
          <w:sz w:val="28"/>
          <w:szCs w:val="28"/>
          <w:lang w:val="en-US"/>
        </w:rPr>
      </w:pPr>
      <w:r w:rsidRPr="1293BC31" w:rsidR="78363B93">
        <w:rPr>
          <w:sz w:val="24"/>
          <w:szCs w:val="24"/>
          <w:lang w:val="en-US"/>
        </w:rPr>
        <w:t>To enhance system performance, the following improvements are suggested:</w:t>
      </w:r>
    </w:p>
    <w:p w:rsidR="78363B93" w:rsidP="1293BC31" w:rsidRDefault="78363B93" w14:paraId="2ABC2A66" w14:textId="7D663014">
      <w:pPr>
        <w:pStyle w:val="ListParagraph"/>
        <w:numPr>
          <w:ilvl w:val="0"/>
          <w:numId w:val="11"/>
        </w:numPr>
        <w:jc w:val="left"/>
        <w:rPr>
          <w:sz w:val="24"/>
          <w:szCs w:val="24"/>
          <w:lang w:val="en-US"/>
        </w:rPr>
      </w:pPr>
      <w:r w:rsidRPr="1293BC31" w:rsidR="78363B93">
        <w:rPr>
          <w:sz w:val="24"/>
          <w:szCs w:val="24"/>
          <w:lang w:val="en-US"/>
        </w:rPr>
        <w:t xml:space="preserve">Replace analog sensors with digital sensors (DS18B20) for higher accuracy. </w:t>
      </w:r>
    </w:p>
    <w:p w:rsidR="78363B93" w:rsidP="1293BC31" w:rsidRDefault="78363B93" w14:paraId="30598B9F" w14:textId="3B83EE29">
      <w:pPr>
        <w:pStyle w:val="ListParagraph"/>
        <w:numPr>
          <w:ilvl w:val="0"/>
          <w:numId w:val="11"/>
        </w:numPr>
        <w:jc w:val="left"/>
        <w:rPr>
          <w:sz w:val="24"/>
          <w:szCs w:val="24"/>
          <w:lang w:val="en-US"/>
        </w:rPr>
      </w:pPr>
      <w:r w:rsidRPr="1293BC31" w:rsidR="78363B93">
        <w:rPr>
          <w:sz w:val="24"/>
          <w:szCs w:val="24"/>
          <w:lang w:val="en-US"/>
        </w:rPr>
        <w:t xml:space="preserve">Implement a calibration algorithm to minimize error. </w:t>
      </w:r>
    </w:p>
    <w:p w:rsidR="78363B93" w:rsidP="1293BC31" w:rsidRDefault="78363B93" w14:paraId="02F023E1" w14:textId="3A024FBD">
      <w:pPr>
        <w:pStyle w:val="ListParagraph"/>
        <w:numPr>
          <w:ilvl w:val="0"/>
          <w:numId w:val="11"/>
        </w:numPr>
        <w:jc w:val="left"/>
        <w:rPr>
          <w:sz w:val="24"/>
          <w:szCs w:val="24"/>
          <w:lang w:val="en-US"/>
        </w:rPr>
      </w:pPr>
      <w:r w:rsidRPr="1293BC31" w:rsidR="78363B93">
        <w:rPr>
          <w:sz w:val="24"/>
          <w:szCs w:val="24"/>
          <w:lang w:val="en-US"/>
        </w:rPr>
        <w:t xml:space="preserve">Integrate a mobile application for remote monitoring. </w:t>
      </w:r>
    </w:p>
    <w:p w:rsidR="78363B93" w:rsidP="1293BC31" w:rsidRDefault="78363B93" w14:paraId="4390E86F" w14:textId="261A6D74">
      <w:pPr>
        <w:pStyle w:val="ListParagraph"/>
        <w:numPr>
          <w:ilvl w:val="0"/>
          <w:numId w:val="11"/>
        </w:numPr>
        <w:jc w:val="left"/>
        <w:rPr>
          <w:sz w:val="24"/>
          <w:szCs w:val="24"/>
          <w:lang w:val="en-US"/>
        </w:rPr>
      </w:pPr>
      <w:r w:rsidRPr="1293BC31" w:rsidR="78363B93">
        <w:rPr>
          <w:sz w:val="24"/>
          <w:szCs w:val="24"/>
          <w:lang w:val="en-US"/>
        </w:rPr>
        <w:t>Apply noise filtering in software to improve measurement stability.</w:t>
      </w:r>
    </w:p>
    <w:p w:rsidR="1293BC31" w:rsidP="1293BC31" w:rsidRDefault="1293BC31" w14:paraId="437E60BA" w14:textId="3F435FB5">
      <w:pPr>
        <w:pStyle w:val="Normal"/>
        <w:jc w:val="left"/>
        <w:rPr>
          <w:sz w:val="24"/>
          <w:szCs w:val="24"/>
          <w:lang w:val="en-US"/>
        </w:rPr>
      </w:pPr>
    </w:p>
    <w:p w:rsidR="045BD770" w:rsidP="1293BC31" w:rsidRDefault="045BD770" w14:paraId="3FA2D07F" w14:textId="368B985F">
      <w:pPr>
        <w:pStyle w:val="Normal"/>
        <w:jc w:val="left"/>
        <w:rPr>
          <w:b w:val="1"/>
          <w:bCs w:val="1"/>
          <w:sz w:val="32"/>
          <w:szCs w:val="32"/>
          <w:lang w:val="en-US"/>
        </w:rPr>
      </w:pPr>
      <w:r w:rsidRPr="1293BC31" w:rsidR="045BD770">
        <w:rPr>
          <w:b w:val="1"/>
          <w:bCs w:val="1"/>
          <w:sz w:val="28"/>
          <w:szCs w:val="28"/>
          <w:lang w:val="en-US"/>
        </w:rPr>
        <w:t>13. Conclusion</w:t>
      </w:r>
    </w:p>
    <w:p w:rsidR="0072FB0E" w:rsidP="1293BC31" w:rsidRDefault="0072FB0E" w14:paraId="2809F2AA" w14:textId="172A6B6C">
      <w:pPr>
        <w:pStyle w:val="Normal"/>
        <w:jc w:val="left"/>
        <w:rPr>
          <w:rFonts w:ascii="Times New Roman" w:hAnsi="Times New Roman" w:eastAsia="Times New Roman"/>
          <w:noProof w:val="0"/>
          <w:sz w:val="24"/>
          <w:szCs w:val="24"/>
          <w:lang w:val="en-US"/>
        </w:rPr>
      </w:pPr>
      <w:r w:rsidRPr="1293BC31" w:rsidR="0072FB0E">
        <w:rPr>
          <w:rFonts w:ascii="Times New Roman" w:hAnsi="Times New Roman" w:eastAsia="Times New Roman"/>
          <w:b w:val="0"/>
          <w:bCs w:val="0"/>
          <w:i w:val="0"/>
          <w:iCs w:val="0"/>
          <w:caps w:val="0"/>
          <w:smallCaps w:val="0"/>
          <w:noProof w:val="0"/>
          <w:sz w:val="24"/>
          <w:szCs w:val="24"/>
          <w:lang w:val="en-US"/>
        </w:rPr>
        <w:t>This project successfully demonstrated the selection, characterization, and IIoT integration of industrial temperature sensors. Key findings indicate that while analog thermistors offer fast response times and low cost, they require significant signal conditioning. For factory automation scenarios demanding high precision, noise immunity, and multiple measurement points along a pipeline, the DS18B20 (Semiconductor IC) is the recommended choice due to its 1-Wire digital architecture. Furthermore, utilizing MQTT and ThingsBoard proved highly effective for real-time visualization and fault detection, forming a robust foundation for modern Smart Factory deployments.</w:t>
      </w:r>
    </w:p>
    <w:p w:rsidR="47F0DFD6" w:rsidP="1293BC31" w:rsidRDefault="47F0DFD6" w14:paraId="2FF521FF" w14:textId="6558F6F2">
      <w:pPr>
        <w:pStyle w:val="ListParagraph"/>
        <w:numPr>
          <w:ilvl w:val="0"/>
          <w:numId w:val="12"/>
        </w:numPr>
        <w:jc w:val="left"/>
        <w:rPr>
          <w:sz w:val="24"/>
          <w:szCs w:val="24"/>
          <w:lang w:val="en-US"/>
        </w:rPr>
      </w:pPr>
      <w:r w:rsidRPr="1293BC31" w:rsidR="47F0DFD6">
        <w:rPr>
          <w:sz w:val="24"/>
          <w:szCs w:val="24"/>
          <w:lang w:val="en-US"/>
        </w:rPr>
        <w:t>Even identical sensors may provide slightly different readings.</w:t>
      </w:r>
      <w:r w:rsidRPr="1293BC31" w:rsidR="47F0DFD6">
        <w:rPr>
          <w:sz w:val="24"/>
          <w:szCs w:val="24"/>
          <w:lang w:val="en-US"/>
        </w:rPr>
        <w:t xml:space="preserve"> </w:t>
      </w:r>
    </w:p>
    <w:p w:rsidR="47F0DFD6" w:rsidP="1293BC31" w:rsidRDefault="47F0DFD6" w14:paraId="6E6F51E2" w14:textId="707D00F8">
      <w:pPr>
        <w:pStyle w:val="ListParagraph"/>
        <w:numPr>
          <w:ilvl w:val="0"/>
          <w:numId w:val="12"/>
        </w:numPr>
        <w:jc w:val="left"/>
        <w:rPr>
          <w:sz w:val="24"/>
          <w:szCs w:val="24"/>
          <w:lang w:val="en-US"/>
        </w:rPr>
      </w:pPr>
      <w:r w:rsidRPr="1293BC31" w:rsidR="47F0DFD6">
        <w:rPr>
          <w:sz w:val="24"/>
          <w:szCs w:val="24"/>
          <w:lang w:val="en-US"/>
        </w:rPr>
        <w:t xml:space="preserve">Calibration and sensor </w:t>
      </w:r>
      <w:r w:rsidRPr="1293BC31" w:rsidR="47F0DFD6">
        <w:rPr>
          <w:sz w:val="24"/>
          <w:szCs w:val="24"/>
          <w:lang w:val="en-US"/>
        </w:rPr>
        <w:t>selection</w:t>
      </w:r>
      <w:r w:rsidRPr="1293BC31" w:rsidR="47F0DFD6">
        <w:rPr>
          <w:sz w:val="24"/>
          <w:szCs w:val="24"/>
          <w:lang w:val="en-US"/>
        </w:rPr>
        <w:t xml:space="preserve"> are critical for </w:t>
      </w:r>
      <w:r w:rsidRPr="1293BC31" w:rsidR="47F0DFD6">
        <w:rPr>
          <w:sz w:val="24"/>
          <w:szCs w:val="24"/>
          <w:lang w:val="en-US"/>
        </w:rPr>
        <w:t>accurate</w:t>
      </w:r>
      <w:r w:rsidRPr="1293BC31" w:rsidR="47F0DFD6">
        <w:rPr>
          <w:sz w:val="24"/>
          <w:szCs w:val="24"/>
          <w:lang w:val="en-US"/>
        </w:rPr>
        <w:t xml:space="preserve"> industrial measurements. </w:t>
      </w:r>
    </w:p>
    <w:p w:rsidR="47F0DFD6" w:rsidP="1293BC31" w:rsidRDefault="47F0DFD6" w14:paraId="293ED964" w14:textId="2485F112">
      <w:pPr>
        <w:pStyle w:val="ListParagraph"/>
        <w:numPr>
          <w:ilvl w:val="0"/>
          <w:numId w:val="12"/>
        </w:numPr>
        <w:jc w:val="left"/>
        <w:rPr>
          <w:sz w:val="24"/>
          <w:szCs w:val="24"/>
          <w:lang w:val="en-US"/>
        </w:rPr>
      </w:pPr>
      <w:r w:rsidRPr="1293BC31" w:rsidR="47F0DFD6">
        <w:rPr>
          <w:sz w:val="24"/>
          <w:szCs w:val="24"/>
          <w:lang w:val="en-US"/>
        </w:rPr>
        <w:t xml:space="preserve">IoT integration enables real-time monitoring, data storage, and alerts. </w:t>
      </w:r>
    </w:p>
    <w:p w:rsidR="47F0DFD6" w:rsidP="1293BC31" w:rsidRDefault="47F0DFD6" w14:paraId="7C7229FA" w14:textId="2AA9C0C3">
      <w:pPr>
        <w:pStyle w:val="ListParagraph"/>
        <w:numPr>
          <w:ilvl w:val="0"/>
          <w:numId w:val="12"/>
        </w:numPr>
        <w:jc w:val="left"/>
        <w:rPr>
          <w:sz w:val="24"/>
          <w:szCs w:val="24"/>
          <w:lang w:val="en-US"/>
        </w:rPr>
      </w:pPr>
      <w:r w:rsidRPr="1293BC31" w:rsidR="47F0DFD6">
        <w:rPr>
          <w:sz w:val="24"/>
          <w:szCs w:val="24"/>
          <w:lang w:val="en-US"/>
        </w:rPr>
        <w:t xml:space="preserve">The system can be further improved with digital sensors, calibration algorithms, and advanced visualization tools. </w:t>
      </w:r>
    </w:p>
    <w:p w:rsidR="47F0DFD6" w:rsidP="1293BC31" w:rsidRDefault="47F0DFD6" w14:paraId="02D83FAB" w14:textId="118107A6">
      <w:pPr>
        <w:pStyle w:val="Normal"/>
        <w:jc w:val="left"/>
      </w:pPr>
      <w:r w:rsidRPr="1293BC31" w:rsidR="47F0DFD6">
        <w:rPr>
          <w:sz w:val="24"/>
          <w:szCs w:val="24"/>
          <w:lang w:val="en-US"/>
        </w:rPr>
        <w:t xml:space="preserve">Overall, this project provides a comprehensive understanding of sensor </w:t>
      </w:r>
      <w:r w:rsidRPr="1293BC31" w:rsidR="47F0DFD6">
        <w:rPr>
          <w:sz w:val="24"/>
          <w:szCs w:val="24"/>
          <w:lang w:val="en-US"/>
        </w:rPr>
        <w:t>selection</w:t>
      </w:r>
      <w:r w:rsidRPr="1293BC31" w:rsidR="47F0DFD6">
        <w:rPr>
          <w:sz w:val="24"/>
          <w:szCs w:val="24"/>
          <w:lang w:val="en-US"/>
        </w:rPr>
        <w:t>, characterization, and integration in an industrial IoT environment.</w:t>
      </w:r>
    </w:p>
    <w:p w:rsidR="1293BC31" w:rsidP="1293BC31" w:rsidRDefault="1293BC31" w14:paraId="48145B93" w14:textId="42044260">
      <w:pPr>
        <w:pStyle w:val="Normal"/>
        <w:jc w:val="left"/>
        <w:rPr>
          <w:sz w:val="24"/>
          <w:szCs w:val="24"/>
          <w:lang w:val="en-US"/>
        </w:rPr>
      </w:pPr>
    </w:p>
    <w:p w:rsidR="48E24E46" w:rsidP="1293BC31" w:rsidRDefault="48E24E46" w14:paraId="5B104997" w14:textId="38FBA861">
      <w:pPr>
        <w:pStyle w:val="Normal"/>
        <w:spacing w:before="0" w:beforeAutospacing="off" w:after="0" w:afterAutospacing="off" w:line="480" w:lineRule="auto"/>
        <w:ind w:left="720" w:right="0" w:hanging="720"/>
        <w:jc w:val="left"/>
        <w:rPr>
          <w:rFonts w:ascii="Times New Roman" w:hAnsi="Times New Roman" w:eastAsia="Times New Roman"/>
          <w:b w:val="0"/>
          <w:bCs w:val="0"/>
          <w:i w:val="0"/>
          <w:iCs w:val="0"/>
          <w:caps w:val="0"/>
          <w:smallCaps w:val="0"/>
          <w:noProof w:val="0"/>
          <w:sz w:val="24"/>
          <w:szCs w:val="24"/>
          <w:lang w:val="en-US"/>
        </w:rPr>
      </w:pPr>
      <w:r w:rsidRPr="1293BC31" w:rsidR="48E24E46">
        <w:rPr>
          <w:rFonts w:ascii="Times New Roman" w:hAnsi="Times New Roman" w:eastAsia="Times New Roman"/>
          <w:b w:val="1"/>
          <w:bCs w:val="1"/>
          <w:i w:val="0"/>
          <w:iCs w:val="0"/>
          <w:caps w:val="0"/>
          <w:smallCaps w:val="0"/>
          <w:noProof w:val="0"/>
          <w:sz w:val="28"/>
          <w:szCs w:val="28"/>
          <w:lang w:val="en-US"/>
        </w:rPr>
        <w:t>11. References</w:t>
      </w:r>
    </w:p>
    <w:p w:rsidR="3B9137FE" w:rsidP="1293BC31" w:rsidRDefault="3B9137FE" w14:paraId="209734D8" w14:textId="31BCA0EE">
      <w:pPr>
        <w:pStyle w:val="Normal"/>
        <w:spacing w:before="0" w:beforeAutospacing="off" w:after="0" w:afterAutospacing="off" w:line="480" w:lineRule="auto"/>
        <w:ind w:left="720" w:right="0" w:hanging="720"/>
        <w:jc w:val="left"/>
        <w:rPr>
          <w:rFonts w:ascii="Times New Roman" w:hAnsi="Times New Roman" w:eastAsia="Times New Roman"/>
          <w:b w:val="0"/>
          <w:bCs w:val="0"/>
          <w:i w:val="0"/>
          <w:iCs w:val="0"/>
          <w:caps w:val="0"/>
          <w:smallCaps w:val="0"/>
          <w:noProof w:val="0"/>
          <w:sz w:val="24"/>
          <w:szCs w:val="24"/>
          <w:lang w:val="en-US"/>
        </w:rPr>
      </w:pPr>
      <w:r w:rsidRPr="1293BC31" w:rsidR="3B9137FE">
        <w:rPr>
          <w:rFonts w:ascii="Times New Roman" w:hAnsi="Times New Roman" w:eastAsia="Times New Roman" w:cs="Times New Roman"/>
          <w:noProof w:val="0"/>
          <w:sz w:val="24"/>
          <w:szCs w:val="24"/>
          <w:lang w:val="ru-RU"/>
        </w:rPr>
        <w:t xml:space="preserve">Wang, Y. B., </w:t>
      </w:r>
      <w:r w:rsidRPr="1293BC31" w:rsidR="3B9137FE">
        <w:rPr>
          <w:rFonts w:ascii="Times New Roman" w:hAnsi="Times New Roman" w:eastAsia="Times New Roman" w:cs="Times New Roman"/>
          <w:noProof w:val="0"/>
          <w:sz w:val="24"/>
          <w:szCs w:val="24"/>
          <w:lang w:val="ru-RU"/>
        </w:rPr>
        <w:t>Wang</w:t>
      </w:r>
      <w:r w:rsidRPr="1293BC31" w:rsidR="3B9137FE">
        <w:rPr>
          <w:rFonts w:ascii="Times New Roman" w:hAnsi="Times New Roman" w:eastAsia="Times New Roman" w:cs="Times New Roman"/>
          <w:noProof w:val="0"/>
          <w:sz w:val="24"/>
          <w:szCs w:val="24"/>
          <w:lang w:val="ru-RU"/>
        </w:rPr>
        <w:t xml:space="preserve">, Z., </w:t>
      </w:r>
      <w:r w:rsidRPr="1293BC31" w:rsidR="3B9137FE">
        <w:rPr>
          <w:rFonts w:ascii="Times New Roman" w:hAnsi="Times New Roman" w:eastAsia="Times New Roman" w:cs="Times New Roman"/>
          <w:noProof w:val="0"/>
          <w:sz w:val="24"/>
          <w:szCs w:val="24"/>
          <w:lang w:val="ru-RU"/>
        </w:rPr>
        <w:t>Zhao</w:t>
      </w:r>
      <w:r w:rsidRPr="1293BC31" w:rsidR="3B9137FE">
        <w:rPr>
          <w:rFonts w:ascii="Times New Roman" w:hAnsi="Times New Roman" w:eastAsia="Times New Roman" w:cs="Times New Roman"/>
          <w:noProof w:val="0"/>
          <w:sz w:val="24"/>
          <w:szCs w:val="24"/>
          <w:lang w:val="ru-RU"/>
        </w:rPr>
        <w:t xml:space="preserve">, D. Y., &amp; </w:t>
      </w:r>
      <w:r w:rsidRPr="1293BC31" w:rsidR="3B9137FE">
        <w:rPr>
          <w:rFonts w:ascii="Times New Roman" w:hAnsi="Times New Roman" w:eastAsia="Times New Roman" w:cs="Times New Roman"/>
          <w:noProof w:val="0"/>
          <w:sz w:val="24"/>
          <w:szCs w:val="24"/>
          <w:lang w:val="ru-RU"/>
        </w:rPr>
        <w:t>Zhang</w:t>
      </w:r>
      <w:r w:rsidRPr="1293BC31" w:rsidR="3B9137FE">
        <w:rPr>
          <w:rFonts w:ascii="Times New Roman" w:hAnsi="Times New Roman" w:eastAsia="Times New Roman" w:cs="Times New Roman"/>
          <w:noProof w:val="0"/>
          <w:sz w:val="24"/>
          <w:szCs w:val="24"/>
          <w:lang w:val="ru-RU"/>
        </w:rPr>
        <w:t xml:space="preserve">, H. F. (2015). Intelligent </w:t>
      </w:r>
      <w:r w:rsidRPr="1293BC31" w:rsidR="3B9137FE">
        <w:rPr>
          <w:rFonts w:ascii="Times New Roman" w:hAnsi="Times New Roman" w:eastAsia="Times New Roman" w:cs="Times New Roman"/>
          <w:noProof w:val="0"/>
          <w:sz w:val="24"/>
          <w:szCs w:val="24"/>
          <w:lang w:val="ru-RU"/>
        </w:rPr>
        <w:t>operation</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and</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maintenance</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of</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substations</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based</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on</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internet</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of</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things</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IoT</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noProof w:val="0"/>
          <w:sz w:val="24"/>
          <w:szCs w:val="24"/>
          <w:lang w:val="ru-RU"/>
        </w:rPr>
        <w:t>technology</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i w:val="1"/>
          <w:iCs w:val="1"/>
          <w:noProof w:val="0"/>
          <w:sz w:val="24"/>
          <w:szCs w:val="24"/>
          <w:lang w:val="ru-RU"/>
        </w:rPr>
        <w:t>Applied</w:t>
      </w:r>
      <w:r w:rsidRPr="1293BC31" w:rsidR="3B9137FE">
        <w:rPr>
          <w:rFonts w:ascii="Times New Roman" w:hAnsi="Times New Roman" w:eastAsia="Times New Roman" w:cs="Times New Roman"/>
          <w:i w:val="1"/>
          <w:iCs w:val="1"/>
          <w:noProof w:val="0"/>
          <w:sz w:val="24"/>
          <w:szCs w:val="24"/>
          <w:lang w:val="ru-RU"/>
        </w:rPr>
        <w:t xml:space="preserve"> </w:t>
      </w:r>
      <w:r w:rsidRPr="1293BC31" w:rsidR="3B9137FE">
        <w:rPr>
          <w:rFonts w:ascii="Times New Roman" w:hAnsi="Times New Roman" w:eastAsia="Times New Roman" w:cs="Times New Roman"/>
          <w:i w:val="1"/>
          <w:iCs w:val="1"/>
          <w:noProof w:val="0"/>
          <w:sz w:val="24"/>
          <w:szCs w:val="24"/>
          <w:lang w:val="ru-RU"/>
        </w:rPr>
        <w:t>Mechanics</w:t>
      </w:r>
      <w:r w:rsidRPr="1293BC31" w:rsidR="3B9137FE">
        <w:rPr>
          <w:rFonts w:ascii="Times New Roman" w:hAnsi="Times New Roman" w:eastAsia="Times New Roman" w:cs="Times New Roman"/>
          <w:i w:val="1"/>
          <w:iCs w:val="1"/>
          <w:noProof w:val="0"/>
          <w:sz w:val="24"/>
          <w:szCs w:val="24"/>
          <w:lang w:val="ru-RU"/>
        </w:rPr>
        <w:t xml:space="preserve"> </w:t>
      </w:r>
      <w:r w:rsidRPr="1293BC31" w:rsidR="3B9137FE">
        <w:rPr>
          <w:rFonts w:ascii="Times New Roman" w:hAnsi="Times New Roman" w:eastAsia="Times New Roman" w:cs="Times New Roman"/>
          <w:i w:val="1"/>
          <w:iCs w:val="1"/>
          <w:noProof w:val="0"/>
          <w:sz w:val="24"/>
          <w:szCs w:val="24"/>
          <w:lang w:val="ru-RU"/>
        </w:rPr>
        <w:t>and</w:t>
      </w:r>
      <w:r w:rsidRPr="1293BC31" w:rsidR="3B9137FE">
        <w:rPr>
          <w:rFonts w:ascii="Times New Roman" w:hAnsi="Times New Roman" w:eastAsia="Times New Roman" w:cs="Times New Roman"/>
          <w:i w:val="1"/>
          <w:iCs w:val="1"/>
          <w:noProof w:val="0"/>
          <w:sz w:val="24"/>
          <w:szCs w:val="24"/>
          <w:lang w:val="ru-RU"/>
        </w:rPr>
        <w:t xml:space="preserve"> </w:t>
      </w:r>
      <w:r w:rsidRPr="1293BC31" w:rsidR="3B9137FE">
        <w:rPr>
          <w:rFonts w:ascii="Times New Roman" w:hAnsi="Times New Roman" w:eastAsia="Times New Roman" w:cs="Times New Roman"/>
          <w:i w:val="1"/>
          <w:iCs w:val="1"/>
          <w:noProof w:val="0"/>
          <w:sz w:val="24"/>
          <w:szCs w:val="24"/>
          <w:lang w:val="ru-RU"/>
        </w:rPr>
        <w:t>Materials</w:t>
      </w:r>
      <w:r w:rsidRPr="1293BC31" w:rsidR="3B9137FE">
        <w:rPr>
          <w:rFonts w:ascii="Times New Roman" w:hAnsi="Times New Roman" w:eastAsia="Times New Roman" w:cs="Times New Roman"/>
          <w:noProof w:val="0"/>
          <w:sz w:val="24"/>
          <w:szCs w:val="24"/>
          <w:lang w:val="ru-RU"/>
        </w:rPr>
        <w:t xml:space="preserve">, </w:t>
      </w:r>
      <w:r w:rsidRPr="1293BC31" w:rsidR="3B9137FE">
        <w:rPr>
          <w:rFonts w:ascii="Times New Roman" w:hAnsi="Times New Roman" w:eastAsia="Times New Roman" w:cs="Times New Roman"/>
          <w:i w:val="1"/>
          <w:iCs w:val="1"/>
          <w:noProof w:val="0"/>
          <w:sz w:val="24"/>
          <w:szCs w:val="24"/>
          <w:lang w:val="ru-RU"/>
        </w:rPr>
        <w:t>742</w:t>
      </w:r>
      <w:r w:rsidRPr="1293BC31" w:rsidR="3B9137FE">
        <w:rPr>
          <w:rFonts w:ascii="Times New Roman" w:hAnsi="Times New Roman" w:eastAsia="Times New Roman" w:cs="Times New Roman"/>
          <w:noProof w:val="0"/>
          <w:sz w:val="24"/>
          <w:szCs w:val="24"/>
          <w:lang w:val="ru-RU"/>
        </w:rPr>
        <w:t xml:space="preserve">, 708–716. </w:t>
      </w:r>
      <w:hyperlink r:id="R923002f0b2e64ae0">
        <w:r w:rsidRPr="1293BC31" w:rsidR="3B9137FE">
          <w:rPr>
            <w:rStyle w:val="Hyperlink"/>
            <w:rFonts w:ascii="Times New Roman" w:hAnsi="Times New Roman" w:eastAsia="Times New Roman" w:cs="Times New Roman"/>
            <w:noProof w:val="0"/>
            <w:sz w:val="24"/>
            <w:szCs w:val="24"/>
            <w:lang w:val="ru-RU"/>
          </w:rPr>
          <w:t>https://doi.org/10.4028/www.scientific.net/amm.742.708</w:t>
        </w:r>
      </w:hyperlink>
    </w:p>
    <w:p w:rsidR="7BAE20EF" w:rsidP="1293BC31" w:rsidRDefault="7BAE20EF" w14:paraId="5F8F4BA1" w14:textId="00EA8A95">
      <w:pPr>
        <w:spacing w:before="0" w:beforeAutospacing="off" w:after="0" w:afterAutospacing="off" w:line="480" w:lineRule="auto"/>
        <w:ind w:left="720" w:right="0" w:hanging="720"/>
        <w:jc w:val="left"/>
      </w:pPr>
      <w:r w:rsidRPr="1293BC31" w:rsidR="7BAE20EF">
        <w:rPr>
          <w:rFonts w:ascii="Times New Roman" w:hAnsi="Times New Roman" w:eastAsia="Times New Roman" w:cs="Times New Roman"/>
          <w:noProof w:val="0"/>
          <w:sz w:val="24"/>
          <w:szCs w:val="24"/>
          <w:lang w:val="ru-RU"/>
        </w:rPr>
        <w:t xml:space="preserve">Wu, Y. X., Liu, D., &amp; Kuang, X. H. (2011). A temperature detecting system based on DS18B20. </w:t>
      </w:r>
      <w:r w:rsidRPr="1293BC31" w:rsidR="7BAE20EF">
        <w:rPr>
          <w:rFonts w:ascii="Times New Roman" w:hAnsi="Times New Roman" w:eastAsia="Times New Roman" w:cs="Times New Roman"/>
          <w:i w:val="1"/>
          <w:iCs w:val="1"/>
          <w:noProof w:val="0"/>
          <w:sz w:val="24"/>
          <w:szCs w:val="24"/>
          <w:lang w:val="ru-RU"/>
        </w:rPr>
        <w:t>Advanced Materials Research</w:t>
      </w:r>
      <w:r w:rsidRPr="1293BC31" w:rsidR="7BAE20EF">
        <w:rPr>
          <w:rFonts w:ascii="Times New Roman" w:hAnsi="Times New Roman" w:eastAsia="Times New Roman" w:cs="Times New Roman"/>
          <w:noProof w:val="0"/>
          <w:sz w:val="24"/>
          <w:szCs w:val="24"/>
          <w:lang w:val="ru-RU"/>
        </w:rPr>
        <w:t xml:space="preserve">, </w:t>
      </w:r>
      <w:r w:rsidRPr="1293BC31" w:rsidR="7BAE20EF">
        <w:rPr>
          <w:rFonts w:ascii="Times New Roman" w:hAnsi="Times New Roman" w:eastAsia="Times New Roman" w:cs="Times New Roman"/>
          <w:i w:val="1"/>
          <w:iCs w:val="1"/>
          <w:noProof w:val="0"/>
          <w:sz w:val="24"/>
          <w:szCs w:val="24"/>
          <w:lang w:val="ru-RU"/>
        </w:rPr>
        <w:t>328–330</w:t>
      </w:r>
      <w:r w:rsidRPr="1293BC31" w:rsidR="7BAE20EF">
        <w:rPr>
          <w:rFonts w:ascii="Times New Roman" w:hAnsi="Times New Roman" w:eastAsia="Times New Roman" w:cs="Times New Roman"/>
          <w:noProof w:val="0"/>
          <w:sz w:val="24"/>
          <w:szCs w:val="24"/>
          <w:lang w:val="ru-RU"/>
        </w:rPr>
        <w:t xml:space="preserve">, 1806–1809. </w:t>
      </w:r>
      <w:hyperlink r:id="R664f7b2e7e454bcd">
        <w:r w:rsidRPr="1293BC31" w:rsidR="7BAE20EF">
          <w:rPr>
            <w:rStyle w:val="Hyperlink"/>
            <w:rFonts w:ascii="Times New Roman" w:hAnsi="Times New Roman" w:eastAsia="Times New Roman" w:cs="Times New Roman"/>
            <w:noProof w:val="0"/>
            <w:sz w:val="24"/>
            <w:szCs w:val="24"/>
            <w:lang w:val="ru-RU"/>
          </w:rPr>
          <w:t>https://doi.org/10.4028/www.scientific.net/amr.328-330.1806</w:t>
        </w:r>
      </w:hyperlink>
    </w:p>
    <w:p w:rsidR="55BE2BC4" w:rsidP="1293BC31" w:rsidRDefault="55BE2BC4" w14:paraId="1C61891E" w14:textId="4A00B7EA">
      <w:pPr>
        <w:spacing w:before="0" w:beforeAutospacing="off" w:after="0" w:afterAutospacing="off" w:line="480" w:lineRule="auto"/>
        <w:ind w:left="720" w:right="0" w:hanging="720"/>
        <w:jc w:val="left"/>
      </w:pPr>
      <w:r w:rsidRPr="1293BC31" w:rsidR="55BE2BC4">
        <w:rPr>
          <w:rFonts w:ascii="Times New Roman" w:hAnsi="Times New Roman" w:eastAsia="Times New Roman" w:cs="Times New Roman"/>
          <w:i w:val="1"/>
          <w:iCs w:val="1"/>
          <w:noProof w:val="0"/>
          <w:sz w:val="24"/>
          <w:szCs w:val="24"/>
          <w:lang w:val="ru-RU"/>
        </w:rPr>
        <w:t>On the Evaluation of DHT22 Temperature Sensor for IoT Application</w:t>
      </w:r>
      <w:r w:rsidRPr="1293BC31" w:rsidR="55BE2BC4">
        <w:rPr>
          <w:rFonts w:ascii="Times New Roman" w:hAnsi="Times New Roman" w:eastAsia="Times New Roman" w:cs="Times New Roman"/>
          <w:noProof w:val="0"/>
          <w:sz w:val="24"/>
          <w:szCs w:val="24"/>
          <w:lang w:val="ru-RU"/>
        </w:rPr>
        <w:t xml:space="preserve">. (2021, June 22). IEEE Conference Publication | IEEE Xplore. </w:t>
      </w:r>
      <w:hyperlink r:id="R4856f4b4378d4a5c">
        <w:r w:rsidRPr="1293BC31" w:rsidR="55BE2BC4">
          <w:rPr>
            <w:rStyle w:val="Hyperlink"/>
            <w:rFonts w:ascii="Times New Roman" w:hAnsi="Times New Roman" w:eastAsia="Times New Roman" w:cs="Times New Roman"/>
            <w:noProof w:val="0"/>
            <w:sz w:val="24"/>
            <w:szCs w:val="24"/>
            <w:lang w:val="ru-RU"/>
          </w:rPr>
          <w:t>https://ieeexplore.ieee.org/abstract/document/9467147</w:t>
        </w:r>
      </w:hyperlink>
    </w:p>
    <w:p w:rsidR="1293BC31" w:rsidP="1293BC31" w:rsidRDefault="1293BC31" w14:paraId="6C1EE117" w14:textId="7DE81ED9">
      <w:pPr>
        <w:pStyle w:val="Normal"/>
        <w:jc w:val="left"/>
        <w:rPr>
          <w:rFonts w:ascii="Times New Roman" w:hAnsi="Times New Roman" w:eastAsia="Times New Roman" w:cs="Times New Roman"/>
          <w:noProof w:val="0"/>
          <w:sz w:val="24"/>
          <w:szCs w:val="24"/>
          <w:lang w:val="ru-RU"/>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234758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01374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ecf1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0cf0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9a5f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7943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d55c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5210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5eb34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69b5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d92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373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9f0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700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866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6b2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e16f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a715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eab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DD2A49"/>
    <w:rsid w:val="0072FB0E"/>
    <w:rsid w:val="017BF7EF"/>
    <w:rsid w:val="02A6460C"/>
    <w:rsid w:val="02D346D6"/>
    <w:rsid w:val="02D346D6"/>
    <w:rsid w:val="043A5C3B"/>
    <w:rsid w:val="045BD770"/>
    <w:rsid w:val="0484A732"/>
    <w:rsid w:val="05570BD2"/>
    <w:rsid w:val="06C2790F"/>
    <w:rsid w:val="07096BFC"/>
    <w:rsid w:val="0753BDEA"/>
    <w:rsid w:val="07C55978"/>
    <w:rsid w:val="0847357D"/>
    <w:rsid w:val="08CA7614"/>
    <w:rsid w:val="08CA7614"/>
    <w:rsid w:val="0978FF50"/>
    <w:rsid w:val="0A6B354E"/>
    <w:rsid w:val="0BD98E6F"/>
    <w:rsid w:val="0DA4A4AC"/>
    <w:rsid w:val="0E86D83E"/>
    <w:rsid w:val="0E86D83E"/>
    <w:rsid w:val="10466DC6"/>
    <w:rsid w:val="10F40AE8"/>
    <w:rsid w:val="115C91E3"/>
    <w:rsid w:val="115C91E3"/>
    <w:rsid w:val="11EBC93D"/>
    <w:rsid w:val="11EBC93D"/>
    <w:rsid w:val="11F223BB"/>
    <w:rsid w:val="1293BC31"/>
    <w:rsid w:val="135CAE3D"/>
    <w:rsid w:val="135CAE3D"/>
    <w:rsid w:val="14803E1D"/>
    <w:rsid w:val="16DC30E5"/>
    <w:rsid w:val="19C20395"/>
    <w:rsid w:val="1AC3EE2E"/>
    <w:rsid w:val="1DD7286D"/>
    <w:rsid w:val="1E441865"/>
    <w:rsid w:val="1E59D60B"/>
    <w:rsid w:val="1FA078FF"/>
    <w:rsid w:val="210F446C"/>
    <w:rsid w:val="21CA58EF"/>
    <w:rsid w:val="2361BCBF"/>
    <w:rsid w:val="24CB9345"/>
    <w:rsid w:val="264EED25"/>
    <w:rsid w:val="264EED25"/>
    <w:rsid w:val="26873547"/>
    <w:rsid w:val="27641C7E"/>
    <w:rsid w:val="288EF07D"/>
    <w:rsid w:val="28D41790"/>
    <w:rsid w:val="2A684E66"/>
    <w:rsid w:val="2AF98EA3"/>
    <w:rsid w:val="2CACF3F6"/>
    <w:rsid w:val="2CD19BC4"/>
    <w:rsid w:val="2E32A556"/>
    <w:rsid w:val="2E8EEE77"/>
    <w:rsid w:val="2F0DCD93"/>
    <w:rsid w:val="2FFE461D"/>
    <w:rsid w:val="30B0AADC"/>
    <w:rsid w:val="31BC30B3"/>
    <w:rsid w:val="34308173"/>
    <w:rsid w:val="36A254FB"/>
    <w:rsid w:val="37B08A7F"/>
    <w:rsid w:val="37E03371"/>
    <w:rsid w:val="3827FDAE"/>
    <w:rsid w:val="3851D398"/>
    <w:rsid w:val="387BA2CF"/>
    <w:rsid w:val="3AAB8E3D"/>
    <w:rsid w:val="3AAB8E3D"/>
    <w:rsid w:val="3B017CD2"/>
    <w:rsid w:val="3B3197D5"/>
    <w:rsid w:val="3B9137FE"/>
    <w:rsid w:val="3D3AB350"/>
    <w:rsid w:val="3D6CF4F3"/>
    <w:rsid w:val="40C2FE9A"/>
    <w:rsid w:val="4190DAC2"/>
    <w:rsid w:val="44FB009D"/>
    <w:rsid w:val="453B89BD"/>
    <w:rsid w:val="45617020"/>
    <w:rsid w:val="45CDC10F"/>
    <w:rsid w:val="4600A58C"/>
    <w:rsid w:val="461C3941"/>
    <w:rsid w:val="4702E6A7"/>
    <w:rsid w:val="4702E6A7"/>
    <w:rsid w:val="473BB5FE"/>
    <w:rsid w:val="4777CD5B"/>
    <w:rsid w:val="47F0DFD6"/>
    <w:rsid w:val="486D2EF8"/>
    <w:rsid w:val="486D2EF8"/>
    <w:rsid w:val="48E24E46"/>
    <w:rsid w:val="4A5AE425"/>
    <w:rsid w:val="4C37CBFC"/>
    <w:rsid w:val="4C37CBFC"/>
    <w:rsid w:val="4D401FCC"/>
    <w:rsid w:val="4F0B4612"/>
    <w:rsid w:val="50656015"/>
    <w:rsid w:val="50A693F3"/>
    <w:rsid w:val="50A693F3"/>
    <w:rsid w:val="50DEE7B7"/>
    <w:rsid w:val="52BA2900"/>
    <w:rsid w:val="55BE2BC4"/>
    <w:rsid w:val="5638D1B4"/>
    <w:rsid w:val="57B2D102"/>
    <w:rsid w:val="584C343D"/>
    <w:rsid w:val="5938A9FC"/>
    <w:rsid w:val="5938A9FC"/>
    <w:rsid w:val="5957833E"/>
    <w:rsid w:val="597B3028"/>
    <w:rsid w:val="5CB9AE65"/>
    <w:rsid w:val="5CB9AE65"/>
    <w:rsid w:val="5D149D26"/>
    <w:rsid w:val="5D9E8683"/>
    <w:rsid w:val="5DD2B1BD"/>
    <w:rsid w:val="5DD2B1BD"/>
    <w:rsid w:val="5EE6F0F5"/>
    <w:rsid w:val="5F996939"/>
    <w:rsid w:val="621FE32F"/>
    <w:rsid w:val="626DA203"/>
    <w:rsid w:val="626DA203"/>
    <w:rsid w:val="64486ACE"/>
    <w:rsid w:val="64A7C8C4"/>
    <w:rsid w:val="64EB1A1A"/>
    <w:rsid w:val="668F79E7"/>
    <w:rsid w:val="6842BC5D"/>
    <w:rsid w:val="685AA862"/>
    <w:rsid w:val="68757150"/>
    <w:rsid w:val="68757150"/>
    <w:rsid w:val="69333479"/>
    <w:rsid w:val="69333479"/>
    <w:rsid w:val="6ADD2A49"/>
    <w:rsid w:val="6AF54D91"/>
    <w:rsid w:val="6D9D21F1"/>
    <w:rsid w:val="6E41C811"/>
    <w:rsid w:val="6E6D70AD"/>
    <w:rsid w:val="70EC0635"/>
    <w:rsid w:val="71C0860A"/>
    <w:rsid w:val="728DE759"/>
    <w:rsid w:val="72D6FB98"/>
    <w:rsid w:val="73B7F037"/>
    <w:rsid w:val="73B7F037"/>
    <w:rsid w:val="741689F7"/>
    <w:rsid w:val="757467B5"/>
    <w:rsid w:val="7589F46A"/>
    <w:rsid w:val="76232616"/>
    <w:rsid w:val="78363B93"/>
    <w:rsid w:val="784D9EFC"/>
    <w:rsid w:val="7859D5C6"/>
    <w:rsid w:val="7859D5C6"/>
    <w:rsid w:val="7A163F0C"/>
    <w:rsid w:val="7A163F0C"/>
    <w:rsid w:val="7A662D8E"/>
    <w:rsid w:val="7A78B7DC"/>
    <w:rsid w:val="7BAE20EF"/>
    <w:rsid w:val="7BF82BF5"/>
    <w:rsid w:val="7ED8D8E9"/>
    <w:rsid w:val="7F494C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813B"/>
  <w15:chartTrackingRefBased/>
  <w15:docId w15:val="{5FDFCE16-1337-46C0-8C1E-9969247825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293BC31"/>
    <w:pPr>
      <w:spacing/>
      <w:ind w:left="720"/>
      <w:contextualSpacing/>
    </w:pPr>
  </w:style>
  <w:style w:type="character" w:styleId="Hyperlink">
    <w:uiPriority w:val="99"/>
    <w:name w:val="Hyperlink"/>
    <w:basedOn w:val="DefaultParagraphFont"/>
    <w:unhideWhenUsed/>
    <w:rsid w:val="1293BC3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65986034" /><Relationship Type="http://schemas.openxmlformats.org/officeDocument/2006/relationships/image" Target="/media/image2.png" Id="rId1006513127" /><Relationship Type="http://schemas.openxmlformats.org/officeDocument/2006/relationships/image" Target="/media/image3.png" Id="rId357746358" /><Relationship Type="http://schemas.openxmlformats.org/officeDocument/2006/relationships/image" Target="/media/image4.png" Id="rId1320092204" /><Relationship Type="http://schemas.openxmlformats.org/officeDocument/2006/relationships/image" Target="/media/image5.png" Id="rId1284795955" /><Relationship Type="http://schemas.openxmlformats.org/officeDocument/2006/relationships/image" Target="/media/image6.png" Id="rId443193570" /><Relationship Type="http://schemas.openxmlformats.org/officeDocument/2006/relationships/hyperlink" Target="https://doi.org/10.4028/www.scientific.net/amm.742.708" TargetMode="External" Id="R923002f0b2e64ae0" /><Relationship Type="http://schemas.openxmlformats.org/officeDocument/2006/relationships/hyperlink" Target="https://doi.org/10.4028/www.scientific.net/amr.328-330.1806" TargetMode="External" Id="R664f7b2e7e454bcd" /><Relationship Type="http://schemas.openxmlformats.org/officeDocument/2006/relationships/hyperlink" Target="https://ieeexplore.ieee.org/abstract/document/9467147" TargetMode="External" Id="R4856f4b4378d4a5c" /><Relationship Type="http://schemas.openxmlformats.org/officeDocument/2006/relationships/numbering" Target="numbering.xml" Id="Rac9882c396c642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2026-04-07T09:20:12.5975807Z</dcterms:created>
  <dcterms:modified xsi:type="dcterms:W3CDTF">2026-04-07T15:49:49.3724270Z</dcterms:modified>
  <dc:creator>Dariya Kanatova</dc:creator>
  <lastModifiedBy>Dariya Kanatova</lastModifiedBy>
</coreProperties>
</file>