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Letícia Souza | 52028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Raíssa Raide | 52073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Tecnologia da Informação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Atividade 01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/>
        <w:rPr/>
      </w:pPr>
      <w:r w:rsidDel="00000000" w:rsidR="00000000" w:rsidRPr="00000000">
        <w:rPr>
          <w:b w:val="1"/>
          <w:rtl w:val="0"/>
        </w:rPr>
        <w:t xml:space="preserve">1.   </w:t>
      </w:r>
      <w:r w:rsidDel="00000000" w:rsidR="00000000" w:rsidRPr="00000000">
        <w:rPr>
          <w:rtl w:val="0"/>
        </w:rPr>
        <w:t xml:space="preserve">O que você deseja fazer em casa que tem relação com tecnologia? (</w:t>
      </w: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Assistente inteligente para realizar tarefas na cozinha e pessoais, como cozinhar e dirigir.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360"/>
        <w:rPr/>
      </w:pPr>
      <w:r w:rsidDel="00000000" w:rsidR="00000000" w:rsidRPr="00000000">
        <w:rPr>
          <w:b w:val="1"/>
          <w:rtl w:val="0"/>
        </w:rPr>
        <w:t xml:space="preserve">2.   </w:t>
      </w:r>
      <w:r w:rsidDel="00000000" w:rsidR="00000000" w:rsidRPr="00000000">
        <w:rPr>
          <w:rtl w:val="0"/>
        </w:rPr>
        <w:t xml:space="preserve">Como você descreveria os passos e rotinas para atingir os objetivos? (</w:t>
      </w:r>
      <w:r w:rsidDel="00000000" w:rsidR="00000000" w:rsidRPr="00000000">
        <w:rPr>
          <w:b w:val="1"/>
          <w:rtl w:val="0"/>
        </w:rPr>
        <w:t xml:space="preserve">Projeto/processo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 robô associado com um app mobile, onde você pode configurá-lo para controlar remotamente;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Mapear os itens que o assistente vai interagir;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na casa a “base” para carregamento, onde o robô irá automaticamente quando sua bateria está fraca.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/>
        <w:rPr/>
      </w:pPr>
      <w:r w:rsidDel="00000000" w:rsidR="00000000" w:rsidRPr="00000000">
        <w:rPr>
          <w:b w:val="1"/>
          <w:rtl w:val="0"/>
        </w:rPr>
        <w:t xml:space="preserve">3.   </w:t>
      </w:r>
      <w:r w:rsidDel="00000000" w:rsidR="00000000" w:rsidRPr="00000000">
        <w:rPr>
          <w:rtl w:val="0"/>
        </w:rPr>
        <w:t xml:space="preserve">Quais Tipos de tecnologia, você adquiriria para atingir os objetivos com performance? (</w:t>
      </w:r>
      <w:r w:rsidDel="00000000" w:rsidR="00000000" w:rsidRPr="00000000">
        <w:rPr>
          <w:b w:val="1"/>
          <w:rtl w:val="0"/>
        </w:rPr>
        <w:t xml:space="preserve">arquitetura da informação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Sensores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Câmeras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38825" cy="2919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/>
        <w:rPr/>
      </w:pPr>
      <w:r w:rsidDel="00000000" w:rsidR="00000000" w:rsidRPr="00000000">
        <w:rPr>
          <w:b w:val="1"/>
          <w:rtl w:val="0"/>
        </w:rPr>
        <w:t xml:space="preserve">4.   </w:t>
      </w:r>
      <w:r w:rsidDel="00000000" w:rsidR="00000000" w:rsidRPr="00000000">
        <w:rPr>
          <w:rtl w:val="0"/>
        </w:rPr>
        <w:t xml:space="preserve">Como você manteria tudo funcionando com segurança e disponibilidade? (</w:t>
      </w:r>
      <w:r w:rsidDel="00000000" w:rsidR="00000000" w:rsidRPr="00000000">
        <w:rPr>
          <w:b w:val="1"/>
          <w:rtl w:val="0"/>
        </w:rPr>
        <w:t xml:space="preserve">Governança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das tecnologias necessárias;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Monitoramento pelo aplicativo;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Duas baterias recarregáveis para maior tempo de funcionamento;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Reconhecimento de voz impede que outra pessoa consiga ativá-lo ou utilizar o aplicativo.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Diferenciais do projeto</w:t>
      </w:r>
      <w:r w:rsidDel="00000000" w:rsidR="00000000" w:rsidRPr="00000000">
        <w:rPr>
          <w:rtl w:val="0"/>
        </w:rPr>
        <w:t xml:space="preserve">: A mesma IA será utilizada no robô e no carro.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Você poderia monitorar se o seu robô já realizou uma determinada tarefa mesmo longe de casa.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