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47231508" w:displacedByCustomXml="next"/>
    <w:sdt>
      <w:sdtPr>
        <w:rPr>
          <w:rFonts w:asciiTheme="majorHAnsi" w:eastAsiaTheme="majorEastAsia" w:hAnsiTheme="majorHAnsi" w:cstheme="majorBidi"/>
        </w:rPr>
        <w:id w:val="2872844"/>
        <w:docPartObj>
          <w:docPartGallery w:val="Cover Pages"/>
          <w:docPartUnique/>
        </w:docPartObj>
      </w:sdtPr>
      <w:sdtEndPr>
        <w:rPr>
          <w:rFonts w:ascii="Calibri" w:eastAsia="DejaVu Sans" w:hAnsi="Calibri" w:cs="DejaVu Sans"/>
          <w:b/>
          <w:bCs/>
          <w:lang w:val="es-E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3F7877" w:rsidRPr="00450482" w14:paraId="4D8FAA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CD6B06" w14:textId="3C794B88" w:rsidR="003F7877" w:rsidRPr="003F7877" w:rsidRDefault="009E52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Desarrollo de Software</w:t>
                    </w:r>
                  </w:p>
                </w:tc>
              </w:sdtContent>
            </w:sdt>
          </w:tr>
          <w:tr w:rsidR="003F7877" w:rsidRPr="00450482" w14:paraId="1132536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B9A8022" w14:textId="01D9D039" w:rsidR="003F7877" w:rsidRPr="003F7877" w:rsidRDefault="009E52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MX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final Italia Pizza</w:t>
                    </w:r>
                  </w:p>
                </w:sdtContent>
              </w:sdt>
            </w:tc>
          </w:tr>
          <w:tr w:rsidR="003F7877" w:rsidRPr="00450482" w14:paraId="3141614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B628A0" w14:textId="31FEC23A" w:rsidR="003F7877" w:rsidRPr="003F7877" w:rsidRDefault="009E52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s-MX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Equipo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01</w:t>
                    </w:r>
                  </w:p>
                </w:tc>
              </w:sdtContent>
            </w:sdt>
          </w:tr>
        </w:tbl>
        <w:p w14:paraId="343DFB39" w14:textId="77777777" w:rsidR="003F7877" w:rsidRDefault="003F7877">
          <w:pPr>
            <w:rPr>
              <w:lang w:val="es-ES"/>
            </w:rPr>
          </w:pPr>
        </w:p>
        <w:p w14:paraId="48DB7B0B" w14:textId="77777777" w:rsidR="003F7877" w:rsidRDefault="003F7877">
          <w:pPr>
            <w:rPr>
              <w:lang w:val="es-ES"/>
            </w:rPr>
          </w:pPr>
        </w:p>
        <w:p w14:paraId="6B86E735" w14:textId="77777777" w:rsidR="003F7877" w:rsidRDefault="003F7877">
          <w:pPr>
            <w:rPr>
              <w:lang w:val="es-ES"/>
            </w:rPr>
          </w:pPr>
        </w:p>
        <w:tbl>
          <w:tblPr>
            <w:tblpPr w:leftFromText="187" w:rightFromText="187" w:vertAnchor="page" w:horzAnchor="page" w:tblpX="2467" w:tblpY="11858"/>
            <w:tblW w:w="1831" w:type="pct"/>
            <w:tblLook w:val="04A0" w:firstRow="1" w:lastRow="0" w:firstColumn="1" w:lastColumn="0" w:noHBand="0" w:noVBand="1"/>
          </w:tblPr>
          <w:tblGrid>
            <w:gridCol w:w="3321"/>
          </w:tblGrid>
          <w:tr w:rsidR="003530B9" w:rsidRPr="00450482" w14:paraId="48061F0B" w14:textId="77777777" w:rsidTr="003530B9">
            <w:trPr>
              <w:trHeight w:val="841"/>
            </w:trPr>
            <w:tc>
              <w:tcPr>
                <w:tcW w:w="33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s-MX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B16D6B1" w14:textId="4348843C" w:rsidR="003530B9" w:rsidRPr="00450482" w:rsidRDefault="003530B9" w:rsidP="003530B9">
                    <w:pPr>
                      <w:pStyle w:val="NoSpacing"/>
                      <w:rPr>
                        <w:color w:val="4F81BD" w:themeColor="accent1"/>
                        <w:lang w:val="es-MX"/>
                      </w:rPr>
                    </w:pPr>
                    <w:r w:rsidRPr="00450482">
                      <w:rPr>
                        <w:color w:val="4F81BD" w:themeColor="accent1"/>
                        <w:lang w:val="es-MX"/>
                      </w:rPr>
                      <w:t>Sujey Alarcón H</w:t>
                    </w:r>
                    <w:r>
                      <w:rPr>
                        <w:color w:val="4F81BD" w:themeColor="accent1"/>
                        <w:lang w:val="es-MX"/>
                      </w:rPr>
                      <w:t>ernández   Eduardo Carrera Colorado     Aneth Michelle Tamariz Moreno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6372687" w14:textId="6BEDBAAB" w:rsidR="003530B9" w:rsidRPr="00450482" w:rsidRDefault="003530B9" w:rsidP="003530B9">
                    <w:pPr>
                      <w:pStyle w:val="NoSpacing"/>
                      <w:rPr>
                        <w:color w:val="4F81BD" w:themeColor="accent1"/>
                        <w:lang w:val="es-MX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04/04/2024</w:t>
                    </w:r>
                  </w:p>
                </w:sdtContent>
              </w:sdt>
              <w:p w14:paraId="3CCE0E44" w14:textId="77777777" w:rsidR="003530B9" w:rsidRPr="00450482" w:rsidRDefault="003530B9" w:rsidP="003530B9">
                <w:pPr>
                  <w:pStyle w:val="NoSpacing"/>
                  <w:rPr>
                    <w:color w:val="4F81BD" w:themeColor="accent1"/>
                    <w:lang w:val="es-MX"/>
                  </w:rPr>
                </w:pPr>
              </w:p>
            </w:tc>
          </w:tr>
        </w:tbl>
        <w:p w14:paraId="3160BE69" w14:textId="77777777" w:rsidR="003F7877" w:rsidRDefault="003F7877">
          <w:pPr>
            <w:widowControl/>
            <w:suppressAutoHyphens w:val="0"/>
            <w:autoSpaceDN/>
            <w:textAlignment w:val="auto"/>
            <w:rPr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p w14:paraId="67759A2F" w14:textId="77777777" w:rsidR="003F7877" w:rsidRDefault="00903401" w:rsidP="0014663D">
      <w:pPr>
        <w:pStyle w:val="Heading1"/>
        <w:numPr>
          <w:ilvl w:val="0"/>
          <w:numId w:val="0"/>
        </w:numPr>
        <w:jc w:val="center"/>
        <w:rPr>
          <w:lang w:val="es-MX"/>
        </w:rPr>
      </w:pPr>
      <w:bookmarkStart w:id="1" w:name="_Toc476729006"/>
      <w:bookmarkStart w:id="2" w:name="_Toc476729959"/>
      <w:bookmarkStart w:id="3" w:name="_Toc415120762"/>
      <w:bookmarkStart w:id="4" w:name="_Toc415121005"/>
      <w:r>
        <w:rPr>
          <w:lang w:val="es-MX"/>
        </w:rPr>
        <w:lastRenderedPageBreak/>
        <w:t>Í</w:t>
      </w:r>
      <w:r w:rsidR="0014663D">
        <w:rPr>
          <w:lang w:val="es-MX"/>
        </w:rPr>
        <w:t>ndice</w:t>
      </w:r>
      <w:bookmarkEnd w:id="1"/>
      <w:bookmarkEnd w:id="2"/>
      <w:bookmarkEnd w:id="3"/>
      <w:bookmarkEnd w:id="4"/>
    </w:p>
    <w:p w14:paraId="75762C9C" w14:textId="61C0648F" w:rsidR="00FE4E11" w:rsidRDefault="00AF6482">
      <w:pPr>
        <w:pStyle w:val="TO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>
        <w:rPr>
          <w:lang w:val="es-MX"/>
        </w:rPr>
        <w:fldChar w:fldCharType="begin"/>
      </w:r>
      <w:r w:rsidR="0014663D">
        <w:rPr>
          <w:lang w:val="es-MX"/>
        </w:rPr>
        <w:instrText xml:space="preserve"> TOC \o "1-3" \h \z \u </w:instrText>
      </w:r>
      <w:r>
        <w:rPr>
          <w:lang w:val="es-MX"/>
        </w:rPr>
        <w:fldChar w:fldCharType="separate"/>
      </w:r>
    </w:p>
    <w:p w14:paraId="519A4DD0" w14:textId="77777777" w:rsidR="00FE4E11" w:rsidRDefault="00FE4E11">
      <w:pPr>
        <w:pStyle w:val="TO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Introducción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_Toc415121006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7A80931" w14:textId="77777777" w:rsidR="00FE4E11" w:rsidRDefault="00FE4E11">
      <w:pPr>
        <w:pStyle w:val="TO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Antecedentes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_Toc415121007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4757477" w14:textId="77777777" w:rsidR="00FE4E11" w:rsidRDefault="00FE4E11">
      <w:pPr>
        <w:pStyle w:val="TO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Contexto y Situación Actual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_Toc415121008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901E700" w14:textId="77777777" w:rsidR="00FE4E11" w:rsidRDefault="00FE4E11">
      <w:pPr>
        <w:pStyle w:val="TO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Justificación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_Toc415121009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3907C8E3" w14:textId="77777777" w:rsidR="00FE4E11" w:rsidRDefault="00FE4E11">
      <w:pPr>
        <w:pStyle w:val="TO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Objetivos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_Toc415121010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B276CA" w14:textId="77777777" w:rsidR="00FE4E11" w:rsidRDefault="00FE4E11">
      <w:pPr>
        <w:pStyle w:val="TO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Método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_Toc415121011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B842AC8" w14:textId="77777777" w:rsidR="00FE4E11" w:rsidRDefault="00FE4E11">
      <w:pPr>
        <w:pStyle w:val="TO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Estructura del Trabajo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_Toc415121012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869F6D4" w14:textId="77777777" w:rsidR="00FE4E11" w:rsidRDefault="00FE4E11">
      <w:pPr>
        <w:pStyle w:val="TOC1"/>
        <w:tabs>
          <w:tab w:val="left" w:pos="377"/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1</w:t>
      </w:r>
      <w:r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  <w:tab/>
      </w:r>
      <w:r w:rsidRPr="009B1B81">
        <w:rPr>
          <w:noProof/>
          <w:lang w:val="es-MX"/>
        </w:rPr>
        <w:t>Requerimientos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_Toc415121013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42ED105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1.1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Alcance del Proyecto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_Toc415121014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3159AE2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1.2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Clases y Características de usuarios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_Toc415121015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1EE3C9CA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1.3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Requerimientos  Funcionales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_Toc415121016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23C0FD43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1.4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Requerimientos No Funcionales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_Toc415121017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3DC0B3A1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1.5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Modelo de Casos de Uso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_Toc415121018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24B7FB7C" w14:textId="77777777" w:rsidR="00FE4E11" w:rsidRDefault="00FE4E11">
      <w:pPr>
        <w:pStyle w:val="TOC1"/>
        <w:tabs>
          <w:tab w:val="left" w:pos="377"/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2</w:t>
      </w:r>
      <w:r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  <w:tab/>
      </w:r>
      <w:r w:rsidRPr="009B1B81">
        <w:rPr>
          <w:noProof/>
          <w:lang w:val="es-MX"/>
        </w:rPr>
        <w:t>Administración del Proyecto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_Toc415121019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41378F46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2.1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Lista de Casos de Uso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_Toc415121020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B80585C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2.2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Lista de tareas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_Toc415121021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55CA726D" w14:textId="77777777" w:rsidR="00FE4E11" w:rsidRDefault="00FE4E11">
      <w:pPr>
        <w:pStyle w:val="TOC1"/>
        <w:tabs>
          <w:tab w:val="left" w:pos="377"/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3</w:t>
      </w:r>
      <w:r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  <w:tab/>
      </w:r>
      <w:r w:rsidRPr="009B1B81">
        <w:rPr>
          <w:noProof/>
          <w:lang w:val="es-MX"/>
        </w:rPr>
        <w:t>Análisis y Diseño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_Toc415121022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5294917E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3.1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CU 01 XXXXX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_Toc415121023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289E7D12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3.1.1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Prototipo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_Toc415121024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6330DD66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3.1.2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Descripción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_Toc415121025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64AA854B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3.1.3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Diagrama de robustez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_Toc415121026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7CC87605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3.1.4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Diagrama de secuencia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_Toc415121027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31648D9C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rFonts w:cs="Arial"/>
          <w:noProof/>
          <w:lang w:val="es-MX"/>
        </w:rPr>
        <w:t>3.1.5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rFonts w:cs="Arial"/>
          <w:noProof/>
          <w:lang w:val="es-MX"/>
        </w:rPr>
        <w:t>Prueba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_Toc415121028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799973CF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3.2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CU 02 XXXXX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_Toc415121029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0EFCB9BF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3.2.1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Prototipo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_Toc415121030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106E9D72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3.2.2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Descripción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_Toc415121031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7E9AD5B5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3.2.3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Diagrama de robustez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_Toc415121032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150582E8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450482">
        <w:rPr>
          <w:noProof/>
          <w:lang w:val="es-MX"/>
        </w:rPr>
        <w:t>3.2.4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450482">
        <w:rPr>
          <w:noProof/>
          <w:lang w:val="es-MX"/>
        </w:rPr>
        <w:t>Diagrama de secuencia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_Toc415121033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0F7BC564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rFonts w:cs="Arial"/>
          <w:noProof/>
          <w:lang w:val="es-MX"/>
        </w:rPr>
        <w:t>3.2.5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rFonts w:cs="Arial"/>
          <w:noProof/>
          <w:lang w:val="es-MX"/>
        </w:rPr>
        <w:t>Prueba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_Toc415121034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1A504F45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3.3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Modelo  de Dominio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_Toc415121035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15FDB78D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3.4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Arquitectura Técnica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_Toc415121036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41775984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lastRenderedPageBreak/>
        <w:t>3.4.1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Modelo de paquetes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_Toc415121037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1AB1E6C3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3.4.2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El modelo de despliegue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_Toc415121038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35EE7718" w14:textId="77777777" w:rsidR="00FE4E11" w:rsidRDefault="00FE4E11">
      <w:pPr>
        <w:pStyle w:val="TOC3"/>
        <w:tabs>
          <w:tab w:val="left" w:pos="1094"/>
          <w:tab w:val="right" w:leader="underscore" w:pos="8828"/>
        </w:tabs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3.4.3</w:t>
      </w:r>
      <w:r>
        <w:rPr>
          <w:rFonts w:eastAsiaTheme="minorEastAsia" w:cstheme="minorBidi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Modelo de datos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_Toc415121039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8</w:t>
      </w:r>
      <w:r>
        <w:rPr>
          <w:noProof/>
        </w:rPr>
        <w:fldChar w:fldCharType="end"/>
      </w:r>
    </w:p>
    <w:p w14:paraId="185BACA9" w14:textId="77777777" w:rsidR="00FE4E11" w:rsidRDefault="00FE4E11">
      <w:pPr>
        <w:pStyle w:val="TOC1"/>
        <w:tabs>
          <w:tab w:val="left" w:pos="377"/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4</w:t>
      </w:r>
      <w:r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  <w:tab/>
      </w:r>
      <w:r w:rsidRPr="009B1B81">
        <w:rPr>
          <w:noProof/>
          <w:lang w:val="es-MX"/>
        </w:rPr>
        <w:t>Diseño Detallado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_Toc415121040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9</w:t>
      </w:r>
      <w:r>
        <w:rPr>
          <w:noProof/>
        </w:rPr>
        <w:fldChar w:fldCharType="end"/>
      </w:r>
    </w:p>
    <w:p w14:paraId="0FFB9A2D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4.1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DS  CU01XXXXX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_Toc415121041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9</w:t>
      </w:r>
      <w:r>
        <w:rPr>
          <w:noProof/>
        </w:rPr>
        <w:fldChar w:fldCharType="end"/>
      </w:r>
    </w:p>
    <w:p w14:paraId="42566E77" w14:textId="77777777" w:rsidR="00FE4E11" w:rsidRDefault="00FE4E11">
      <w:pPr>
        <w:pStyle w:val="TOC2"/>
        <w:tabs>
          <w:tab w:val="left" w:pos="772"/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</w:pPr>
      <w:r w:rsidRPr="009B1B81">
        <w:rPr>
          <w:noProof/>
          <w:lang w:val="es-MX"/>
        </w:rPr>
        <w:t>4.2</w:t>
      </w:r>
      <w:r>
        <w:rPr>
          <w:rFonts w:eastAsiaTheme="minorEastAsia" w:cstheme="minorBidi"/>
          <w:b w:val="0"/>
          <w:bCs w:val="0"/>
          <w:noProof/>
          <w:kern w:val="0"/>
          <w:sz w:val="24"/>
          <w:szCs w:val="24"/>
          <w:lang w:val="es-ES_tradnl" w:eastAsia="ja-JP" w:bidi="ar-SA"/>
        </w:rPr>
        <w:tab/>
      </w:r>
      <w:r w:rsidRPr="009B1B81">
        <w:rPr>
          <w:noProof/>
          <w:lang w:val="es-MX"/>
        </w:rPr>
        <w:t>DS  CU02XXXXX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_Toc415121042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9</w:t>
      </w:r>
      <w:r>
        <w:rPr>
          <w:noProof/>
        </w:rPr>
        <w:fldChar w:fldCharType="end"/>
      </w:r>
    </w:p>
    <w:p w14:paraId="08D894F7" w14:textId="77777777" w:rsidR="00FE4E11" w:rsidRDefault="00FE4E11">
      <w:pPr>
        <w:pStyle w:val="TOC1"/>
        <w:tabs>
          <w:tab w:val="left" w:pos="377"/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5</w:t>
      </w:r>
      <w:r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  <w:tab/>
      </w:r>
      <w:r w:rsidRPr="009B1B81">
        <w:rPr>
          <w:noProof/>
          <w:lang w:val="es-MX"/>
        </w:rPr>
        <w:t>Pruebas del sistema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_Toc415121043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10</w:t>
      </w:r>
      <w:r>
        <w:rPr>
          <w:noProof/>
        </w:rPr>
        <w:fldChar w:fldCharType="end"/>
      </w:r>
    </w:p>
    <w:p w14:paraId="77D77103" w14:textId="77777777" w:rsidR="00FE4E11" w:rsidRDefault="00FE4E11">
      <w:pPr>
        <w:pStyle w:val="TO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Conclusiones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_Toc415121044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11</w:t>
      </w:r>
      <w:r>
        <w:rPr>
          <w:noProof/>
        </w:rPr>
        <w:fldChar w:fldCharType="end"/>
      </w:r>
    </w:p>
    <w:p w14:paraId="1F178384" w14:textId="77777777" w:rsidR="00FE4E11" w:rsidRDefault="00FE4E11">
      <w:pPr>
        <w:pStyle w:val="TO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450482">
        <w:rPr>
          <w:noProof/>
          <w:lang w:val="es-MX"/>
        </w:rPr>
        <w:t>Bibliografía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_Toc415121045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12</w:t>
      </w:r>
      <w:r>
        <w:rPr>
          <w:noProof/>
        </w:rPr>
        <w:fldChar w:fldCharType="end"/>
      </w:r>
    </w:p>
    <w:p w14:paraId="641D2981" w14:textId="77777777" w:rsidR="00FE4E11" w:rsidRDefault="00FE4E11">
      <w:pPr>
        <w:pStyle w:val="TO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Apéndice A  Diagrama de clases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_Toc415121046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13</w:t>
      </w:r>
      <w:r>
        <w:rPr>
          <w:noProof/>
        </w:rPr>
        <w:fldChar w:fldCharType="end"/>
      </w:r>
    </w:p>
    <w:p w14:paraId="4DCE2FCD" w14:textId="77777777" w:rsidR="00FE4E11" w:rsidRDefault="00FE4E11">
      <w:pPr>
        <w:pStyle w:val="TO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lang w:val="es-ES_tradnl" w:eastAsia="ja-JP" w:bidi="ar-SA"/>
        </w:rPr>
      </w:pPr>
      <w:r w:rsidRPr="009B1B81">
        <w:rPr>
          <w:noProof/>
          <w:lang w:val="es-MX"/>
        </w:rPr>
        <w:t>Apéndice B  Diccionario de Datos</w:t>
      </w:r>
      <w:r w:rsidRPr="00450482">
        <w:rPr>
          <w:noProof/>
          <w:lang w:val="es-MX"/>
        </w:rPr>
        <w:tab/>
      </w:r>
      <w:r>
        <w:rPr>
          <w:noProof/>
        </w:rPr>
        <w:fldChar w:fldCharType="begin"/>
      </w:r>
      <w:r w:rsidRPr="00450482">
        <w:rPr>
          <w:noProof/>
          <w:lang w:val="es-MX"/>
        </w:rPr>
        <w:instrText xml:space="preserve"> PAGEREF _Toc415121047 \h </w:instrText>
      </w:r>
      <w:r>
        <w:rPr>
          <w:noProof/>
        </w:rPr>
      </w:r>
      <w:r>
        <w:rPr>
          <w:noProof/>
        </w:rPr>
        <w:fldChar w:fldCharType="separate"/>
      </w:r>
      <w:r w:rsidRPr="00450482">
        <w:rPr>
          <w:noProof/>
          <w:lang w:val="es-MX"/>
        </w:rPr>
        <w:t>14</w:t>
      </w:r>
      <w:r>
        <w:rPr>
          <w:noProof/>
        </w:rPr>
        <w:fldChar w:fldCharType="end"/>
      </w:r>
    </w:p>
    <w:p w14:paraId="7EB70BD6" w14:textId="77777777" w:rsidR="0014663D" w:rsidRDefault="00AF6482" w:rsidP="0014663D">
      <w:pPr>
        <w:rPr>
          <w:lang w:val="es-MX"/>
        </w:rPr>
      </w:pPr>
      <w:r>
        <w:rPr>
          <w:lang w:val="es-MX"/>
        </w:rPr>
        <w:fldChar w:fldCharType="end"/>
      </w:r>
    </w:p>
    <w:p w14:paraId="4F4E11EC" w14:textId="77777777" w:rsidR="0014663D" w:rsidRPr="0014663D" w:rsidRDefault="0014663D" w:rsidP="0014663D">
      <w:pPr>
        <w:rPr>
          <w:lang w:val="es-MX"/>
        </w:rPr>
      </w:pPr>
    </w:p>
    <w:p w14:paraId="01125AFD" w14:textId="77777777" w:rsidR="003F7877" w:rsidRDefault="003F7877" w:rsidP="003F787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br w:type="page"/>
      </w:r>
    </w:p>
    <w:p w14:paraId="38393DA1" w14:textId="77777777" w:rsidR="0076335E" w:rsidRDefault="0076335E" w:rsidP="005A5FC7">
      <w:pPr>
        <w:pStyle w:val="Heading1"/>
        <w:numPr>
          <w:ilvl w:val="0"/>
          <w:numId w:val="0"/>
        </w:numPr>
        <w:rPr>
          <w:lang w:val="es-MX"/>
        </w:rPr>
      </w:pPr>
      <w:bookmarkStart w:id="5" w:name="_Toc415121006"/>
      <w:r>
        <w:rPr>
          <w:lang w:val="es-MX"/>
        </w:rPr>
        <w:lastRenderedPageBreak/>
        <w:t>Introducción</w:t>
      </w:r>
      <w:bookmarkEnd w:id="5"/>
    </w:p>
    <w:p w14:paraId="06FE194B" w14:textId="77777777" w:rsidR="0076335E" w:rsidRDefault="0076335E" w:rsidP="005A5FC7">
      <w:pPr>
        <w:pStyle w:val="Heading2"/>
        <w:numPr>
          <w:ilvl w:val="0"/>
          <w:numId w:val="0"/>
        </w:numPr>
        <w:rPr>
          <w:lang w:val="es-MX"/>
        </w:rPr>
      </w:pPr>
      <w:bookmarkStart w:id="6" w:name="_Toc447231489"/>
      <w:bookmarkStart w:id="7" w:name="_Toc415121007"/>
      <w:r>
        <w:rPr>
          <w:lang w:val="es-MX"/>
        </w:rPr>
        <w:t>Antecedentes</w:t>
      </w:r>
      <w:bookmarkEnd w:id="6"/>
      <w:bookmarkEnd w:id="7"/>
    </w:p>
    <w:p w14:paraId="5BEB769E" w14:textId="6249F352" w:rsidR="003D5434" w:rsidRPr="003D5434" w:rsidRDefault="001B2C74" w:rsidP="009D48FD">
      <w:pPr>
        <w:jc w:val="both"/>
        <w:rPr>
          <w:lang w:val="es-MX"/>
        </w:rPr>
      </w:pPr>
      <w:r>
        <w:rPr>
          <w:lang w:val="es-MX"/>
        </w:rPr>
        <w:t>Italia Pizza sigue un enfoque tradicional para</w:t>
      </w:r>
      <w:r w:rsidR="00FA7A80">
        <w:rPr>
          <w:lang w:val="es-MX"/>
        </w:rPr>
        <w:t xml:space="preserve"> la administración de sus operaciones diarias, depende de en gran medida de registros de papel </w:t>
      </w:r>
      <w:r w:rsidR="008557D2">
        <w:rPr>
          <w:lang w:val="es-MX"/>
        </w:rPr>
        <w:t xml:space="preserve">y métodos manuales </w:t>
      </w:r>
      <w:r w:rsidR="00FA7A80">
        <w:rPr>
          <w:lang w:val="es-MX"/>
        </w:rPr>
        <w:t xml:space="preserve">para documentar </w:t>
      </w:r>
      <w:r w:rsidR="008557D2">
        <w:rPr>
          <w:lang w:val="es-MX"/>
        </w:rPr>
        <w:t>sus productos, pedidos, usuarios y finanzas</w:t>
      </w:r>
      <w:r w:rsidR="009D48FD">
        <w:rPr>
          <w:lang w:val="es-MX"/>
        </w:rPr>
        <w:t>.</w:t>
      </w:r>
    </w:p>
    <w:p w14:paraId="3BFBACB1" w14:textId="77777777" w:rsidR="0076335E" w:rsidRDefault="0076335E" w:rsidP="005A5FC7">
      <w:pPr>
        <w:pStyle w:val="Heading2"/>
        <w:numPr>
          <w:ilvl w:val="0"/>
          <w:numId w:val="0"/>
        </w:numPr>
        <w:rPr>
          <w:lang w:val="es-MX"/>
        </w:rPr>
      </w:pPr>
      <w:bookmarkStart w:id="8" w:name="_Toc415121008"/>
      <w:r>
        <w:rPr>
          <w:lang w:val="es-MX"/>
        </w:rPr>
        <w:t>Contexto y Situación Actual</w:t>
      </w:r>
      <w:bookmarkEnd w:id="8"/>
    </w:p>
    <w:p w14:paraId="0515847E" w14:textId="4D091CC6" w:rsidR="009D48FD" w:rsidRPr="009D48FD" w:rsidRDefault="0059663B" w:rsidP="00FA729B">
      <w:pPr>
        <w:jc w:val="both"/>
        <w:rPr>
          <w:lang w:val="es-MX"/>
        </w:rPr>
      </w:pPr>
      <w:r>
        <w:rPr>
          <w:lang w:val="es-MX"/>
        </w:rPr>
        <w:t>Al depender de registros de papel y métodos manuales</w:t>
      </w:r>
      <w:r w:rsidR="0077223E">
        <w:rPr>
          <w:lang w:val="es-MX"/>
        </w:rPr>
        <w:t xml:space="preserve">, se ha vuelto ineficiente la gestión de </w:t>
      </w:r>
      <w:r w:rsidR="00F452E6">
        <w:rPr>
          <w:lang w:val="es-MX"/>
        </w:rPr>
        <w:t>inventarios</w:t>
      </w:r>
      <w:r w:rsidR="006552B4">
        <w:rPr>
          <w:lang w:val="es-MX"/>
        </w:rPr>
        <w:t xml:space="preserve">, al igual que </w:t>
      </w:r>
      <w:r w:rsidR="00F452E6">
        <w:rPr>
          <w:lang w:val="es-MX"/>
        </w:rPr>
        <w:t>la c</w:t>
      </w:r>
      <w:r w:rsidR="00B71840">
        <w:rPr>
          <w:lang w:val="es-MX"/>
        </w:rPr>
        <w:t>oordinación entre las diferentes áreas del negocio</w:t>
      </w:r>
      <w:r w:rsidR="00E71335">
        <w:rPr>
          <w:lang w:val="es-MX"/>
        </w:rPr>
        <w:t>. Al no contar con una eficiente sincronización en las operaciones cotidianas</w:t>
      </w:r>
      <w:r w:rsidR="00FA729B">
        <w:rPr>
          <w:lang w:val="es-MX"/>
        </w:rPr>
        <w:t xml:space="preserve">, </w:t>
      </w:r>
      <w:r w:rsidR="00B735CD">
        <w:rPr>
          <w:lang w:val="es-MX"/>
        </w:rPr>
        <w:t xml:space="preserve">los pedidos </w:t>
      </w:r>
      <w:r w:rsidR="00A5566C">
        <w:rPr>
          <w:lang w:val="es-MX"/>
        </w:rPr>
        <w:t xml:space="preserve">de clientes sufren retrasos </w:t>
      </w:r>
      <w:r w:rsidR="00BE61AB">
        <w:rPr>
          <w:lang w:val="es-MX"/>
        </w:rPr>
        <w:t>generándoles</w:t>
      </w:r>
      <w:r w:rsidR="00A5566C">
        <w:rPr>
          <w:lang w:val="es-MX"/>
        </w:rPr>
        <w:t xml:space="preserve"> así una experiencia poco agradable</w:t>
      </w:r>
      <w:r w:rsidR="00BE61AB">
        <w:rPr>
          <w:lang w:val="es-MX"/>
        </w:rPr>
        <w:t xml:space="preserve">. La ausencia de herramientas tecnológicas </w:t>
      </w:r>
      <w:r w:rsidR="00854A5C">
        <w:rPr>
          <w:lang w:val="es-MX"/>
        </w:rPr>
        <w:t xml:space="preserve">hace </w:t>
      </w:r>
      <w:r w:rsidR="006C7534">
        <w:rPr>
          <w:lang w:val="es-MX"/>
        </w:rPr>
        <w:t xml:space="preserve">difícil </w:t>
      </w:r>
      <w:r w:rsidR="00BE61AB">
        <w:rPr>
          <w:lang w:val="es-MX"/>
        </w:rPr>
        <w:t>la gestión de usuarios</w:t>
      </w:r>
      <w:r w:rsidR="00443538">
        <w:rPr>
          <w:lang w:val="es-MX"/>
        </w:rPr>
        <w:t xml:space="preserve">, la administración de inventarios y </w:t>
      </w:r>
      <w:r w:rsidR="009E52CF">
        <w:rPr>
          <w:lang w:val="es-MX"/>
        </w:rPr>
        <w:t xml:space="preserve">el reporte </w:t>
      </w:r>
      <w:r w:rsidR="00443538">
        <w:rPr>
          <w:lang w:val="es-MX"/>
        </w:rPr>
        <w:t>de movimientos en la caja</w:t>
      </w:r>
      <w:r w:rsidR="006C7534">
        <w:rPr>
          <w:lang w:val="es-MX"/>
        </w:rPr>
        <w:t>.</w:t>
      </w:r>
      <w:r w:rsidR="00F13A8A">
        <w:rPr>
          <w:lang w:val="es-MX"/>
        </w:rPr>
        <w:t xml:space="preserve"> </w:t>
      </w:r>
    </w:p>
    <w:p w14:paraId="0AF125DB" w14:textId="77777777" w:rsidR="0076335E" w:rsidRDefault="0076335E" w:rsidP="005A5FC7">
      <w:pPr>
        <w:pStyle w:val="Heading2"/>
        <w:numPr>
          <w:ilvl w:val="0"/>
          <w:numId w:val="0"/>
        </w:numPr>
        <w:rPr>
          <w:lang w:val="es-MX"/>
        </w:rPr>
      </w:pPr>
      <w:bookmarkStart w:id="9" w:name="_Toc447231491"/>
      <w:bookmarkStart w:id="10" w:name="_Toc415121009"/>
      <w:r>
        <w:rPr>
          <w:lang w:val="es-MX"/>
        </w:rPr>
        <w:t>Justificación</w:t>
      </w:r>
      <w:bookmarkEnd w:id="9"/>
      <w:bookmarkEnd w:id="10"/>
    </w:p>
    <w:p w14:paraId="485C46D9" w14:textId="33DAD894" w:rsidR="005E45AA" w:rsidRDefault="009554BF" w:rsidP="00233311">
      <w:pPr>
        <w:jc w:val="both"/>
        <w:rPr>
          <w:lang w:val="es-MX"/>
        </w:rPr>
      </w:pPr>
      <w:r>
        <w:rPr>
          <w:lang w:val="es-MX"/>
        </w:rPr>
        <w:t xml:space="preserve">El desarrollo de un sistema informático </w:t>
      </w:r>
      <w:r w:rsidR="001361C4">
        <w:rPr>
          <w:lang w:val="es-MX"/>
        </w:rPr>
        <w:t>proveerá beneficios significativos para la empresa Italia Pizza</w:t>
      </w:r>
      <w:r w:rsidR="001F0066">
        <w:rPr>
          <w:lang w:val="es-MX"/>
        </w:rPr>
        <w:t xml:space="preserve">; pues permitirá una gestión más eficiente de las operaciones, </w:t>
      </w:r>
      <w:r w:rsidR="00D274A0">
        <w:rPr>
          <w:lang w:val="es-MX"/>
        </w:rPr>
        <w:t>reduciendo así el tiempo de tareas administrativos y mejorando la productividad en todas las áreas del negocio</w:t>
      </w:r>
      <w:r w:rsidR="002E0E58">
        <w:rPr>
          <w:lang w:val="es-MX"/>
        </w:rPr>
        <w:t xml:space="preserve">. Al hacer más eficiente el proceso </w:t>
      </w:r>
      <w:r w:rsidR="00832734">
        <w:rPr>
          <w:lang w:val="es-MX"/>
        </w:rPr>
        <w:t xml:space="preserve">de </w:t>
      </w:r>
      <w:r w:rsidR="00710870">
        <w:rPr>
          <w:lang w:val="es-MX"/>
        </w:rPr>
        <w:t xml:space="preserve">pedidos, </w:t>
      </w:r>
      <w:r w:rsidR="002D0DD4">
        <w:rPr>
          <w:lang w:val="es-MX"/>
        </w:rPr>
        <w:t xml:space="preserve">mejorará la satisfacción de los clientes </w:t>
      </w:r>
      <w:r w:rsidR="00BB3EC3">
        <w:rPr>
          <w:lang w:val="es-MX"/>
        </w:rPr>
        <w:t xml:space="preserve">al igual que su fidelidad hacia la empresa. </w:t>
      </w:r>
      <w:r w:rsidR="008A6B9C">
        <w:rPr>
          <w:lang w:val="es-MX"/>
        </w:rPr>
        <w:t>El sistema</w:t>
      </w:r>
      <w:r w:rsidR="00DE1319">
        <w:rPr>
          <w:lang w:val="es-MX"/>
        </w:rPr>
        <w:t xml:space="preserve">, al proporcionar un control </w:t>
      </w:r>
      <w:r w:rsidR="005E45AA">
        <w:rPr>
          <w:lang w:val="es-MX"/>
        </w:rPr>
        <w:t>más preciso sobre el inventario y pedios, reducirá la pérdida de información.</w:t>
      </w:r>
      <w:r w:rsidR="00DB71E2">
        <w:rPr>
          <w:lang w:val="es-MX"/>
        </w:rPr>
        <w:t xml:space="preserve"> </w:t>
      </w:r>
    </w:p>
    <w:p w14:paraId="46B5302F" w14:textId="54E00565" w:rsidR="00857AFE" w:rsidRDefault="00A826BE" w:rsidP="00233311">
      <w:pPr>
        <w:jc w:val="both"/>
        <w:rPr>
          <w:lang w:val="es-MX"/>
        </w:rPr>
      </w:pPr>
      <w:r>
        <w:rPr>
          <w:lang w:val="es-MX"/>
        </w:rPr>
        <w:t xml:space="preserve">El sistema permitirá al gerente </w:t>
      </w:r>
      <w:r w:rsidR="00D30E47">
        <w:rPr>
          <w:lang w:val="es-MX"/>
        </w:rPr>
        <w:t xml:space="preserve">una mejor supervisión y administración del personal </w:t>
      </w:r>
      <w:r w:rsidR="00FC7668">
        <w:rPr>
          <w:lang w:val="es-MX"/>
        </w:rPr>
        <w:t>y los recursos</w:t>
      </w:r>
      <w:r w:rsidR="00D0326F">
        <w:rPr>
          <w:lang w:val="es-MX"/>
        </w:rPr>
        <w:t>, reduciendo así costo</w:t>
      </w:r>
      <w:r w:rsidR="00E711E6">
        <w:rPr>
          <w:lang w:val="es-MX"/>
        </w:rPr>
        <w:t>s debido a la merma</w:t>
      </w:r>
      <w:r w:rsidR="0046457C">
        <w:rPr>
          <w:lang w:val="es-MX"/>
        </w:rPr>
        <w:t xml:space="preserve">. </w:t>
      </w:r>
      <w:r w:rsidR="008A7FEA">
        <w:rPr>
          <w:lang w:val="es-MX"/>
        </w:rPr>
        <w:t xml:space="preserve">Ya que el sistema </w:t>
      </w:r>
      <w:r w:rsidR="00CE72CB">
        <w:rPr>
          <w:lang w:val="es-MX"/>
        </w:rPr>
        <w:t xml:space="preserve">proveerá datos precisos y actualizados, </w:t>
      </w:r>
      <w:r w:rsidR="000A4946">
        <w:rPr>
          <w:lang w:val="es-MX"/>
        </w:rPr>
        <w:t>facilitará al gerente la toma de decisiones estratégicas.</w:t>
      </w:r>
    </w:p>
    <w:p w14:paraId="60149762" w14:textId="58BC7B50" w:rsidR="000A4946" w:rsidRDefault="00DA54AA" w:rsidP="00233311">
      <w:pPr>
        <w:jc w:val="both"/>
        <w:rPr>
          <w:lang w:val="es-MX"/>
        </w:rPr>
      </w:pPr>
      <w:r>
        <w:rPr>
          <w:lang w:val="es-MX"/>
        </w:rPr>
        <w:t xml:space="preserve">Para los cocineros, </w:t>
      </w:r>
      <w:r w:rsidR="00581900">
        <w:rPr>
          <w:lang w:val="es-MX"/>
        </w:rPr>
        <w:t>el sistema les permitirá ver y administrar los pedidos de manera más ágil</w:t>
      </w:r>
      <w:r w:rsidR="00B33B66">
        <w:rPr>
          <w:lang w:val="es-MX"/>
        </w:rPr>
        <w:t xml:space="preserve">, mejorando así el flujo de trabajo en la cocina. Además, </w:t>
      </w:r>
      <w:r w:rsidR="006F35FB">
        <w:rPr>
          <w:lang w:val="es-MX"/>
        </w:rPr>
        <w:t>el acceso rápido a las recetas proporcionará una referencia detalles y precisa durante la preparación de alimentos</w:t>
      </w:r>
      <w:r w:rsidR="00233311">
        <w:rPr>
          <w:lang w:val="es-MX"/>
        </w:rPr>
        <w:t>.</w:t>
      </w:r>
    </w:p>
    <w:p w14:paraId="44052A73" w14:textId="752F8BEA" w:rsidR="00D914C7" w:rsidRDefault="00867636" w:rsidP="00233311">
      <w:pPr>
        <w:jc w:val="both"/>
        <w:rPr>
          <w:lang w:val="es-MX"/>
        </w:rPr>
      </w:pPr>
      <w:r>
        <w:rPr>
          <w:lang w:val="es-MX"/>
        </w:rPr>
        <w:t>Los meseros</w:t>
      </w:r>
      <w:r w:rsidR="006F1FBE">
        <w:rPr>
          <w:lang w:val="es-MX"/>
        </w:rPr>
        <w:t xml:space="preserve"> con el sistema podrán tener una visión clara de los pedidos en curso</w:t>
      </w:r>
      <w:r w:rsidR="00D914C7">
        <w:rPr>
          <w:lang w:val="es-MX"/>
        </w:rPr>
        <w:t xml:space="preserve">, </w:t>
      </w:r>
      <w:r w:rsidR="006F1FBE">
        <w:rPr>
          <w:lang w:val="es-MX"/>
        </w:rPr>
        <w:t>el estado en el que se encuentra cada uno</w:t>
      </w:r>
      <w:r w:rsidR="00D914C7">
        <w:rPr>
          <w:lang w:val="es-MX"/>
        </w:rPr>
        <w:t xml:space="preserve"> y </w:t>
      </w:r>
      <w:r w:rsidR="004C5763">
        <w:rPr>
          <w:lang w:val="es-MX"/>
        </w:rPr>
        <w:t>contarán con una óptima administración de los pedidos; garantizando así un servicio eficiente hacia los clientes.</w:t>
      </w:r>
    </w:p>
    <w:p w14:paraId="1541744D" w14:textId="6765BC1C" w:rsidR="004C5763" w:rsidRDefault="00BD6D55" w:rsidP="00233311">
      <w:pPr>
        <w:jc w:val="both"/>
        <w:rPr>
          <w:lang w:val="es-MX"/>
        </w:rPr>
      </w:pPr>
      <w:r>
        <w:rPr>
          <w:lang w:val="es-MX"/>
        </w:rPr>
        <w:t xml:space="preserve">Para el cajero, el sistema simplificará el proceso de </w:t>
      </w:r>
      <w:r w:rsidR="0038348C">
        <w:rPr>
          <w:lang w:val="es-MX"/>
        </w:rPr>
        <w:t>la</w:t>
      </w:r>
      <w:r w:rsidR="009C5638">
        <w:rPr>
          <w:lang w:val="es-MX"/>
        </w:rPr>
        <w:t>s diferentes transacciones que pueden ocurrir</w:t>
      </w:r>
      <w:r w:rsidR="00ED1782">
        <w:rPr>
          <w:lang w:val="es-MX"/>
        </w:rPr>
        <w:t xml:space="preserve"> debido a pedidos o gastos. </w:t>
      </w:r>
      <w:r w:rsidR="00CF0D44">
        <w:rPr>
          <w:lang w:val="es-MX"/>
        </w:rPr>
        <w:t xml:space="preserve">La generación del corte de caja que realizará el </w:t>
      </w:r>
      <w:r w:rsidR="00A53064">
        <w:rPr>
          <w:lang w:val="es-MX"/>
        </w:rPr>
        <w:t>sistema</w:t>
      </w:r>
      <w:r w:rsidR="00CF0D44">
        <w:rPr>
          <w:lang w:val="es-MX"/>
        </w:rPr>
        <w:t xml:space="preserve"> dará </w:t>
      </w:r>
      <w:r w:rsidR="00D63AC9">
        <w:rPr>
          <w:lang w:val="es-MX"/>
        </w:rPr>
        <w:t>una mejor visualización de</w:t>
      </w:r>
      <w:r w:rsidR="00992D4A">
        <w:rPr>
          <w:lang w:val="es-MX"/>
        </w:rPr>
        <w:t xml:space="preserve"> los movimientos </w:t>
      </w:r>
      <w:r w:rsidR="00A53064">
        <w:rPr>
          <w:lang w:val="es-MX"/>
        </w:rPr>
        <w:t xml:space="preserve">en </w:t>
      </w:r>
      <w:r w:rsidR="00861215">
        <w:rPr>
          <w:lang w:val="es-MX"/>
        </w:rPr>
        <w:t>la caja</w:t>
      </w:r>
      <w:r w:rsidR="00A53064">
        <w:rPr>
          <w:lang w:val="es-MX"/>
        </w:rPr>
        <w:t xml:space="preserve"> </w:t>
      </w:r>
      <w:r w:rsidR="00992D4A">
        <w:rPr>
          <w:lang w:val="es-MX"/>
        </w:rPr>
        <w:t>que se realizaron durante el día</w:t>
      </w:r>
      <w:r w:rsidR="00A53064">
        <w:rPr>
          <w:lang w:val="es-MX"/>
        </w:rPr>
        <w:t>.</w:t>
      </w:r>
    </w:p>
    <w:p w14:paraId="7A3E236F" w14:textId="77777777" w:rsidR="0076335E" w:rsidRPr="00DF5380" w:rsidRDefault="0076335E" w:rsidP="005A5FC7">
      <w:pPr>
        <w:pStyle w:val="Heading2"/>
        <w:numPr>
          <w:ilvl w:val="0"/>
          <w:numId w:val="0"/>
        </w:numPr>
        <w:rPr>
          <w:szCs w:val="24"/>
          <w:lang w:val="es-MX"/>
        </w:rPr>
      </w:pPr>
      <w:bookmarkStart w:id="11" w:name="_Toc447231492"/>
      <w:bookmarkStart w:id="12" w:name="_Toc415121010"/>
      <w:r w:rsidRPr="00DF5380">
        <w:rPr>
          <w:lang w:val="es-MX"/>
        </w:rPr>
        <w:t>Objetivos</w:t>
      </w:r>
      <w:bookmarkEnd w:id="11"/>
      <w:bookmarkEnd w:id="12"/>
    </w:p>
    <w:p w14:paraId="5B25C478" w14:textId="085BF2F9" w:rsidR="00ED4A85" w:rsidRDefault="00ED4A85" w:rsidP="0076335E">
      <w:pPr>
        <w:pStyle w:val="Standard"/>
        <w:spacing w:after="0" w:line="360" w:lineRule="auto"/>
        <w:jc w:val="both"/>
        <w:rPr>
          <w:b/>
          <w:bCs/>
          <w:lang w:val="es-MX"/>
        </w:rPr>
      </w:pPr>
      <w:r w:rsidRPr="00ED4A85">
        <w:rPr>
          <w:b/>
          <w:bCs/>
          <w:lang w:val="es-MX"/>
        </w:rPr>
        <w:t>Objetivo general:</w:t>
      </w:r>
    </w:p>
    <w:p w14:paraId="710DBF72" w14:textId="6E1CEEE3" w:rsidR="008936BC" w:rsidRPr="001E7414" w:rsidRDefault="00425668" w:rsidP="00691945">
      <w:pPr>
        <w:jc w:val="both"/>
        <w:rPr>
          <w:lang w:val="es-MX"/>
        </w:rPr>
      </w:pPr>
      <w:r>
        <w:rPr>
          <w:lang w:val="es-MX"/>
        </w:rPr>
        <w:t xml:space="preserve">Implementar un sistema </w:t>
      </w:r>
      <w:r w:rsidR="00691945">
        <w:rPr>
          <w:lang w:val="es-MX"/>
        </w:rPr>
        <w:t xml:space="preserve">que optimice </w:t>
      </w:r>
      <w:r w:rsidR="001E7414">
        <w:rPr>
          <w:lang w:val="es-MX"/>
        </w:rPr>
        <w:t>la</w:t>
      </w:r>
      <w:r w:rsidR="00EB45B5">
        <w:rPr>
          <w:lang w:val="es-MX"/>
        </w:rPr>
        <w:t>s actividades relacionadas con la gestión de productos,</w:t>
      </w:r>
      <w:r w:rsidR="00691945">
        <w:rPr>
          <w:lang w:val="es-MX"/>
        </w:rPr>
        <w:t xml:space="preserve"> </w:t>
      </w:r>
      <w:r w:rsidR="00EB45B5">
        <w:rPr>
          <w:lang w:val="es-MX"/>
        </w:rPr>
        <w:t>pedidos, usuarios y finanzas que se llevan a cabo en Italia Pizza</w:t>
      </w:r>
      <w:r>
        <w:rPr>
          <w:lang w:val="es-MX"/>
        </w:rPr>
        <w:t xml:space="preserve">. </w:t>
      </w:r>
    </w:p>
    <w:p w14:paraId="696F1292" w14:textId="4F1C75A1" w:rsidR="00ED4A85" w:rsidRDefault="008936BC" w:rsidP="0076335E">
      <w:pPr>
        <w:pStyle w:val="Standard"/>
        <w:spacing w:after="0" w:line="36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Objetivos específicos:</w:t>
      </w:r>
    </w:p>
    <w:p w14:paraId="62A4716C" w14:textId="73BF18E4" w:rsidR="008936BC" w:rsidRPr="006C21B5" w:rsidRDefault="00342E26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>Implementar una interfaz de usuario intuitiva</w:t>
      </w:r>
      <w:r w:rsidR="00CA6CBC">
        <w:rPr>
          <w:lang w:val="es-MX"/>
        </w:rPr>
        <w:t xml:space="preserve"> </w:t>
      </w:r>
      <w:r w:rsidR="009F3652">
        <w:rPr>
          <w:lang w:val="es-MX"/>
        </w:rPr>
        <w:t xml:space="preserve">que facilite el uso del sistema para </w:t>
      </w:r>
      <w:r w:rsidR="006C21B5">
        <w:rPr>
          <w:lang w:val="es-MX"/>
        </w:rPr>
        <w:t>todo el personal</w:t>
      </w:r>
      <w:r w:rsidR="009F3652">
        <w:rPr>
          <w:lang w:val="es-MX"/>
        </w:rPr>
        <w:t xml:space="preserve"> del negocio</w:t>
      </w:r>
      <w:r w:rsidR="006C21B5">
        <w:rPr>
          <w:lang w:val="es-MX"/>
        </w:rPr>
        <w:t>.</w:t>
      </w:r>
    </w:p>
    <w:p w14:paraId="6D13C498" w14:textId="10CDC227" w:rsidR="006C21B5" w:rsidRPr="00FD1A85" w:rsidRDefault="00330E8F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>Implementar una base de datos centralizada y segura</w:t>
      </w:r>
      <w:r w:rsidR="00462E97">
        <w:rPr>
          <w:lang w:val="es-MX"/>
        </w:rPr>
        <w:t xml:space="preserve"> encargada de almacenar y gestionar eficientemente la información relacionada a empleados, clientes, </w:t>
      </w:r>
      <w:r w:rsidR="00FD1A85">
        <w:rPr>
          <w:lang w:val="es-MX"/>
        </w:rPr>
        <w:t>productos, pedidos y finanzas.</w:t>
      </w:r>
    </w:p>
    <w:p w14:paraId="07ECAC65" w14:textId="26F8F039" w:rsidR="00FD1A85" w:rsidRPr="006474F0" w:rsidRDefault="00FD1A85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>Establecer un módulo para la gestión de usuarios</w:t>
      </w:r>
      <w:r w:rsidR="00DD1467">
        <w:rPr>
          <w:lang w:val="es-MX"/>
        </w:rPr>
        <w:t xml:space="preserve">, permitiendo el registro, edición y eliminación lógica de clientes y empleados; así como la autenticación </w:t>
      </w:r>
      <w:r w:rsidR="001D702A">
        <w:rPr>
          <w:lang w:val="es-MX"/>
        </w:rPr>
        <w:t xml:space="preserve">mediante un usuario y contraseña para el personal de </w:t>
      </w:r>
      <w:r w:rsidR="000C381C">
        <w:rPr>
          <w:lang w:val="es-MX"/>
        </w:rPr>
        <w:t>la empresa.</w:t>
      </w:r>
    </w:p>
    <w:p w14:paraId="526723AF" w14:textId="112D1EC1" w:rsidR="006474F0" w:rsidRPr="000C381C" w:rsidRDefault="0014438E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 xml:space="preserve">Crear </w:t>
      </w:r>
      <w:r w:rsidR="006474F0">
        <w:rPr>
          <w:lang w:val="es-MX"/>
        </w:rPr>
        <w:t xml:space="preserve">un módulo </w:t>
      </w:r>
      <w:r w:rsidR="00D529EE">
        <w:rPr>
          <w:lang w:val="es-MX"/>
        </w:rPr>
        <w:t>que optimice la gestión de productos</w:t>
      </w:r>
      <w:r w:rsidR="007F5C8A">
        <w:rPr>
          <w:lang w:val="es-MX"/>
        </w:rPr>
        <w:t xml:space="preserve">, </w:t>
      </w:r>
      <w:r w:rsidR="00377F4E">
        <w:rPr>
          <w:lang w:val="es-MX"/>
        </w:rPr>
        <w:t>permitiendo su registro, edición y eliminación lógica</w:t>
      </w:r>
      <w:r w:rsidR="003C5191">
        <w:rPr>
          <w:lang w:val="es-MX"/>
        </w:rPr>
        <w:t>; además de la generación de reporte de inventario para garantizar un control de los insumos disponibles.</w:t>
      </w:r>
    </w:p>
    <w:p w14:paraId="0FE376B5" w14:textId="77777777" w:rsidR="006474F0" w:rsidRPr="006474F0" w:rsidRDefault="000C381C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>Establecer un módulo para la gestión de pedidos, esto incluye su registro, edición y seguimiento</w:t>
      </w:r>
      <w:r w:rsidR="006474F0">
        <w:rPr>
          <w:lang w:val="es-MX"/>
        </w:rPr>
        <w:t>.</w:t>
      </w:r>
    </w:p>
    <w:p w14:paraId="2D903E57" w14:textId="5A2A88C8" w:rsidR="000C381C" w:rsidRPr="002E350A" w:rsidRDefault="006474F0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 xml:space="preserve"> </w:t>
      </w:r>
      <w:r w:rsidR="00D559B9">
        <w:rPr>
          <w:lang w:val="es-MX"/>
        </w:rPr>
        <w:t xml:space="preserve">Implementar un módulo </w:t>
      </w:r>
      <w:r w:rsidR="001E09AD">
        <w:rPr>
          <w:lang w:val="es-MX"/>
        </w:rPr>
        <w:t>para la gestión del área de cocina</w:t>
      </w:r>
      <w:r w:rsidR="002E350A">
        <w:rPr>
          <w:lang w:val="es-MX"/>
        </w:rPr>
        <w:t>; es decir, la administración de recetas y la visualización de una lista de pedidos por preparar.</w:t>
      </w:r>
    </w:p>
    <w:p w14:paraId="0219641C" w14:textId="2FBE77E0" w:rsidR="002E350A" w:rsidRPr="006C20AE" w:rsidRDefault="00710E15" w:rsidP="00896AA3">
      <w:pPr>
        <w:pStyle w:val="ListParagraph"/>
        <w:numPr>
          <w:ilvl w:val="0"/>
          <w:numId w:val="43"/>
        </w:numPr>
        <w:jc w:val="both"/>
        <w:rPr>
          <w:b/>
          <w:bCs/>
          <w:lang w:val="es-MX"/>
        </w:rPr>
      </w:pPr>
      <w:r>
        <w:rPr>
          <w:lang w:val="es-MX"/>
        </w:rPr>
        <w:t xml:space="preserve">Crear un módulo </w:t>
      </w:r>
      <w:r w:rsidR="008B6A09">
        <w:rPr>
          <w:lang w:val="es-MX"/>
        </w:rPr>
        <w:t>para el seguimiento de las finanzas, como es el registro de entradas y salidas, el balance diario de la ca</w:t>
      </w:r>
      <w:r w:rsidR="003535F0">
        <w:rPr>
          <w:lang w:val="es-MX"/>
        </w:rPr>
        <w:t>ja y la administración de proveedores y los pedidos de insumos.</w:t>
      </w:r>
    </w:p>
    <w:p w14:paraId="7F46A3EC" w14:textId="77777777" w:rsidR="0076335E" w:rsidRDefault="0076335E" w:rsidP="005A5FC7">
      <w:pPr>
        <w:pStyle w:val="Heading2"/>
        <w:numPr>
          <w:ilvl w:val="0"/>
          <w:numId w:val="0"/>
        </w:numPr>
        <w:rPr>
          <w:lang w:val="es-MX"/>
        </w:rPr>
      </w:pPr>
      <w:bookmarkStart w:id="13" w:name="_Toc447231493"/>
      <w:bookmarkStart w:id="14" w:name="_Toc415121011"/>
      <w:r>
        <w:rPr>
          <w:lang w:val="es-MX"/>
        </w:rPr>
        <w:t>Método</w:t>
      </w:r>
      <w:bookmarkEnd w:id="13"/>
      <w:bookmarkEnd w:id="14"/>
    </w:p>
    <w:p w14:paraId="540B8C18" w14:textId="77777777" w:rsidR="00557D44" w:rsidRPr="00557D44" w:rsidRDefault="00557D44" w:rsidP="00557D44">
      <w:pPr>
        <w:rPr>
          <w:lang w:val="es-MX"/>
        </w:rPr>
      </w:pPr>
      <w:r w:rsidRPr="00F404C8">
        <w:rPr>
          <w:highlight w:val="yellow"/>
          <w:lang w:val="es-MX"/>
        </w:rPr>
        <w:t>Forma en que se va a desarrollar, modelo iterativo incremental, metodología, organización, distribución, etc.</w:t>
      </w:r>
    </w:p>
    <w:p w14:paraId="5A0A5C32" w14:textId="77777777" w:rsidR="0076335E" w:rsidRDefault="0076335E" w:rsidP="005A5FC7">
      <w:pPr>
        <w:pStyle w:val="Heading2"/>
        <w:numPr>
          <w:ilvl w:val="0"/>
          <w:numId w:val="0"/>
        </w:numPr>
        <w:rPr>
          <w:lang w:val="es-MX"/>
        </w:rPr>
      </w:pPr>
      <w:bookmarkStart w:id="15" w:name="_Toc447231494"/>
      <w:bookmarkStart w:id="16" w:name="_Toc415121012"/>
      <w:r>
        <w:rPr>
          <w:lang w:val="es-MX"/>
        </w:rPr>
        <w:t>Estructura del Trabajo</w:t>
      </w:r>
      <w:bookmarkEnd w:id="15"/>
      <w:bookmarkEnd w:id="16"/>
    </w:p>
    <w:p w14:paraId="5A7FBE15" w14:textId="77777777" w:rsidR="00557D44" w:rsidRPr="00F404C8" w:rsidRDefault="00557D44" w:rsidP="00557D44">
      <w:pPr>
        <w:rPr>
          <w:lang w:val="es-MX"/>
        </w:rPr>
      </w:pPr>
      <w:r w:rsidRPr="00F404C8">
        <w:rPr>
          <w:highlight w:val="yellow"/>
          <w:lang w:val="es-MX"/>
        </w:rPr>
        <w:t>Explicación general de cada uno de los capítulos ( lo pueden dejar para el final)</w:t>
      </w:r>
    </w:p>
    <w:p w14:paraId="71AC1640" w14:textId="77777777" w:rsidR="0076335E" w:rsidRDefault="0076335E" w:rsidP="005A5FC7">
      <w:pPr>
        <w:pStyle w:val="Heading1"/>
        <w:rPr>
          <w:lang w:val="es-MX"/>
        </w:rPr>
      </w:pPr>
      <w:bookmarkStart w:id="17" w:name="_Toc447231510"/>
      <w:bookmarkStart w:id="18" w:name="_Toc415121013"/>
      <w:bookmarkEnd w:id="0"/>
      <w:r>
        <w:rPr>
          <w:lang w:val="es-MX"/>
        </w:rPr>
        <w:lastRenderedPageBreak/>
        <w:t>Requerimientos</w:t>
      </w:r>
      <w:bookmarkEnd w:id="17"/>
      <w:bookmarkEnd w:id="18"/>
    </w:p>
    <w:p w14:paraId="71DE814B" w14:textId="7F3B1053" w:rsidR="00291569" w:rsidRPr="00291569" w:rsidRDefault="00767D74" w:rsidP="00580B55">
      <w:pPr>
        <w:jc w:val="both"/>
        <w:rPr>
          <w:lang w:val="es-MX"/>
        </w:rPr>
      </w:pPr>
      <w:r>
        <w:rPr>
          <w:lang w:val="es-MX"/>
        </w:rPr>
        <w:t>Los requerimientos son un pilar para el desarrollo del sistema, pues establece</w:t>
      </w:r>
      <w:r w:rsidR="008F5811">
        <w:rPr>
          <w:lang w:val="es-MX"/>
        </w:rPr>
        <w:t>n</w:t>
      </w:r>
      <w:r>
        <w:rPr>
          <w:lang w:val="es-MX"/>
        </w:rPr>
        <w:t xml:space="preserve"> los criterios que guiarán </w:t>
      </w:r>
      <w:r w:rsidR="00BC4A96">
        <w:rPr>
          <w:lang w:val="es-MX"/>
        </w:rPr>
        <w:t>el diseño y desarrollo de la solución a la problemática identificada en Italia Pizza</w:t>
      </w:r>
      <w:r w:rsidR="00BA3830">
        <w:rPr>
          <w:lang w:val="es-MX"/>
        </w:rPr>
        <w:t xml:space="preserve">. En esta sección se explicará el alcance del proyecto, las características identificadas </w:t>
      </w:r>
      <w:r w:rsidR="00232361">
        <w:rPr>
          <w:lang w:val="es-MX"/>
        </w:rPr>
        <w:t xml:space="preserve">de los diferentes usuarios que interactuarán con el sistema, además de los requerimientos funcionales y no funcionales </w:t>
      </w:r>
      <w:r w:rsidR="001B1FEC">
        <w:rPr>
          <w:lang w:val="es-MX"/>
        </w:rPr>
        <w:t xml:space="preserve">que el sistema deberá satisfacer. Por último, se muestra el modelo de casos de uso para explicar </w:t>
      </w:r>
      <w:r w:rsidR="00B83319">
        <w:rPr>
          <w:lang w:val="es-MX"/>
        </w:rPr>
        <w:t xml:space="preserve">de manera gráfica la relación entre los actores que </w:t>
      </w:r>
      <w:r w:rsidR="00723BFF">
        <w:rPr>
          <w:lang w:val="es-MX"/>
        </w:rPr>
        <w:t>ocuparán el sistema y sus respectivas actividades.</w:t>
      </w:r>
    </w:p>
    <w:p w14:paraId="001317C1" w14:textId="59C99679" w:rsidR="0076335E" w:rsidRDefault="00AB0644" w:rsidP="005A5FC7">
      <w:pPr>
        <w:pStyle w:val="Heading2"/>
        <w:rPr>
          <w:lang w:val="es-MX"/>
        </w:rPr>
      </w:pPr>
      <w:bookmarkStart w:id="19" w:name="_Toc415121014"/>
      <w:r>
        <w:rPr>
          <w:lang w:val="es-MX"/>
        </w:rPr>
        <w:t>Alcance</w:t>
      </w:r>
      <w:r w:rsidR="00EC1639">
        <w:rPr>
          <w:lang w:val="es-MX"/>
        </w:rPr>
        <w:t xml:space="preserve"> del Proyecto</w:t>
      </w:r>
      <w:bookmarkEnd w:id="19"/>
    </w:p>
    <w:p w14:paraId="7783042D" w14:textId="77777777" w:rsidR="00557D44" w:rsidRDefault="00EC1639" w:rsidP="00557D44">
      <w:pPr>
        <w:rPr>
          <w:lang w:val="es-MX"/>
        </w:rPr>
      </w:pPr>
      <w:r w:rsidRPr="000A456E">
        <w:rPr>
          <w:highlight w:val="yellow"/>
          <w:lang w:val="es-MX"/>
        </w:rPr>
        <w:t>Descripción de la solución al problema presentado, desde el punto de vista de desarrollo de software</w:t>
      </w:r>
    </w:p>
    <w:p w14:paraId="784433F9" w14:textId="77777777" w:rsidR="00EC1639" w:rsidRDefault="00EC1639" w:rsidP="00EC1639">
      <w:pPr>
        <w:pStyle w:val="Heading2"/>
        <w:rPr>
          <w:lang w:val="es-MX"/>
        </w:rPr>
      </w:pPr>
      <w:bookmarkStart w:id="20" w:name="_Toc415121015"/>
      <w:r>
        <w:rPr>
          <w:lang w:val="es-MX"/>
        </w:rPr>
        <w:t>Clases y Características de usuarios</w:t>
      </w:r>
      <w:bookmarkEnd w:id="20"/>
    </w:p>
    <w:tbl>
      <w:tblPr>
        <w:tblStyle w:val="GridTable4-Accent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460"/>
      </w:tblGrid>
      <w:tr w:rsidR="00EC3925" w14:paraId="666BF95A" w14:textId="77777777" w:rsidTr="00B4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CD8EE1F" w14:textId="1F5E12A8" w:rsidR="00EC3925" w:rsidRDefault="00EC3925" w:rsidP="009A420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 de usuario</w:t>
            </w:r>
          </w:p>
        </w:tc>
        <w:tc>
          <w:tcPr>
            <w:tcW w:w="6460" w:type="dxa"/>
          </w:tcPr>
          <w:p w14:paraId="4933E1D8" w14:textId="13AD20F9" w:rsidR="00EC3925" w:rsidRDefault="009A4206" w:rsidP="009A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EC3925" w:rsidRPr="00547483" w14:paraId="4424A918" w14:textId="77777777" w:rsidTr="00B4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5749E263" w14:textId="18C67326" w:rsidR="00EC3925" w:rsidRDefault="009A4206" w:rsidP="00B47D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Gerente</w:t>
            </w:r>
          </w:p>
        </w:tc>
        <w:tc>
          <w:tcPr>
            <w:tcW w:w="6460" w:type="dxa"/>
          </w:tcPr>
          <w:p w14:paraId="487ED0FF" w14:textId="7B447093" w:rsidR="00EC3925" w:rsidRDefault="00454A94" w:rsidP="00B47D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el responsable de coordinar</w:t>
            </w:r>
            <w:r w:rsidR="003560D6">
              <w:rPr>
                <w:lang w:val="es-MX"/>
              </w:rPr>
              <w:t xml:space="preserve"> todas</w:t>
            </w:r>
            <w:r w:rsidR="004C3FD4">
              <w:rPr>
                <w:lang w:val="es-MX"/>
              </w:rPr>
              <w:t xml:space="preserve"> las </w:t>
            </w:r>
            <w:r w:rsidR="00DF208D">
              <w:rPr>
                <w:lang w:val="es-MX"/>
              </w:rPr>
              <w:t xml:space="preserve">actividades administrativas en Italia Pizza. </w:t>
            </w:r>
            <w:r w:rsidR="009113C4">
              <w:rPr>
                <w:lang w:val="es-MX"/>
              </w:rPr>
              <w:t>Se encarga de la planificación y organización de los recursos, así como la gestión de personal</w:t>
            </w:r>
            <w:r w:rsidR="00ED233E">
              <w:rPr>
                <w:lang w:val="es-MX"/>
              </w:rPr>
              <w:t>.</w:t>
            </w:r>
          </w:p>
        </w:tc>
      </w:tr>
      <w:tr w:rsidR="00EC3925" w:rsidRPr="00547483" w14:paraId="4019B54D" w14:textId="77777777" w:rsidTr="00B4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D77CB1F" w14:textId="6E023F98" w:rsidR="00EC3925" w:rsidRDefault="004C3FD4" w:rsidP="00B47D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Cocinero</w:t>
            </w:r>
          </w:p>
        </w:tc>
        <w:tc>
          <w:tcPr>
            <w:tcW w:w="6460" w:type="dxa"/>
          </w:tcPr>
          <w:p w14:paraId="07B83018" w14:textId="0A7DCDFE" w:rsidR="00EC3925" w:rsidRDefault="003560D6" w:rsidP="00B47D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el encargado de preparar los platillos de acuerdo con las recetas</w:t>
            </w:r>
            <w:r w:rsidR="002E52CE">
              <w:rPr>
                <w:lang w:val="es-MX"/>
              </w:rPr>
              <w:t xml:space="preserve"> y la lista de pedidos</w:t>
            </w:r>
            <w:r w:rsidR="0056621B">
              <w:rPr>
                <w:lang w:val="es-MX"/>
              </w:rPr>
              <w:t xml:space="preserve"> solicitados por los clientes en Italia Pizza.</w:t>
            </w:r>
          </w:p>
        </w:tc>
      </w:tr>
      <w:tr w:rsidR="00EC3925" w:rsidRPr="00547483" w14:paraId="777E25EB" w14:textId="77777777" w:rsidTr="00B4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354D27BC" w14:textId="10EC45FF" w:rsidR="00EC3925" w:rsidRDefault="004C3FD4" w:rsidP="00B47D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Mesero</w:t>
            </w:r>
          </w:p>
        </w:tc>
        <w:tc>
          <w:tcPr>
            <w:tcW w:w="6460" w:type="dxa"/>
          </w:tcPr>
          <w:p w14:paraId="6BFA2C30" w14:textId="6749A0B9" w:rsidR="00EC3925" w:rsidRDefault="007A55A2" w:rsidP="00B47D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el responsable de atender a los clientes en Italia Pizza, tom</w:t>
            </w:r>
            <w:r w:rsidR="00EB26AC">
              <w:rPr>
                <w:lang w:val="es-MX"/>
              </w:rPr>
              <w:t>ar los pedidos, servir los platillos y en dado caso</w:t>
            </w:r>
            <w:r w:rsidR="00626D54">
              <w:rPr>
                <w:lang w:val="es-MX"/>
              </w:rPr>
              <w:t xml:space="preserve"> los alista</w:t>
            </w:r>
            <w:r w:rsidR="00EB26AC">
              <w:rPr>
                <w:lang w:val="es-MX"/>
              </w:rPr>
              <w:t xml:space="preserve"> para su envío</w:t>
            </w:r>
            <w:r w:rsidR="00626D54">
              <w:rPr>
                <w:lang w:val="es-MX"/>
              </w:rPr>
              <w:t xml:space="preserve"> a domicilio</w:t>
            </w:r>
            <w:r w:rsidR="00576B68">
              <w:rPr>
                <w:lang w:val="es-MX"/>
              </w:rPr>
              <w:t xml:space="preserve">. Interactúa </w:t>
            </w:r>
            <w:r w:rsidR="006F000F">
              <w:rPr>
                <w:lang w:val="es-MX"/>
              </w:rPr>
              <w:t xml:space="preserve">con el personal del área de cocina </w:t>
            </w:r>
            <w:r w:rsidR="00576B68">
              <w:rPr>
                <w:lang w:val="es-MX"/>
              </w:rPr>
              <w:t xml:space="preserve">para la entrega </w:t>
            </w:r>
            <w:r w:rsidR="006F000F">
              <w:rPr>
                <w:lang w:val="es-MX"/>
              </w:rPr>
              <w:t>oportuna de los pedidos.</w:t>
            </w:r>
          </w:p>
        </w:tc>
      </w:tr>
      <w:tr w:rsidR="004C3FD4" w:rsidRPr="00547483" w14:paraId="7AB23DEC" w14:textId="77777777" w:rsidTr="00B4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517CCAAA" w14:textId="470749F1" w:rsidR="004C3FD4" w:rsidRDefault="004C3FD4" w:rsidP="00B47D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Cajero</w:t>
            </w:r>
          </w:p>
        </w:tc>
        <w:tc>
          <w:tcPr>
            <w:tcW w:w="6460" w:type="dxa"/>
          </w:tcPr>
          <w:p w14:paraId="3B77B6F2" w14:textId="247FEA80" w:rsidR="004C3FD4" w:rsidRDefault="006F000F" w:rsidP="00B47D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 el encargado de gestionar las transacciones financieras en Italia Pizza, esto incluye el cobro de pedidos, el manejo de efectivo por </w:t>
            </w:r>
            <w:r w:rsidR="0030311A">
              <w:rPr>
                <w:lang w:val="es-MX"/>
              </w:rPr>
              <w:t xml:space="preserve">gastos imprevistos y la generación de corte de caja. Debe mantener </w:t>
            </w:r>
            <w:r w:rsidR="00B47DC0">
              <w:rPr>
                <w:lang w:val="es-MX"/>
              </w:rPr>
              <w:t>un registro preciso</w:t>
            </w:r>
            <w:r w:rsidR="0030311A">
              <w:rPr>
                <w:lang w:val="es-MX"/>
              </w:rPr>
              <w:t xml:space="preserve"> de las ventas y los </w:t>
            </w:r>
            <w:r w:rsidR="00B47DC0">
              <w:rPr>
                <w:lang w:val="es-MX"/>
              </w:rPr>
              <w:t>ingresos durante el día.</w:t>
            </w:r>
          </w:p>
        </w:tc>
      </w:tr>
    </w:tbl>
    <w:p w14:paraId="77451D82" w14:textId="77777777" w:rsidR="00580B55" w:rsidRPr="00580B55" w:rsidRDefault="00580B55" w:rsidP="00580B55">
      <w:pPr>
        <w:rPr>
          <w:lang w:val="es-MX"/>
        </w:rPr>
      </w:pPr>
    </w:p>
    <w:p w14:paraId="46301AC8" w14:textId="6A3871E3" w:rsidR="00EC1639" w:rsidRDefault="00D13A70" w:rsidP="00EC1639">
      <w:pPr>
        <w:pStyle w:val="Heading2"/>
        <w:rPr>
          <w:lang w:val="es-MX"/>
        </w:rPr>
      </w:pPr>
      <w:bookmarkStart w:id="21" w:name="_Toc415121016"/>
      <w:proofErr w:type="gramStart"/>
      <w:r>
        <w:rPr>
          <w:lang w:val="es-MX"/>
        </w:rPr>
        <w:t xml:space="preserve">Requerimientos </w:t>
      </w:r>
      <w:r w:rsidR="00EC1639">
        <w:rPr>
          <w:lang w:val="es-MX"/>
        </w:rPr>
        <w:t xml:space="preserve"> Funcionales</w:t>
      </w:r>
      <w:bookmarkEnd w:id="21"/>
      <w:proofErr w:type="gramEnd"/>
    </w:p>
    <w:p w14:paraId="5E760F9C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RF01.</w:t>
      </w:r>
      <w:r w:rsidRPr="002C691E">
        <w:rPr>
          <w:lang w:val="es-MX"/>
        </w:rPr>
        <w:t xml:space="preserve"> El sistema debe permitir dar de alta a clientes.</w:t>
      </w:r>
    </w:p>
    <w:p w14:paraId="7241B7B3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RF02</w:t>
      </w:r>
      <w:r w:rsidRPr="002C691E">
        <w:rPr>
          <w:lang w:val="es-MX"/>
        </w:rPr>
        <w:t>. El sistema debe permitir el registro de varias direcciones a un mismo cliente.</w:t>
      </w:r>
    </w:p>
    <w:p w14:paraId="5E313AAC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RF03</w:t>
      </w:r>
      <w:r w:rsidRPr="002C691E">
        <w:rPr>
          <w:lang w:val="es-MX"/>
        </w:rPr>
        <w:t>. El sistema debe permitir la edición de las direcciones que estén relacionadas a un cliente</w:t>
      </w:r>
    </w:p>
    <w:p w14:paraId="21A4C103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RF04</w:t>
      </w:r>
      <w:r w:rsidRPr="002C691E">
        <w:rPr>
          <w:lang w:val="es-MX"/>
        </w:rPr>
        <w:t>. El sistema debe permitir dar de alta a empleados.</w:t>
      </w:r>
    </w:p>
    <w:p w14:paraId="488D527A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RF05</w:t>
      </w:r>
      <w:r w:rsidRPr="002C691E">
        <w:rPr>
          <w:lang w:val="es-MX"/>
        </w:rPr>
        <w:t>. El sistema debe permitir dar de alta a proveedores.</w:t>
      </w:r>
    </w:p>
    <w:p w14:paraId="70A1E99C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RF06</w:t>
      </w:r>
      <w:r w:rsidRPr="002C691E">
        <w:rPr>
          <w:lang w:val="es-MX"/>
        </w:rPr>
        <w:t>. El sistema debe permitir la edición de la información de clientes.</w:t>
      </w:r>
    </w:p>
    <w:p w14:paraId="0E8BF6F7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lastRenderedPageBreak/>
        <w:t>RF07</w:t>
      </w:r>
      <w:r w:rsidRPr="002C691E">
        <w:rPr>
          <w:lang w:val="es-MX"/>
        </w:rPr>
        <w:t>. El sistema debe permitir la edición de la información de empleados.</w:t>
      </w:r>
    </w:p>
    <w:p w14:paraId="2A8E2DC9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RF08</w:t>
      </w:r>
      <w:r w:rsidRPr="002C691E">
        <w:rPr>
          <w:lang w:val="es-MX"/>
        </w:rPr>
        <w:t>. El sistema debe permitir la búsqueda de un cliente mediante su nombre, dirección o teléfono.</w:t>
      </w:r>
    </w:p>
    <w:p w14:paraId="2B7F3982" w14:textId="77777777" w:rsidR="002C691E" w:rsidRPr="002C691E" w:rsidRDefault="002C691E" w:rsidP="002C691E">
      <w:pPr>
        <w:jc w:val="both"/>
        <w:rPr>
          <w:lang w:val="es-MX"/>
        </w:rPr>
      </w:pPr>
      <w:r w:rsidRPr="002C691E">
        <w:rPr>
          <w:b/>
          <w:bCs/>
          <w:lang w:val="es-MX"/>
        </w:rPr>
        <w:t>RF09</w:t>
      </w:r>
      <w:r w:rsidRPr="002C691E">
        <w:rPr>
          <w:lang w:val="es-MX"/>
        </w:rPr>
        <w:t>. El sistema debe permitir la autenticación de usuario y contraseña.</w:t>
      </w:r>
    </w:p>
    <w:p w14:paraId="4ACE00A0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RF10</w:t>
      </w:r>
      <w:r w:rsidRPr="002C691E">
        <w:rPr>
          <w:lang w:val="es-MX"/>
        </w:rPr>
        <w:t>. El sistema debe permitir las altas de productos.</w:t>
      </w:r>
    </w:p>
    <w:p w14:paraId="5BFAD024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RF11</w:t>
      </w:r>
      <w:r w:rsidRPr="002C691E">
        <w:rPr>
          <w:lang w:val="es-MX"/>
        </w:rPr>
        <w:t>. El sistema debe permitir la edición de la información de productos.</w:t>
      </w:r>
    </w:p>
    <w:p w14:paraId="400FE300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RF12</w:t>
      </w:r>
      <w:r w:rsidRPr="002C691E">
        <w:rPr>
          <w:lang w:val="es-MX"/>
        </w:rPr>
        <w:t>. El sistema debe permitir la búsqueda de productos a través de su nombre o código.</w:t>
      </w:r>
    </w:p>
    <w:p w14:paraId="3C843C62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RF13</w:t>
      </w:r>
      <w:r w:rsidRPr="002C691E">
        <w:rPr>
          <w:lang w:val="es-MX"/>
        </w:rPr>
        <w:t>. El sistema debe permitir la generación de reportes de inventario.</w:t>
      </w:r>
    </w:p>
    <w:p w14:paraId="380D5D16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RF14</w:t>
      </w:r>
      <w:r w:rsidRPr="002C691E">
        <w:rPr>
          <w:lang w:val="es-MX"/>
        </w:rPr>
        <w:t>. El sistema debe permitir dar de alta pedidos a domicilio.</w:t>
      </w:r>
    </w:p>
    <w:p w14:paraId="73B8D487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RF15</w:t>
      </w:r>
      <w:r w:rsidRPr="002C691E">
        <w:rPr>
          <w:lang w:val="es-MX"/>
        </w:rPr>
        <w:t>. El sistema debe permitir dar el alta pedidos a mesa.</w:t>
      </w:r>
    </w:p>
    <w:p w14:paraId="14BE4072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RF16</w:t>
      </w:r>
      <w:r w:rsidRPr="002C691E">
        <w:rPr>
          <w:lang w:val="es-MX"/>
        </w:rPr>
        <w:t>. El sistema debe permitir la edición de los pedidos mientras solo sea agregar o quitar productos.</w:t>
      </w:r>
    </w:p>
    <w:p w14:paraId="61BB2390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RF17</w:t>
      </w:r>
      <w:r w:rsidRPr="002C691E">
        <w:rPr>
          <w:lang w:val="es-MX"/>
        </w:rPr>
        <w:t>. El sistema debe permitir dar de alta recetas.</w:t>
      </w:r>
    </w:p>
    <w:p w14:paraId="63503675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RF18</w:t>
      </w:r>
      <w:r w:rsidRPr="002C691E">
        <w:rPr>
          <w:lang w:val="es-MX"/>
        </w:rPr>
        <w:t>. El sistema debe permitir dar de baja recetas.</w:t>
      </w:r>
    </w:p>
    <w:p w14:paraId="17461CF8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RF19</w:t>
      </w:r>
      <w:r w:rsidRPr="002C691E">
        <w:rPr>
          <w:lang w:val="es-MX"/>
        </w:rPr>
        <w:t>. El sistema debe permitir la edición de recetas.</w:t>
      </w:r>
    </w:p>
    <w:p w14:paraId="77D2103C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RF20</w:t>
      </w:r>
      <w:r w:rsidRPr="002C691E">
        <w:rPr>
          <w:lang w:val="es-MX"/>
        </w:rPr>
        <w:t>. El sistema debe permitir la búsqueda de recetas.</w:t>
      </w:r>
    </w:p>
    <w:p w14:paraId="50C5CC33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RF21</w:t>
      </w:r>
      <w:r w:rsidRPr="002C691E">
        <w:rPr>
          <w:lang w:val="es-MX"/>
        </w:rPr>
        <w:t>. El sistema debe permitir dar baja a proveedores.</w:t>
      </w:r>
    </w:p>
    <w:p w14:paraId="4F37AADA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RF22</w:t>
      </w:r>
      <w:r w:rsidRPr="002C691E">
        <w:rPr>
          <w:lang w:val="es-MX"/>
        </w:rPr>
        <w:t>. El sistema debe permitir la edición de proveedores.</w:t>
      </w:r>
    </w:p>
    <w:p w14:paraId="25A23D5F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RF23</w:t>
      </w:r>
      <w:r w:rsidRPr="002C691E">
        <w:rPr>
          <w:lang w:val="es-MX"/>
        </w:rPr>
        <w:t>. El sistema debe permitir la búsqueda de un proveedor.</w:t>
      </w:r>
    </w:p>
    <w:p w14:paraId="5C19269F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RF24</w:t>
      </w:r>
      <w:r w:rsidRPr="002C691E">
        <w:rPr>
          <w:lang w:val="es-MX"/>
        </w:rPr>
        <w:t>. El sistema debe permitir el registro de pedidos de insumos.</w:t>
      </w:r>
    </w:p>
    <w:p w14:paraId="4BEB9C0B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RF25</w:t>
      </w:r>
      <w:r w:rsidRPr="002C691E">
        <w:rPr>
          <w:lang w:val="es-MX"/>
        </w:rPr>
        <w:t>. El sistema debe permitir la búsqueda de un pedido de insumos.</w:t>
      </w:r>
    </w:p>
    <w:p w14:paraId="28CE3C9F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RF26</w:t>
      </w:r>
      <w:r w:rsidRPr="002C691E">
        <w:rPr>
          <w:lang w:val="es-MX"/>
        </w:rPr>
        <w:t>. El sistema debe permitir la cancelación de un pedido de insumos.</w:t>
      </w:r>
    </w:p>
    <w:p w14:paraId="0AF86573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RF27</w:t>
      </w:r>
      <w:r w:rsidRPr="002C691E">
        <w:rPr>
          <w:lang w:val="es-MX"/>
        </w:rPr>
        <w:t>. El sistema debe permitir el registro de la entrega de un pedido de insumos.</w:t>
      </w:r>
    </w:p>
    <w:p w14:paraId="76589D67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RF28</w:t>
      </w:r>
      <w:r w:rsidRPr="002C691E">
        <w:rPr>
          <w:lang w:val="es-MX"/>
        </w:rPr>
        <w:t>. El sistema debe permitir la visualización de lista de pendientes por preparar en el área de cocina.</w:t>
      </w:r>
    </w:p>
    <w:p w14:paraId="409B7433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RF29</w:t>
      </w:r>
      <w:r w:rsidRPr="002C691E">
        <w:rPr>
          <w:lang w:val="es-MX"/>
        </w:rPr>
        <w:t>. El sistema debe permitir la búsqueda de un pedido mediante usuario, fecha o estatus.</w:t>
      </w:r>
    </w:p>
    <w:p w14:paraId="26C5A511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RF30</w:t>
      </w:r>
      <w:r w:rsidRPr="002C691E">
        <w:rPr>
          <w:lang w:val="es-MX"/>
        </w:rPr>
        <w:t>. El sistema debe permitir el registro de egresos.</w:t>
      </w:r>
    </w:p>
    <w:p w14:paraId="075A3D2B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lastRenderedPageBreak/>
        <w:t>RF31</w:t>
      </w:r>
      <w:r w:rsidRPr="002C691E">
        <w:rPr>
          <w:lang w:val="es-MX"/>
        </w:rPr>
        <w:t>. El sistema debe permitir dar de baja a empleados.</w:t>
      </w:r>
    </w:p>
    <w:p w14:paraId="2BE952BE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RF32</w:t>
      </w:r>
      <w:r w:rsidRPr="002C691E">
        <w:rPr>
          <w:lang w:val="es-MX"/>
        </w:rPr>
        <w:t>. El sistema debe permitir dar de baja a clientes.</w:t>
      </w:r>
    </w:p>
    <w:p w14:paraId="31181EBD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RF33</w:t>
      </w:r>
      <w:r w:rsidRPr="002C691E">
        <w:rPr>
          <w:lang w:val="es-MX"/>
        </w:rPr>
        <w:t>. El sistema debe permitir el registro de ingresos a caja.</w:t>
      </w:r>
    </w:p>
    <w:p w14:paraId="055FF8BA" w14:textId="77777777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RF34</w:t>
      </w:r>
      <w:r w:rsidRPr="002C691E">
        <w:rPr>
          <w:lang w:val="es-MX"/>
        </w:rPr>
        <w:t>. El sistema debe permitir únicamente al contador realizar el corte de caja.</w:t>
      </w:r>
    </w:p>
    <w:p w14:paraId="7845105B" w14:textId="0411F2BD" w:rsidR="002C691E" w:rsidRPr="002C691E" w:rsidRDefault="002C691E" w:rsidP="002C691E">
      <w:pPr>
        <w:jc w:val="both"/>
        <w:rPr>
          <w:lang w:val="es-MX"/>
        </w:rPr>
      </w:pPr>
      <w:r w:rsidRPr="00971BA5">
        <w:rPr>
          <w:b/>
          <w:bCs/>
          <w:lang w:val="es-MX"/>
        </w:rPr>
        <w:t>RF35</w:t>
      </w:r>
      <w:r w:rsidRPr="002C691E">
        <w:rPr>
          <w:lang w:val="es-MX"/>
        </w:rPr>
        <w:t>. El sistema debe permitir el cambio de estatus de un pedido.</w:t>
      </w:r>
    </w:p>
    <w:p w14:paraId="5B8B39E4" w14:textId="77777777" w:rsidR="0076335E" w:rsidRDefault="0076335E" w:rsidP="005A5FC7">
      <w:pPr>
        <w:pStyle w:val="Heading2"/>
        <w:rPr>
          <w:lang w:val="es-MX"/>
        </w:rPr>
      </w:pPr>
      <w:bookmarkStart w:id="22" w:name="_Toc447231512"/>
      <w:bookmarkStart w:id="23" w:name="_Toc412710201"/>
      <w:bookmarkStart w:id="24" w:name="_Toc445286051"/>
      <w:bookmarkStart w:id="25" w:name="_Toc415121017"/>
      <w:r>
        <w:rPr>
          <w:lang w:val="es-MX"/>
        </w:rPr>
        <w:t>Requerimientos No Funcionales</w:t>
      </w:r>
      <w:bookmarkEnd w:id="22"/>
      <w:bookmarkEnd w:id="23"/>
      <w:bookmarkEnd w:id="24"/>
      <w:bookmarkEnd w:id="25"/>
    </w:p>
    <w:p w14:paraId="7BDB8E84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RNF01</w:t>
      </w:r>
      <w:r w:rsidRPr="001F71D3">
        <w:rPr>
          <w:lang w:val="es-MX"/>
        </w:rPr>
        <w:t>. El sistema debe generar todos los reportes en formato PDF.</w:t>
      </w:r>
    </w:p>
    <w:p w14:paraId="30F75949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RNF02</w:t>
      </w:r>
      <w:r w:rsidRPr="001F71D3">
        <w:rPr>
          <w:lang w:val="es-MX"/>
        </w:rPr>
        <w:t>. El sistema debe proporcionar interfaces de usuario adaptativas a cualquier tamaño de pantalla.</w:t>
      </w:r>
    </w:p>
    <w:p w14:paraId="1C291EC3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RNF03</w:t>
      </w:r>
      <w:r w:rsidRPr="001F71D3">
        <w:rPr>
          <w:lang w:val="es-MX"/>
        </w:rPr>
        <w:t>. El sistema debe proporcionar retroalimentación visual en los formularios.</w:t>
      </w:r>
    </w:p>
    <w:p w14:paraId="708DDF20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RNF04</w:t>
      </w:r>
      <w:r w:rsidRPr="001F71D3">
        <w:rPr>
          <w:lang w:val="es-MX"/>
        </w:rPr>
        <w:t>. El sistema no debe tardar más de dos segundos en responder en ningún momento.</w:t>
      </w:r>
    </w:p>
    <w:p w14:paraId="0DB5C8FC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RNF05</w:t>
      </w:r>
      <w:r w:rsidRPr="001F71D3">
        <w:rPr>
          <w:lang w:val="es-MX"/>
        </w:rPr>
        <w:t>. El sistema debe permitir el registro de un nuevo pedido siempre y cuando sea 15 minutos antes del horario de cierre del local</w:t>
      </w:r>
    </w:p>
    <w:p w14:paraId="11EC36DA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RNF06</w:t>
      </w:r>
      <w:r w:rsidRPr="001F71D3">
        <w:rPr>
          <w:lang w:val="es-MX"/>
        </w:rPr>
        <w:t>. El usuario puede modificar y dar de alta todos los datos solo si cuenta con permisos administrativos</w:t>
      </w:r>
    </w:p>
    <w:p w14:paraId="2E0111BA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RNF07</w:t>
      </w:r>
      <w:r w:rsidRPr="001F71D3">
        <w:rPr>
          <w:lang w:val="es-MX"/>
        </w:rPr>
        <w:t>. El usuario puede cancelar su pedido si ningún producto del pedido se está preparando o se ha preparado.</w:t>
      </w:r>
    </w:p>
    <w:p w14:paraId="7A11DFD0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RNF08</w:t>
      </w:r>
      <w:r w:rsidRPr="001F71D3">
        <w:rPr>
          <w:lang w:val="es-MX"/>
        </w:rPr>
        <w:t>. El sistema debe permitir la eliminación lógica en el módulo de usuarios, productos, proveedores, pedidos y recetas.</w:t>
      </w:r>
    </w:p>
    <w:p w14:paraId="1AC42733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RNF09</w:t>
      </w:r>
      <w:r w:rsidRPr="001F71D3">
        <w:rPr>
          <w:lang w:val="es-MX"/>
        </w:rPr>
        <w:t xml:space="preserve">. El sistema debe mantener un historial acerca de los pedidos normales. </w:t>
      </w:r>
    </w:p>
    <w:p w14:paraId="72209416" w14:textId="77777777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RNF10</w:t>
      </w:r>
      <w:r w:rsidRPr="001F71D3">
        <w:rPr>
          <w:lang w:val="es-MX"/>
        </w:rPr>
        <w:t xml:space="preserve">. El sistema debe mantener un historial acerca de los pedidos hacia proveedores. </w:t>
      </w:r>
    </w:p>
    <w:p w14:paraId="59F08999" w14:textId="0A674CB1" w:rsidR="001F71D3" w:rsidRPr="001F71D3" w:rsidRDefault="001F71D3" w:rsidP="001F71D3">
      <w:pPr>
        <w:jc w:val="both"/>
        <w:rPr>
          <w:lang w:val="es-MX"/>
        </w:rPr>
      </w:pPr>
      <w:r w:rsidRPr="001F71D3">
        <w:rPr>
          <w:b/>
          <w:bCs/>
          <w:lang w:val="es-MX"/>
        </w:rPr>
        <w:t>RNF11</w:t>
      </w:r>
      <w:r w:rsidRPr="001F71D3">
        <w:rPr>
          <w:lang w:val="es-MX"/>
        </w:rPr>
        <w:t xml:space="preserve">. El sistema debe mantener un historial de al menos cinco años de antigüedad acerca de todos los cortes de caja realizados. </w:t>
      </w:r>
    </w:p>
    <w:p w14:paraId="5277806F" w14:textId="77777777" w:rsidR="0076335E" w:rsidRDefault="0076335E" w:rsidP="005A5FC7">
      <w:pPr>
        <w:pStyle w:val="Heading2"/>
        <w:rPr>
          <w:lang w:val="es-MX"/>
        </w:rPr>
      </w:pPr>
      <w:bookmarkStart w:id="26" w:name="_Toc447231515"/>
      <w:bookmarkStart w:id="27" w:name="_Toc415121018"/>
      <w:r>
        <w:rPr>
          <w:lang w:val="es-MX"/>
        </w:rPr>
        <w:t>Modelo de Casos de Uso</w:t>
      </w:r>
      <w:bookmarkEnd w:id="26"/>
      <w:bookmarkEnd w:id="27"/>
    </w:p>
    <w:p w14:paraId="4F8A3D29" w14:textId="0B2D1042" w:rsidR="00291569" w:rsidRPr="00291569" w:rsidRDefault="00B15458" w:rsidP="00695FD1">
      <w:pPr>
        <w:jc w:val="both"/>
        <w:rPr>
          <w:lang w:val="es-MX"/>
        </w:rPr>
      </w:pPr>
      <w:r>
        <w:rPr>
          <w:lang w:val="es-MX"/>
        </w:rPr>
        <w:t>En esta sección se presenta el modelo de ca</w:t>
      </w:r>
      <w:r w:rsidR="00D01DDA">
        <w:rPr>
          <w:lang w:val="es-MX"/>
        </w:rPr>
        <w:t>sos de uso que servirá como base para el sistema de Italia Pizza</w:t>
      </w:r>
      <w:r w:rsidR="00F679F8">
        <w:rPr>
          <w:lang w:val="es-MX"/>
        </w:rPr>
        <w:t>. Este diagrama detalla los diferentes roles que participan en el sistema, los casos de uso que se encargan de representas las funcionalidades clave y las relaciones entre ellos.</w:t>
      </w:r>
    </w:p>
    <w:p w14:paraId="05592FE8" w14:textId="121514FD" w:rsidR="000E573F" w:rsidRDefault="00A578CF" w:rsidP="00A578CF">
      <w:pPr>
        <w:pStyle w:val="Heading1"/>
        <w:rPr>
          <w:lang w:val="es-MX"/>
        </w:rPr>
      </w:pPr>
      <w:bookmarkStart w:id="28" w:name="_Toc415121019"/>
      <w:r>
        <w:rPr>
          <w:lang w:val="es-MX"/>
        </w:rPr>
        <w:lastRenderedPageBreak/>
        <w:t>Administración del Proyecto</w:t>
      </w:r>
      <w:bookmarkEnd w:id="28"/>
    </w:p>
    <w:p w14:paraId="4DD2FB29" w14:textId="31FA3826" w:rsidR="00A578CF" w:rsidRDefault="00A578CF" w:rsidP="00A578CF">
      <w:pPr>
        <w:pStyle w:val="Heading2"/>
      </w:pPr>
      <w:bookmarkStart w:id="29" w:name="_Toc415121020"/>
      <w:r>
        <w:t>Lista de Casos de Uso</w:t>
      </w:r>
      <w:bookmarkEnd w:id="29"/>
    </w:p>
    <w:p w14:paraId="6748E4FE" w14:textId="7285C048" w:rsidR="00A578CF" w:rsidRPr="00A578CF" w:rsidRDefault="00A578CF" w:rsidP="00A578CF">
      <w:pPr>
        <w:pStyle w:val="Heading2"/>
      </w:pPr>
      <w:bookmarkStart w:id="30" w:name="_Toc415121021"/>
      <w:r>
        <w:t xml:space="preserve">Lista de </w:t>
      </w:r>
      <w:proofErr w:type="spellStart"/>
      <w:r>
        <w:t>tareas</w:t>
      </w:r>
      <w:bookmarkEnd w:id="30"/>
      <w:proofErr w:type="spellEnd"/>
    </w:p>
    <w:p w14:paraId="498F7ADF" w14:textId="77777777" w:rsidR="0076335E" w:rsidRDefault="0076335E" w:rsidP="005A5FC7">
      <w:pPr>
        <w:pStyle w:val="Heading1"/>
        <w:rPr>
          <w:lang w:val="es-MX"/>
        </w:rPr>
      </w:pPr>
      <w:bookmarkStart w:id="31" w:name="_Toc415121022"/>
      <w:bookmarkStart w:id="32" w:name="_Toc447231517"/>
      <w:r>
        <w:rPr>
          <w:lang w:val="es-MX"/>
        </w:rPr>
        <w:lastRenderedPageBreak/>
        <w:t>Análisis y Diseño</w:t>
      </w:r>
      <w:bookmarkEnd w:id="31"/>
      <w:r>
        <w:rPr>
          <w:lang w:val="es-MX"/>
        </w:rPr>
        <w:t xml:space="preserve"> </w:t>
      </w:r>
      <w:bookmarkEnd w:id="32"/>
    </w:p>
    <w:p w14:paraId="2069A191" w14:textId="77777777" w:rsidR="00CA6828" w:rsidRDefault="00CA6828" w:rsidP="0076335E">
      <w:pPr>
        <w:pStyle w:val="Standard"/>
        <w:rPr>
          <w:lang w:val="es-MX"/>
        </w:rPr>
      </w:pPr>
      <w:r>
        <w:rPr>
          <w:lang w:val="es-MX"/>
        </w:rPr>
        <w:t>I</w:t>
      </w:r>
      <w:r w:rsidR="000E573F">
        <w:rPr>
          <w:lang w:val="es-MX"/>
        </w:rPr>
        <w:t>ntroducción</w:t>
      </w:r>
    </w:p>
    <w:p w14:paraId="0F680860" w14:textId="16AC3FEA" w:rsidR="0076335E" w:rsidRDefault="00CA6828" w:rsidP="000E573F">
      <w:pPr>
        <w:pStyle w:val="Heading2"/>
        <w:rPr>
          <w:lang w:val="es-MX"/>
        </w:rPr>
      </w:pPr>
      <w:bookmarkStart w:id="33" w:name="_Toc415121023"/>
      <w:r>
        <w:rPr>
          <w:lang w:val="es-MX"/>
        </w:rPr>
        <w:t xml:space="preserve">CU 01 </w:t>
      </w:r>
      <w:bookmarkEnd w:id="33"/>
      <w:r w:rsidR="00225C58">
        <w:rPr>
          <w:lang w:val="es-MX"/>
        </w:rPr>
        <w:t>Registrar Cliente</w:t>
      </w:r>
    </w:p>
    <w:p w14:paraId="25161668" w14:textId="6F1F1015" w:rsidR="000E573F" w:rsidRPr="000E573F" w:rsidRDefault="00547483" w:rsidP="000E573F">
      <w:pPr>
        <w:rPr>
          <w:lang w:val="es-MX"/>
        </w:rPr>
      </w:pPr>
      <w:r>
        <w:rPr>
          <w:lang w:val="es-MX"/>
        </w:rPr>
        <w:t xml:space="preserve">El </w:t>
      </w:r>
      <w:r w:rsidR="005F61BB">
        <w:rPr>
          <w:lang w:val="es-MX"/>
        </w:rPr>
        <w:t>administrador ingresa los datos necesarios para que un nuevo cliente sea dado de alta en el sistema</w:t>
      </w:r>
      <w:r w:rsidR="002E014F">
        <w:rPr>
          <w:lang w:val="es-MX"/>
        </w:rPr>
        <w:t xml:space="preserve"> y de esta manera el cliente </w:t>
      </w:r>
      <w:r w:rsidR="0014122B">
        <w:rPr>
          <w:lang w:val="es-MX"/>
        </w:rPr>
        <w:t>pueda</w:t>
      </w:r>
      <w:r w:rsidR="002E014F">
        <w:rPr>
          <w:lang w:val="es-MX"/>
        </w:rPr>
        <w:t xml:space="preserve"> realizar pedidos a domicilio</w:t>
      </w:r>
      <w:r w:rsidR="00E20675">
        <w:rPr>
          <w:lang w:val="es-MX"/>
        </w:rPr>
        <w:t>.</w:t>
      </w:r>
    </w:p>
    <w:p w14:paraId="5B664ADA" w14:textId="77777777" w:rsidR="0076335E" w:rsidRDefault="00CA6828" w:rsidP="000E573F">
      <w:pPr>
        <w:pStyle w:val="Heading3"/>
        <w:rPr>
          <w:lang w:val="es-MX"/>
        </w:rPr>
      </w:pPr>
      <w:bookmarkStart w:id="34" w:name="_Toc415121024"/>
      <w:r>
        <w:rPr>
          <w:lang w:val="es-MX"/>
        </w:rPr>
        <w:t>Prototipo</w:t>
      </w:r>
      <w:bookmarkEnd w:id="34"/>
    </w:p>
    <w:p w14:paraId="6AECDDE9" w14:textId="5C9D1AE3" w:rsidR="00DD1099" w:rsidRPr="00DD1099" w:rsidRDefault="00D627EE" w:rsidP="00DD1099">
      <w:pPr>
        <w:rPr>
          <w:lang w:val="es-MX"/>
        </w:rPr>
      </w:pPr>
      <w:r w:rsidRPr="00D627EE">
        <w:rPr>
          <w:noProof/>
          <w:lang w:val="es-MX"/>
        </w:rPr>
        <w:drawing>
          <wp:inline distT="0" distB="0" distL="0" distR="0" wp14:anchorId="121D613E" wp14:editId="105061EC">
            <wp:extent cx="5612130" cy="4003040"/>
            <wp:effectExtent l="0" t="0" r="7620" b="0"/>
            <wp:docPr id="7183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83D5" w14:textId="5CDF95E5" w:rsidR="00DD1099" w:rsidRPr="00DD1099" w:rsidRDefault="00CA056A" w:rsidP="00FE2AF6">
      <w:pPr>
        <w:widowControl/>
        <w:suppressAutoHyphens w:val="0"/>
        <w:autoSpaceDN/>
        <w:textAlignment w:val="auto"/>
        <w:rPr>
          <w:lang w:val="es-MX"/>
        </w:rPr>
      </w:pPr>
      <w:r>
        <w:rPr>
          <w:lang w:val="es-MX"/>
        </w:rPr>
        <w:br w:type="page"/>
      </w:r>
    </w:p>
    <w:p w14:paraId="7E527A70" w14:textId="77777777" w:rsidR="00CA6828" w:rsidRDefault="00CA6828" w:rsidP="00CA6828">
      <w:pPr>
        <w:pStyle w:val="Heading3"/>
      </w:pPr>
      <w:bookmarkStart w:id="35" w:name="_Toc415121025"/>
      <w:proofErr w:type="spellStart"/>
      <w:r>
        <w:lastRenderedPageBreak/>
        <w:t>Descripción</w:t>
      </w:r>
      <w:bookmarkEnd w:id="35"/>
      <w:proofErr w:type="spellEnd"/>
    </w:p>
    <w:tbl>
      <w:tblPr>
        <w:tblStyle w:val="GridTable4-Accent6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04214" w:rsidRPr="00F6279D" w14:paraId="2724A623" w14:textId="77777777" w:rsidTr="00896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745210" w14:textId="77777777" w:rsidR="00304214" w:rsidRPr="00304214" w:rsidRDefault="0030421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304214">
              <w:rPr>
                <w:rFonts w:ascii="Times New Roman" w:hAnsi="Times New Roman" w:cs="Times New Roman"/>
                <w:b w:val="0"/>
                <w:bCs w:val="0"/>
                <w:lang w:val="es-MX"/>
              </w:rPr>
              <w:t>Nombre del caso de uso</w:t>
            </w:r>
          </w:p>
        </w:tc>
        <w:tc>
          <w:tcPr>
            <w:tcW w:w="6281" w:type="dxa"/>
          </w:tcPr>
          <w:p w14:paraId="107D048F" w14:textId="44BC5564" w:rsidR="00304214" w:rsidRPr="00F6279D" w:rsidRDefault="00304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F6279D">
              <w:rPr>
                <w:rFonts w:ascii="Times New Roman" w:hAnsi="Times New Roman" w:cs="Times New Roman"/>
                <w:b w:val="0"/>
                <w:bCs w:val="0"/>
              </w:rPr>
              <w:t>CU-0</w:t>
            </w:r>
            <w:r w:rsidR="00832C54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Pr="00F6279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832C54">
              <w:rPr>
                <w:rFonts w:ascii="Times New Roman" w:hAnsi="Times New Roman" w:cs="Times New Roman"/>
                <w:b w:val="0"/>
                <w:bCs w:val="0"/>
              </w:rPr>
              <w:t xml:space="preserve">Registrar </w:t>
            </w:r>
            <w:proofErr w:type="spellStart"/>
            <w:r w:rsidR="00832C54">
              <w:rPr>
                <w:rFonts w:ascii="Times New Roman" w:hAnsi="Times New Roman" w:cs="Times New Roman"/>
                <w:b w:val="0"/>
                <w:bCs w:val="0"/>
              </w:rPr>
              <w:t>Cliente</w:t>
            </w:r>
            <w:proofErr w:type="spellEnd"/>
          </w:p>
        </w:tc>
      </w:tr>
      <w:tr w:rsidR="00304214" w:rsidRPr="00F6279D" w14:paraId="6C829255" w14:textId="77777777" w:rsidTr="00896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8CC2F9" w14:textId="77777777" w:rsidR="00304214" w:rsidRPr="00F6279D" w:rsidRDefault="003042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Actores</w:t>
            </w:r>
            <w:proofErr w:type="spellEnd"/>
          </w:p>
        </w:tc>
        <w:tc>
          <w:tcPr>
            <w:tcW w:w="6281" w:type="dxa"/>
          </w:tcPr>
          <w:p w14:paraId="46209F0D" w14:textId="544139D9" w:rsidR="00304214" w:rsidRPr="00F6279D" w:rsidRDefault="006D492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</w:p>
        </w:tc>
      </w:tr>
      <w:tr w:rsidR="00304214" w:rsidRPr="00304214" w14:paraId="029D00CA" w14:textId="77777777" w:rsidTr="00896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34B432" w14:textId="77777777" w:rsidR="00304214" w:rsidRPr="00F6279D" w:rsidRDefault="003042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Precondiciones</w:t>
            </w:r>
            <w:proofErr w:type="spellEnd"/>
          </w:p>
        </w:tc>
        <w:tc>
          <w:tcPr>
            <w:tcW w:w="6281" w:type="dxa"/>
          </w:tcPr>
          <w:p w14:paraId="48F1E2F7" w14:textId="56883DE1" w:rsidR="00304214" w:rsidRPr="00F6279D" w:rsidRDefault="0030421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4214" w:rsidRPr="00536567" w14:paraId="4DF89CDB" w14:textId="77777777" w:rsidTr="00896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33FDCD" w14:textId="77777777" w:rsidR="00304214" w:rsidRPr="00F6279D" w:rsidRDefault="003042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Flujo</w:t>
            </w:r>
            <w:proofErr w:type="spellEnd"/>
            <w:r w:rsidRPr="00F6279D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281" w:type="dxa"/>
          </w:tcPr>
          <w:p w14:paraId="6F86F6F1" w14:textId="77777777" w:rsidR="00304214" w:rsidRDefault="00536567" w:rsidP="00896AA3">
            <w:pPr>
              <w:pStyle w:val="Default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muestra la pantalla “Registrar cliente” en la cual hay cinco </w:t>
            </w:r>
            <w:r w:rsidR="003F0D5C">
              <w:rPr>
                <w:rFonts w:ascii="Times New Roman" w:hAnsi="Times New Roman" w:cs="Times New Roman"/>
                <w:sz w:val="22"/>
                <w:szCs w:val="22"/>
              </w:rPr>
              <w:t xml:space="preserve">campos para ingresar los datos: nombre, primer apellido, segundo apellido, teléfono y correo electrónico. </w:t>
            </w:r>
          </w:p>
          <w:p w14:paraId="2246F1BD" w14:textId="77777777" w:rsidR="005E1317" w:rsidRDefault="005E1317" w:rsidP="00896AA3">
            <w:pPr>
              <w:pStyle w:val="Default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administrador ingresa la información solicitada en cada campo </w:t>
            </w:r>
            <w:r w:rsidR="005F3300">
              <w:rPr>
                <w:rFonts w:ascii="Times New Roman" w:hAnsi="Times New Roman" w:cs="Times New Roman"/>
                <w:sz w:val="22"/>
                <w:szCs w:val="22"/>
              </w:rPr>
              <w:t xml:space="preserve">y da clic al botón guardar. </w:t>
            </w:r>
          </w:p>
          <w:p w14:paraId="0958C174" w14:textId="77777777" w:rsidR="005F3300" w:rsidRDefault="005F3300" w:rsidP="00896AA3">
            <w:pPr>
              <w:pStyle w:val="Default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verifica que la información sea correcta. </w:t>
            </w:r>
          </w:p>
          <w:p w14:paraId="6F205C8E" w14:textId="1E50DBA7" w:rsidR="005F3300" w:rsidRDefault="005F3300" w:rsidP="00896AA3">
            <w:pPr>
              <w:pStyle w:val="Default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</w:t>
            </w:r>
            <w:r w:rsidR="00CA5718">
              <w:rPr>
                <w:rFonts w:ascii="Times New Roman" w:hAnsi="Times New Roman" w:cs="Times New Roman"/>
                <w:sz w:val="22"/>
                <w:szCs w:val="22"/>
              </w:rPr>
              <w:t>registra la nueva información en la base de datos y muestra la ventana “Registro exitoso”.</w:t>
            </w:r>
            <w:r w:rsidR="001F15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F15E0" w:rsidRPr="00443AB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(Ver-</w:t>
            </w:r>
            <w:r w:rsidR="00E96419" w:rsidRPr="00443AB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FA01)</w:t>
            </w:r>
            <w:r w:rsidR="00E964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8067E"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(Ver-EX</w:t>
            </w:r>
            <w:proofErr w:type="gramStart"/>
            <w:r w:rsidR="0058067E"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01)(</w:t>
            </w:r>
            <w:proofErr w:type="gramEnd"/>
            <w:r w:rsidR="0058067E"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Ver-</w:t>
            </w:r>
            <w:r w:rsidR="00443ABD"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EX02)(Ver-EX03)</w:t>
            </w:r>
          </w:p>
          <w:p w14:paraId="1DE75019" w14:textId="4F076ED8" w:rsidR="00304214" w:rsidRPr="00F6279D" w:rsidRDefault="00CA5718" w:rsidP="00896AA3">
            <w:pPr>
              <w:pStyle w:val="Default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Termina caso de uso.</w:t>
            </w:r>
          </w:p>
        </w:tc>
      </w:tr>
      <w:tr w:rsidR="00304214" w:rsidRPr="00E96419" w14:paraId="6302123F" w14:textId="77777777" w:rsidTr="00896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A66C3A" w14:textId="77777777" w:rsidR="00304214" w:rsidRPr="00F6279D" w:rsidRDefault="003042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Flujo</w:t>
            </w:r>
            <w:proofErr w:type="spellEnd"/>
            <w:r w:rsidRPr="00F627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79D">
              <w:rPr>
                <w:rFonts w:ascii="Times New Roman" w:hAnsi="Times New Roman" w:cs="Times New Roman"/>
              </w:rPr>
              <w:t>alterno</w:t>
            </w:r>
            <w:proofErr w:type="spellEnd"/>
          </w:p>
        </w:tc>
        <w:tc>
          <w:tcPr>
            <w:tcW w:w="6281" w:type="dxa"/>
          </w:tcPr>
          <w:p w14:paraId="172BA4E3" w14:textId="77777777" w:rsidR="00304214" w:rsidRDefault="00E96419" w:rsidP="00E9641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FA-01 Información inválida.</w:t>
            </w:r>
          </w:p>
          <w:p w14:paraId="7CA747B4" w14:textId="77777777" w:rsidR="00E96419" w:rsidRDefault="00E96419" w:rsidP="00896AA3">
            <w:pPr>
              <w:pStyle w:val="Default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detecta que la información ingresada por el administrador es incorrecta. </w:t>
            </w:r>
          </w:p>
          <w:p w14:paraId="652CE0C6" w14:textId="65A9C13C" w:rsidR="00E96419" w:rsidRDefault="00E96419" w:rsidP="00896AA3">
            <w:pPr>
              <w:pStyle w:val="Default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muestra </w:t>
            </w:r>
            <w:r w:rsidR="00C21446">
              <w:rPr>
                <w:rFonts w:ascii="Times New Roman" w:hAnsi="Times New Roman" w:cs="Times New Roman"/>
                <w:sz w:val="22"/>
                <w:szCs w:val="22"/>
              </w:rPr>
              <w:t>mensajes debajo de cada uno de los campos que son incorrectos con una breve descripción del formato</w:t>
            </w:r>
            <w:r w:rsidR="008006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21446">
              <w:rPr>
                <w:rFonts w:ascii="Times New Roman" w:hAnsi="Times New Roman" w:cs="Times New Roman"/>
                <w:sz w:val="22"/>
                <w:szCs w:val="22"/>
              </w:rPr>
              <w:t xml:space="preserve">que se necesita para registrar la información. </w:t>
            </w:r>
          </w:p>
          <w:p w14:paraId="62D36622" w14:textId="5DC3526C" w:rsidR="00304214" w:rsidRPr="00F6279D" w:rsidRDefault="00C21446" w:rsidP="00896AA3">
            <w:pPr>
              <w:pStyle w:val="Default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Regresa al paso </w:t>
            </w:r>
            <w:r w:rsidR="00BB6704">
              <w:rPr>
                <w:rFonts w:ascii="Times New Roman" w:hAnsi="Times New Roman" w:cs="Times New Roman"/>
                <w:sz w:val="22"/>
                <w:szCs w:val="22"/>
              </w:rPr>
              <w:t xml:space="preserve">dos del flujo normal. </w:t>
            </w:r>
          </w:p>
        </w:tc>
      </w:tr>
      <w:tr w:rsidR="00304214" w:rsidRPr="00304214" w14:paraId="48177CDC" w14:textId="77777777" w:rsidTr="00896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82EA4E" w14:textId="77777777" w:rsidR="00304214" w:rsidRPr="00F6279D" w:rsidRDefault="003042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Excepciones</w:t>
            </w:r>
            <w:proofErr w:type="spellEnd"/>
          </w:p>
        </w:tc>
        <w:tc>
          <w:tcPr>
            <w:tcW w:w="6281" w:type="dxa"/>
          </w:tcPr>
          <w:p w14:paraId="3F10831C" w14:textId="77777777" w:rsidR="000676C5" w:rsidRPr="00F6279D" w:rsidRDefault="000676C5" w:rsidP="000676C5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EX-01. No hay conexión con el servidor</w:t>
            </w:r>
          </w:p>
          <w:p w14:paraId="7782AE19" w14:textId="10FA1585" w:rsidR="000676C5" w:rsidRPr="00F6279D" w:rsidRDefault="000676C5" w:rsidP="00896AA3">
            <w:pPr>
              <w:pStyle w:val="Default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no encuentra el </w:t>
            </w:r>
            <w:proofErr w:type="spellStart"/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remoto o no puede alcanzarlo y muestra la </w:t>
            </w:r>
            <w:r w:rsidRPr="000676C5">
              <w:rPr>
                <w:rFonts w:ascii="Times New Roman" w:hAnsi="Times New Roman" w:cs="Times New Roman"/>
                <w:sz w:val="22"/>
                <w:szCs w:val="22"/>
              </w:rPr>
              <w:t>GUI-ENDPOINT-EXCEPTION</w:t>
            </w:r>
          </w:p>
          <w:p w14:paraId="6B5DE89F" w14:textId="1E26BD7F" w:rsidR="000676C5" w:rsidRPr="00F6279D" w:rsidRDefault="000676C5" w:rsidP="00896AA3">
            <w:pPr>
              <w:pStyle w:val="Default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</w:t>
            </w:r>
            <w:r w:rsidR="00635CF6"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selecciona el botón “OK” </w:t>
            </w:r>
          </w:p>
          <w:p w14:paraId="0CB1F933" w14:textId="77777777" w:rsidR="000676C5" w:rsidRPr="00F6279D" w:rsidRDefault="000676C5" w:rsidP="00896AA3">
            <w:pPr>
              <w:pStyle w:val="Default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cierra </w:t>
            </w:r>
            <w:r w:rsidRPr="000676C5">
              <w:rPr>
                <w:rFonts w:ascii="Times New Roman" w:hAnsi="Times New Roman" w:cs="Times New Roman"/>
                <w:sz w:val="22"/>
                <w:szCs w:val="22"/>
              </w:rPr>
              <w:t>GUI-ENDPOINT-EXCEPTION</w:t>
            </w:r>
          </w:p>
          <w:p w14:paraId="22B1E07D" w14:textId="77777777" w:rsidR="000676C5" w:rsidRDefault="000676C5" w:rsidP="00896AA3">
            <w:pPr>
              <w:pStyle w:val="Default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Termina caso de uso  </w:t>
            </w:r>
          </w:p>
          <w:p w14:paraId="141605FE" w14:textId="77777777" w:rsidR="00165D6E" w:rsidRDefault="00165D6E" w:rsidP="00165D6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640A87" w14:textId="77777777" w:rsidR="00165D6E" w:rsidRPr="00F6279D" w:rsidRDefault="00165D6E" w:rsidP="00165D6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EX-02. El tiempo de espera se ha agotado.</w:t>
            </w:r>
          </w:p>
          <w:p w14:paraId="00F48429" w14:textId="77777777" w:rsidR="00165D6E" w:rsidRPr="00F6279D" w:rsidRDefault="00165D6E" w:rsidP="00896AA3">
            <w:pPr>
              <w:pStyle w:val="Default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El sistema detecta que el tiempo permitido para la operación ha expirado y muestra la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GUI-TIMEOUT-EXCEPTION</w:t>
            </w:r>
          </w:p>
          <w:p w14:paraId="3F7EC554" w14:textId="15EA1F00" w:rsidR="00165D6E" w:rsidRPr="00F6279D" w:rsidRDefault="00165D6E" w:rsidP="00896AA3">
            <w:pPr>
              <w:pStyle w:val="Default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</w:t>
            </w:r>
            <w:r w:rsidR="00635CF6"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selecciona el botón “OK”</w:t>
            </w:r>
          </w:p>
          <w:p w14:paraId="7D64F657" w14:textId="77777777" w:rsidR="00165D6E" w:rsidRPr="00F6279D" w:rsidRDefault="00165D6E" w:rsidP="00896AA3">
            <w:pPr>
              <w:pStyle w:val="Default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cierra 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GUI-TIMEOUT-EXCEPTION</w:t>
            </w:r>
          </w:p>
          <w:p w14:paraId="254B5035" w14:textId="77777777" w:rsidR="00165D6E" w:rsidRDefault="00165D6E" w:rsidP="00896AA3">
            <w:pPr>
              <w:pStyle w:val="Default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Termina caso de uso</w:t>
            </w:r>
          </w:p>
          <w:p w14:paraId="127F119C" w14:textId="77777777" w:rsidR="0058067E" w:rsidRPr="00F6279D" w:rsidRDefault="0058067E" w:rsidP="0058067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EX-03 Error en la comunicación cliente – servidor</w:t>
            </w:r>
          </w:p>
          <w:p w14:paraId="2FD33D41" w14:textId="77777777" w:rsidR="0058067E" w:rsidRPr="00F6279D" w:rsidRDefault="0058067E" w:rsidP="00896AA3">
            <w:pPr>
              <w:pStyle w:val="Default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detecta un error en la comunicación entre el cliente y servidor por lo que muestra la 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GUI-COMMUNICATION-EXCEPTION</w:t>
            </w:r>
          </w:p>
          <w:p w14:paraId="55E1A733" w14:textId="3843E82C" w:rsidR="0058067E" w:rsidRPr="00F6279D" w:rsidRDefault="0058067E" w:rsidP="00896AA3">
            <w:pPr>
              <w:pStyle w:val="Default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</w:t>
            </w:r>
            <w:r w:rsidR="00635CF6"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selecciona el botón “OK”</w:t>
            </w:r>
          </w:p>
          <w:p w14:paraId="07C012FF" w14:textId="77777777" w:rsidR="0058067E" w:rsidRPr="0058067E" w:rsidRDefault="0058067E" w:rsidP="00896AA3">
            <w:pPr>
              <w:pStyle w:val="Default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cierra 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GUI-COMMUNICATION-EXCEPTION</w:t>
            </w:r>
          </w:p>
          <w:p w14:paraId="4E0E37CA" w14:textId="29CF10B1" w:rsidR="0058067E" w:rsidRPr="0058067E" w:rsidRDefault="0058067E" w:rsidP="00896AA3">
            <w:pPr>
              <w:pStyle w:val="Default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8067E">
              <w:rPr>
                <w:rFonts w:ascii="Times New Roman" w:hAnsi="Times New Roman" w:cs="Times New Roman"/>
                <w:sz w:val="22"/>
                <w:szCs w:val="22"/>
              </w:rPr>
              <w:t>Termina el caso de uso</w:t>
            </w:r>
          </w:p>
          <w:p w14:paraId="1E756DA3" w14:textId="77777777" w:rsidR="003D5B44" w:rsidRPr="00F6279D" w:rsidRDefault="003D5B44" w:rsidP="003D5B4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20CAF9" w14:textId="23CD026B" w:rsidR="00304214" w:rsidRPr="00F6279D" w:rsidRDefault="00304214" w:rsidP="0030421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4214" w:rsidRPr="00635CF6" w14:paraId="2F79CF51" w14:textId="77777777" w:rsidTr="00896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1DEBEC" w14:textId="77777777" w:rsidR="00304214" w:rsidRPr="00F6279D" w:rsidRDefault="003042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Postcondiciones</w:t>
            </w:r>
            <w:proofErr w:type="spellEnd"/>
          </w:p>
        </w:tc>
        <w:tc>
          <w:tcPr>
            <w:tcW w:w="6281" w:type="dxa"/>
          </w:tcPr>
          <w:p w14:paraId="3EF09B12" w14:textId="1BB81E27" w:rsidR="00304214" w:rsidRPr="00304214" w:rsidRDefault="00CB67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POST-01 Un nuevo </w:t>
            </w:r>
            <w:r w:rsidR="00635CF6">
              <w:rPr>
                <w:rFonts w:ascii="Times New Roman" w:hAnsi="Times New Roman" w:cs="Times New Roman"/>
                <w:lang w:val="es-MX"/>
              </w:rPr>
              <w:t>cliente es registrado en el sistema.</w:t>
            </w:r>
          </w:p>
        </w:tc>
      </w:tr>
    </w:tbl>
    <w:p w14:paraId="024EAF85" w14:textId="77777777" w:rsidR="00D87B0E" w:rsidRPr="00304214" w:rsidRDefault="00D87B0E" w:rsidP="00D87B0E">
      <w:pPr>
        <w:rPr>
          <w:lang w:val="es-MX"/>
        </w:rPr>
      </w:pPr>
    </w:p>
    <w:p w14:paraId="3D301472" w14:textId="77777777" w:rsidR="00CA6828" w:rsidRDefault="00CA6828" w:rsidP="00CA6828">
      <w:pPr>
        <w:pStyle w:val="Heading3"/>
      </w:pPr>
      <w:bookmarkStart w:id="36" w:name="_Toc415121026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robustez</w:t>
      </w:r>
      <w:bookmarkEnd w:id="36"/>
      <w:proofErr w:type="spellEnd"/>
    </w:p>
    <w:p w14:paraId="788D39B2" w14:textId="77777777" w:rsidR="00CA6828" w:rsidRPr="00CA6828" w:rsidRDefault="00CA6828" w:rsidP="00CA6828">
      <w:pPr>
        <w:pStyle w:val="Heading3"/>
      </w:pPr>
      <w:bookmarkStart w:id="37" w:name="_Toc415121027"/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bookmarkEnd w:id="37"/>
      <w:proofErr w:type="spellEnd"/>
    </w:p>
    <w:p w14:paraId="5CEB4B29" w14:textId="77777777" w:rsidR="0076335E" w:rsidRDefault="00CA6828" w:rsidP="00CA6828">
      <w:pPr>
        <w:pStyle w:val="Heading3"/>
        <w:rPr>
          <w:rFonts w:cs="Arial"/>
          <w:lang w:val="es-MX"/>
        </w:rPr>
      </w:pPr>
      <w:bookmarkStart w:id="38" w:name="_Toc415121028"/>
      <w:r>
        <w:rPr>
          <w:rFonts w:cs="Arial"/>
          <w:lang w:val="es-MX"/>
        </w:rPr>
        <w:t>Prueba</w:t>
      </w:r>
      <w:bookmarkEnd w:id="38"/>
    </w:p>
    <w:p w14:paraId="77515678" w14:textId="72A48B91" w:rsidR="00D13A70" w:rsidRDefault="00D13A70" w:rsidP="00D13A70">
      <w:pPr>
        <w:pStyle w:val="Heading2"/>
        <w:rPr>
          <w:lang w:val="es-MX"/>
        </w:rPr>
      </w:pPr>
      <w:bookmarkStart w:id="39" w:name="_Toc415121029"/>
      <w:r>
        <w:rPr>
          <w:lang w:val="es-MX"/>
        </w:rPr>
        <w:t>CU 02 XXXXX</w:t>
      </w:r>
      <w:bookmarkEnd w:id="39"/>
    </w:p>
    <w:p w14:paraId="066F3082" w14:textId="01410D31" w:rsidR="00D13A70" w:rsidRPr="000E573F" w:rsidRDefault="00D13A70" w:rsidP="00D13A70">
      <w:pPr>
        <w:rPr>
          <w:lang w:val="es-MX"/>
        </w:rPr>
      </w:pPr>
      <w:r>
        <w:rPr>
          <w:lang w:val="es-MX"/>
        </w:rPr>
        <w:t>Resumen del cu</w:t>
      </w:r>
    </w:p>
    <w:p w14:paraId="72A4A8E4" w14:textId="77777777" w:rsidR="00D13A70" w:rsidRDefault="00D13A70" w:rsidP="00D13A70">
      <w:pPr>
        <w:pStyle w:val="Heading3"/>
        <w:rPr>
          <w:lang w:val="es-MX"/>
        </w:rPr>
      </w:pPr>
      <w:bookmarkStart w:id="40" w:name="_Toc415121030"/>
      <w:r>
        <w:rPr>
          <w:lang w:val="es-MX"/>
        </w:rPr>
        <w:t>Prototipo</w:t>
      </w:r>
      <w:bookmarkEnd w:id="40"/>
    </w:p>
    <w:p w14:paraId="31F01F7A" w14:textId="77777777" w:rsidR="00D13A70" w:rsidRDefault="00D13A70" w:rsidP="00D13A70">
      <w:pPr>
        <w:pStyle w:val="Heading3"/>
      </w:pPr>
      <w:bookmarkStart w:id="41" w:name="_Toc415121031"/>
      <w:proofErr w:type="spellStart"/>
      <w:r>
        <w:t>Descripción</w:t>
      </w:r>
      <w:bookmarkEnd w:id="41"/>
      <w:proofErr w:type="spellEnd"/>
    </w:p>
    <w:p w14:paraId="63F44D7B" w14:textId="77777777" w:rsidR="00D13A70" w:rsidRDefault="00D13A70" w:rsidP="00D13A70">
      <w:pPr>
        <w:pStyle w:val="Heading3"/>
      </w:pPr>
      <w:bookmarkStart w:id="42" w:name="_Toc415121032"/>
      <w:proofErr w:type="spellStart"/>
      <w:r>
        <w:t>Diagrama</w:t>
      </w:r>
      <w:proofErr w:type="spellEnd"/>
      <w:r>
        <w:t xml:space="preserve"> de </w:t>
      </w:r>
      <w:proofErr w:type="spellStart"/>
      <w:r>
        <w:t>robustez</w:t>
      </w:r>
      <w:bookmarkEnd w:id="42"/>
      <w:proofErr w:type="spellEnd"/>
    </w:p>
    <w:p w14:paraId="2E4D506F" w14:textId="77777777" w:rsidR="00D13A70" w:rsidRPr="00CA6828" w:rsidRDefault="00D13A70" w:rsidP="00D13A70">
      <w:pPr>
        <w:pStyle w:val="Heading3"/>
      </w:pPr>
      <w:bookmarkStart w:id="43" w:name="_Toc415121033"/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bookmarkEnd w:id="43"/>
      <w:proofErr w:type="spellEnd"/>
    </w:p>
    <w:p w14:paraId="49AF5A81" w14:textId="6D9A2D7C" w:rsidR="0076335E" w:rsidRDefault="00D13A70" w:rsidP="00E3084D">
      <w:pPr>
        <w:pStyle w:val="Heading3"/>
        <w:rPr>
          <w:rFonts w:cs="Arial"/>
          <w:lang w:val="es-MX"/>
        </w:rPr>
      </w:pPr>
      <w:bookmarkStart w:id="44" w:name="_Toc415121034"/>
      <w:r>
        <w:rPr>
          <w:rFonts w:cs="Arial"/>
          <w:lang w:val="es-MX"/>
        </w:rPr>
        <w:t>Prueba</w:t>
      </w:r>
      <w:bookmarkEnd w:id="44"/>
    </w:p>
    <w:p w14:paraId="0413214A" w14:textId="77777777" w:rsidR="00D31601" w:rsidRDefault="00D31601" w:rsidP="00D31601">
      <w:pPr>
        <w:rPr>
          <w:lang w:val="es-MX"/>
        </w:rPr>
      </w:pPr>
    </w:p>
    <w:p w14:paraId="6BB56ABF" w14:textId="0152885E" w:rsidR="00E3084D" w:rsidRPr="00E3084D" w:rsidRDefault="00EF4D4C" w:rsidP="00F30FCA">
      <w:pPr>
        <w:pStyle w:val="Heading2"/>
        <w:rPr>
          <w:lang w:val="es-MX"/>
        </w:rPr>
      </w:pPr>
      <w:r>
        <w:rPr>
          <w:lang w:val="es-MX"/>
        </w:rPr>
        <w:t>CU</w:t>
      </w:r>
      <w:r w:rsidR="00F30FCA">
        <w:rPr>
          <w:lang w:val="es-MX"/>
        </w:rPr>
        <w:t xml:space="preserve"> 03 XXX</w:t>
      </w:r>
    </w:p>
    <w:p w14:paraId="48C4B765" w14:textId="1DA25D2B" w:rsidR="00650AC5" w:rsidRDefault="00650AC5" w:rsidP="00FE7228">
      <w:pPr>
        <w:pStyle w:val="Heading3"/>
        <w:rPr>
          <w:lang w:val="es-MX"/>
        </w:rPr>
      </w:pPr>
      <w:r>
        <w:rPr>
          <w:lang w:val="es-MX"/>
        </w:rPr>
        <w:t>Prototipo</w:t>
      </w:r>
    </w:p>
    <w:p w14:paraId="4FE8F845" w14:textId="7F1F9CCC" w:rsidR="00650AC5" w:rsidRPr="00650AC5" w:rsidRDefault="00650AC5" w:rsidP="00FE7228">
      <w:pPr>
        <w:pStyle w:val="Heading3"/>
        <w:rPr>
          <w:lang w:val="es-MX"/>
        </w:rPr>
      </w:pPr>
      <w:r>
        <w:rPr>
          <w:lang w:val="es-MX"/>
        </w:rPr>
        <w:t>Descripción</w:t>
      </w:r>
    </w:p>
    <w:p w14:paraId="26598866" w14:textId="481D208C" w:rsidR="008B2301" w:rsidRDefault="008B2301" w:rsidP="00FE7228">
      <w:pPr>
        <w:pStyle w:val="Heading3"/>
        <w:rPr>
          <w:lang w:val="es-MX"/>
        </w:rPr>
      </w:pPr>
      <w:r>
        <w:rPr>
          <w:lang w:val="es-MX"/>
        </w:rPr>
        <w:t>Diagrama de robustez</w:t>
      </w:r>
    </w:p>
    <w:p w14:paraId="7CFA3697" w14:textId="55A4EDF1" w:rsidR="008B2301" w:rsidRDefault="008B2301" w:rsidP="00FE7228">
      <w:pPr>
        <w:pStyle w:val="Heading3"/>
        <w:rPr>
          <w:lang w:val="es-MX"/>
        </w:rPr>
      </w:pPr>
      <w:r>
        <w:rPr>
          <w:lang w:val="es-MX"/>
        </w:rPr>
        <w:t>Diagrama de secuencia</w:t>
      </w:r>
    </w:p>
    <w:p w14:paraId="1825BA0D" w14:textId="2961813A" w:rsidR="008B2301" w:rsidRPr="00650AC5" w:rsidRDefault="00BC071D" w:rsidP="00FE7228">
      <w:pPr>
        <w:pStyle w:val="Heading3"/>
        <w:rPr>
          <w:lang w:val="es-MX"/>
        </w:rPr>
      </w:pPr>
      <w:r>
        <w:rPr>
          <w:lang w:val="es-MX"/>
        </w:rPr>
        <w:t>Prueba</w:t>
      </w:r>
    </w:p>
    <w:p w14:paraId="07E58953" w14:textId="77777777" w:rsidR="00EF4D4C" w:rsidRPr="00D31601" w:rsidRDefault="00EF4D4C" w:rsidP="00D31601">
      <w:pPr>
        <w:rPr>
          <w:lang w:val="es-MX"/>
        </w:rPr>
      </w:pPr>
    </w:p>
    <w:p w14:paraId="4760B18B" w14:textId="6504E339" w:rsidR="004F4804" w:rsidRDefault="00826C1D" w:rsidP="003C7957">
      <w:pPr>
        <w:pStyle w:val="Heading2"/>
        <w:rPr>
          <w:lang w:val="es-MX"/>
        </w:rPr>
      </w:pPr>
      <w:r>
        <w:rPr>
          <w:lang w:val="es-MX"/>
        </w:rPr>
        <w:t>CU 0</w:t>
      </w:r>
      <w:r w:rsidR="00F147F2">
        <w:rPr>
          <w:lang w:val="es-MX"/>
        </w:rPr>
        <w:t xml:space="preserve">8 </w:t>
      </w:r>
      <w:r w:rsidR="006154EA">
        <w:rPr>
          <w:lang w:val="es-MX"/>
        </w:rPr>
        <w:t>Registrar proveedor</w:t>
      </w:r>
    </w:p>
    <w:p w14:paraId="7BEE4842" w14:textId="22CA7467" w:rsidR="00E157B5" w:rsidRPr="00E157B5" w:rsidRDefault="00E157B5" w:rsidP="00E157B5">
      <w:pPr>
        <w:rPr>
          <w:lang w:val="es-MX"/>
        </w:rPr>
      </w:pPr>
      <w:r>
        <w:rPr>
          <w:lang w:val="es-MX"/>
        </w:rPr>
        <w:t xml:space="preserve">Un </w:t>
      </w:r>
      <w:r w:rsidR="00014E47">
        <w:rPr>
          <w:lang w:val="es-MX"/>
        </w:rPr>
        <w:t>ad</w:t>
      </w:r>
      <w:r w:rsidR="00217913">
        <w:rPr>
          <w:lang w:val="es-MX"/>
        </w:rPr>
        <w:t>ministrador ingresa los datos necesarios para dar de alta a un nuevo proveedor</w:t>
      </w:r>
      <w:r w:rsidR="00DC2766">
        <w:rPr>
          <w:lang w:val="es-MX"/>
        </w:rPr>
        <w:t xml:space="preserve"> en el sistema.</w:t>
      </w:r>
    </w:p>
    <w:p w14:paraId="73405E39" w14:textId="56033F78" w:rsidR="004F4804" w:rsidRDefault="003C7957" w:rsidP="00C50AEA">
      <w:pPr>
        <w:pStyle w:val="Heading3"/>
        <w:rPr>
          <w:lang w:val="es-MX"/>
        </w:rPr>
      </w:pPr>
      <w:r>
        <w:rPr>
          <w:lang w:val="es-MX"/>
        </w:rPr>
        <w:lastRenderedPageBreak/>
        <w:t>Prototipo</w:t>
      </w:r>
    </w:p>
    <w:p w14:paraId="107F52A9" w14:textId="7B961173" w:rsidR="00331B68" w:rsidRPr="00331B68" w:rsidRDefault="00331B68" w:rsidP="00331B68">
      <w:pPr>
        <w:rPr>
          <w:lang w:val="es-MX"/>
        </w:rPr>
      </w:pPr>
      <w:r w:rsidRPr="00331B68">
        <w:rPr>
          <w:lang w:val="es-MX"/>
        </w:rPr>
        <w:drawing>
          <wp:inline distT="0" distB="0" distL="0" distR="0" wp14:anchorId="472853C6" wp14:editId="4BA6AAEE">
            <wp:extent cx="5612130" cy="3990975"/>
            <wp:effectExtent l="0" t="0" r="7620" b="9525"/>
            <wp:docPr id="1312442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22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8CD5" w14:textId="75213DDE" w:rsidR="003B047E" w:rsidRDefault="003B047E" w:rsidP="00C50AEA">
      <w:pPr>
        <w:pStyle w:val="Heading3"/>
        <w:rPr>
          <w:lang w:val="es-MX"/>
        </w:rPr>
      </w:pPr>
      <w:r>
        <w:rPr>
          <w:lang w:val="es-MX"/>
        </w:rPr>
        <w:t>Descripción</w:t>
      </w:r>
    </w:p>
    <w:tbl>
      <w:tblPr>
        <w:tblStyle w:val="GridTable4-Accent6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421477" w:rsidRPr="00F6279D" w14:paraId="11BE5F50" w14:textId="77777777" w:rsidTr="002D5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9DF904" w14:textId="77777777" w:rsidR="00421477" w:rsidRPr="00304214" w:rsidRDefault="00421477" w:rsidP="0091403A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304214">
              <w:rPr>
                <w:rFonts w:ascii="Times New Roman" w:hAnsi="Times New Roman" w:cs="Times New Roman"/>
                <w:b w:val="0"/>
                <w:bCs w:val="0"/>
                <w:lang w:val="es-MX"/>
              </w:rPr>
              <w:t>Nombre del caso de uso</w:t>
            </w:r>
          </w:p>
        </w:tc>
        <w:tc>
          <w:tcPr>
            <w:tcW w:w="6281" w:type="dxa"/>
          </w:tcPr>
          <w:p w14:paraId="3E670883" w14:textId="4F8B8E9A" w:rsidR="00421477" w:rsidRPr="00F6279D" w:rsidRDefault="00421477" w:rsidP="009140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F6279D">
              <w:rPr>
                <w:rFonts w:ascii="Times New Roman" w:hAnsi="Times New Roman" w:cs="Times New Roman"/>
                <w:b w:val="0"/>
                <w:bCs w:val="0"/>
              </w:rPr>
              <w:t>CU-0</w:t>
            </w: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  <w:r w:rsidRPr="00F6279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Registrar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Proveedor</w:t>
            </w:r>
            <w:proofErr w:type="spellEnd"/>
          </w:p>
        </w:tc>
      </w:tr>
      <w:tr w:rsidR="00421477" w:rsidRPr="00F6279D" w14:paraId="52D7E198" w14:textId="77777777" w:rsidTr="002D5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5B2BBF" w14:textId="77777777" w:rsidR="00421477" w:rsidRPr="00F6279D" w:rsidRDefault="00421477" w:rsidP="009140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Actores</w:t>
            </w:r>
            <w:proofErr w:type="spellEnd"/>
          </w:p>
        </w:tc>
        <w:tc>
          <w:tcPr>
            <w:tcW w:w="6281" w:type="dxa"/>
          </w:tcPr>
          <w:p w14:paraId="77AA1440" w14:textId="77777777" w:rsidR="00421477" w:rsidRPr="00F6279D" w:rsidRDefault="00421477" w:rsidP="0091403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</w:p>
        </w:tc>
      </w:tr>
      <w:tr w:rsidR="00421477" w:rsidRPr="00304214" w14:paraId="652B3F62" w14:textId="77777777" w:rsidTr="002D5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F67848" w14:textId="77777777" w:rsidR="00421477" w:rsidRPr="00F6279D" w:rsidRDefault="00421477" w:rsidP="009140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Precondiciones</w:t>
            </w:r>
            <w:proofErr w:type="spellEnd"/>
          </w:p>
        </w:tc>
        <w:tc>
          <w:tcPr>
            <w:tcW w:w="6281" w:type="dxa"/>
          </w:tcPr>
          <w:p w14:paraId="107149DC" w14:textId="77777777" w:rsidR="00421477" w:rsidRPr="00F6279D" w:rsidRDefault="00421477" w:rsidP="0091403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1477" w:rsidRPr="00536567" w14:paraId="27A9B865" w14:textId="77777777" w:rsidTr="002D5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B70DC" w14:textId="77777777" w:rsidR="00421477" w:rsidRPr="00F6279D" w:rsidRDefault="00421477" w:rsidP="009140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Flujo</w:t>
            </w:r>
            <w:proofErr w:type="spellEnd"/>
            <w:r w:rsidRPr="00F6279D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281" w:type="dxa"/>
          </w:tcPr>
          <w:p w14:paraId="68959517" w14:textId="21D74C17" w:rsidR="00421477" w:rsidRDefault="00421477" w:rsidP="00896AA3">
            <w:pPr>
              <w:pStyle w:val="Default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muestra la pantalla “Registrar </w:t>
            </w:r>
            <w:r w:rsidR="00582B8E">
              <w:rPr>
                <w:rFonts w:ascii="Times New Roman" w:hAnsi="Times New Roman" w:cs="Times New Roman"/>
                <w:sz w:val="22"/>
                <w:szCs w:val="22"/>
              </w:rPr>
              <w:t>proveedor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 en la cual hay c</w:t>
            </w:r>
            <w:r w:rsidR="00582B8E">
              <w:rPr>
                <w:rFonts w:ascii="Times New Roman" w:hAnsi="Times New Roman" w:cs="Times New Roman"/>
                <w:sz w:val="22"/>
                <w:szCs w:val="22"/>
              </w:rPr>
              <w:t xml:space="preserve">uatro campos para ingresar el nombre de la empresa, el representante, correo electrónico y teléfono, además de </w:t>
            </w:r>
            <w:proofErr w:type="spellStart"/>
            <w:r w:rsidR="00582B8E">
              <w:rPr>
                <w:rFonts w:ascii="Times New Roman" w:hAnsi="Times New Roman" w:cs="Times New Roman"/>
                <w:sz w:val="22"/>
                <w:szCs w:val="22"/>
              </w:rPr>
              <w:t>che</w:t>
            </w:r>
            <w:r w:rsidR="003D3F77">
              <w:rPr>
                <w:rFonts w:ascii="Times New Roman" w:hAnsi="Times New Roman" w:cs="Times New Roman"/>
                <w:sz w:val="22"/>
                <w:szCs w:val="22"/>
              </w:rPr>
              <w:t>ckboxes</w:t>
            </w:r>
            <w:proofErr w:type="spellEnd"/>
            <w:r w:rsidR="003D3F77">
              <w:rPr>
                <w:rFonts w:ascii="Times New Roman" w:hAnsi="Times New Roman" w:cs="Times New Roman"/>
                <w:sz w:val="22"/>
                <w:szCs w:val="22"/>
              </w:rPr>
              <w:t xml:space="preserve"> para elegir el área de abastecimiento.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D858625" w14:textId="5058E70D" w:rsidR="00421477" w:rsidRDefault="00421477" w:rsidP="00896AA3">
            <w:pPr>
              <w:pStyle w:val="Default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administrador ingresa la información solicitada en cada campo y da clic al botón </w:t>
            </w:r>
            <w:r w:rsidR="00101CA7">
              <w:rPr>
                <w:rFonts w:ascii="Times New Roman" w:hAnsi="Times New Roman" w:cs="Times New Roman"/>
                <w:sz w:val="22"/>
                <w:szCs w:val="22"/>
              </w:rPr>
              <w:t>registrar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6781DC6" w14:textId="77777777" w:rsidR="00421477" w:rsidRDefault="00421477" w:rsidP="00896AA3">
            <w:pPr>
              <w:pStyle w:val="Default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verifica que la información sea correcta. </w:t>
            </w:r>
          </w:p>
          <w:p w14:paraId="191AF0BA" w14:textId="77777777" w:rsidR="00421477" w:rsidRDefault="00421477" w:rsidP="00896AA3">
            <w:pPr>
              <w:pStyle w:val="Default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registra la nueva información en la base de datos y muestra la ventana “Registro exitoso”. </w:t>
            </w:r>
            <w:r w:rsidRPr="00443AB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(Ver-FA01)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(Ver-EX</w:t>
            </w:r>
            <w:proofErr w:type="gramStart"/>
            <w:r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01)(</w:t>
            </w:r>
            <w:proofErr w:type="gramEnd"/>
            <w:r w:rsidRPr="00443ABD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Ver-EX02)(Ver-EX03)</w:t>
            </w:r>
          </w:p>
          <w:p w14:paraId="3991C119" w14:textId="77777777" w:rsidR="00421477" w:rsidRPr="00F6279D" w:rsidRDefault="00421477" w:rsidP="00896AA3">
            <w:pPr>
              <w:pStyle w:val="Default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Termina caso de uso.</w:t>
            </w:r>
          </w:p>
        </w:tc>
      </w:tr>
      <w:tr w:rsidR="00421477" w:rsidRPr="00E96419" w14:paraId="607E5176" w14:textId="77777777" w:rsidTr="002D5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13CC24" w14:textId="77777777" w:rsidR="00421477" w:rsidRPr="00F6279D" w:rsidRDefault="00421477" w:rsidP="009140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Flujo</w:t>
            </w:r>
            <w:proofErr w:type="spellEnd"/>
            <w:r w:rsidRPr="00F627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79D">
              <w:rPr>
                <w:rFonts w:ascii="Times New Roman" w:hAnsi="Times New Roman" w:cs="Times New Roman"/>
              </w:rPr>
              <w:t>alterno</w:t>
            </w:r>
            <w:proofErr w:type="spellEnd"/>
          </w:p>
        </w:tc>
        <w:tc>
          <w:tcPr>
            <w:tcW w:w="6281" w:type="dxa"/>
          </w:tcPr>
          <w:p w14:paraId="538B4590" w14:textId="77777777" w:rsidR="00421477" w:rsidRDefault="00421477" w:rsidP="0091403A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FA-01 Información inválida.</w:t>
            </w:r>
          </w:p>
          <w:p w14:paraId="20F87FE7" w14:textId="175783BC" w:rsidR="00421477" w:rsidRDefault="00421477" w:rsidP="00896AA3">
            <w:pPr>
              <w:pStyle w:val="Default"/>
              <w:numPr>
                <w:ilvl w:val="0"/>
                <w:numId w:val="5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sistema detecta que la información ingresada por el administrador es incorrecta. </w:t>
            </w:r>
          </w:p>
          <w:p w14:paraId="784F8B8B" w14:textId="7DDB9552" w:rsidR="00421477" w:rsidRDefault="00421477" w:rsidP="00896AA3">
            <w:pPr>
              <w:pStyle w:val="Default"/>
              <w:numPr>
                <w:ilvl w:val="0"/>
                <w:numId w:val="5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 sistema muestra mensajes debajo de cada uno de los campos que son incorrectos</w:t>
            </w:r>
            <w:r w:rsidR="00AF08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EA95067" w14:textId="77777777" w:rsidR="00421477" w:rsidRPr="00F6279D" w:rsidRDefault="00421477" w:rsidP="00896AA3">
            <w:pPr>
              <w:pStyle w:val="Default"/>
              <w:numPr>
                <w:ilvl w:val="0"/>
                <w:numId w:val="5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Regresa al paso dos del flujo normal. </w:t>
            </w:r>
          </w:p>
        </w:tc>
      </w:tr>
      <w:tr w:rsidR="00421477" w:rsidRPr="00304214" w14:paraId="70A85409" w14:textId="77777777" w:rsidTr="002D5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081819" w14:textId="77777777" w:rsidR="00421477" w:rsidRPr="00F6279D" w:rsidRDefault="00421477" w:rsidP="009140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t>Excepciones</w:t>
            </w:r>
            <w:proofErr w:type="spellEnd"/>
          </w:p>
        </w:tc>
        <w:tc>
          <w:tcPr>
            <w:tcW w:w="6281" w:type="dxa"/>
          </w:tcPr>
          <w:p w14:paraId="76915710" w14:textId="77777777" w:rsidR="00421477" w:rsidRPr="00F6279D" w:rsidRDefault="00421477" w:rsidP="0091403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EX-01. No hay conexión con el servidor</w:t>
            </w:r>
          </w:p>
          <w:p w14:paraId="40C5F4CD" w14:textId="77777777" w:rsidR="00421477" w:rsidRPr="00F6279D" w:rsidRDefault="00421477" w:rsidP="00896AA3">
            <w:pPr>
              <w:pStyle w:val="Default"/>
              <w:numPr>
                <w:ilvl w:val="0"/>
                <w:numId w:val="5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no encuentra el </w:t>
            </w:r>
            <w:proofErr w:type="spellStart"/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remoto o no puede 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alcanzarlo y muestra la </w:t>
            </w:r>
            <w:r w:rsidRPr="000676C5">
              <w:rPr>
                <w:rFonts w:ascii="Times New Roman" w:hAnsi="Times New Roman" w:cs="Times New Roman"/>
                <w:sz w:val="22"/>
                <w:szCs w:val="22"/>
              </w:rPr>
              <w:t>GUI-ENDPOINT-EXCEPTION</w:t>
            </w:r>
          </w:p>
          <w:p w14:paraId="054D3D36" w14:textId="77777777" w:rsidR="00421477" w:rsidRPr="00F6279D" w:rsidRDefault="00421477" w:rsidP="00896AA3">
            <w:pPr>
              <w:pStyle w:val="Default"/>
              <w:numPr>
                <w:ilvl w:val="0"/>
                <w:numId w:val="5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selecciona el botón “OK” </w:t>
            </w:r>
          </w:p>
          <w:p w14:paraId="7F31E0D5" w14:textId="77777777" w:rsidR="00421477" w:rsidRPr="00F6279D" w:rsidRDefault="00421477" w:rsidP="00896AA3">
            <w:pPr>
              <w:pStyle w:val="Default"/>
              <w:numPr>
                <w:ilvl w:val="0"/>
                <w:numId w:val="5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cierra </w:t>
            </w:r>
            <w:r w:rsidRPr="000676C5">
              <w:rPr>
                <w:rFonts w:ascii="Times New Roman" w:hAnsi="Times New Roman" w:cs="Times New Roman"/>
                <w:sz w:val="22"/>
                <w:szCs w:val="22"/>
              </w:rPr>
              <w:t>GUI-ENDPOINT-EXCEPTION</w:t>
            </w:r>
          </w:p>
          <w:p w14:paraId="378B4FA1" w14:textId="77777777" w:rsidR="00421477" w:rsidRDefault="00421477" w:rsidP="00896AA3">
            <w:pPr>
              <w:pStyle w:val="Default"/>
              <w:numPr>
                <w:ilvl w:val="0"/>
                <w:numId w:val="5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Termina caso de uso  </w:t>
            </w:r>
          </w:p>
          <w:p w14:paraId="767A9DE4" w14:textId="77777777" w:rsidR="00421477" w:rsidRDefault="00421477" w:rsidP="0091403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081BD4" w14:textId="77777777" w:rsidR="00421477" w:rsidRPr="00F6279D" w:rsidRDefault="00421477" w:rsidP="0091403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EX-02. El tiempo de espera se ha agotado.</w:t>
            </w:r>
          </w:p>
          <w:p w14:paraId="2720725A" w14:textId="77777777" w:rsidR="00421477" w:rsidRPr="00F6279D" w:rsidRDefault="00421477" w:rsidP="00896AA3">
            <w:pPr>
              <w:pStyle w:val="Default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El sistema detecta que el tiempo permitido para la operación ha expirado y muestra la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GUI-TIMEOUT-EXCEPTION</w:t>
            </w:r>
          </w:p>
          <w:p w14:paraId="22CFB479" w14:textId="77777777" w:rsidR="00421477" w:rsidRPr="00F6279D" w:rsidRDefault="00421477" w:rsidP="00896AA3">
            <w:pPr>
              <w:pStyle w:val="Default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selecciona el botón “OK”</w:t>
            </w:r>
          </w:p>
          <w:p w14:paraId="154B4E44" w14:textId="77777777" w:rsidR="00421477" w:rsidRPr="00F6279D" w:rsidRDefault="00421477" w:rsidP="00896AA3">
            <w:pPr>
              <w:pStyle w:val="Default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cierra 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GUI-TIMEOUT-EXCEPTION</w:t>
            </w:r>
          </w:p>
          <w:p w14:paraId="0506450C" w14:textId="77777777" w:rsidR="00421477" w:rsidRDefault="00421477" w:rsidP="00896AA3">
            <w:pPr>
              <w:pStyle w:val="Default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Termina caso de uso</w:t>
            </w:r>
          </w:p>
          <w:p w14:paraId="5C9395A1" w14:textId="77777777" w:rsidR="00421477" w:rsidRPr="00F6279D" w:rsidRDefault="00421477" w:rsidP="0091403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>EX-03 Error en la comunicación cliente – servidor</w:t>
            </w:r>
          </w:p>
          <w:p w14:paraId="24E02B24" w14:textId="77777777" w:rsidR="00421477" w:rsidRPr="00F6279D" w:rsidRDefault="00421477" w:rsidP="00896AA3">
            <w:pPr>
              <w:pStyle w:val="Default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detecta un error en la comunicación entre el cliente y servidor por lo que muestra la 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GUI-COMMUNICATION-EXCEPTION</w:t>
            </w:r>
          </w:p>
          <w:p w14:paraId="46E3BBE6" w14:textId="77777777" w:rsidR="00421477" w:rsidRPr="00F6279D" w:rsidRDefault="00421477" w:rsidP="00896AA3">
            <w:pPr>
              <w:pStyle w:val="Default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administrador</w:t>
            </w: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 selecciona el botón “OK”</w:t>
            </w:r>
          </w:p>
          <w:p w14:paraId="29AC4CC2" w14:textId="77777777" w:rsidR="00421477" w:rsidRPr="0058067E" w:rsidRDefault="00421477" w:rsidP="00896AA3">
            <w:pPr>
              <w:pStyle w:val="Default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6279D">
              <w:rPr>
                <w:rFonts w:ascii="Times New Roman" w:hAnsi="Times New Roman" w:cs="Times New Roman"/>
                <w:sz w:val="22"/>
                <w:szCs w:val="22"/>
              </w:rPr>
              <w:t xml:space="preserve">El sistema cierra </w:t>
            </w:r>
            <w:r w:rsidRPr="00F6279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GUI-COMMUNICATION-EXCEPTION</w:t>
            </w:r>
          </w:p>
          <w:p w14:paraId="52097F06" w14:textId="77777777" w:rsidR="00421477" w:rsidRPr="0058067E" w:rsidRDefault="00421477" w:rsidP="00896AA3">
            <w:pPr>
              <w:pStyle w:val="Default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8067E">
              <w:rPr>
                <w:rFonts w:ascii="Times New Roman" w:hAnsi="Times New Roman" w:cs="Times New Roman"/>
                <w:sz w:val="22"/>
                <w:szCs w:val="22"/>
              </w:rPr>
              <w:t>Termina el caso de uso</w:t>
            </w:r>
          </w:p>
          <w:p w14:paraId="515AED22" w14:textId="77777777" w:rsidR="00421477" w:rsidRPr="00F6279D" w:rsidRDefault="00421477" w:rsidP="0091403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481708" w14:textId="77777777" w:rsidR="00421477" w:rsidRPr="00F6279D" w:rsidRDefault="00421477" w:rsidP="0091403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1477" w:rsidRPr="00635CF6" w14:paraId="2D8DF4E0" w14:textId="77777777" w:rsidTr="002D5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ACDE13" w14:textId="77777777" w:rsidR="00421477" w:rsidRPr="00F6279D" w:rsidRDefault="00421477" w:rsidP="009140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79D">
              <w:rPr>
                <w:rFonts w:ascii="Times New Roman" w:hAnsi="Times New Roman" w:cs="Times New Roman"/>
              </w:rPr>
              <w:lastRenderedPageBreak/>
              <w:t>Postcondiciones</w:t>
            </w:r>
            <w:proofErr w:type="spellEnd"/>
          </w:p>
        </w:tc>
        <w:tc>
          <w:tcPr>
            <w:tcW w:w="6281" w:type="dxa"/>
          </w:tcPr>
          <w:p w14:paraId="76D03BAB" w14:textId="0A74B8BA" w:rsidR="00421477" w:rsidRPr="00304214" w:rsidRDefault="00421477" w:rsidP="00914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POST-01 Un nuevo </w:t>
            </w:r>
            <w:r w:rsidR="00D71CF3">
              <w:rPr>
                <w:rFonts w:ascii="Times New Roman" w:hAnsi="Times New Roman" w:cs="Times New Roman"/>
                <w:lang w:val="es-MX"/>
              </w:rPr>
              <w:t>proveedor</w:t>
            </w:r>
            <w:r>
              <w:rPr>
                <w:rFonts w:ascii="Times New Roman" w:hAnsi="Times New Roman" w:cs="Times New Roman"/>
                <w:lang w:val="es-MX"/>
              </w:rPr>
              <w:t xml:space="preserve"> es registrado en el sistema.</w:t>
            </w:r>
          </w:p>
        </w:tc>
      </w:tr>
    </w:tbl>
    <w:p w14:paraId="41A7F63A" w14:textId="77777777" w:rsidR="00421477" w:rsidRPr="00421477" w:rsidRDefault="00421477" w:rsidP="00421477">
      <w:pPr>
        <w:rPr>
          <w:lang w:val="es-MX"/>
        </w:rPr>
      </w:pPr>
    </w:p>
    <w:p w14:paraId="1423E958" w14:textId="4DC350BD" w:rsidR="00C50AEA" w:rsidRDefault="003B047E" w:rsidP="00C50AEA">
      <w:pPr>
        <w:pStyle w:val="Heading3"/>
        <w:rPr>
          <w:lang w:val="es-MX"/>
        </w:rPr>
      </w:pPr>
      <w:r>
        <w:rPr>
          <w:lang w:val="es-MX"/>
        </w:rPr>
        <w:t>Diagrama</w:t>
      </w:r>
      <w:r w:rsidR="00C50AEA">
        <w:rPr>
          <w:lang w:val="es-MX"/>
        </w:rPr>
        <w:t xml:space="preserve"> de robustez</w:t>
      </w:r>
    </w:p>
    <w:p w14:paraId="076B3C24" w14:textId="7257448B" w:rsidR="00C50AEA" w:rsidRDefault="00C50AEA" w:rsidP="00C50AEA">
      <w:pPr>
        <w:pStyle w:val="Heading3"/>
        <w:rPr>
          <w:lang w:val="es-MX"/>
        </w:rPr>
      </w:pPr>
      <w:r>
        <w:rPr>
          <w:lang w:val="es-MX"/>
        </w:rPr>
        <w:t>Diagrama de secuencia</w:t>
      </w:r>
    </w:p>
    <w:p w14:paraId="67EA9781" w14:textId="7EB63038" w:rsidR="00C50AEA" w:rsidRPr="00D31601" w:rsidRDefault="00C50AEA" w:rsidP="00C50AEA">
      <w:pPr>
        <w:pStyle w:val="Heading3"/>
        <w:rPr>
          <w:lang w:val="es-MX"/>
        </w:rPr>
      </w:pPr>
      <w:r>
        <w:rPr>
          <w:lang w:val="es-MX"/>
        </w:rPr>
        <w:t>Prueba</w:t>
      </w:r>
    </w:p>
    <w:p w14:paraId="672FF54E" w14:textId="0323821B" w:rsidR="0076335E" w:rsidRDefault="000E573F" w:rsidP="00CA6828">
      <w:pPr>
        <w:pStyle w:val="Heading2"/>
        <w:rPr>
          <w:lang w:val="es-MX"/>
        </w:rPr>
      </w:pPr>
      <w:bookmarkStart w:id="45" w:name="_Toc415121035"/>
      <w:bookmarkStart w:id="46" w:name="_Toc447231519"/>
      <w:proofErr w:type="gramStart"/>
      <w:r>
        <w:rPr>
          <w:lang w:val="es-MX"/>
        </w:rPr>
        <w:t xml:space="preserve">Modelo </w:t>
      </w:r>
      <w:r w:rsidR="0076335E">
        <w:rPr>
          <w:lang w:val="es-MX"/>
        </w:rPr>
        <w:t xml:space="preserve"> de</w:t>
      </w:r>
      <w:proofErr w:type="gramEnd"/>
      <w:r w:rsidR="0076335E">
        <w:rPr>
          <w:lang w:val="es-MX"/>
        </w:rPr>
        <w:t xml:space="preserve"> Dominio</w:t>
      </w:r>
      <w:bookmarkEnd w:id="45"/>
      <w:r w:rsidR="0076335E">
        <w:rPr>
          <w:lang w:val="es-MX"/>
        </w:rPr>
        <w:t xml:space="preserve"> </w:t>
      </w:r>
      <w:bookmarkEnd w:id="46"/>
    </w:p>
    <w:p w14:paraId="35E2A780" w14:textId="77777777" w:rsidR="0076335E" w:rsidRDefault="00291569" w:rsidP="0076335E">
      <w:pPr>
        <w:pStyle w:val="Standard"/>
        <w:rPr>
          <w:lang w:val="es-MX"/>
        </w:rPr>
      </w:pPr>
      <w:r>
        <w:rPr>
          <w:lang w:val="es-MX"/>
        </w:rPr>
        <w:t>Incluir explicación y figura</w:t>
      </w:r>
    </w:p>
    <w:p w14:paraId="53409E22" w14:textId="77777777" w:rsidR="0076335E" w:rsidRDefault="00983AA6" w:rsidP="00754151">
      <w:pPr>
        <w:pStyle w:val="Heading2"/>
        <w:rPr>
          <w:lang w:val="es-MX"/>
        </w:rPr>
      </w:pPr>
      <w:bookmarkStart w:id="47" w:name="_Toc415121036"/>
      <w:r>
        <w:rPr>
          <w:lang w:val="es-MX"/>
        </w:rPr>
        <w:t>Arquitectura Técnica</w:t>
      </w:r>
      <w:bookmarkEnd w:id="47"/>
    </w:p>
    <w:p w14:paraId="70FF66E0" w14:textId="77777777" w:rsidR="00983AA6" w:rsidRPr="00983AA6" w:rsidRDefault="00291569" w:rsidP="00983AA6">
      <w:pPr>
        <w:rPr>
          <w:lang w:val="es-MX"/>
        </w:rPr>
      </w:pPr>
      <w:r>
        <w:rPr>
          <w:lang w:val="es-MX"/>
        </w:rPr>
        <w:t>Introducción</w:t>
      </w:r>
    </w:p>
    <w:p w14:paraId="111A8821" w14:textId="77777777" w:rsidR="0076335E" w:rsidRDefault="0076335E" w:rsidP="00754151">
      <w:pPr>
        <w:pStyle w:val="Heading3"/>
        <w:rPr>
          <w:lang w:val="es-MX"/>
        </w:rPr>
      </w:pPr>
      <w:bookmarkStart w:id="48" w:name="_Toc415121037"/>
      <w:r>
        <w:rPr>
          <w:lang w:val="es-MX"/>
        </w:rPr>
        <w:t>Modelo de paquetes</w:t>
      </w:r>
      <w:bookmarkEnd w:id="48"/>
    </w:p>
    <w:p w14:paraId="41E50B11" w14:textId="77777777" w:rsidR="00291569" w:rsidRDefault="00291569" w:rsidP="00291569">
      <w:pPr>
        <w:pStyle w:val="Standard"/>
        <w:rPr>
          <w:lang w:val="es-MX"/>
        </w:rPr>
      </w:pPr>
      <w:r>
        <w:rPr>
          <w:lang w:val="es-MX"/>
        </w:rPr>
        <w:t>Incluir explicación y figura</w:t>
      </w:r>
    </w:p>
    <w:p w14:paraId="0AE6640B" w14:textId="77777777" w:rsidR="00291569" w:rsidRPr="00291569" w:rsidRDefault="00291569" w:rsidP="00291569">
      <w:pPr>
        <w:rPr>
          <w:lang w:val="es-MX"/>
        </w:rPr>
      </w:pPr>
    </w:p>
    <w:p w14:paraId="4398BDCE" w14:textId="77777777" w:rsidR="0076335E" w:rsidRDefault="0076335E" w:rsidP="00754151">
      <w:pPr>
        <w:pStyle w:val="Heading3"/>
        <w:rPr>
          <w:lang w:val="es-MX"/>
        </w:rPr>
      </w:pPr>
      <w:bookmarkStart w:id="49" w:name="_Toc415121038"/>
      <w:r>
        <w:rPr>
          <w:lang w:val="es-MX"/>
        </w:rPr>
        <w:t>El modelo de despliegue</w:t>
      </w:r>
      <w:bookmarkEnd w:id="49"/>
    </w:p>
    <w:p w14:paraId="55B6706F" w14:textId="77777777" w:rsidR="00291569" w:rsidRDefault="00291569" w:rsidP="00291569">
      <w:pPr>
        <w:pStyle w:val="Standard"/>
        <w:rPr>
          <w:lang w:val="es-MX"/>
        </w:rPr>
      </w:pPr>
      <w:r>
        <w:rPr>
          <w:lang w:val="es-MX"/>
        </w:rPr>
        <w:t>Incluir explicación y figura</w:t>
      </w:r>
    </w:p>
    <w:p w14:paraId="5304420B" w14:textId="77777777" w:rsidR="00291569" w:rsidRPr="00291569" w:rsidRDefault="00291569" w:rsidP="00291569">
      <w:pPr>
        <w:rPr>
          <w:lang w:val="es-MX"/>
        </w:rPr>
      </w:pPr>
    </w:p>
    <w:p w14:paraId="6566732A" w14:textId="77777777" w:rsidR="0076335E" w:rsidRDefault="0076335E" w:rsidP="00754151">
      <w:pPr>
        <w:pStyle w:val="Heading3"/>
        <w:rPr>
          <w:lang w:val="es-MX"/>
        </w:rPr>
      </w:pPr>
      <w:bookmarkStart w:id="50" w:name="_Toc415121039"/>
      <w:r>
        <w:rPr>
          <w:lang w:val="es-MX"/>
        </w:rPr>
        <w:t>Modelo de datos</w:t>
      </w:r>
      <w:bookmarkEnd w:id="50"/>
    </w:p>
    <w:p w14:paraId="265D03ED" w14:textId="77777777" w:rsidR="00291569" w:rsidRDefault="00291569" w:rsidP="00291569">
      <w:pPr>
        <w:pStyle w:val="Standard"/>
        <w:rPr>
          <w:lang w:val="es-MX"/>
        </w:rPr>
      </w:pPr>
      <w:r>
        <w:rPr>
          <w:lang w:val="es-MX"/>
        </w:rPr>
        <w:t>Incluir explicación y figura</w:t>
      </w:r>
    </w:p>
    <w:p w14:paraId="596C63A1" w14:textId="77777777" w:rsidR="0076335E" w:rsidRDefault="0076335E" w:rsidP="0076335E">
      <w:pPr>
        <w:pStyle w:val="Standard"/>
        <w:rPr>
          <w:b/>
          <w:lang w:val="es-MX"/>
        </w:rPr>
      </w:pPr>
    </w:p>
    <w:p w14:paraId="2E36EABC" w14:textId="77777777" w:rsidR="0076335E" w:rsidRDefault="0076335E" w:rsidP="00754151">
      <w:pPr>
        <w:pStyle w:val="Heading1"/>
        <w:rPr>
          <w:lang w:val="es-MX"/>
        </w:rPr>
      </w:pPr>
      <w:bookmarkStart w:id="51" w:name="_Toc447231522"/>
      <w:bookmarkStart w:id="52" w:name="_Toc415121040"/>
      <w:r>
        <w:rPr>
          <w:lang w:val="es-MX"/>
        </w:rPr>
        <w:lastRenderedPageBreak/>
        <w:t>Diseño Detallado</w:t>
      </w:r>
      <w:bookmarkEnd w:id="51"/>
      <w:bookmarkEnd w:id="52"/>
    </w:p>
    <w:p w14:paraId="0BD80092" w14:textId="0442F6BE" w:rsidR="00291569" w:rsidRPr="00291569" w:rsidRDefault="00291569" w:rsidP="00291569">
      <w:pPr>
        <w:rPr>
          <w:lang w:val="es-MX"/>
        </w:rPr>
      </w:pPr>
      <w:r>
        <w:rPr>
          <w:lang w:val="es-MX"/>
        </w:rPr>
        <w:t>Introducción</w:t>
      </w:r>
      <w:r w:rsidR="004D7DDF">
        <w:rPr>
          <w:lang w:val="es-MX"/>
        </w:rPr>
        <w:t xml:space="preserve"> explica que se presentan los diagramas se secuencia </w:t>
      </w:r>
    </w:p>
    <w:p w14:paraId="789AA572" w14:textId="33DE0F97" w:rsidR="00754151" w:rsidRDefault="00C73BBA" w:rsidP="00754151">
      <w:pPr>
        <w:pStyle w:val="Heading2"/>
        <w:rPr>
          <w:lang w:val="es-MX"/>
        </w:rPr>
      </w:pPr>
      <w:bookmarkStart w:id="53" w:name="_Toc415121041"/>
      <w:r>
        <w:rPr>
          <w:lang w:val="es-MX"/>
        </w:rPr>
        <w:t>D</w:t>
      </w:r>
      <w:r w:rsidR="004D7DDF">
        <w:rPr>
          <w:lang w:val="es-MX"/>
        </w:rPr>
        <w:t>S  CU01XXXXX</w:t>
      </w:r>
      <w:bookmarkEnd w:id="53"/>
    </w:p>
    <w:p w14:paraId="0A902AC0" w14:textId="77777777" w:rsidR="00F37542" w:rsidRDefault="00F37542" w:rsidP="00F37542">
      <w:pPr>
        <w:rPr>
          <w:lang w:val="es-MX"/>
        </w:rPr>
      </w:pPr>
    </w:p>
    <w:p w14:paraId="392798CE" w14:textId="77489550" w:rsidR="004D7DDF" w:rsidRDefault="004D7DDF" w:rsidP="004D7DDF">
      <w:pPr>
        <w:pStyle w:val="Heading2"/>
        <w:rPr>
          <w:lang w:val="es-MX"/>
        </w:rPr>
      </w:pPr>
      <w:bookmarkStart w:id="54" w:name="_Toc415121042"/>
      <w:bookmarkStart w:id="55" w:name="_Toc447231528"/>
      <w:r>
        <w:rPr>
          <w:lang w:val="es-MX"/>
        </w:rPr>
        <w:t>DS  CU02XXXXX</w:t>
      </w:r>
      <w:bookmarkEnd w:id="54"/>
    </w:p>
    <w:p w14:paraId="57C4B9F3" w14:textId="77777777" w:rsidR="0076335E" w:rsidRDefault="0076335E" w:rsidP="003F7877">
      <w:pPr>
        <w:pStyle w:val="Heading1"/>
        <w:rPr>
          <w:lang w:val="es-MX"/>
        </w:rPr>
      </w:pPr>
      <w:bookmarkStart w:id="56" w:name="_Toc415121043"/>
      <w:r>
        <w:rPr>
          <w:lang w:val="es-MX"/>
        </w:rPr>
        <w:lastRenderedPageBreak/>
        <w:t>Pruebas</w:t>
      </w:r>
      <w:bookmarkEnd w:id="55"/>
      <w:r w:rsidR="00CA6828">
        <w:rPr>
          <w:lang w:val="es-MX"/>
        </w:rPr>
        <w:t xml:space="preserve"> del sistema</w:t>
      </w:r>
      <w:bookmarkEnd w:id="56"/>
    </w:p>
    <w:p w14:paraId="311E93F1" w14:textId="77777777" w:rsidR="00291569" w:rsidRPr="00291569" w:rsidRDefault="00291569" w:rsidP="00291569">
      <w:pPr>
        <w:rPr>
          <w:lang w:val="es-MX"/>
        </w:rPr>
      </w:pPr>
      <w:r>
        <w:rPr>
          <w:lang w:val="es-MX"/>
        </w:rPr>
        <w:t>Introducción</w:t>
      </w:r>
    </w:p>
    <w:p w14:paraId="7D1E5745" w14:textId="77777777" w:rsidR="0076335E" w:rsidRDefault="0076335E" w:rsidP="003F7877">
      <w:pPr>
        <w:pStyle w:val="Heading1"/>
        <w:numPr>
          <w:ilvl w:val="0"/>
          <w:numId w:val="0"/>
        </w:numPr>
        <w:rPr>
          <w:lang w:val="es-MX"/>
        </w:rPr>
      </w:pPr>
      <w:bookmarkStart w:id="57" w:name="_Toc447231531"/>
      <w:bookmarkStart w:id="58" w:name="_Toc415121044"/>
      <w:r>
        <w:rPr>
          <w:lang w:val="es-MX"/>
        </w:rPr>
        <w:lastRenderedPageBreak/>
        <w:t>Conclusiones</w:t>
      </w:r>
      <w:bookmarkEnd w:id="57"/>
      <w:bookmarkEnd w:id="58"/>
    </w:p>
    <w:p w14:paraId="1006E04A" w14:textId="77777777" w:rsidR="0076335E" w:rsidRDefault="00291569" w:rsidP="0076335E">
      <w:pPr>
        <w:pStyle w:val="Standard"/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Logros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, </w:t>
      </w:r>
      <w:proofErr w:type="spellStart"/>
      <w:r>
        <w:rPr>
          <w:rFonts w:ascii="Cambria" w:hAnsi="Cambria"/>
          <w:b/>
          <w:bCs/>
          <w:sz w:val="28"/>
          <w:szCs w:val="28"/>
        </w:rPr>
        <w:t>problemas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, </w:t>
      </w:r>
      <w:proofErr w:type="spellStart"/>
      <w:r>
        <w:rPr>
          <w:rFonts w:ascii="Cambria" w:hAnsi="Cambria"/>
          <w:b/>
          <w:bCs/>
          <w:sz w:val="28"/>
          <w:szCs w:val="28"/>
        </w:rPr>
        <w:t>soluciones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, </w:t>
      </w:r>
      <w:proofErr w:type="spellStart"/>
      <w:r>
        <w:rPr>
          <w:rFonts w:ascii="Cambria" w:hAnsi="Cambria"/>
          <w:b/>
          <w:bCs/>
          <w:sz w:val="28"/>
          <w:szCs w:val="28"/>
        </w:rPr>
        <w:t>trabajos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futuros</w:t>
      </w:r>
      <w:proofErr w:type="spellEnd"/>
    </w:p>
    <w:p w14:paraId="72D731D9" w14:textId="77777777" w:rsidR="0076335E" w:rsidRDefault="0076335E" w:rsidP="003F7877">
      <w:pPr>
        <w:pStyle w:val="Heading1"/>
        <w:numPr>
          <w:ilvl w:val="0"/>
          <w:numId w:val="0"/>
        </w:numPr>
      </w:pPr>
      <w:bookmarkStart w:id="59" w:name="_Toc447231532"/>
      <w:bookmarkStart w:id="60" w:name="_Toc415121045"/>
      <w:proofErr w:type="spellStart"/>
      <w:r>
        <w:lastRenderedPageBreak/>
        <w:t>Bibliografía</w:t>
      </w:r>
      <w:bookmarkEnd w:id="59"/>
      <w:bookmarkEnd w:id="60"/>
      <w:proofErr w:type="spellEnd"/>
    </w:p>
    <w:p w14:paraId="44A05029" w14:textId="77777777" w:rsidR="00291569" w:rsidRPr="00291569" w:rsidRDefault="00291569" w:rsidP="00291569">
      <w:pPr>
        <w:rPr>
          <w:lang w:val="es-MX"/>
        </w:rPr>
      </w:pPr>
      <w:r w:rsidRPr="00291569">
        <w:rPr>
          <w:lang w:val="es-MX"/>
        </w:rPr>
        <w:t>Toda la información que utilizaron para la realizaci</w:t>
      </w:r>
      <w:r>
        <w:rPr>
          <w:lang w:val="es-MX"/>
        </w:rPr>
        <w:t>ón del proyecto en formato APA</w:t>
      </w:r>
    </w:p>
    <w:p w14:paraId="3122036B" w14:textId="38C875CE" w:rsidR="00557D44" w:rsidRPr="00557D44" w:rsidRDefault="00291569" w:rsidP="00557D44">
      <w:pPr>
        <w:pStyle w:val="Heading1"/>
        <w:numPr>
          <w:ilvl w:val="0"/>
          <w:numId w:val="0"/>
        </w:numPr>
        <w:rPr>
          <w:lang w:val="es-MX"/>
        </w:rPr>
      </w:pPr>
      <w:bookmarkStart w:id="61" w:name="_Toc415121046"/>
      <w:r>
        <w:rPr>
          <w:lang w:val="es-MX"/>
        </w:rPr>
        <w:lastRenderedPageBreak/>
        <w:t>Apé</w:t>
      </w:r>
      <w:r w:rsidR="00557D44" w:rsidRPr="00557D44">
        <w:rPr>
          <w:lang w:val="es-MX"/>
        </w:rPr>
        <w:t xml:space="preserve">ndice </w:t>
      </w:r>
      <w:r w:rsidR="008020F6">
        <w:rPr>
          <w:lang w:val="es-MX"/>
        </w:rPr>
        <w:t>A</w:t>
      </w:r>
      <w:r w:rsidR="00557D44" w:rsidRPr="00557D44">
        <w:rPr>
          <w:lang w:val="es-MX"/>
        </w:rPr>
        <w:t xml:space="preserve">  Diagrama de clases</w:t>
      </w:r>
      <w:bookmarkEnd w:id="61"/>
      <w:r w:rsidR="00557D44" w:rsidRPr="00557D44">
        <w:rPr>
          <w:lang w:val="es-MX"/>
        </w:rPr>
        <w:t xml:space="preserve"> </w:t>
      </w:r>
    </w:p>
    <w:p w14:paraId="00E9DC7E" w14:textId="77777777" w:rsidR="00557D44" w:rsidRPr="00557D44" w:rsidRDefault="00557D44">
      <w:pPr>
        <w:rPr>
          <w:lang w:val="es-MX"/>
        </w:rPr>
      </w:pPr>
    </w:p>
    <w:p w14:paraId="26BC7F3A" w14:textId="55685BAB" w:rsidR="00557D44" w:rsidRDefault="00291569" w:rsidP="00557D44">
      <w:pPr>
        <w:pStyle w:val="Heading1"/>
        <w:numPr>
          <w:ilvl w:val="0"/>
          <w:numId w:val="0"/>
        </w:numPr>
        <w:rPr>
          <w:lang w:val="es-MX"/>
        </w:rPr>
      </w:pPr>
      <w:bookmarkStart w:id="62" w:name="_Toc415121047"/>
      <w:r>
        <w:rPr>
          <w:lang w:val="es-MX"/>
        </w:rPr>
        <w:lastRenderedPageBreak/>
        <w:t>Apé</w:t>
      </w:r>
      <w:r w:rsidR="00557D44" w:rsidRPr="00557D44">
        <w:rPr>
          <w:lang w:val="es-MX"/>
        </w:rPr>
        <w:t xml:space="preserve">ndice </w:t>
      </w:r>
      <w:r w:rsidR="008020F6">
        <w:rPr>
          <w:lang w:val="es-MX"/>
        </w:rPr>
        <w:t>B</w:t>
      </w:r>
      <w:r w:rsidR="00557D44" w:rsidRPr="00557D44">
        <w:rPr>
          <w:lang w:val="es-MX"/>
        </w:rPr>
        <w:t xml:space="preserve">  </w:t>
      </w:r>
      <w:r w:rsidR="00557D44">
        <w:rPr>
          <w:lang w:val="es-MX"/>
        </w:rPr>
        <w:t>Diccionario de Datos</w:t>
      </w:r>
      <w:bookmarkEnd w:id="62"/>
    </w:p>
    <w:p w14:paraId="2869A96B" w14:textId="77777777" w:rsidR="00291569" w:rsidRPr="00291569" w:rsidRDefault="00291569" w:rsidP="00291569">
      <w:pPr>
        <w:rPr>
          <w:lang w:val="es-MX"/>
        </w:rPr>
      </w:pPr>
    </w:p>
    <w:p w14:paraId="78952893" w14:textId="77777777" w:rsidR="00557D44" w:rsidRPr="00557D44" w:rsidRDefault="00557D44">
      <w:pPr>
        <w:rPr>
          <w:lang w:val="es-MX"/>
        </w:rPr>
      </w:pPr>
    </w:p>
    <w:sectPr w:rsidR="00557D44" w:rsidRPr="00557D44" w:rsidSect="001845E4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B44"/>
    <w:multiLevelType w:val="multilevel"/>
    <w:tmpl w:val="BD6C69D2"/>
    <w:styleLink w:val="WWNum36"/>
    <w:lvl w:ilvl="0">
      <w:numFmt w:val="bullet"/>
      <w:lvlText w:val="•"/>
      <w:lvlJc w:val="left"/>
      <w:rPr>
        <w:rFonts w:ascii="Calibri" w:eastAsia="DejaVu Sans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B085BC7"/>
    <w:multiLevelType w:val="multilevel"/>
    <w:tmpl w:val="4E4E9D24"/>
    <w:styleLink w:val="WWNum14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lowerRoman"/>
      <w:lvlText w:val="%3"/>
      <w:lvlJc w:val="righ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" w15:restartNumberingAfterBreak="0">
    <w:nsid w:val="0B141D83"/>
    <w:multiLevelType w:val="multilevel"/>
    <w:tmpl w:val="B64058D6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" w15:restartNumberingAfterBreak="0">
    <w:nsid w:val="122B2528"/>
    <w:multiLevelType w:val="multilevel"/>
    <w:tmpl w:val="50184248"/>
    <w:styleLink w:val="WWNum39"/>
    <w:lvl w:ilvl="0">
      <w:numFmt w:val="bullet"/>
      <w:lvlText w:val="•"/>
      <w:lvlJc w:val="left"/>
      <w:rPr>
        <w:rFonts w:ascii="Calibri" w:eastAsia="DejaVu Sans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25A42EE"/>
    <w:multiLevelType w:val="multilevel"/>
    <w:tmpl w:val="AA702E90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" w15:restartNumberingAfterBreak="0">
    <w:nsid w:val="192D088A"/>
    <w:multiLevelType w:val="multilevel"/>
    <w:tmpl w:val="89D2B5B8"/>
    <w:styleLink w:val="WWNum19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6" w15:restartNumberingAfterBreak="0">
    <w:nsid w:val="1AD33E06"/>
    <w:multiLevelType w:val="hybridMultilevel"/>
    <w:tmpl w:val="DCBA4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F5AE5"/>
    <w:multiLevelType w:val="multilevel"/>
    <w:tmpl w:val="739EFC2A"/>
    <w:styleLink w:val="WW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1DD22769"/>
    <w:multiLevelType w:val="multilevel"/>
    <w:tmpl w:val="41560E44"/>
    <w:styleLink w:val="WWNum34"/>
    <w:lvl w:ilvl="0">
      <w:numFmt w:val="bullet"/>
      <w:lvlText w:val="•"/>
      <w:lvlJc w:val="left"/>
      <w:rPr>
        <w:rFonts w:ascii="Calibri" w:eastAsia="DejaVu Sans" w:hAnsi="Calibri" w:cs="Calibri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1E625285"/>
    <w:multiLevelType w:val="multilevel"/>
    <w:tmpl w:val="1F9CF7A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01B6FE0"/>
    <w:multiLevelType w:val="multilevel"/>
    <w:tmpl w:val="6A526AF2"/>
    <w:styleLink w:val="WWNum18"/>
    <w:lvl w:ilvl="0">
      <w:numFmt w:val="bullet"/>
      <w:lvlText w:val="o"/>
      <w:lvlJc w:val="left"/>
      <w:rPr>
        <w:rFonts w:ascii="Courier New" w:hAnsi="Courier New" w:cs="Courier New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1" w15:restartNumberingAfterBreak="0">
    <w:nsid w:val="24946D2A"/>
    <w:multiLevelType w:val="hybridMultilevel"/>
    <w:tmpl w:val="2BC46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D3BB2"/>
    <w:multiLevelType w:val="hybridMultilevel"/>
    <w:tmpl w:val="DCBA4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B182E"/>
    <w:multiLevelType w:val="multilevel"/>
    <w:tmpl w:val="C21A09F6"/>
    <w:styleLink w:val="WWNum21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4" w15:restartNumberingAfterBreak="0">
    <w:nsid w:val="33FD1CA0"/>
    <w:multiLevelType w:val="multilevel"/>
    <w:tmpl w:val="C94CF88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5" w15:restartNumberingAfterBreak="0">
    <w:nsid w:val="34F0130F"/>
    <w:multiLevelType w:val="hybridMultilevel"/>
    <w:tmpl w:val="A06280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3DC4"/>
    <w:multiLevelType w:val="multilevel"/>
    <w:tmpl w:val="AB72C13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399A1239"/>
    <w:multiLevelType w:val="multilevel"/>
    <w:tmpl w:val="B038F372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8" w15:restartNumberingAfterBreak="0">
    <w:nsid w:val="41C9767B"/>
    <w:multiLevelType w:val="multilevel"/>
    <w:tmpl w:val="34C6F47C"/>
    <w:styleLink w:val="WWNum9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9" w15:restartNumberingAfterBreak="0">
    <w:nsid w:val="42336D96"/>
    <w:multiLevelType w:val="multilevel"/>
    <w:tmpl w:val="739EFC2A"/>
    <w:styleLink w:val="WW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 w15:restartNumberingAfterBreak="0">
    <w:nsid w:val="44565A1D"/>
    <w:multiLevelType w:val="multilevel"/>
    <w:tmpl w:val="8B560B46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44F95459"/>
    <w:multiLevelType w:val="hybridMultilevel"/>
    <w:tmpl w:val="71149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C02CD"/>
    <w:multiLevelType w:val="multilevel"/>
    <w:tmpl w:val="0298BCB8"/>
    <w:styleLink w:val="WWNum2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 w15:restartNumberingAfterBreak="0">
    <w:nsid w:val="47444E79"/>
    <w:multiLevelType w:val="hybridMultilevel"/>
    <w:tmpl w:val="BDAC1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E5179"/>
    <w:multiLevelType w:val="multilevel"/>
    <w:tmpl w:val="AD2AB4D4"/>
    <w:styleLink w:val="WWNum30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5" w15:restartNumberingAfterBreak="0">
    <w:nsid w:val="486926C7"/>
    <w:multiLevelType w:val="hybridMultilevel"/>
    <w:tmpl w:val="A06280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36B74"/>
    <w:multiLevelType w:val="hybridMultilevel"/>
    <w:tmpl w:val="BDAC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F478D"/>
    <w:multiLevelType w:val="multilevel"/>
    <w:tmpl w:val="68F62FC4"/>
    <w:styleLink w:val="WWNum12"/>
    <w:lvl w:ilvl="0">
      <w:start w:val="1"/>
      <w:numFmt w:val="lowerLetter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57290BC3"/>
    <w:multiLevelType w:val="multilevel"/>
    <w:tmpl w:val="BD6C69D2"/>
    <w:styleLink w:val="WWNum35"/>
    <w:lvl w:ilvl="0">
      <w:numFmt w:val="bullet"/>
      <w:lvlText w:val="•"/>
      <w:lvlJc w:val="left"/>
      <w:rPr>
        <w:rFonts w:ascii="Calibri" w:eastAsia="DejaVu Sans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 w15:restartNumberingAfterBreak="0">
    <w:nsid w:val="57EF431F"/>
    <w:multiLevelType w:val="multilevel"/>
    <w:tmpl w:val="8EF269CA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0" w15:restartNumberingAfterBreak="0">
    <w:nsid w:val="5A6B0AF2"/>
    <w:multiLevelType w:val="multilevel"/>
    <w:tmpl w:val="4128E71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5A8D1212"/>
    <w:multiLevelType w:val="hybridMultilevel"/>
    <w:tmpl w:val="2BC46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35BA4"/>
    <w:multiLevelType w:val="multilevel"/>
    <w:tmpl w:val="D8DC1B72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3" w15:restartNumberingAfterBreak="0">
    <w:nsid w:val="5BE05960"/>
    <w:multiLevelType w:val="multilevel"/>
    <w:tmpl w:val="0298BCB8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 w15:restartNumberingAfterBreak="0">
    <w:nsid w:val="600C7881"/>
    <w:multiLevelType w:val="multilevel"/>
    <w:tmpl w:val="49F489BE"/>
    <w:styleLink w:val="WW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6368555D"/>
    <w:multiLevelType w:val="multilevel"/>
    <w:tmpl w:val="1ED645AA"/>
    <w:styleLink w:val="WWNum13"/>
    <w:lvl w:ilvl="0">
      <w:start w:val="1"/>
      <w:numFmt w:val="decimal"/>
      <w:lvlText w:val="%1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lowerRoman"/>
      <w:lvlText w:val="%3"/>
      <w:lvlJc w:val="righ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6" w15:restartNumberingAfterBreak="0">
    <w:nsid w:val="66116548"/>
    <w:multiLevelType w:val="multilevel"/>
    <w:tmpl w:val="34C6F47C"/>
    <w:styleLink w:val="WWNum10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7" w15:restartNumberingAfterBreak="0">
    <w:nsid w:val="67FF7F54"/>
    <w:multiLevelType w:val="multilevel"/>
    <w:tmpl w:val="25E41AE8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"/>
      <w:lvlJc w:val="left"/>
      <w:rPr>
        <w:rFonts w:ascii="Wingdings" w:hAnsi="Wingdings"/>
      </w:r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8" w15:restartNumberingAfterBreak="0">
    <w:nsid w:val="69C57FE7"/>
    <w:multiLevelType w:val="multilevel"/>
    <w:tmpl w:val="4DDA16DA"/>
    <w:styleLink w:val="WW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 w15:restartNumberingAfterBreak="0">
    <w:nsid w:val="6A272E5D"/>
    <w:multiLevelType w:val="multilevel"/>
    <w:tmpl w:val="C63460F6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0" w15:restartNumberingAfterBreak="0">
    <w:nsid w:val="6C485CBE"/>
    <w:multiLevelType w:val="multilevel"/>
    <w:tmpl w:val="49F489BE"/>
    <w:styleLink w:val="WWNum3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 w15:restartNumberingAfterBreak="0">
    <w:nsid w:val="6D966B1E"/>
    <w:multiLevelType w:val="multilevel"/>
    <w:tmpl w:val="AB72C13E"/>
    <w:styleLink w:val="WW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 w15:restartNumberingAfterBreak="0">
    <w:nsid w:val="6DB3389B"/>
    <w:multiLevelType w:val="multilevel"/>
    <w:tmpl w:val="C44661D0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 w15:restartNumberingAfterBreak="0">
    <w:nsid w:val="72BF62F8"/>
    <w:multiLevelType w:val="multilevel"/>
    <w:tmpl w:val="FB7660FC"/>
    <w:styleLink w:val="WWNum17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4" w15:restartNumberingAfterBreak="0">
    <w:nsid w:val="7335766E"/>
    <w:multiLevelType w:val="multilevel"/>
    <w:tmpl w:val="F67820F2"/>
    <w:styleLink w:val="WWNum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34440D1"/>
    <w:multiLevelType w:val="multilevel"/>
    <w:tmpl w:val="BEE01C98"/>
    <w:styleLink w:val="WWNum25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 w15:restartNumberingAfterBreak="0">
    <w:nsid w:val="73D505FF"/>
    <w:multiLevelType w:val="multilevel"/>
    <w:tmpl w:val="5C08F8B2"/>
    <w:styleLink w:val="WWNum15"/>
    <w:lvl w:ilvl="0">
      <w:numFmt w:val="bullet"/>
      <w:lvlText w:val="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7" w15:restartNumberingAfterBreak="0">
    <w:nsid w:val="774A3434"/>
    <w:multiLevelType w:val="multilevel"/>
    <w:tmpl w:val="4128E71E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 w15:restartNumberingAfterBreak="0">
    <w:nsid w:val="789B11CD"/>
    <w:multiLevelType w:val="hybridMultilevel"/>
    <w:tmpl w:val="71149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465109"/>
    <w:multiLevelType w:val="hybridMultilevel"/>
    <w:tmpl w:val="FE582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01287"/>
    <w:multiLevelType w:val="multilevel"/>
    <w:tmpl w:val="B038F372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1" w15:restartNumberingAfterBreak="0">
    <w:nsid w:val="7D324295"/>
    <w:multiLevelType w:val="multilevel"/>
    <w:tmpl w:val="25CED558"/>
    <w:styleLink w:val="WWNum6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2" w15:restartNumberingAfterBreak="0">
    <w:nsid w:val="7E195A8D"/>
    <w:multiLevelType w:val="multilevel"/>
    <w:tmpl w:val="21D0754A"/>
    <w:styleLink w:val="WWNum33"/>
    <w:lvl w:ilvl="0">
      <w:numFmt w:val="bullet"/>
      <w:lvlText w:val="•"/>
      <w:lvlJc w:val="left"/>
      <w:rPr>
        <w:rFonts w:ascii="Calibri" w:eastAsia="DejaVu Sans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 w16cid:durableId="399056265">
    <w:abstractNumId w:val="32"/>
  </w:num>
  <w:num w:numId="2" w16cid:durableId="660621759">
    <w:abstractNumId w:val="9"/>
  </w:num>
  <w:num w:numId="3" w16cid:durableId="1520196485">
    <w:abstractNumId w:val="30"/>
  </w:num>
  <w:num w:numId="4" w16cid:durableId="2132935928">
    <w:abstractNumId w:val="47"/>
  </w:num>
  <w:num w:numId="5" w16cid:durableId="1736050889">
    <w:abstractNumId w:val="29"/>
  </w:num>
  <w:num w:numId="6" w16cid:durableId="631331985">
    <w:abstractNumId w:val="51"/>
  </w:num>
  <w:num w:numId="7" w16cid:durableId="634990845">
    <w:abstractNumId w:val="4"/>
  </w:num>
  <w:num w:numId="8" w16cid:durableId="446315577">
    <w:abstractNumId w:val="37"/>
  </w:num>
  <w:num w:numId="9" w16cid:durableId="414059408">
    <w:abstractNumId w:val="18"/>
  </w:num>
  <w:num w:numId="10" w16cid:durableId="410008279">
    <w:abstractNumId w:val="36"/>
  </w:num>
  <w:num w:numId="11" w16cid:durableId="1592590364">
    <w:abstractNumId w:val="2"/>
  </w:num>
  <w:num w:numId="12" w16cid:durableId="1563448232">
    <w:abstractNumId w:val="27"/>
  </w:num>
  <w:num w:numId="13" w16cid:durableId="1080521282">
    <w:abstractNumId w:val="35"/>
  </w:num>
  <w:num w:numId="14" w16cid:durableId="352267893">
    <w:abstractNumId w:val="1"/>
  </w:num>
  <w:num w:numId="15" w16cid:durableId="559486750">
    <w:abstractNumId w:val="46"/>
  </w:num>
  <w:num w:numId="16" w16cid:durableId="268202800">
    <w:abstractNumId w:val="14"/>
  </w:num>
  <w:num w:numId="17" w16cid:durableId="2028867220">
    <w:abstractNumId w:val="43"/>
  </w:num>
  <w:num w:numId="18" w16cid:durableId="996495746">
    <w:abstractNumId w:val="10"/>
  </w:num>
  <w:num w:numId="19" w16cid:durableId="855465863">
    <w:abstractNumId w:val="5"/>
  </w:num>
  <w:num w:numId="20" w16cid:durableId="1104763071">
    <w:abstractNumId w:val="39"/>
  </w:num>
  <w:num w:numId="21" w16cid:durableId="1142650996">
    <w:abstractNumId w:val="13"/>
  </w:num>
  <w:num w:numId="22" w16cid:durableId="1599367076">
    <w:abstractNumId w:val="17"/>
  </w:num>
  <w:num w:numId="23" w16cid:durableId="1398824785">
    <w:abstractNumId w:val="50"/>
  </w:num>
  <w:num w:numId="24" w16cid:durableId="542792682">
    <w:abstractNumId w:val="20"/>
  </w:num>
  <w:num w:numId="25" w16cid:durableId="179710582">
    <w:abstractNumId w:val="45"/>
  </w:num>
  <w:num w:numId="26" w16cid:durableId="459610320">
    <w:abstractNumId w:val="16"/>
  </w:num>
  <w:num w:numId="27" w16cid:durableId="2097899811">
    <w:abstractNumId w:val="41"/>
  </w:num>
  <w:num w:numId="28" w16cid:durableId="1906914991">
    <w:abstractNumId w:val="33"/>
  </w:num>
  <w:num w:numId="29" w16cid:durableId="521552707">
    <w:abstractNumId w:val="22"/>
  </w:num>
  <w:num w:numId="30" w16cid:durableId="636574399">
    <w:abstractNumId w:val="24"/>
  </w:num>
  <w:num w:numId="31" w16cid:durableId="2076001325">
    <w:abstractNumId w:val="42"/>
  </w:num>
  <w:num w:numId="32" w16cid:durableId="1844321451">
    <w:abstractNumId w:val="38"/>
  </w:num>
  <w:num w:numId="33" w16cid:durableId="721518314">
    <w:abstractNumId w:val="52"/>
  </w:num>
  <w:num w:numId="34" w16cid:durableId="1335496973">
    <w:abstractNumId w:val="8"/>
  </w:num>
  <w:num w:numId="35" w16cid:durableId="693650957">
    <w:abstractNumId w:val="28"/>
  </w:num>
  <w:num w:numId="36" w16cid:durableId="383724246">
    <w:abstractNumId w:val="0"/>
  </w:num>
  <w:num w:numId="37" w16cid:durableId="396897199">
    <w:abstractNumId w:val="40"/>
  </w:num>
  <w:num w:numId="38" w16cid:durableId="1438646725">
    <w:abstractNumId w:val="34"/>
  </w:num>
  <w:num w:numId="39" w16cid:durableId="1493061471">
    <w:abstractNumId w:val="3"/>
  </w:num>
  <w:num w:numId="40" w16cid:durableId="942882965">
    <w:abstractNumId w:val="7"/>
  </w:num>
  <w:num w:numId="41" w16cid:durableId="1989744884">
    <w:abstractNumId w:val="19"/>
  </w:num>
  <w:num w:numId="42" w16cid:durableId="1119370463">
    <w:abstractNumId w:val="44"/>
  </w:num>
  <w:num w:numId="43" w16cid:durableId="1279265068">
    <w:abstractNumId w:val="49"/>
  </w:num>
  <w:num w:numId="44" w16cid:durableId="475993963">
    <w:abstractNumId w:val="11"/>
  </w:num>
  <w:num w:numId="45" w16cid:durableId="2007004230">
    <w:abstractNumId w:val="6"/>
  </w:num>
  <w:num w:numId="46" w16cid:durableId="1885170850">
    <w:abstractNumId w:val="23"/>
  </w:num>
  <w:num w:numId="47" w16cid:durableId="1309674681">
    <w:abstractNumId w:val="15"/>
  </w:num>
  <w:num w:numId="48" w16cid:durableId="340476963">
    <w:abstractNumId w:val="48"/>
  </w:num>
  <w:num w:numId="49" w16cid:durableId="1588534542">
    <w:abstractNumId w:val="31"/>
  </w:num>
  <w:num w:numId="50" w16cid:durableId="1566261633">
    <w:abstractNumId w:val="12"/>
  </w:num>
  <w:num w:numId="51" w16cid:durableId="324283880">
    <w:abstractNumId w:val="26"/>
  </w:num>
  <w:num w:numId="52" w16cid:durableId="1649895619">
    <w:abstractNumId w:val="25"/>
  </w:num>
  <w:num w:numId="53" w16cid:durableId="267926798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35E"/>
    <w:rsid w:val="00014E47"/>
    <w:rsid w:val="000264A0"/>
    <w:rsid w:val="000465FC"/>
    <w:rsid w:val="00063F93"/>
    <w:rsid w:val="000676C5"/>
    <w:rsid w:val="000709B5"/>
    <w:rsid w:val="000A1CE6"/>
    <w:rsid w:val="000A456E"/>
    <w:rsid w:val="000A4946"/>
    <w:rsid w:val="000B519E"/>
    <w:rsid w:val="000C05F3"/>
    <w:rsid w:val="000C381C"/>
    <w:rsid w:val="000C62CE"/>
    <w:rsid w:val="000D1768"/>
    <w:rsid w:val="000E573F"/>
    <w:rsid w:val="000F6CE1"/>
    <w:rsid w:val="00101CA7"/>
    <w:rsid w:val="001361C4"/>
    <w:rsid w:val="0014122B"/>
    <w:rsid w:val="001418FC"/>
    <w:rsid w:val="0014290F"/>
    <w:rsid w:val="0014438E"/>
    <w:rsid w:val="0014663D"/>
    <w:rsid w:val="0015472E"/>
    <w:rsid w:val="00165D6E"/>
    <w:rsid w:val="001845E4"/>
    <w:rsid w:val="001B1FEC"/>
    <w:rsid w:val="001B2C74"/>
    <w:rsid w:val="001B4127"/>
    <w:rsid w:val="001C1A33"/>
    <w:rsid w:val="001C22DF"/>
    <w:rsid w:val="001C2995"/>
    <w:rsid w:val="001D702A"/>
    <w:rsid w:val="001E09AD"/>
    <w:rsid w:val="001E16AA"/>
    <w:rsid w:val="001E3A01"/>
    <w:rsid w:val="001E7414"/>
    <w:rsid w:val="001F0066"/>
    <w:rsid w:val="001F15E0"/>
    <w:rsid w:val="001F71D3"/>
    <w:rsid w:val="001F74D7"/>
    <w:rsid w:val="00216A58"/>
    <w:rsid w:val="00217913"/>
    <w:rsid w:val="00225C58"/>
    <w:rsid w:val="00232361"/>
    <w:rsid w:val="00233311"/>
    <w:rsid w:val="00274FC7"/>
    <w:rsid w:val="0028473B"/>
    <w:rsid w:val="00285498"/>
    <w:rsid w:val="00291569"/>
    <w:rsid w:val="002A28CB"/>
    <w:rsid w:val="002C691E"/>
    <w:rsid w:val="002D0DD4"/>
    <w:rsid w:val="002D5868"/>
    <w:rsid w:val="002E014F"/>
    <w:rsid w:val="002E0E58"/>
    <w:rsid w:val="002E350A"/>
    <w:rsid w:val="002E52CE"/>
    <w:rsid w:val="0030311A"/>
    <w:rsid w:val="00304214"/>
    <w:rsid w:val="0031449C"/>
    <w:rsid w:val="00316E4B"/>
    <w:rsid w:val="00330E8F"/>
    <w:rsid w:val="00331B68"/>
    <w:rsid w:val="00342E26"/>
    <w:rsid w:val="003530B9"/>
    <w:rsid w:val="003535F0"/>
    <w:rsid w:val="003560D6"/>
    <w:rsid w:val="00357D1F"/>
    <w:rsid w:val="003655DF"/>
    <w:rsid w:val="00377F4E"/>
    <w:rsid w:val="0038348C"/>
    <w:rsid w:val="003902AD"/>
    <w:rsid w:val="003B047E"/>
    <w:rsid w:val="003B5E50"/>
    <w:rsid w:val="003C5191"/>
    <w:rsid w:val="003C7957"/>
    <w:rsid w:val="003D3F77"/>
    <w:rsid w:val="003D5434"/>
    <w:rsid w:val="003D5B44"/>
    <w:rsid w:val="003F0D5C"/>
    <w:rsid w:val="003F7877"/>
    <w:rsid w:val="00421477"/>
    <w:rsid w:val="00425668"/>
    <w:rsid w:val="00426A33"/>
    <w:rsid w:val="00443538"/>
    <w:rsid w:val="00443ABD"/>
    <w:rsid w:val="00450482"/>
    <w:rsid w:val="00454A94"/>
    <w:rsid w:val="00462E97"/>
    <w:rsid w:val="0046457C"/>
    <w:rsid w:val="0048570A"/>
    <w:rsid w:val="004A0BB0"/>
    <w:rsid w:val="004A2DDA"/>
    <w:rsid w:val="004C3FD4"/>
    <w:rsid w:val="004C4FAD"/>
    <w:rsid w:val="004C5763"/>
    <w:rsid w:val="004D0DF8"/>
    <w:rsid w:val="004D7DDF"/>
    <w:rsid w:val="004E306A"/>
    <w:rsid w:val="004E4A30"/>
    <w:rsid w:val="004F4804"/>
    <w:rsid w:val="00534358"/>
    <w:rsid w:val="00536567"/>
    <w:rsid w:val="00547483"/>
    <w:rsid w:val="00552A9F"/>
    <w:rsid w:val="00557D44"/>
    <w:rsid w:val="0056621B"/>
    <w:rsid w:val="0056729A"/>
    <w:rsid w:val="00576B68"/>
    <w:rsid w:val="0058067E"/>
    <w:rsid w:val="00580B55"/>
    <w:rsid w:val="00580D6D"/>
    <w:rsid w:val="00581900"/>
    <w:rsid w:val="00582B8E"/>
    <w:rsid w:val="00593A1B"/>
    <w:rsid w:val="0059663B"/>
    <w:rsid w:val="005A5FC7"/>
    <w:rsid w:val="005C1CD8"/>
    <w:rsid w:val="005C7E3F"/>
    <w:rsid w:val="005E1317"/>
    <w:rsid w:val="005E45AA"/>
    <w:rsid w:val="005F3300"/>
    <w:rsid w:val="005F61BB"/>
    <w:rsid w:val="006154EA"/>
    <w:rsid w:val="00617F65"/>
    <w:rsid w:val="00626D54"/>
    <w:rsid w:val="00635CF6"/>
    <w:rsid w:val="00644242"/>
    <w:rsid w:val="006474F0"/>
    <w:rsid w:val="00650AC5"/>
    <w:rsid w:val="006552B4"/>
    <w:rsid w:val="00667925"/>
    <w:rsid w:val="00670D68"/>
    <w:rsid w:val="0069061A"/>
    <w:rsid w:val="00690A63"/>
    <w:rsid w:val="00691945"/>
    <w:rsid w:val="00695FD1"/>
    <w:rsid w:val="00696A4A"/>
    <w:rsid w:val="006A5DF3"/>
    <w:rsid w:val="006B72F8"/>
    <w:rsid w:val="006C20AE"/>
    <w:rsid w:val="006C21B5"/>
    <w:rsid w:val="006C7534"/>
    <w:rsid w:val="006D041D"/>
    <w:rsid w:val="006D4926"/>
    <w:rsid w:val="006F000F"/>
    <w:rsid w:val="006F1FBE"/>
    <w:rsid w:val="006F35FB"/>
    <w:rsid w:val="00702F2D"/>
    <w:rsid w:val="00707071"/>
    <w:rsid w:val="00710870"/>
    <w:rsid w:val="00710E15"/>
    <w:rsid w:val="00723BFF"/>
    <w:rsid w:val="00737B1B"/>
    <w:rsid w:val="00750676"/>
    <w:rsid w:val="0075310E"/>
    <w:rsid w:val="00754151"/>
    <w:rsid w:val="00756EB1"/>
    <w:rsid w:val="0076335E"/>
    <w:rsid w:val="00765F45"/>
    <w:rsid w:val="00767D74"/>
    <w:rsid w:val="0077223E"/>
    <w:rsid w:val="00784501"/>
    <w:rsid w:val="007A0B78"/>
    <w:rsid w:val="007A4D54"/>
    <w:rsid w:val="007A5514"/>
    <w:rsid w:val="007A55A2"/>
    <w:rsid w:val="007F5C8A"/>
    <w:rsid w:val="008006E0"/>
    <w:rsid w:val="008020F6"/>
    <w:rsid w:val="00826C1D"/>
    <w:rsid w:val="00832734"/>
    <w:rsid w:val="00832C54"/>
    <w:rsid w:val="00836D69"/>
    <w:rsid w:val="00837874"/>
    <w:rsid w:val="00854A5C"/>
    <w:rsid w:val="008557D2"/>
    <w:rsid w:val="00857AFE"/>
    <w:rsid w:val="00861215"/>
    <w:rsid w:val="008664BF"/>
    <w:rsid w:val="00867636"/>
    <w:rsid w:val="00874082"/>
    <w:rsid w:val="0088420A"/>
    <w:rsid w:val="008936BC"/>
    <w:rsid w:val="00895F32"/>
    <w:rsid w:val="00896AA3"/>
    <w:rsid w:val="008A6B9C"/>
    <w:rsid w:val="008A7FEA"/>
    <w:rsid w:val="008B2301"/>
    <w:rsid w:val="008B6A09"/>
    <w:rsid w:val="008C350D"/>
    <w:rsid w:val="008C3F05"/>
    <w:rsid w:val="008C70BF"/>
    <w:rsid w:val="008F5811"/>
    <w:rsid w:val="00903401"/>
    <w:rsid w:val="00907079"/>
    <w:rsid w:val="009113C4"/>
    <w:rsid w:val="00937F34"/>
    <w:rsid w:val="00955481"/>
    <w:rsid w:val="009554BF"/>
    <w:rsid w:val="00971BA5"/>
    <w:rsid w:val="00983AA6"/>
    <w:rsid w:val="0099259C"/>
    <w:rsid w:val="00992D4A"/>
    <w:rsid w:val="009A4206"/>
    <w:rsid w:val="009B6655"/>
    <w:rsid w:val="009C5638"/>
    <w:rsid w:val="009D48FD"/>
    <w:rsid w:val="009E52CF"/>
    <w:rsid w:val="009E5946"/>
    <w:rsid w:val="009F3652"/>
    <w:rsid w:val="009F547A"/>
    <w:rsid w:val="009F73D8"/>
    <w:rsid w:val="00A02114"/>
    <w:rsid w:val="00A45408"/>
    <w:rsid w:val="00A53064"/>
    <w:rsid w:val="00A5566C"/>
    <w:rsid w:val="00A578CF"/>
    <w:rsid w:val="00A71F43"/>
    <w:rsid w:val="00A826BE"/>
    <w:rsid w:val="00A92188"/>
    <w:rsid w:val="00A9423F"/>
    <w:rsid w:val="00AB0644"/>
    <w:rsid w:val="00AB3C7B"/>
    <w:rsid w:val="00AC5660"/>
    <w:rsid w:val="00AD5D65"/>
    <w:rsid w:val="00AF08EF"/>
    <w:rsid w:val="00AF6482"/>
    <w:rsid w:val="00B15458"/>
    <w:rsid w:val="00B33B66"/>
    <w:rsid w:val="00B47DC0"/>
    <w:rsid w:val="00B63C10"/>
    <w:rsid w:val="00B71840"/>
    <w:rsid w:val="00B735CD"/>
    <w:rsid w:val="00B75836"/>
    <w:rsid w:val="00B83319"/>
    <w:rsid w:val="00B919EA"/>
    <w:rsid w:val="00BA3830"/>
    <w:rsid w:val="00BB3EC3"/>
    <w:rsid w:val="00BB6704"/>
    <w:rsid w:val="00BC071D"/>
    <w:rsid w:val="00BC4A96"/>
    <w:rsid w:val="00BC7509"/>
    <w:rsid w:val="00BD6D55"/>
    <w:rsid w:val="00BE61AB"/>
    <w:rsid w:val="00C21446"/>
    <w:rsid w:val="00C4146F"/>
    <w:rsid w:val="00C50AEA"/>
    <w:rsid w:val="00C73BBA"/>
    <w:rsid w:val="00C77C7E"/>
    <w:rsid w:val="00C871A0"/>
    <w:rsid w:val="00C94A33"/>
    <w:rsid w:val="00CA056A"/>
    <w:rsid w:val="00CA3DF1"/>
    <w:rsid w:val="00CA5718"/>
    <w:rsid w:val="00CA6828"/>
    <w:rsid w:val="00CA6CBC"/>
    <w:rsid w:val="00CB6789"/>
    <w:rsid w:val="00CD077A"/>
    <w:rsid w:val="00CE72CB"/>
    <w:rsid w:val="00CF0D44"/>
    <w:rsid w:val="00D01DDA"/>
    <w:rsid w:val="00D0270D"/>
    <w:rsid w:val="00D0326F"/>
    <w:rsid w:val="00D13A70"/>
    <w:rsid w:val="00D274A0"/>
    <w:rsid w:val="00D30E47"/>
    <w:rsid w:val="00D31601"/>
    <w:rsid w:val="00D37A93"/>
    <w:rsid w:val="00D5118B"/>
    <w:rsid w:val="00D529EE"/>
    <w:rsid w:val="00D559B9"/>
    <w:rsid w:val="00D627EE"/>
    <w:rsid w:val="00D63AC9"/>
    <w:rsid w:val="00D675E8"/>
    <w:rsid w:val="00D71CF3"/>
    <w:rsid w:val="00D87B0E"/>
    <w:rsid w:val="00D914C7"/>
    <w:rsid w:val="00DA54AA"/>
    <w:rsid w:val="00DB71E2"/>
    <w:rsid w:val="00DC2766"/>
    <w:rsid w:val="00DD1099"/>
    <w:rsid w:val="00DD1467"/>
    <w:rsid w:val="00DD4423"/>
    <w:rsid w:val="00DE1319"/>
    <w:rsid w:val="00DE27A0"/>
    <w:rsid w:val="00DF208D"/>
    <w:rsid w:val="00DF4C8F"/>
    <w:rsid w:val="00DF5380"/>
    <w:rsid w:val="00E0311B"/>
    <w:rsid w:val="00E078A1"/>
    <w:rsid w:val="00E157B5"/>
    <w:rsid w:val="00E20675"/>
    <w:rsid w:val="00E3084D"/>
    <w:rsid w:val="00E30BA7"/>
    <w:rsid w:val="00E31B3C"/>
    <w:rsid w:val="00E360E0"/>
    <w:rsid w:val="00E711E6"/>
    <w:rsid w:val="00E71335"/>
    <w:rsid w:val="00E8099D"/>
    <w:rsid w:val="00E84B45"/>
    <w:rsid w:val="00E96419"/>
    <w:rsid w:val="00E9647D"/>
    <w:rsid w:val="00EA3A8C"/>
    <w:rsid w:val="00EA5387"/>
    <w:rsid w:val="00EB05E4"/>
    <w:rsid w:val="00EB0F76"/>
    <w:rsid w:val="00EB26AC"/>
    <w:rsid w:val="00EB45B5"/>
    <w:rsid w:val="00EC1639"/>
    <w:rsid w:val="00EC3925"/>
    <w:rsid w:val="00ED1782"/>
    <w:rsid w:val="00ED233E"/>
    <w:rsid w:val="00ED4A85"/>
    <w:rsid w:val="00ED6F7E"/>
    <w:rsid w:val="00ED78B8"/>
    <w:rsid w:val="00EE0105"/>
    <w:rsid w:val="00EF4D4C"/>
    <w:rsid w:val="00F13A8A"/>
    <w:rsid w:val="00F147F2"/>
    <w:rsid w:val="00F30FCA"/>
    <w:rsid w:val="00F335B0"/>
    <w:rsid w:val="00F37542"/>
    <w:rsid w:val="00F404C8"/>
    <w:rsid w:val="00F452E6"/>
    <w:rsid w:val="00F46402"/>
    <w:rsid w:val="00F51736"/>
    <w:rsid w:val="00F658BD"/>
    <w:rsid w:val="00F679F8"/>
    <w:rsid w:val="00FA2209"/>
    <w:rsid w:val="00FA3A9C"/>
    <w:rsid w:val="00FA729B"/>
    <w:rsid w:val="00FA7A80"/>
    <w:rsid w:val="00FC7668"/>
    <w:rsid w:val="00FD1A85"/>
    <w:rsid w:val="00FD35D7"/>
    <w:rsid w:val="00FD5349"/>
    <w:rsid w:val="00FE2AF6"/>
    <w:rsid w:val="00FE4E11"/>
    <w:rsid w:val="00FE722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C5B50"/>
  <w15:docId w15:val="{4CA6152C-1070-423D-B1E9-493A76E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77"/>
    <w:pPr>
      <w:widowControl w:val="0"/>
      <w:suppressAutoHyphens/>
      <w:autoSpaceDN w:val="0"/>
      <w:textAlignment w:val="baseline"/>
    </w:pPr>
    <w:rPr>
      <w:rFonts w:ascii="Calibri" w:eastAsia="DejaVu Sans" w:hAnsi="Calibri" w:cs="DejaVu Sans"/>
      <w:kern w:val="3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380"/>
    <w:pPr>
      <w:keepNext/>
      <w:keepLines/>
      <w:pageBreakBefore/>
      <w:numPr>
        <w:numId w:val="4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5E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FC7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C7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C7"/>
    <w:pPr>
      <w:keepNext/>
      <w:keepLines/>
      <w:numPr>
        <w:ilvl w:val="4"/>
        <w:numId w:val="42"/>
      </w:numPr>
      <w:tabs>
        <w:tab w:val="num" w:pos="360"/>
      </w:tabs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C7"/>
    <w:pPr>
      <w:keepNext/>
      <w:keepLines/>
      <w:numPr>
        <w:ilvl w:val="5"/>
        <w:numId w:val="42"/>
      </w:numPr>
      <w:tabs>
        <w:tab w:val="num" w:pos="360"/>
      </w:tabs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C7"/>
    <w:pPr>
      <w:keepNext/>
      <w:keepLines/>
      <w:numPr>
        <w:ilvl w:val="6"/>
        <w:numId w:val="42"/>
      </w:numPr>
      <w:tabs>
        <w:tab w:val="num" w:pos="360"/>
      </w:tabs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C7"/>
    <w:pPr>
      <w:keepNext/>
      <w:keepLines/>
      <w:numPr>
        <w:ilvl w:val="7"/>
        <w:numId w:val="42"/>
      </w:numPr>
      <w:tabs>
        <w:tab w:val="num" w:pos="360"/>
      </w:tabs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C7"/>
    <w:pPr>
      <w:keepNext/>
      <w:keepLines/>
      <w:numPr>
        <w:ilvl w:val="8"/>
        <w:numId w:val="42"/>
      </w:numPr>
      <w:tabs>
        <w:tab w:val="num" w:pos="360"/>
      </w:tabs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6335E"/>
    <w:pPr>
      <w:suppressAutoHyphens/>
      <w:autoSpaceDN w:val="0"/>
      <w:textAlignment w:val="baseline"/>
    </w:pPr>
    <w:rPr>
      <w:rFonts w:ascii="Calibri" w:eastAsia="DejaVu Sans" w:hAnsi="Calibri" w:cs="DejaVu Sans"/>
      <w:kern w:val="3"/>
      <w:lang w:val="en-US" w:bidi="en-US"/>
    </w:rPr>
  </w:style>
  <w:style w:type="paragraph" w:customStyle="1" w:styleId="Heading">
    <w:name w:val="Heading"/>
    <w:basedOn w:val="Standard"/>
    <w:next w:val="Textbody"/>
    <w:rsid w:val="0076335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76335E"/>
    <w:pPr>
      <w:spacing w:before="120" w:after="120" w:line="360" w:lineRule="auto"/>
      <w:jc w:val="center"/>
    </w:pPr>
    <w:rPr>
      <w:rFonts w:ascii="Copperplate Gothic Light" w:hAnsi="Copperplate Gothic Light"/>
      <w:sz w:val="24"/>
      <w:lang w:val="es-MX"/>
    </w:rPr>
  </w:style>
  <w:style w:type="paragraph" w:styleId="List">
    <w:name w:val="List"/>
    <w:basedOn w:val="Textbody"/>
    <w:rsid w:val="0076335E"/>
    <w:rPr>
      <w:rFonts w:cs="FreeSans"/>
    </w:rPr>
  </w:style>
  <w:style w:type="paragraph" w:customStyle="1" w:styleId="Descripcin1">
    <w:name w:val="Descripción1"/>
    <w:basedOn w:val="Standard"/>
    <w:rsid w:val="007633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76335E"/>
    <w:pPr>
      <w:suppressLineNumbers/>
    </w:pPr>
    <w:rPr>
      <w:rFonts w:cs="FreeSans"/>
      <w:sz w:val="24"/>
    </w:rPr>
  </w:style>
  <w:style w:type="paragraph" w:customStyle="1" w:styleId="Ttulo11">
    <w:name w:val="Título 11"/>
    <w:basedOn w:val="Standard"/>
    <w:next w:val="Standard"/>
    <w:rsid w:val="0076335E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customStyle="1" w:styleId="Ttulo21">
    <w:name w:val="Título 21"/>
    <w:basedOn w:val="Standard"/>
    <w:next w:val="Standard"/>
    <w:rsid w:val="0076335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customStyle="1" w:styleId="Ttulo31">
    <w:name w:val="Título 31"/>
    <w:basedOn w:val="Standard"/>
    <w:next w:val="Standard"/>
    <w:rsid w:val="0076335E"/>
    <w:pPr>
      <w:spacing w:before="200" w:after="0" w:line="268" w:lineRule="auto"/>
      <w:outlineLvl w:val="2"/>
    </w:pPr>
    <w:rPr>
      <w:rFonts w:ascii="Cambria" w:hAnsi="Cambria"/>
      <w:b/>
      <w:bCs/>
    </w:rPr>
  </w:style>
  <w:style w:type="paragraph" w:customStyle="1" w:styleId="Ttulo41">
    <w:name w:val="Título 41"/>
    <w:basedOn w:val="Standard"/>
    <w:next w:val="Standard"/>
    <w:rsid w:val="0076335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customStyle="1" w:styleId="Ttulo51">
    <w:name w:val="Título 51"/>
    <w:basedOn w:val="Standard"/>
    <w:next w:val="Standard"/>
    <w:rsid w:val="0076335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customStyle="1" w:styleId="Ttulo61">
    <w:name w:val="Título 61"/>
    <w:basedOn w:val="Standard"/>
    <w:next w:val="Standard"/>
    <w:rsid w:val="0076335E"/>
    <w:pPr>
      <w:spacing w:after="0" w:line="268" w:lineRule="auto"/>
      <w:outlineLvl w:val="5"/>
    </w:pPr>
    <w:rPr>
      <w:rFonts w:ascii="Cambria" w:hAnsi="Cambria"/>
      <w:b/>
      <w:bCs/>
      <w:i/>
      <w:iCs/>
      <w:color w:val="7F7F7F"/>
    </w:rPr>
  </w:style>
  <w:style w:type="paragraph" w:customStyle="1" w:styleId="Ttulo71">
    <w:name w:val="Título 71"/>
    <w:basedOn w:val="Standard"/>
    <w:next w:val="Standard"/>
    <w:rsid w:val="0076335E"/>
    <w:pPr>
      <w:spacing w:after="0"/>
      <w:outlineLvl w:val="6"/>
    </w:pPr>
    <w:rPr>
      <w:rFonts w:ascii="Cambria" w:hAnsi="Cambria"/>
      <w:i/>
      <w:iCs/>
    </w:rPr>
  </w:style>
  <w:style w:type="paragraph" w:customStyle="1" w:styleId="Ttulo81">
    <w:name w:val="Título 81"/>
    <w:basedOn w:val="Standard"/>
    <w:next w:val="Standard"/>
    <w:rsid w:val="0076335E"/>
    <w:pPr>
      <w:spacing w:after="0"/>
      <w:outlineLvl w:val="7"/>
    </w:pPr>
    <w:rPr>
      <w:rFonts w:ascii="Cambria" w:hAnsi="Cambria"/>
      <w:sz w:val="20"/>
      <w:szCs w:val="20"/>
    </w:rPr>
  </w:style>
  <w:style w:type="paragraph" w:customStyle="1" w:styleId="Ttulo91">
    <w:name w:val="Título 91"/>
    <w:basedOn w:val="Standard"/>
    <w:next w:val="Standard"/>
    <w:rsid w:val="0076335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paragraph" w:styleId="ListParagraph">
    <w:name w:val="List Paragraph"/>
    <w:basedOn w:val="Standard"/>
    <w:rsid w:val="0076335E"/>
    <w:pPr>
      <w:ind w:left="720"/>
    </w:pPr>
  </w:style>
  <w:style w:type="paragraph" w:styleId="Title">
    <w:name w:val="Title"/>
    <w:basedOn w:val="Standard"/>
    <w:next w:val="Standard"/>
    <w:link w:val="TitleChar"/>
    <w:rsid w:val="0076335E"/>
    <w:pPr>
      <w:pBdr>
        <w:bottom w:val="single" w:sz="4" w:space="0" w:color="00000A"/>
      </w:pBdr>
      <w:spacing w:line="240" w:lineRule="auto"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335E"/>
    <w:rPr>
      <w:rFonts w:ascii="Cambria" w:eastAsia="DejaVu Sans" w:hAnsi="Cambria" w:cs="DejaVu Sans"/>
      <w:spacing w:val="5"/>
      <w:kern w:val="3"/>
      <w:sz w:val="52"/>
      <w:szCs w:val="52"/>
      <w:lang w:val="en-US" w:bidi="en-US"/>
    </w:rPr>
  </w:style>
  <w:style w:type="paragraph" w:styleId="Subtitle">
    <w:name w:val="Subtitle"/>
    <w:basedOn w:val="Standard"/>
    <w:next w:val="Standard"/>
    <w:link w:val="SubtitleChar"/>
    <w:rsid w:val="0076335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6335E"/>
    <w:rPr>
      <w:rFonts w:ascii="Cambria" w:eastAsia="DejaVu Sans" w:hAnsi="Cambria" w:cs="DejaVu Sans"/>
      <w:i/>
      <w:iCs/>
      <w:spacing w:val="13"/>
      <w:kern w:val="3"/>
      <w:sz w:val="24"/>
      <w:szCs w:val="24"/>
      <w:lang w:val="en-US" w:bidi="en-US"/>
    </w:rPr>
  </w:style>
  <w:style w:type="paragraph" w:styleId="NoSpacing">
    <w:name w:val="No Spacing"/>
    <w:basedOn w:val="Standard"/>
    <w:link w:val="NoSpacingChar"/>
    <w:uiPriority w:val="1"/>
    <w:qFormat/>
    <w:rsid w:val="0076335E"/>
    <w:pPr>
      <w:spacing w:after="0" w:line="240" w:lineRule="auto"/>
    </w:pPr>
  </w:style>
  <w:style w:type="paragraph" w:styleId="Quote">
    <w:name w:val="Quote"/>
    <w:basedOn w:val="Standard"/>
    <w:next w:val="Standard"/>
    <w:link w:val="QuoteChar"/>
    <w:rsid w:val="0076335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rsid w:val="0076335E"/>
    <w:rPr>
      <w:rFonts w:ascii="Calibri" w:eastAsia="DejaVu Sans" w:hAnsi="Calibri" w:cs="DejaVu Sans"/>
      <w:i/>
      <w:iCs/>
      <w:kern w:val="3"/>
      <w:lang w:val="en-US" w:bidi="en-US"/>
    </w:rPr>
  </w:style>
  <w:style w:type="paragraph" w:styleId="IntenseQuote">
    <w:name w:val="Intense Quote"/>
    <w:basedOn w:val="Standard"/>
    <w:next w:val="Standard"/>
    <w:link w:val="IntenseQuoteChar"/>
    <w:rsid w:val="0076335E"/>
    <w:pPr>
      <w:pBdr>
        <w:bottom w:val="single" w:sz="4" w:space="0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rsid w:val="0076335E"/>
    <w:rPr>
      <w:rFonts w:ascii="Calibri" w:eastAsia="DejaVu Sans" w:hAnsi="Calibri" w:cs="DejaVu Sans"/>
      <w:b/>
      <w:bCs/>
      <w:i/>
      <w:iCs/>
      <w:kern w:val="3"/>
      <w:lang w:val="en-US" w:bidi="en-US"/>
    </w:rPr>
  </w:style>
  <w:style w:type="paragraph" w:customStyle="1" w:styleId="ContentsHeading">
    <w:name w:val="Contents Heading"/>
    <w:basedOn w:val="Ttulo11"/>
    <w:next w:val="Standard"/>
    <w:rsid w:val="0076335E"/>
  </w:style>
  <w:style w:type="paragraph" w:styleId="Caption">
    <w:name w:val="caption"/>
    <w:basedOn w:val="Standard"/>
    <w:next w:val="Standard"/>
    <w:rsid w:val="0076335E"/>
    <w:pPr>
      <w:spacing w:line="240" w:lineRule="auto"/>
      <w:jc w:val="both"/>
    </w:pPr>
    <w:rPr>
      <w:rFonts w:ascii="Arial" w:hAnsi="Arial"/>
      <w:b/>
      <w:bCs/>
      <w:color w:val="4F81BD"/>
      <w:sz w:val="18"/>
      <w:szCs w:val="18"/>
    </w:rPr>
  </w:style>
  <w:style w:type="paragraph" w:styleId="FootnoteText">
    <w:name w:val="footnote text"/>
    <w:basedOn w:val="Standard"/>
    <w:link w:val="FootnoteTextChar"/>
    <w:rsid w:val="0076335E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6335E"/>
    <w:rPr>
      <w:rFonts w:ascii="Arial" w:eastAsia="DejaVu Sans" w:hAnsi="Arial" w:cs="DejaVu Sans"/>
      <w:kern w:val="3"/>
      <w:sz w:val="20"/>
      <w:szCs w:val="20"/>
      <w:lang w:val="en-US" w:bidi="en-US"/>
    </w:rPr>
  </w:style>
  <w:style w:type="paragraph" w:styleId="BalloonText">
    <w:name w:val="Balloon Text"/>
    <w:basedOn w:val="Standard"/>
    <w:link w:val="BalloonTextChar"/>
    <w:rsid w:val="0076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335E"/>
    <w:rPr>
      <w:rFonts w:ascii="Tahoma" w:eastAsia="DejaVu Sans" w:hAnsi="Tahoma" w:cs="Tahoma"/>
      <w:kern w:val="3"/>
      <w:sz w:val="16"/>
      <w:szCs w:val="16"/>
      <w:lang w:val="en-US" w:bidi="en-US"/>
    </w:rPr>
  </w:style>
  <w:style w:type="paragraph" w:styleId="Bibliography">
    <w:name w:val="Bibliography"/>
    <w:basedOn w:val="Standard"/>
    <w:next w:val="Standard"/>
    <w:rsid w:val="0076335E"/>
    <w:pPr>
      <w:jc w:val="both"/>
    </w:pPr>
    <w:rPr>
      <w:rFonts w:ascii="Arial" w:hAnsi="Arial"/>
      <w:sz w:val="24"/>
    </w:rPr>
  </w:style>
  <w:style w:type="paragraph" w:customStyle="1" w:styleId="Contents1">
    <w:name w:val="Contents 1"/>
    <w:basedOn w:val="Standard"/>
    <w:next w:val="Standard"/>
    <w:autoRedefine/>
    <w:rsid w:val="0076335E"/>
    <w:pPr>
      <w:spacing w:after="100"/>
    </w:pPr>
  </w:style>
  <w:style w:type="paragraph" w:customStyle="1" w:styleId="Contents2">
    <w:name w:val="Contents 2"/>
    <w:basedOn w:val="Standard"/>
    <w:next w:val="Standard"/>
    <w:autoRedefine/>
    <w:rsid w:val="0076335E"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rsid w:val="0076335E"/>
    <w:pPr>
      <w:spacing w:after="100"/>
      <w:ind w:left="440"/>
    </w:pPr>
  </w:style>
  <w:style w:type="paragraph" w:styleId="TableofFigures">
    <w:name w:val="table of figures"/>
    <w:basedOn w:val="Standard"/>
    <w:next w:val="Standard"/>
    <w:rsid w:val="0076335E"/>
    <w:pPr>
      <w:spacing w:after="0"/>
    </w:pPr>
  </w:style>
  <w:style w:type="paragraph" w:customStyle="1" w:styleId="Encabezado1">
    <w:name w:val="Encabezado1"/>
    <w:basedOn w:val="Standard"/>
    <w:rsid w:val="0076335E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Standard"/>
    <w:rsid w:val="0076335E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note">
    <w:name w:val="Footnote"/>
    <w:basedOn w:val="Standard"/>
    <w:rsid w:val="0076335E"/>
  </w:style>
  <w:style w:type="paragraph" w:customStyle="1" w:styleId="Framecontents">
    <w:name w:val="Frame contents"/>
    <w:basedOn w:val="Standard"/>
    <w:rsid w:val="0076335E"/>
  </w:style>
  <w:style w:type="paragraph" w:customStyle="1" w:styleId="TableContents">
    <w:name w:val="Table Contents"/>
    <w:basedOn w:val="Standard"/>
    <w:rsid w:val="0076335E"/>
  </w:style>
  <w:style w:type="character" w:customStyle="1" w:styleId="Ttulo1Car">
    <w:name w:val="Título 1 Car"/>
    <w:basedOn w:val="DefaultParagraphFont"/>
    <w:rsid w:val="0076335E"/>
    <w:rPr>
      <w:rFonts w:ascii="Cambria" w:eastAsia="DejaVu Sans" w:hAnsi="Cambria" w:cs="DejaVu Sans"/>
      <w:b/>
      <w:bCs/>
      <w:sz w:val="28"/>
      <w:szCs w:val="28"/>
    </w:rPr>
  </w:style>
  <w:style w:type="character" w:customStyle="1" w:styleId="Ttulo2Car">
    <w:name w:val="Título 2 Car"/>
    <w:basedOn w:val="DefaultParagraphFont"/>
    <w:rsid w:val="0076335E"/>
    <w:rPr>
      <w:rFonts w:ascii="Cambria" w:eastAsia="DejaVu Sans" w:hAnsi="Cambria" w:cs="DejaVu Sans"/>
      <w:b/>
      <w:bCs/>
      <w:sz w:val="26"/>
      <w:szCs w:val="26"/>
    </w:rPr>
  </w:style>
  <w:style w:type="character" w:customStyle="1" w:styleId="Ttulo3Car">
    <w:name w:val="Título 3 Car"/>
    <w:basedOn w:val="DefaultParagraphFont"/>
    <w:rsid w:val="0076335E"/>
    <w:rPr>
      <w:rFonts w:ascii="Cambria" w:eastAsia="DejaVu Sans" w:hAnsi="Cambria" w:cs="DejaVu Sans"/>
      <w:b/>
      <w:bCs/>
    </w:rPr>
  </w:style>
  <w:style w:type="character" w:customStyle="1" w:styleId="Ttulo4Car">
    <w:name w:val="Título 4 Car"/>
    <w:basedOn w:val="DefaultParagraphFont"/>
    <w:rsid w:val="0076335E"/>
    <w:rPr>
      <w:rFonts w:ascii="Cambria" w:eastAsia="DejaVu Sans" w:hAnsi="Cambria" w:cs="DejaVu Sans"/>
      <w:b/>
      <w:bCs/>
      <w:i/>
      <w:iCs/>
    </w:rPr>
  </w:style>
  <w:style w:type="character" w:customStyle="1" w:styleId="Ttulo5Car">
    <w:name w:val="Título 5 Car"/>
    <w:basedOn w:val="DefaultParagraphFont"/>
    <w:rsid w:val="0076335E"/>
    <w:rPr>
      <w:rFonts w:ascii="Cambria" w:eastAsia="DejaVu Sans" w:hAnsi="Cambria" w:cs="DejaVu Sans"/>
      <w:b/>
      <w:bCs/>
      <w:color w:val="7F7F7F"/>
    </w:rPr>
  </w:style>
  <w:style w:type="character" w:customStyle="1" w:styleId="Ttulo6Car">
    <w:name w:val="Título 6 Car"/>
    <w:basedOn w:val="DefaultParagraphFont"/>
    <w:rsid w:val="0076335E"/>
    <w:rPr>
      <w:rFonts w:ascii="Cambria" w:eastAsia="DejaVu Sans" w:hAnsi="Cambria" w:cs="DejaVu Sans"/>
      <w:b/>
      <w:bCs/>
      <w:i/>
      <w:iCs/>
      <w:color w:val="7F7F7F"/>
    </w:rPr>
  </w:style>
  <w:style w:type="character" w:customStyle="1" w:styleId="Ttulo7Car">
    <w:name w:val="Título 7 Car"/>
    <w:basedOn w:val="DefaultParagraphFont"/>
    <w:rsid w:val="0076335E"/>
    <w:rPr>
      <w:rFonts w:ascii="Cambria" w:eastAsia="DejaVu Sans" w:hAnsi="Cambria" w:cs="DejaVu Sans"/>
      <w:i/>
      <w:iCs/>
    </w:rPr>
  </w:style>
  <w:style w:type="character" w:customStyle="1" w:styleId="Ttulo8Car">
    <w:name w:val="Título 8 Car"/>
    <w:basedOn w:val="DefaultParagraphFont"/>
    <w:rsid w:val="0076335E"/>
    <w:rPr>
      <w:rFonts w:ascii="Cambria" w:eastAsia="DejaVu Sans" w:hAnsi="Cambria" w:cs="DejaVu Sans"/>
      <w:sz w:val="20"/>
      <w:szCs w:val="20"/>
    </w:rPr>
  </w:style>
  <w:style w:type="character" w:customStyle="1" w:styleId="Ttulo9Car">
    <w:name w:val="Título 9 Car"/>
    <w:basedOn w:val="DefaultParagraphFont"/>
    <w:rsid w:val="0076335E"/>
    <w:rPr>
      <w:rFonts w:ascii="Cambria" w:eastAsia="DejaVu Sans" w:hAnsi="Cambria" w:cs="DejaVu Sans"/>
      <w:i/>
      <w:iCs/>
      <w:spacing w:val="5"/>
      <w:sz w:val="20"/>
      <w:szCs w:val="20"/>
    </w:rPr>
  </w:style>
  <w:style w:type="character" w:styleId="Strong">
    <w:name w:val="Strong"/>
    <w:rsid w:val="0076335E"/>
    <w:rPr>
      <w:b/>
      <w:bCs/>
    </w:rPr>
  </w:style>
  <w:style w:type="character" w:styleId="Emphasis">
    <w:name w:val="Emphasis"/>
    <w:rsid w:val="0076335E"/>
    <w:rPr>
      <w:i/>
      <w:iCs/>
    </w:rPr>
  </w:style>
  <w:style w:type="character" w:styleId="SubtleEmphasis">
    <w:name w:val="Subtle Emphasis"/>
    <w:rsid w:val="0076335E"/>
    <w:rPr>
      <w:i/>
      <w:iCs/>
    </w:rPr>
  </w:style>
  <w:style w:type="character" w:styleId="IntenseEmphasis">
    <w:name w:val="Intense Emphasis"/>
    <w:rsid w:val="0076335E"/>
    <w:rPr>
      <w:b/>
      <w:bCs/>
    </w:rPr>
  </w:style>
  <w:style w:type="character" w:styleId="SubtleReference">
    <w:name w:val="Subtle Reference"/>
    <w:rsid w:val="0076335E"/>
    <w:rPr>
      <w:smallCaps/>
    </w:rPr>
  </w:style>
  <w:style w:type="character" w:styleId="IntenseReference">
    <w:name w:val="Intense Reference"/>
    <w:rsid w:val="0076335E"/>
    <w:rPr>
      <w:smallCaps/>
      <w:spacing w:val="5"/>
      <w:u w:val="single"/>
    </w:rPr>
  </w:style>
  <w:style w:type="character" w:styleId="BookTitle">
    <w:name w:val="Book Title"/>
    <w:rsid w:val="0076335E"/>
    <w:rPr>
      <w:i/>
      <w:iCs/>
      <w:smallCaps/>
      <w:spacing w:val="5"/>
    </w:rPr>
  </w:style>
  <w:style w:type="character" w:styleId="FootnoteReference">
    <w:name w:val="footnote reference"/>
    <w:basedOn w:val="DefaultParagraphFont"/>
    <w:rsid w:val="0076335E"/>
    <w:rPr>
      <w:position w:val="0"/>
      <w:vertAlign w:val="superscript"/>
    </w:rPr>
  </w:style>
  <w:style w:type="character" w:customStyle="1" w:styleId="Internetlink">
    <w:name w:val="Internet link"/>
    <w:basedOn w:val="DefaultParagraphFont"/>
    <w:rsid w:val="0076335E"/>
    <w:rPr>
      <w:color w:val="0000FF"/>
      <w:u w:val="single"/>
    </w:rPr>
  </w:style>
  <w:style w:type="character" w:customStyle="1" w:styleId="TextoindependienteCar">
    <w:name w:val="Texto independiente Car"/>
    <w:basedOn w:val="DefaultParagraphFont"/>
    <w:rsid w:val="0076335E"/>
    <w:rPr>
      <w:rFonts w:ascii="Copperplate Gothic Light" w:eastAsia="DejaVu Sans" w:hAnsi="Copperplate Gothic Light" w:cs="DejaVu Sans"/>
      <w:sz w:val="24"/>
      <w:lang w:val="es-MX"/>
    </w:rPr>
  </w:style>
  <w:style w:type="character" w:customStyle="1" w:styleId="EncabezadoCar">
    <w:name w:val="Encabezado Car"/>
    <w:basedOn w:val="DefaultParagraphFont"/>
    <w:rsid w:val="0076335E"/>
  </w:style>
  <w:style w:type="character" w:customStyle="1" w:styleId="PiedepginaCar">
    <w:name w:val="Pie de página Car"/>
    <w:basedOn w:val="DefaultParagraphFont"/>
    <w:rsid w:val="0076335E"/>
  </w:style>
  <w:style w:type="character" w:customStyle="1" w:styleId="ListLabel1">
    <w:name w:val="ListLabel 1"/>
    <w:rsid w:val="0076335E"/>
    <w:rPr>
      <w:rFonts w:cs="Courier New"/>
    </w:rPr>
  </w:style>
  <w:style w:type="character" w:customStyle="1" w:styleId="ListLabel2">
    <w:name w:val="ListLabel 2"/>
    <w:rsid w:val="0076335E"/>
    <w:rPr>
      <w:rFonts w:eastAsia="DejaVu Sans" w:cs="Calibri"/>
    </w:rPr>
  </w:style>
  <w:style w:type="character" w:customStyle="1" w:styleId="IndexLink">
    <w:name w:val="Index Link"/>
    <w:rsid w:val="0076335E"/>
  </w:style>
  <w:style w:type="character" w:customStyle="1" w:styleId="FootnoteSymbol">
    <w:name w:val="Footnote Symbol"/>
    <w:rsid w:val="0076335E"/>
  </w:style>
  <w:style w:type="character" w:customStyle="1" w:styleId="Footnoteanchor">
    <w:name w:val="Footnote anchor"/>
    <w:rsid w:val="0076335E"/>
    <w:rPr>
      <w:position w:val="0"/>
      <w:vertAlign w:val="superscript"/>
    </w:rPr>
  </w:style>
  <w:style w:type="character" w:customStyle="1" w:styleId="NumberingSymbols">
    <w:name w:val="Numbering Symbols"/>
    <w:rsid w:val="0076335E"/>
  </w:style>
  <w:style w:type="numbering" w:customStyle="1" w:styleId="Sinlista1">
    <w:name w:val="Sin lista1"/>
    <w:basedOn w:val="NoList"/>
    <w:rsid w:val="0076335E"/>
    <w:pPr>
      <w:numPr>
        <w:numId w:val="1"/>
      </w:numPr>
    </w:pPr>
  </w:style>
  <w:style w:type="numbering" w:customStyle="1" w:styleId="WWNum1">
    <w:name w:val="WWNum1"/>
    <w:basedOn w:val="NoList"/>
    <w:rsid w:val="0076335E"/>
    <w:pPr>
      <w:numPr>
        <w:numId w:val="2"/>
      </w:numPr>
    </w:pPr>
  </w:style>
  <w:style w:type="numbering" w:customStyle="1" w:styleId="WWNum2">
    <w:name w:val="WWNum2"/>
    <w:basedOn w:val="NoList"/>
    <w:rsid w:val="0076335E"/>
    <w:pPr>
      <w:numPr>
        <w:numId w:val="42"/>
      </w:numPr>
    </w:pPr>
  </w:style>
  <w:style w:type="numbering" w:customStyle="1" w:styleId="WWNum3">
    <w:name w:val="WWNum3"/>
    <w:basedOn w:val="NoList"/>
    <w:rsid w:val="0076335E"/>
    <w:pPr>
      <w:numPr>
        <w:numId w:val="3"/>
      </w:numPr>
    </w:pPr>
  </w:style>
  <w:style w:type="numbering" w:customStyle="1" w:styleId="WWNum4">
    <w:name w:val="WWNum4"/>
    <w:basedOn w:val="NoList"/>
    <w:rsid w:val="0076335E"/>
    <w:pPr>
      <w:numPr>
        <w:numId w:val="4"/>
      </w:numPr>
    </w:pPr>
  </w:style>
  <w:style w:type="numbering" w:customStyle="1" w:styleId="WWNum5">
    <w:name w:val="WWNum5"/>
    <w:basedOn w:val="NoList"/>
    <w:rsid w:val="0076335E"/>
    <w:pPr>
      <w:numPr>
        <w:numId w:val="5"/>
      </w:numPr>
    </w:pPr>
  </w:style>
  <w:style w:type="numbering" w:customStyle="1" w:styleId="WWNum6">
    <w:name w:val="WWNum6"/>
    <w:basedOn w:val="NoList"/>
    <w:rsid w:val="0076335E"/>
    <w:pPr>
      <w:numPr>
        <w:numId w:val="6"/>
      </w:numPr>
    </w:pPr>
  </w:style>
  <w:style w:type="numbering" w:customStyle="1" w:styleId="WWNum7">
    <w:name w:val="WWNum7"/>
    <w:basedOn w:val="NoList"/>
    <w:rsid w:val="0076335E"/>
    <w:pPr>
      <w:numPr>
        <w:numId w:val="7"/>
      </w:numPr>
    </w:pPr>
  </w:style>
  <w:style w:type="numbering" w:customStyle="1" w:styleId="WWNum8">
    <w:name w:val="WWNum8"/>
    <w:basedOn w:val="NoList"/>
    <w:rsid w:val="0076335E"/>
    <w:pPr>
      <w:numPr>
        <w:numId w:val="8"/>
      </w:numPr>
    </w:pPr>
  </w:style>
  <w:style w:type="numbering" w:customStyle="1" w:styleId="WWNum9">
    <w:name w:val="WWNum9"/>
    <w:basedOn w:val="NoList"/>
    <w:rsid w:val="0076335E"/>
    <w:pPr>
      <w:numPr>
        <w:numId w:val="9"/>
      </w:numPr>
    </w:pPr>
  </w:style>
  <w:style w:type="numbering" w:customStyle="1" w:styleId="WWNum10">
    <w:name w:val="WWNum10"/>
    <w:basedOn w:val="NoList"/>
    <w:rsid w:val="0076335E"/>
    <w:pPr>
      <w:numPr>
        <w:numId w:val="10"/>
      </w:numPr>
    </w:pPr>
  </w:style>
  <w:style w:type="numbering" w:customStyle="1" w:styleId="WWNum11">
    <w:name w:val="WWNum11"/>
    <w:basedOn w:val="NoList"/>
    <w:rsid w:val="0076335E"/>
    <w:pPr>
      <w:numPr>
        <w:numId w:val="11"/>
      </w:numPr>
    </w:pPr>
  </w:style>
  <w:style w:type="numbering" w:customStyle="1" w:styleId="WWNum12">
    <w:name w:val="WWNum12"/>
    <w:basedOn w:val="NoList"/>
    <w:rsid w:val="0076335E"/>
    <w:pPr>
      <w:numPr>
        <w:numId w:val="12"/>
      </w:numPr>
    </w:pPr>
  </w:style>
  <w:style w:type="numbering" w:customStyle="1" w:styleId="WWNum13">
    <w:name w:val="WWNum13"/>
    <w:basedOn w:val="NoList"/>
    <w:rsid w:val="0076335E"/>
    <w:pPr>
      <w:numPr>
        <w:numId w:val="13"/>
      </w:numPr>
    </w:pPr>
  </w:style>
  <w:style w:type="numbering" w:customStyle="1" w:styleId="WWNum14">
    <w:name w:val="WWNum14"/>
    <w:basedOn w:val="NoList"/>
    <w:rsid w:val="0076335E"/>
    <w:pPr>
      <w:numPr>
        <w:numId w:val="14"/>
      </w:numPr>
    </w:pPr>
  </w:style>
  <w:style w:type="numbering" w:customStyle="1" w:styleId="WWNum15">
    <w:name w:val="WWNum15"/>
    <w:basedOn w:val="NoList"/>
    <w:rsid w:val="0076335E"/>
    <w:pPr>
      <w:numPr>
        <w:numId w:val="15"/>
      </w:numPr>
    </w:pPr>
  </w:style>
  <w:style w:type="numbering" w:customStyle="1" w:styleId="WWNum16">
    <w:name w:val="WWNum16"/>
    <w:basedOn w:val="NoList"/>
    <w:rsid w:val="0076335E"/>
    <w:pPr>
      <w:numPr>
        <w:numId w:val="16"/>
      </w:numPr>
    </w:pPr>
  </w:style>
  <w:style w:type="numbering" w:customStyle="1" w:styleId="WWNum17">
    <w:name w:val="WWNum17"/>
    <w:basedOn w:val="NoList"/>
    <w:rsid w:val="0076335E"/>
    <w:pPr>
      <w:numPr>
        <w:numId w:val="17"/>
      </w:numPr>
    </w:pPr>
  </w:style>
  <w:style w:type="numbering" w:customStyle="1" w:styleId="WWNum18">
    <w:name w:val="WWNum18"/>
    <w:basedOn w:val="NoList"/>
    <w:rsid w:val="0076335E"/>
    <w:pPr>
      <w:numPr>
        <w:numId w:val="18"/>
      </w:numPr>
    </w:pPr>
  </w:style>
  <w:style w:type="numbering" w:customStyle="1" w:styleId="WWNum19">
    <w:name w:val="WWNum19"/>
    <w:basedOn w:val="NoList"/>
    <w:rsid w:val="0076335E"/>
    <w:pPr>
      <w:numPr>
        <w:numId w:val="19"/>
      </w:numPr>
    </w:pPr>
  </w:style>
  <w:style w:type="numbering" w:customStyle="1" w:styleId="WWNum20">
    <w:name w:val="WWNum20"/>
    <w:basedOn w:val="NoList"/>
    <w:rsid w:val="0076335E"/>
    <w:pPr>
      <w:numPr>
        <w:numId w:val="20"/>
      </w:numPr>
    </w:pPr>
  </w:style>
  <w:style w:type="numbering" w:customStyle="1" w:styleId="WWNum21">
    <w:name w:val="WWNum21"/>
    <w:basedOn w:val="NoList"/>
    <w:rsid w:val="0076335E"/>
    <w:pPr>
      <w:numPr>
        <w:numId w:val="21"/>
      </w:numPr>
    </w:pPr>
  </w:style>
  <w:style w:type="numbering" w:customStyle="1" w:styleId="WWNum22">
    <w:name w:val="WWNum22"/>
    <w:basedOn w:val="NoList"/>
    <w:rsid w:val="0076335E"/>
    <w:pPr>
      <w:numPr>
        <w:numId w:val="22"/>
      </w:numPr>
    </w:pPr>
  </w:style>
  <w:style w:type="numbering" w:customStyle="1" w:styleId="WWNum23">
    <w:name w:val="WWNum23"/>
    <w:basedOn w:val="NoList"/>
    <w:rsid w:val="0076335E"/>
    <w:pPr>
      <w:numPr>
        <w:numId w:val="23"/>
      </w:numPr>
    </w:pPr>
  </w:style>
  <w:style w:type="numbering" w:customStyle="1" w:styleId="WWNum24">
    <w:name w:val="WWNum24"/>
    <w:basedOn w:val="NoList"/>
    <w:rsid w:val="0076335E"/>
    <w:pPr>
      <w:numPr>
        <w:numId w:val="24"/>
      </w:numPr>
    </w:pPr>
  </w:style>
  <w:style w:type="numbering" w:customStyle="1" w:styleId="WWNum25">
    <w:name w:val="WWNum25"/>
    <w:basedOn w:val="NoList"/>
    <w:rsid w:val="0076335E"/>
    <w:pPr>
      <w:numPr>
        <w:numId w:val="25"/>
      </w:numPr>
    </w:pPr>
  </w:style>
  <w:style w:type="numbering" w:customStyle="1" w:styleId="WWNum26">
    <w:name w:val="WWNum26"/>
    <w:basedOn w:val="NoList"/>
    <w:rsid w:val="0076335E"/>
    <w:pPr>
      <w:numPr>
        <w:numId w:val="26"/>
      </w:numPr>
    </w:pPr>
  </w:style>
  <w:style w:type="numbering" w:customStyle="1" w:styleId="WWNum27">
    <w:name w:val="WWNum27"/>
    <w:basedOn w:val="NoList"/>
    <w:rsid w:val="0076335E"/>
    <w:pPr>
      <w:numPr>
        <w:numId w:val="27"/>
      </w:numPr>
    </w:pPr>
  </w:style>
  <w:style w:type="numbering" w:customStyle="1" w:styleId="WWNum28">
    <w:name w:val="WWNum28"/>
    <w:basedOn w:val="NoList"/>
    <w:rsid w:val="0076335E"/>
    <w:pPr>
      <w:numPr>
        <w:numId w:val="28"/>
      </w:numPr>
    </w:pPr>
  </w:style>
  <w:style w:type="numbering" w:customStyle="1" w:styleId="WWNum29">
    <w:name w:val="WWNum29"/>
    <w:basedOn w:val="NoList"/>
    <w:rsid w:val="0076335E"/>
    <w:pPr>
      <w:numPr>
        <w:numId w:val="29"/>
      </w:numPr>
    </w:pPr>
  </w:style>
  <w:style w:type="numbering" w:customStyle="1" w:styleId="WWNum30">
    <w:name w:val="WWNum30"/>
    <w:basedOn w:val="NoList"/>
    <w:rsid w:val="0076335E"/>
    <w:pPr>
      <w:numPr>
        <w:numId w:val="30"/>
      </w:numPr>
    </w:pPr>
  </w:style>
  <w:style w:type="numbering" w:customStyle="1" w:styleId="WWNum31">
    <w:name w:val="WWNum31"/>
    <w:basedOn w:val="NoList"/>
    <w:rsid w:val="0076335E"/>
    <w:pPr>
      <w:numPr>
        <w:numId w:val="31"/>
      </w:numPr>
    </w:pPr>
  </w:style>
  <w:style w:type="numbering" w:customStyle="1" w:styleId="WWNum32">
    <w:name w:val="WWNum32"/>
    <w:basedOn w:val="NoList"/>
    <w:rsid w:val="0076335E"/>
    <w:pPr>
      <w:numPr>
        <w:numId w:val="32"/>
      </w:numPr>
    </w:pPr>
  </w:style>
  <w:style w:type="numbering" w:customStyle="1" w:styleId="WWNum33">
    <w:name w:val="WWNum33"/>
    <w:basedOn w:val="NoList"/>
    <w:rsid w:val="0076335E"/>
    <w:pPr>
      <w:numPr>
        <w:numId w:val="33"/>
      </w:numPr>
    </w:pPr>
  </w:style>
  <w:style w:type="numbering" w:customStyle="1" w:styleId="WWNum34">
    <w:name w:val="WWNum34"/>
    <w:basedOn w:val="NoList"/>
    <w:rsid w:val="0076335E"/>
    <w:pPr>
      <w:numPr>
        <w:numId w:val="34"/>
      </w:numPr>
    </w:pPr>
  </w:style>
  <w:style w:type="numbering" w:customStyle="1" w:styleId="WWNum35">
    <w:name w:val="WWNum35"/>
    <w:basedOn w:val="NoList"/>
    <w:rsid w:val="0076335E"/>
    <w:pPr>
      <w:numPr>
        <w:numId w:val="35"/>
      </w:numPr>
    </w:pPr>
  </w:style>
  <w:style w:type="numbering" w:customStyle="1" w:styleId="WWNum36">
    <w:name w:val="WWNum36"/>
    <w:basedOn w:val="NoList"/>
    <w:rsid w:val="0076335E"/>
    <w:pPr>
      <w:numPr>
        <w:numId w:val="36"/>
      </w:numPr>
    </w:pPr>
  </w:style>
  <w:style w:type="numbering" w:customStyle="1" w:styleId="WWNum37">
    <w:name w:val="WWNum37"/>
    <w:basedOn w:val="NoList"/>
    <w:rsid w:val="0076335E"/>
    <w:pPr>
      <w:numPr>
        <w:numId w:val="37"/>
      </w:numPr>
    </w:pPr>
  </w:style>
  <w:style w:type="numbering" w:customStyle="1" w:styleId="WWNum38">
    <w:name w:val="WWNum38"/>
    <w:basedOn w:val="NoList"/>
    <w:rsid w:val="0076335E"/>
    <w:pPr>
      <w:numPr>
        <w:numId w:val="38"/>
      </w:numPr>
    </w:pPr>
  </w:style>
  <w:style w:type="numbering" w:customStyle="1" w:styleId="WWNum39">
    <w:name w:val="WWNum39"/>
    <w:basedOn w:val="NoList"/>
    <w:rsid w:val="0076335E"/>
    <w:pPr>
      <w:numPr>
        <w:numId w:val="39"/>
      </w:numPr>
    </w:pPr>
  </w:style>
  <w:style w:type="numbering" w:customStyle="1" w:styleId="WWNum40">
    <w:name w:val="WWNum40"/>
    <w:basedOn w:val="NoList"/>
    <w:rsid w:val="0076335E"/>
    <w:pPr>
      <w:numPr>
        <w:numId w:val="40"/>
      </w:numPr>
    </w:pPr>
  </w:style>
  <w:style w:type="numbering" w:customStyle="1" w:styleId="WWNum41">
    <w:name w:val="WWNum41"/>
    <w:basedOn w:val="NoList"/>
    <w:rsid w:val="0076335E"/>
    <w:pPr>
      <w:numPr>
        <w:numId w:val="41"/>
      </w:numPr>
    </w:pPr>
  </w:style>
  <w:style w:type="numbering" w:customStyle="1" w:styleId="WWNum42">
    <w:name w:val="WWNum42"/>
    <w:basedOn w:val="NoList"/>
    <w:rsid w:val="0076335E"/>
    <w:pPr>
      <w:numPr>
        <w:numId w:val="4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3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35E"/>
    <w:rPr>
      <w:rFonts w:ascii="Calibri" w:eastAsia="DejaVu Sans" w:hAnsi="Calibri" w:cs="DejaVu Sans"/>
      <w:kern w:val="3"/>
      <w:sz w:val="20"/>
      <w:szCs w:val="20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335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5380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6335E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A5FC7"/>
    <w:rPr>
      <w:rFonts w:asciiTheme="majorHAnsi" w:eastAsiaTheme="majorEastAsia" w:hAnsiTheme="majorHAnsi" w:cstheme="majorBidi"/>
      <w:b/>
      <w:bCs/>
      <w:color w:val="4F81BD" w:themeColor="accent1"/>
      <w:kern w:val="3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C7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C7"/>
    <w:rPr>
      <w:rFonts w:asciiTheme="majorHAnsi" w:eastAsiaTheme="majorEastAsia" w:hAnsiTheme="majorHAnsi" w:cstheme="majorBidi"/>
      <w:color w:val="243F60" w:themeColor="accent1" w:themeShade="7F"/>
      <w:kern w:val="3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C7"/>
    <w:rPr>
      <w:rFonts w:asciiTheme="majorHAnsi" w:eastAsiaTheme="majorEastAsia" w:hAnsiTheme="majorHAnsi" w:cstheme="majorBidi"/>
      <w:i/>
      <w:iCs/>
      <w:color w:val="243F60" w:themeColor="accent1" w:themeShade="7F"/>
      <w:kern w:val="3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C7"/>
    <w:rPr>
      <w:rFonts w:asciiTheme="majorHAnsi" w:eastAsiaTheme="majorEastAsia" w:hAnsiTheme="majorHAnsi" w:cstheme="majorBidi"/>
      <w:i/>
      <w:iCs/>
      <w:color w:val="404040" w:themeColor="text1" w:themeTint="BF"/>
      <w:kern w:val="3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C7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C7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7877"/>
    <w:rPr>
      <w:rFonts w:ascii="Calibri" w:eastAsia="DejaVu Sans" w:hAnsi="Calibri" w:cs="DejaVu Sans"/>
      <w:kern w:val="3"/>
      <w:lang w:val="en-US" w:bidi="en-US"/>
    </w:rPr>
  </w:style>
  <w:style w:type="table" w:styleId="TableGrid">
    <w:name w:val="Table Grid"/>
    <w:basedOn w:val="TableNormal"/>
    <w:uiPriority w:val="59"/>
    <w:rsid w:val="00EC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4663D"/>
    <w:pPr>
      <w:suppressAutoHyphens w:val="0"/>
      <w:autoSpaceDN/>
      <w:spacing w:after="0" w:line="240" w:lineRule="auto"/>
      <w:ind w:left="91"/>
      <w:textAlignment w:val="auto"/>
    </w:pPr>
    <w:rPr>
      <w:rFonts w:ascii="Tw Cen MT" w:eastAsia="Tw Cen MT" w:hAnsi="Tw Cen MT" w:cs="Tw Cen MT"/>
      <w:kern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4663D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4663D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4663D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663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663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663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663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663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663D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63D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ED6F7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ED6F7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Default">
    <w:name w:val="Default"/>
    <w:rsid w:val="00ED6F7E"/>
    <w:pPr>
      <w:autoSpaceDE w:val="0"/>
      <w:autoSpaceDN w:val="0"/>
      <w:adjustRightInd w:val="0"/>
      <w:spacing w:after="0" w:line="240" w:lineRule="auto"/>
    </w:pPr>
    <w:rPr>
      <w:rFonts w:ascii="Gill Sans MT" w:eastAsia="Times New Roman" w:hAnsi="Gill Sans MT" w:cs="Gill Sans MT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EC39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D586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F02C0C8891EE42B4DB1415E5FC6111" ma:contentTypeVersion="12" ma:contentTypeDescription="Crear nuevo documento." ma:contentTypeScope="" ma:versionID="60c5317f366a32f0ebc3cadfc3f0c553">
  <xsd:schema xmlns:xsd="http://www.w3.org/2001/XMLSchema" xmlns:xs="http://www.w3.org/2001/XMLSchema" xmlns:p="http://schemas.microsoft.com/office/2006/metadata/properties" xmlns:ns3="0ad37cb2-7b65-469b-9079-4aa34f50343a" xmlns:ns4="fab904d6-9a1c-4ece-9f5e-6a98d05e665b" targetNamespace="http://schemas.microsoft.com/office/2006/metadata/properties" ma:root="true" ma:fieldsID="82810651707f1ced27b74c96105e6ee9" ns3:_="" ns4:_="">
    <xsd:import namespace="0ad37cb2-7b65-469b-9079-4aa34f50343a"/>
    <xsd:import namespace="fab904d6-9a1c-4ece-9f5e-6a98d05e6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37cb2-7b65-469b-9079-4aa34f503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904d6-9a1c-4ece-9f5e-6a98d05e6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d37cb2-7b65-469b-9079-4aa34f50343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D48718-9D13-4B09-B142-C1F9A7991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d37cb2-7b65-469b-9079-4aa34f50343a"/>
    <ds:schemaRef ds:uri="fab904d6-9a1c-4ece-9f5e-6a98d05e6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CA3F1F-B9EF-6146-BC29-0D82D00126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DEAA42-D767-48B7-B5D8-B39380ECE3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E18096-4B2A-4CFB-88E2-B0EABDAECD3C}">
  <ds:schemaRefs>
    <ds:schemaRef ds:uri="0ad37cb2-7b65-469b-9079-4aa34f50343a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fab904d6-9a1c-4ece-9f5e-6a98d05e665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de Software</Company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final Italia Pizza</dc:title>
  <dc:subject>Equipo 01</dc:subject>
  <dc:creator>Sujey Alarcón Hernández   Eduardo Carrera Colorado     Aneth Michelle Tamariz Moreno</dc:creator>
  <cp:keywords/>
  <cp:lastModifiedBy>Alarcon Hernandez Sujey</cp:lastModifiedBy>
  <cp:revision>2</cp:revision>
  <dcterms:created xsi:type="dcterms:W3CDTF">2024-03-04T05:59:00Z</dcterms:created>
  <dcterms:modified xsi:type="dcterms:W3CDTF">2024-03-04T05:59:00Z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0x010100F8F02C0C8891EE42B4DB1415E5FC6111</vt:lpwstr>
  </property>
</Properties>
</file>