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0FDC9" w14:textId="77777777" w:rsidR="0070244A" w:rsidRPr="00891367" w:rsidRDefault="0070244A" w:rsidP="0070244A">
      <w:pPr>
        <w:spacing w:after="0" w:line="240" w:lineRule="auto"/>
        <w:jc w:val="center"/>
        <w:rPr>
          <w:rFonts w:eastAsia="Times New Roman" w:cs="Arial"/>
          <w:b/>
          <w:color w:val="000000"/>
          <w:sz w:val="36"/>
          <w:szCs w:val="36"/>
          <w:lang w:eastAsia="es-VE"/>
        </w:rPr>
      </w:pPr>
    </w:p>
    <w:p w14:paraId="0844CA8F" w14:textId="77777777" w:rsidR="0070244A" w:rsidRPr="00891367" w:rsidRDefault="0070244A" w:rsidP="0070244A">
      <w:pPr>
        <w:spacing w:after="0" w:line="240" w:lineRule="auto"/>
        <w:jc w:val="center"/>
        <w:rPr>
          <w:rFonts w:eastAsia="Times New Roman" w:cs="Arial"/>
          <w:b/>
          <w:color w:val="000000"/>
          <w:sz w:val="36"/>
          <w:szCs w:val="36"/>
          <w:lang w:eastAsia="es-VE"/>
        </w:rPr>
      </w:pPr>
    </w:p>
    <w:p w14:paraId="521B8ED0" w14:textId="77777777" w:rsidR="0070244A" w:rsidRPr="00891367" w:rsidRDefault="0070244A" w:rsidP="0070244A">
      <w:pPr>
        <w:spacing w:after="0" w:line="240" w:lineRule="auto"/>
        <w:jc w:val="center"/>
        <w:rPr>
          <w:rFonts w:eastAsia="Times New Roman" w:cs="Arial"/>
          <w:b/>
          <w:color w:val="000000"/>
          <w:sz w:val="36"/>
          <w:szCs w:val="36"/>
          <w:lang w:eastAsia="es-VE"/>
        </w:rPr>
      </w:pPr>
    </w:p>
    <w:p w14:paraId="0642AA9E" w14:textId="77777777" w:rsidR="0070244A" w:rsidRPr="00891367" w:rsidRDefault="0070244A" w:rsidP="0070244A">
      <w:pPr>
        <w:spacing w:after="0" w:line="240" w:lineRule="auto"/>
        <w:jc w:val="center"/>
        <w:rPr>
          <w:rFonts w:eastAsia="Times New Roman" w:cs="Arial"/>
          <w:b/>
          <w:color w:val="000000"/>
          <w:sz w:val="36"/>
          <w:szCs w:val="36"/>
          <w:lang w:eastAsia="es-VE"/>
        </w:rPr>
      </w:pPr>
    </w:p>
    <w:p w14:paraId="469815D6" w14:textId="77777777" w:rsidR="0070244A" w:rsidRPr="00891367" w:rsidRDefault="0070244A" w:rsidP="0070244A">
      <w:pPr>
        <w:spacing w:after="0" w:line="240" w:lineRule="auto"/>
        <w:jc w:val="center"/>
        <w:rPr>
          <w:rFonts w:eastAsia="Times New Roman" w:cs="Arial"/>
          <w:b/>
          <w:color w:val="000000"/>
          <w:sz w:val="36"/>
          <w:szCs w:val="36"/>
          <w:lang w:eastAsia="es-VE"/>
        </w:rPr>
      </w:pPr>
    </w:p>
    <w:p w14:paraId="538A938C" w14:textId="77777777" w:rsidR="0070244A" w:rsidRPr="00891367" w:rsidRDefault="0070244A" w:rsidP="0070244A">
      <w:pPr>
        <w:spacing w:after="0" w:line="240" w:lineRule="auto"/>
        <w:jc w:val="center"/>
        <w:rPr>
          <w:rFonts w:eastAsia="Times New Roman" w:cs="Arial"/>
          <w:b/>
          <w:color w:val="000000"/>
          <w:sz w:val="36"/>
          <w:szCs w:val="36"/>
          <w:lang w:eastAsia="es-VE"/>
        </w:rPr>
      </w:pPr>
    </w:p>
    <w:p w14:paraId="064B55C7" w14:textId="77777777" w:rsidR="0070244A" w:rsidRPr="00891367" w:rsidRDefault="0070244A" w:rsidP="0070244A">
      <w:pPr>
        <w:spacing w:after="0" w:line="240" w:lineRule="auto"/>
        <w:jc w:val="center"/>
        <w:rPr>
          <w:rFonts w:eastAsia="Times New Roman" w:cs="Arial"/>
          <w:b/>
          <w:color w:val="000000"/>
          <w:sz w:val="36"/>
          <w:szCs w:val="36"/>
          <w:lang w:eastAsia="es-VE"/>
        </w:rPr>
      </w:pPr>
    </w:p>
    <w:p w14:paraId="132666B2" w14:textId="77777777" w:rsidR="0070244A" w:rsidRPr="00891367" w:rsidRDefault="0070244A" w:rsidP="0070244A">
      <w:pPr>
        <w:spacing w:after="0" w:line="240" w:lineRule="auto"/>
        <w:jc w:val="center"/>
        <w:rPr>
          <w:rFonts w:eastAsia="Times New Roman" w:cs="Arial"/>
          <w:b/>
          <w:color w:val="000000"/>
          <w:sz w:val="36"/>
          <w:szCs w:val="36"/>
          <w:lang w:eastAsia="es-VE"/>
        </w:rPr>
      </w:pPr>
    </w:p>
    <w:p w14:paraId="433E855E" w14:textId="77777777" w:rsidR="0070244A" w:rsidRPr="00891367" w:rsidRDefault="0070244A" w:rsidP="0070244A">
      <w:pPr>
        <w:spacing w:after="0" w:line="240" w:lineRule="auto"/>
        <w:jc w:val="center"/>
        <w:rPr>
          <w:rFonts w:eastAsia="Times New Roman" w:cs="Arial"/>
          <w:b/>
          <w:color w:val="000000"/>
          <w:sz w:val="36"/>
          <w:szCs w:val="36"/>
          <w:lang w:eastAsia="es-VE"/>
        </w:rPr>
      </w:pPr>
    </w:p>
    <w:p w14:paraId="508F44A9" w14:textId="77777777" w:rsidR="0070244A" w:rsidRPr="00891367" w:rsidRDefault="0070244A" w:rsidP="0070244A">
      <w:pPr>
        <w:spacing w:after="0" w:line="240" w:lineRule="auto"/>
        <w:jc w:val="center"/>
        <w:rPr>
          <w:rFonts w:eastAsia="Times New Roman" w:cs="Arial"/>
          <w:b/>
          <w:color w:val="000000"/>
          <w:sz w:val="36"/>
          <w:szCs w:val="36"/>
          <w:lang w:eastAsia="es-VE"/>
        </w:rPr>
      </w:pPr>
    </w:p>
    <w:p w14:paraId="2349D53F" w14:textId="77777777" w:rsidR="0070244A" w:rsidRPr="00891367" w:rsidRDefault="0070244A" w:rsidP="0070244A">
      <w:pPr>
        <w:spacing w:after="0" w:line="240" w:lineRule="auto"/>
        <w:jc w:val="center"/>
        <w:rPr>
          <w:rFonts w:eastAsia="Times New Roman" w:cs="Arial"/>
          <w:b/>
          <w:color w:val="000000"/>
          <w:sz w:val="36"/>
          <w:szCs w:val="36"/>
          <w:lang w:eastAsia="es-VE"/>
        </w:rPr>
      </w:pPr>
    </w:p>
    <w:p w14:paraId="6286A129" w14:textId="77777777" w:rsidR="0070244A" w:rsidRPr="00891367" w:rsidRDefault="0070244A" w:rsidP="0070244A">
      <w:pPr>
        <w:spacing w:after="0" w:line="240" w:lineRule="auto"/>
        <w:jc w:val="right"/>
        <w:rPr>
          <w:rFonts w:eastAsia="Times New Roman" w:cs="Arial"/>
          <w:b/>
          <w:color w:val="000000"/>
          <w:sz w:val="48"/>
          <w:szCs w:val="48"/>
          <w:lang w:eastAsia="es-VE"/>
        </w:rPr>
      </w:pPr>
      <w:r w:rsidRPr="00891367">
        <w:rPr>
          <w:rFonts w:eastAsia="Times New Roman" w:cs="Arial"/>
          <w:b/>
          <w:color w:val="000000"/>
          <w:sz w:val="48"/>
          <w:szCs w:val="48"/>
          <w:lang w:eastAsia="es-VE"/>
        </w:rPr>
        <w:t xml:space="preserve">Plan de pruebas de software </w:t>
      </w:r>
    </w:p>
    <w:p w14:paraId="61E1827A" w14:textId="77777777" w:rsidR="0070244A" w:rsidRPr="00891367" w:rsidRDefault="0070244A" w:rsidP="0070244A">
      <w:pPr>
        <w:spacing w:after="0" w:line="240" w:lineRule="auto"/>
        <w:jc w:val="right"/>
        <w:rPr>
          <w:rFonts w:ascii="Calibri" w:hAnsi="Calibri"/>
          <w:b/>
          <w:i/>
          <w:color w:val="00B050"/>
          <w:sz w:val="36"/>
          <w:szCs w:val="36"/>
        </w:rPr>
      </w:pPr>
    </w:p>
    <w:p w14:paraId="23576155" w14:textId="4442F5D0" w:rsidR="0070244A" w:rsidRPr="00891367" w:rsidRDefault="0070244A" w:rsidP="0070244A">
      <w:pPr>
        <w:spacing w:after="0" w:line="240" w:lineRule="auto"/>
        <w:jc w:val="right"/>
        <w:rPr>
          <w:b/>
          <w:color w:val="00B050"/>
          <w:sz w:val="36"/>
          <w:szCs w:val="36"/>
        </w:rPr>
      </w:pPr>
      <w:r w:rsidRPr="00891367">
        <w:rPr>
          <w:rFonts w:ascii="Calibri" w:hAnsi="Calibri"/>
          <w:b/>
          <w:i/>
          <w:color w:val="00B050"/>
          <w:sz w:val="36"/>
          <w:szCs w:val="36"/>
        </w:rPr>
        <w:t xml:space="preserve"> </w:t>
      </w:r>
      <w:r w:rsidRPr="00891367">
        <w:rPr>
          <w:rFonts w:ascii="Calibri" w:hAnsi="Calibri"/>
          <w:b/>
          <w:color w:val="00B050"/>
          <w:sz w:val="36"/>
          <w:szCs w:val="36"/>
        </w:rPr>
        <w:t>[</w:t>
      </w:r>
      <w:r w:rsidR="001D4CE1" w:rsidRPr="00891367">
        <w:rPr>
          <w:rFonts w:ascii="Calibri" w:hAnsi="Calibri"/>
          <w:b/>
          <w:color w:val="00B050"/>
          <w:sz w:val="36"/>
          <w:szCs w:val="36"/>
        </w:rPr>
        <w:t>Italia</w:t>
      </w:r>
      <w:r w:rsidR="00950CA5" w:rsidRPr="00891367">
        <w:rPr>
          <w:rFonts w:ascii="Calibri" w:hAnsi="Calibri"/>
          <w:b/>
          <w:color w:val="00B050"/>
          <w:sz w:val="36"/>
          <w:szCs w:val="36"/>
        </w:rPr>
        <w:t xml:space="preserve"> Pizza</w:t>
      </w:r>
      <w:r w:rsidRPr="00891367">
        <w:rPr>
          <w:rFonts w:ascii="Calibri" w:hAnsi="Calibri"/>
          <w:b/>
          <w:color w:val="00B050"/>
          <w:sz w:val="36"/>
          <w:szCs w:val="36"/>
        </w:rPr>
        <w:t>]</w:t>
      </w:r>
    </w:p>
    <w:p w14:paraId="6A3DB9A4" w14:textId="3F5145D7" w:rsidR="0070244A" w:rsidRPr="00891367" w:rsidRDefault="0070244A" w:rsidP="0070244A">
      <w:pPr>
        <w:spacing w:after="0" w:line="240" w:lineRule="auto"/>
        <w:jc w:val="right"/>
        <w:rPr>
          <w:b/>
          <w:color w:val="00B050"/>
          <w:sz w:val="36"/>
          <w:szCs w:val="36"/>
        </w:rPr>
      </w:pPr>
      <w:r w:rsidRPr="00891367">
        <w:rPr>
          <w:b/>
          <w:sz w:val="36"/>
          <w:szCs w:val="36"/>
        </w:rPr>
        <w:t>Fecha:</w:t>
      </w:r>
      <w:r w:rsidRPr="00891367">
        <w:rPr>
          <w:b/>
          <w:color w:val="365F91"/>
          <w:sz w:val="36"/>
          <w:szCs w:val="36"/>
        </w:rPr>
        <w:t xml:space="preserve"> </w:t>
      </w:r>
      <w:r w:rsidRPr="00891367">
        <w:rPr>
          <w:b/>
          <w:color w:val="00B050"/>
          <w:sz w:val="36"/>
          <w:szCs w:val="36"/>
        </w:rPr>
        <w:t>[</w:t>
      </w:r>
      <w:r w:rsidR="00950CA5" w:rsidRPr="00891367">
        <w:rPr>
          <w:b/>
          <w:color w:val="00B050"/>
          <w:sz w:val="36"/>
          <w:szCs w:val="36"/>
        </w:rPr>
        <w:t>23</w:t>
      </w:r>
      <w:r w:rsidRPr="00891367">
        <w:rPr>
          <w:b/>
          <w:color w:val="00B050"/>
          <w:sz w:val="36"/>
          <w:szCs w:val="36"/>
        </w:rPr>
        <w:t>/</w:t>
      </w:r>
      <w:r w:rsidR="00950CA5" w:rsidRPr="00891367">
        <w:rPr>
          <w:b/>
          <w:color w:val="00B050"/>
          <w:sz w:val="36"/>
          <w:szCs w:val="36"/>
        </w:rPr>
        <w:t>05</w:t>
      </w:r>
      <w:r w:rsidRPr="00891367">
        <w:rPr>
          <w:b/>
          <w:color w:val="00B050"/>
          <w:sz w:val="36"/>
          <w:szCs w:val="36"/>
        </w:rPr>
        <w:t>/202</w:t>
      </w:r>
      <w:r w:rsidR="00950CA5" w:rsidRPr="00891367">
        <w:rPr>
          <w:b/>
          <w:color w:val="00B050"/>
          <w:sz w:val="36"/>
          <w:szCs w:val="36"/>
        </w:rPr>
        <w:t>4</w:t>
      </w:r>
      <w:r w:rsidRPr="00891367">
        <w:rPr>
          <w:b/>
          <w:color w:val="00B050"/>
          <w:sz w:val="36"/>
          <w:szCs w:val="36"/>
        </w:rPr>
        <w:t>]</w:t>
      </w:r>
    </w:p>
    <w:p w14:paraId="69B93ABB" w14:textId="16DEB6BF" w:rsidR="00752555" w:rsidRPr="00891367" w:rsidRDefault="0070244A" w:rsidP="0070244A">
      <w:pPr>
        <w:spacing w:after="0" w:line="240" w:lineRule="auto"/>
        <w:jc w:val="right"/>
        <w:rPr>
          <w:b/>
          <w:color w:val="00B050"/>
          <w:sz w:val="36"/>
          <w:szCs w:val="36"/>
        </w:rPr>
      </w:pPr>
      <w:r w:rsidRPr="00891367">
        <w:rPr>
          <w:b/>
          <w:color w:val="000000"/>
          <w:sz w:val="36"/>
          <w:szCs w:val="36"/>
        </w:rPr>
        <w:t>Equipo</w:t>
      </w:r>
      <w:r w:rsidR="00752555" w:rsidRPr="00891367">
        <w:rPr>
          <w:b/>
          <w:color w:val="000000"/>
          <w:sz w:val="36"/>
          <w:szCs w:val="36"/>
        </w:rPr>
        <w:t xml:space="preserve"> 1</w:t>
      </w:r>
      <w:r w:rsidRPr="00891367">
        <w:rPr>
          <w:b/>
          <w:color w:val="000000"/>
          <w:sz w:val="36"/>
          <w:szCs w:val="36"/>
        </w:rPr>
        <w:t>:</w:t>
      </w:r>
      <w:r w:rsidRPr="00891367">
        <w:rPr>
          <w:b/>
          <w:color w:val="00B050"/>
          <w:sz w:val="36"/>
          <w:szCs w:val="36"/>
        </w:rPr>
        <w:t xml:space="preserve"> </w:t>
      </w:r>
    </w:p>
    <w:p w14:paraId="5A35CDD9" w14:textId="79156D7D" w:rsidR="00950CA5" w:rsidRPr="00891367" w:rsidRDefault="0070244A" w:rsidP="0070244A">
      <w:pPr>
        <w:spacing w:after="0" w:line="240" w:lineRule="auto"/>
        <w:jc w:val="right"/>
        <w:rPr>
          <w:b/>
          <w:color w:val="00B050"/>
          <w:sz w:val="36"/>
          <w:szCs w:val="36"/>
        </w:rPr>
      </w:pPr>
      <w:r w:rsidRPr="00891367">
        <w:rPr>
          <w:b/>
          <w:color w:val="00B050"/>
          <w:sz w:val="36"/>
          <w:szCs w:val="36"/>
        </w:rPr>
        <w:t>[</w:t>
      </w:r>
      <w:proofErr w:type="spellStart"/>
      <w:r w:rsidR="00752555" w:rsidRPr="00891367">
        <w:rPr>
          <w:b/>
          <w:color w:val="00B050"/>
          <w:sz w:val="36"/>
          <w:szCs w:val="36"/>
        </w:rPr>
        <w:t>Sujey</w:t>
      </w:r>
      <w:proofErr w:type="spellEnd"/>
      <w:r w:rsidR="00752555" w:rsidRPr="00891367">
        <w:rPr>
          <w:b/>
          <w:color w:val="00B050"/>
          <w:sz w:val="36"/>
          <w:szCs w:val="36"/>
        </w:rPr>
        <w:t xml:space="preserve"> Alarcón Hernández,</w:t>
      </w:r>
    </w:p>
    <w:p w14:paraId="5D07B885" w14:textId="46165CC8" w:rsidR="0070244A" w:rsidRPr="00891367" w:rsidRDefault="0070244A" w:rsidP="0070244A">
      <w:pPr>
        <w:spacing w:after="0" w:line="240" w:lineRule="auto"/>
        <w:jc w:val="right"/>
        <w:rPr>
          <w:b/>
          <w:color w:val="00B050"/>
          <w:sz w:val="36"/>
          <w:szCs w:val="36"/>
        </w:rPr>
      </w:pPr>
      <w:r w:rsidRPr="00891367">
        <w:rPr>
          <w:b/>
          <w:color w:val="00B050"/>
          <w:sz w:val="36"/>
          <w:szCs w:val="36"/>
        </w:rPr>
        <w:t>Eduardo Carrera Colorado</w:t>
      </w:r>
      <w:r w:rsidR="00752555" w:rsidRPr="00891367">
        <w:rPr>
          <w:b/>
          <w:color w:val="00B050"/>
          <w:sz w:val="36"/>
          <w:szCs w:val="36"/>
        </w:rPr>
        <w:t>,</w:t>
      </w:r>
    </w:p>
    <w:p w14:paraId="0C3EAE65" w14:textId="77777777" w:rsidR="0070244A" w:rsidRPr="00891367" w:rsidRDefault="0070244A" w:rsidP="0070244A">
      <w:pPr>
        <w:spacing w:after="0" w:line="240" w:lineRule="auto"/>
        <w:jc w:val="right"/>
        <w:rPr>
          <w:rFonts w:ascii="Calibri" w:hAnsi="Calibri"/>
          <w:b/>
          <w:color w:val="365F91"/>
          <w:sz w:val="36"/>
          <w:szCs w:val="36"/>
        </w:rPr>
      </w:pPr>
      <w:r w:rsidRPr="00891367">
        <w:rPr>
          <w:b/>
          <w:color w:val="00B050"/>
          <w:sz w:val="36"/>
          <w:szCs w:val="36"/>
        </w:rPr>
        <w:t>Aneth Michelle Tamariz Moreno]</w:t>
      </w:r>
    </w:p>
    <w:p w14:paraId="5BB517A1" w14:textId="77777777" w:rsidR="0070244A" w:rsidRPr="00891367" w:rsidRDefault="0070244A" w:rsidP="0070244A">
      <w:pPr>
        <w:spacing w:after="0" w:line="240" w:lineRule="auto"/>
        <w:rPr>
          <w:rFonts w:eastAsia="Times New Roman" w:cs="Arial"/>
          <w:b/>
          <w:color w:val="365F91"/>
          <w:szCs w:val="24"/>
          <w:lang w:eastAsia="es-VE"/>
        </w:rPr>
      </w:pPr>
    </w:p>
    <w:p w14:paraId="4D586B81" w14:textId="77777777" w:rsidR="0070244A" w:rsidRPr="00891367" w:rsidRDefault="0070244A" w:rsidP="0070244A">
      <w:pPr>
        <w:spacing w:after="0" w:line="240" w:lineRule="auto"/>
        <w:rPr>
          <w:rFonts w:eastAsia="Times New Roman" w:cs="Arial"/>
          <w:b/>
          <w:color w:val="365F91"/>
          <w:szCs w:val="24"/>
          <w:lang w:eastAsia="es-VE"/>
        </w:rPr>
      </w:pPr>
    </w:p>
    <w:p w14:paraId="542122E8" w14:textId="77777777" w:rsidR="0070244A" w:rsidRPr="00891367" w:rsidRDefault="0070244A" w:rsidP="0070244A">
      <w:pPr>
        <w:spacing w:after="0" w:line="240" w:lineRule="auto"/>
        <w:rPr>
          <w:rFonts w:eastAsia="Times New Roman" w:cs="Arial"/>
          <w:b/>
          <w:color w:val="365F91"/>
          <w:szCs w:val="24"/>
          <w:lang w:eastAsia="es-VE"/>
        </w:rPr>
      </w:pPr>
    </w:p>
    <w:p w14:paraId="1644FF77" w14:textId="77777777" w:rsidR="0070244A" w:rsidRPr="00891367" w:rsidRDefault="0070244A" w:rsidP="0070244A">
      <w:pPr>
        <w:spacing w:after="0" w:line="240" w:lineRule="auto"/>
        <w:rPr>
          <w:rFonts w:eastAsia="Times New Roman" w:cs="Arial"/>
          <w:b/>
          <w:color w:val="365F91"/>
          <w:szCs w:val="24"/>
          <w:lang w:eastAsia="es-VE"/>
        </w:rPr>
      </w:pPr>
    </w:p>
    <w:p w14:paraId="70094242" w14:textId="77777777" w:rsidR="0070244A" w:rsidRPr="00891367" w:rsidRDefault="0070244A" w:rsidP="0070244A">
      <w:pPr>
        <w:spacing w:after="0" w:line="240" w:lineRule="auto"/>
        <w:rPr>
          <w:rFonts w:eastAsia="Times New Roman" w:cs="Arial"/>
          <w:b/>
          <w:color w:val="365F91"/>
          <w:szCs w:val="24"/>
          <w:lang w:eastAsia="es-VE"/>
        </w:rPr>
      </w:pPr>
    </w:p>
    <w:p w14:paraId="2E3FC980" w14:textId="77777777" w:rsidR="0070244A" w:rsidRPr="00891367" w:rsidRDefault="0070244A" w:rsidP="0070244A">
      <w:pPr>
        <w:spacing w:after="0" w:line="240" w:lineRule="auto"/>
        <w:rPr>
          <w:rFonts w:eastAsia="Times New Roman" w:cs="Arial"/>
          <w:b/>
          <w:color w:val="365F91"/>
          <w:szCs w:val="24"/>
          <w:lang w:eastAsia="es-VE"/>
        </w:rPr>
      </w:pPr>
    </w:p>
    <w:p w14:paraId="60220026" w14:textId="77777777" w:rsidR="0070244A" w:rsidRPr="00891367" w:rsidRDefault="0070244A" w:rsidP="0070244A">
      <w:pPr>
        <w:spacing w:after="0" w:line="240" w:lineRule="auto"/>
        <w:rPr>
          <w:rFonts w:eastAsia="Times New Roman" w:cs="Arial"/>
          <w:b/>
          <w:color w:val="365F91"/>
          <w:szCs w:val="24"/>
          <w:lang w:eastAsia="es-VE"/>
        </w:rPr>
      </w:pPr>
    </w:p>
    <w:p w14:paraId="136CAB0B" w14:textId="77777777" w:rsidR="0070244A" w:rsidRPr="00891367" w:rsidRDefault="0070244A" w:rsidP="0070244A">
      <w:pPr>
        <w:spacing w:after="0" w:line="240" w:lineRule="auto"/>
        <w:rPr>
          <w:rFonts w:eastAsia="Times New Roman" w:cs="Arial"/>
          <w:b/>
          <w:color w:val="365F91"/>
          <w:szCs w:val="24"/>
          <w:lang w:eastAsia="es-VE"/>
        </w:rPr>
      </w:pPr>
    </w:p>
    <w:p w14:paraId="4AEA746D" w14:textId="77777777" w:rsidR="0070244A" w:rsidRPr="00891367" w:rsidRDefault="0070244A" w:rsidP="0070244A">
      <w:pPr>
        <w:spacing w:after="0" w:line="240" w:lineRule="auto"/>
        <w:rPr>
          <w:rFonts w:eastAsia="Times New Roman" w:cs="Arial"/>
          <w:b/>
          <w:color w:val="365F91"/>
          <w:szCs w:val="24"/>
          <w:lang w:eastAsia="es-VE"/>
        </w:rPr>
      </w:pPr>
    </w:p>
    <w:p w14:paraId="1F81529D" w14:textId="77777777" w:rsidR="0070244A" w:rsidRPr="00891367" w:rsidRDefault="0070244A" w:rsidP="0070244A">
      <w:pPr>
        <w:spacing w:after="0" w:line="240" w:lineRule="auto"/>
        <w:rPr>
          <w:rFonts w:eastAsia="Times New Roman" w:cs="Arial"/>
          <w:b/>
          <w:color w:val="365F91"/>
          <w:szCs w:val="24"/>
          <w:lang w:eastAsia="es-VE"/>
        </w:rPr>
      </w:pPr>
    </w:p>
    <w:p w14:paraId="3F4B22C8" w14:textId="77777777" w:rsidR="0070244A" w:rsidRPr="00891367" w:rsidRDefault="0070244A" w:rsidP="0070244A">
      <w:pPr>
        <w:spacing w:after="0" w:line="240" w:lineRule="auto"/>
        <w:rPr>
          <w:rFonts w:eastAsia="Times New Roman" w:cs="Arial"/>
          <w:b/>
          <w:color w:val="365F91"/>
          <w:szCs w:val="24"/>
          <w:lang w:eastAsia="es-VE"/>
        </w:rPr>
      </w:pPr>
    </w:p>
    <w:p w14:paraId="40823304" w14:textId="77777777" w:rsidR="0070244A" w:rsidRPr="00891367" w:rsidRDefault="0070244A" w:rsidP="0070244A">
      <w:pPr>
        <w:spacing w:after="0" w:line="240" w:lineRule="auto"/>
        <w:rPr>
          <w:rFonts w:eastAsia="Times New Roman" w:cs="Arial"/>
          <w:b/>
          <w:color w:val="365F91"/>
          <w:szCs w:val="24"/>
          <w:lang w:eastAsia="es-VE"/>
        </w:rPr>
      </w:pPr>
    </w:p>
    <w:p w14:paraId="5DEBEA8E" w14:textId="77777777" w:rsidR="0070244A" w:rsidRPr="00891367" w:rsidRDefault="0070244A" w:rsidP="0070244A">
      <w:pPr>
        <w:spacing w:after="0" w:line="240" w:lineRule="auto"/>
        <w:rPr>
          <w:rFonts w:eastAsia="Times New Roman" w:cs="Arial"/>
          <w:b/>
          <w:color w:val="365F91"/>
          <w:szCs w:val="24"/>
          <w:lang w:eastAsia="es-VE"/>
        </w:rPr>
      </w:pPr>
    </w:p>
    <w:p w14:paraId="3E923C14" w14:textId="77777777" w:rsidR="0070244A" w:rsidRPr="00891367" w:rsidRDefault="0070244A" w:rsidP="0070244A">
      <w:pPr>
        <w:spacing w:after="0" w:line="240" w:lineRule="auto"/>
        <w:rPr>
          <w:rFonts w:eastAsia="Times New Roman" w:cs="Arial"/>
          <w:b/>
          <w:color w:val="365F91"/>
          <w:szCs w:val="24"/>
          <w:lang w:eastAsia="es-VE"/>
        </w:rPr>
      </w:pPr>
    </w:p>
    <w:p w14:paraId="0B1793BA" w14:textId="77777777" w:rsidR="0070244A" w:rsidRPr="00891367" w:rsidRDefault="0070244A" w:rsidP="0070244A">
      <w:pPr>
        <w:spacing w:after="0" w:line="240" w:lineRule="auto"/>
        <w:rPr>
          <w:rFonts w:eastAsia="Times New Roman" w:cs="Arial"/>
          <w:b/>
          <w:color w:val="365F91"/>
          <w:szCs w:val="24"/>
          <w:lang w:eastAsia="es-VE"/>
        </w:rPr>
      </w:pPr>
      <w:r w:rsidRPr="00891367">
        <w:rPr>
          <w:rFonts w:eastAsia="Times New Roman" w:cs="Arial"/>
          <w:b/>
          <w:color w:val="365F91"/>
          <w:szCs w:val="24"/>
          <w:lang w:eastAsia="es-VE"/>
        </w:rPr>
        <w:br w:type="page"/>
      </w:r>
    </w:p>
    <w:p w14:paraId="228AEC7C" w14:textId="77777777" w:rsidR="0070244A" w:rsidRPr="00891367" w:rsidRDefault="0070244A" w:rsidP="0070244A">
      <w:pPr>
        <w:spacing w:after="0" w:line="240" w:lineRule="auto"/>
        <w:rPr>
          <w:rFonts w:eastAsia="Times New Roman" w:cs="Arial"/>
          <w:b/>
          <w:color w:val="365F91"/>
          <w:szCs w:val="24"/>
          <w:lang w:eastAsia="es-VE"/>
        </w:rPr>
      </w:pPr>
    </w:p>
    <w:p w14:paraId="469F2770" w14:textId="77777777" w:rsidR="0070244A" w:rsidRPr="00891367" w:rsidRDefault="0070244A" w:rsidP="0070244A">
      <w:pPr>
        <w:spacing w:after="0" w:line="240" w:lineRule="auto"/>
        <w:rPr>
          <w:rFonts w:eastAsia="Times New Roman" w:cs="Arial"/>
          <w:b/>
          <w:color w:val="365F91"/>
          <w:sz w:val="32"/>
          <w:szCs w:val="32"/>
          <w:lang w:eastAsia="es-VE"/>
        </w:rPr>
      </w:pPr>
      <w:r w:rsidRPr="00891367">
        <w:rPr>
          <w:rFonts w:eastAsia="Times New Roman" w:cs="Arial"/>
          <w:b/>
          <w:color w:val="365F91"/>
          <w:sz w:val="32"/>
          <w:szCs w:val="32"/>
          <w:lang w:eastAsia="es-VE"/>
        </w:rPr>
        <w:t>Tabla de contenido</w:t>
      </w:r>
    </w:p>
    <w:p w14:paraId="62B8DE15" w14:textId="77777777" w:rsidR="0070244A" w:rsidRPr="00891367" w:rsidRDefault="0070244A" w:rsidP="0070244A">
      <w:pPr>
        <w:spacing w:after="0" w:line="240" w:lineRule="auto"/>
        <w:rPr>
          <w:rFonts w:eastAsia="Times New Roman" w:cs="Arial"/>
          <w:b/>
          <w:color w:val="365F91"/>
          <w:szCs w:val="24"/>
          <w:lang w:eastAsia="es-VE"/>
        </w:rPr>
      </w:pPr>
    </w:p>
    <w:p w14:paraId="692CC922"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rPr>
          <w:rFonts w:eastAsia="Times New Roman" w:cs="Arial"/>
          <w:b/>
          <w:color w:val="365F91"/>
          <w:szCs w:val="24"/>
          <w:lang w:eastAsia="es-VE"/>
        </w:rPr>
        <w:fldChar w:fldCharType="begin"/>
      </w:r>
      <w:r w:rsidRPr="00891367">
        <w:rPr>
          <w:rFonts w:eastAsia="Times New Roman" w:cs="Arial"/>
          <w:b/>
          <w:color w:val="365F91"/>
          <w:szCs w:val="24"/>
          <w:lang w:eastAsia="es-VE"/>
        </w:rPr>
        <w:instrText xml:space="preserve"> TOC \o "1-2" \u </w:instrText>
      </w:r>
      <w:r w:rsidRPr="00891367">
        <w:rPr>
          <w:rFonts w:eastAsia="Times New Roman" w:cs="Arial"/>
          <w:b/>
          <w:color w:val="365F91"/>
          <w:szCs w:val="24"/>
          <w:lang w:eastAsia="es-VE"/>
        </w:rPr>
        <w:fldChar w:fldCharType="separate"/>
      </w:r>
      <w:r w:rsidRPr="00891367">
        <w:t xml:space="preserve">Historial </w:t>
      </w:r>
      <w:proofErr w:type="gramStart"/>
      <w:r w:rsidRPr="00891367">
        <w:t>del versiones</w:t>
      </w:r>
      <w:proofErr w:type="gramEnd"/>
      <w:r w:rsidRPr="00891367">
        <w:t xml:space="preserve"> del documento</w:t>
      </w:r>
      <w:r w:rsidRPr="00891367">
        <w:tab/>
      </w:r>
      <w:r w:rsidRPr="00891367">
        <w:fldChar w:fldCharType="begin"/>
      </w:r>
      <w:r w:rsidRPr="00891367">
        <w:instrText xml:space="preserve"> PAGEREF _Toc155968938 \h </w:instrText>
      </w:r>
      <w:r w:rsidRPr="00891367">
        <w:fldChar w:fldCharType="separate"/>
      </w:r>
      <w:r w:rsidRPr="00891367">
        <w:t>3</w:t>
      </w:r>
      <w:r w:rsidRPr="00891367">
        <w:fldChar w:fldCharType="end"/>
      </w:r>
    </w:p>
    <w:p w14:paraId="762D00B4"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t>PARTE I. PLAN DE PRUEBA</w:t>
      </w:r>
      <w:r w:rsidRPr="00891367">
        <w:tab/>
      </w:r>
      <w:r w:rsidRPr="00891367">
        <w:fldChar w:fldCharType="begin"/>
      </w:r>
      <w:r w:rsidRPr="00891367">
        <w:instrText xml:space="preserve"> PAGEREF _Toc155968939 \h </w:instrText>
      </w:r>
      <w:r w:rsidRPr="00891367">
        <w:fldChar w:fldCharType="separate"/>
      </w:r>
      <w:r w:rsidRPr="00891367">
        <w:t>4</w:t>
      </w:r>
      <w:r w:rsidRPr="00891367">
        <w:fldChar w:fldCharType="end"/>
      </w:r>
    </w:p>
    <w:p w14:paraId="3780F40D"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t>1. Introducción</w:t>
      </w:r>
      <w:r w:rsidRPr="00891367">
        <w:tab/>
      </w:r>
      <w:r w:rsidRPr="00891367">
        <w:fldChar w:fldCharType="begin"/>
      </w:r>
      <w:r w:rsidRPr="00891367">
        <w:instrText xml:space="preserve"> PAGEREF _Toc155968940 \h </w:instrText>
      </w:r>
      <w:r w:rsidRPr="00891367">
        <w:fldChar w:fldCharType="separate"/>
      </w:r>
      <w:r w:rsidRPr="00891367">
        <w:t>4</w:t>
      </w:r>
      <w:r w:rsidRPr="00891367">
        <w:fldChar w:fldCharType="end"/>
      </w:r>
    </w:p>
    <w:p w14:paraId="691F5789"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1.1 Objetivos del plan de pruebas</w:t>
      </w:r>
      <w:r w:rsidRPr="00891367">
        <w:tab/>
      </w:r>
      <w:r w:rsidRPr="00891367">
        <w:fldChar w:fldCharType="begin"/>
      </w:r>
      <w:r w:rsidRPr="00891367">
        <w:instrText xml:space="preserve"> PAGEREF _Toc155968941 \h </w:instrText>
      </w:r>
      <w:r w:rsidRPr="00891367">
        <w:fldChar w:fldCharType="separate"/>
      </w:r>
      <w:r w:rsidRPr="00891367">
        <w:t>5</w:t>
      </w:r>
      <w:r w:rsidRPr="00891367">
        <w:fldChar w:fldCharType="end"/>
      </w:r>
    </w:p>
    <w:p w14:paraId="726E012D"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1.2 Documentos relacionados</w:t>
      </w:r>
      <w:r w:rsidRPr="00891367">
        <w:tab/>
      </w:r>
      <w:r w:rsidRPr="00891367">
        <w:fldChar w:fldCharType="begin"/>
      </w:r>
      <w:r w:rsidRPr="00891367">
        <w:instrText xml:space="preserve"> PAGEREF _Toc155968942 \h </w:instrText>
      </w:r>
      <w:r w:rsidRPr="00891367">
        <w:fldChar w:fldCharType="separate"/>
      </w:r>
      <w:r w:rsidRPr="00891367">
        <w:t>5</w:t>
      </w:r>
      <w:r w:rsidRPr="00891367">
        <w:fldChar w:fldCharType="end"/>
      </w:r>
    </w:p>
    <w:p w14:paraId="01301676"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1.3 Glosario</w:t>
      </w:r>
      <w:r w:rsidRPr="00891367">
        <w:tab/>
      </w:r>
      <w:r w:rsidRPr="00891367">
        <w:fldChar w:fldCharType="begin"/>
      </w:r>
      <w:r w:rsidRPr="00891367">
        <w:instrText xml:space="preserve"> PAGEREF _Toc155968943 \h </w:instrText>
      </w:r>
      <w:r w:rsidRPr="00891367">
        <w:fldChar w:fldCharType="separate"/>
      </w:r>
      <w:r w:rsidRPr="00891367">
        <w:t>7</w:t>
      </w:r>
      <w:r w:rsidRPr="00891367">
        <w:fldChar w:fldCharType="end"/>
      </w:r>
    </w:p>
    <w:p w14:paraId="2CDA4AC4"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t>2. Alcance de las pruebas</w:t>
      </w:r>
      <w:r w:rsidRPr="00891367">
        <w:tab/>
      </w:r>
      <w:r w:rsidRPr="00891367">
        <w:fldChar w:fldCharType="begin"/>
      </w:r>
      <w:r w:rsidRPr="00891367">
        <w:instrText xml:space="preserve"> PAGEREF _Toc155968944 \h </w:instrText>
      </w:r>
      <w:r w:rsidRPr="00891367">
        <w:fldChar w:fldCharType="separate"/>
      </w:r>
      <w:r w:rsidRPr="00891367">
        <w:t>8</w:t>
      </w:r>
      <w:r w:rsidRPr="00891367">
        <w:fldChar w:fldCharType="end"/>
      </w:r>
    </w:p>
    <w:p w14:paraId="4D7306E3"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2.1 Elementos de pruebas</w:t>
      </w:r>
      <w:r w:rsidRPr="00891367">
        <w:tab/>
      </w:r>
      <w:r w:rsidRPr="00891367">
        <w:fldChar w:fldCharType="begin"/>
      </w:r>
      <w:r w:rsidRPr="00891367">
        <w:instrText xml:space="preserve"> PAGEREF _Toc155968945 \h </w:instrText>
      </w:r>
      <w:r w:rsidRPr="00891367">
        <w:fldChar w:fldCharType="separate"/>
      </w:r>
      <w:r w:rsidRPr="00891367">
        <w:t>8</w:t>
      </w:r>
      <w:r w:rsidRPr="00891367">
        <w:fldChar w:fldCharType="end"/>
      </w:r>
    </w:p>
    <w:p w14:paraId="50DC14F5"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2.2 Funcionalidades a probar</w:t>
      </w:r>
      <w:r w:rsidRPr="00891367">
        <w:tab/>
      </w:r>
      <w:r w:rsidRPr="00891367">
        <w:fldChar w:fldCharType="begin"/>
      </w:r>
      <w:r w:rsidRPr="00891367">
        <w:instrText xml:space="preserve"> PAGEREF _Toc155968946 \h </w:instrText>
      </w:r>
      <w:r w:rsidRPr="00891367">
        <w:fldChar w:fldCharType="separate"/>
      </w:r>
      <w:r w:rsidRPr="00891367">
        <w:t>8</w:t>
      </w:r>
      <w:r w:rsidRPr="00891367">
        <w:fldChar w:fldCharType="end"/>
      </w:r>
    </w:p>
    <w:p w14:paraId="261CDF1C"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2.3 Funcionalidades a no probar</w:t>
      </w:r>
      <w:r w:rsidRPr="00891367">
        <w:tab/>
      </w:r>
      <w:r w:rsidRPr="00891367">
        <w:fldChar w:fldCharType="begin"/>
      </w:r>
      <w:r w:rsidRPr="00891367">
        <w:instrText xml:space="preserve"> PAGEREF _Toc155968947 \h </w:instrText>
      </w:r>
      <w:r w:rsidRPr="00891367">
        <w:fldChar w:fldCharType="separate"/>
      </w:r>
      <w:r w:rsidRPr="00891367">
        <w:t>9</w:t>
      </w:r>
      <w:r w:rsidRPr="00891367">
        <w:fldChar w:fldCharType="end"/>
      </w:r>
    </w:p>
    <w:p w14:paraId="3CA8026C"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t>3. Criterios</w:t>
      </w:r>
      <w:r w:rsidRPr="00891367">
        <w:tab/>
      </w:r>
      <w:r w:rsidRPr="00891367">
        <w:fldChar w:fldCharType="begin"/>
      </w:r>
      <w:r w:rsidRPr="00891367">
        <w:instrText xml:space="preserve"> PAGEREF _Toc155968948 \h </w:instrText>
      </w:r>
      <w:r w:rsidRPr="00891367">
        <w:fldChar w:fldCharType="separate"/>
      </w:r>
      <w:r w:rsidRPr="00891367">
        <w:t>9</w:t>
      </w:r>
      <w:r w:rsidRPr="00891367">
        <w:fldChar w:fldCharType="end"/>
      </w:r>
    </w:p>
    <w:p w14:paraId="1471CD7E"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3.2 Criterios de inicio</w:t>
      </w:r>
      <w:r w:rsidRPr="00891367">
        <w:tab/>
      </w:r>
      <w:r w:rsidRPr="00891367">
        <w:fldChar w:fldCharType="begin"/>
      </w:r>
      <w:r w:rsidRPr="00891367">
        <w:instrText xml:space="preserve"> PAGEREF _Toc155968949 \h </w:instrText>
      </w:r>
      <w:r w:rsidRPr="00891367">
        <w:fldChar w:fldCharType="separate"/>
      </w:r>
      <w:r w:rsidRPr="00891367">
        <w:t>9</w:t>
      </w:r>
      <w:r w:rsidRPr="00891367">
        <w:fldChar w:fldCharType="end"/>
      </w:r>
    </w:p>
    <w:p w14:paraId="6CE50F98"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3.3 Bases de datos para las pruebas</w:t>
      </w:r>
      <w:r w:rsidRPr="00891367">
        <w:tab/>
      </w:r>
      <w:r w:rsidRPr="00891367">
        <w:fldChar w:fldCharType="begin"/>
      </w:r>
      <w:r w:rsidRPr="00891367">
        <w:instrText xml:space="preserve"> PAGEREF _Toc155968950 \h </w:instrText>
      </w:r>
      <w:r w:rsidRPr="00891367">
        <w:fldChar w:fldCharType="separate"/>
      </w:r>
      <w:r w:rsidRPr="00891367">
        <w:t>10</w:t>
      </w:r>
      <w:r w:rsidRPr="00891367">
        <w:fldChar w:fldCharType="end"/>
      </w:r>
    </w:p>
    <w:p w14:paraId="2A943C98"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3.4 Criterios de aceptación o rechazo</w:t>
      </w:r>
      <w:r w:rsidRPr="00891367">
        <w:tab/>
      </w:r>
      <w:r w:rsidRPr="00891367">
        <w:fldChar w:fldCharType="begin"/>
      </w:r>
      <w:r w:rsidRPr="00891367">
        <w:instrText xml:space="preserve"> PAGEREF _Toc155968951 \h </w:instrText>
      </w:r>
      <w:r w:rsidRPr="00891367">
        <w:fldChar w:fldCharType="separate"/>
      </w:r>
      <w:r w:rsidRPr="00891367">
        <w:t>10</w:t>
      </w:r>
      <w:r w:rsidRPr="00891367">
        <w:fldChar w:fldCharType="end"/>
      </w:r>
    </w:p>
    <w:p w14:paraId="13E56F29"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t>4. Recursos</w:t>
      </w:r>
      <w:r w:rsidRPr="00891367">
        <w:tab/>
      </w:r>
      <w:r w:rsidRPr="00891367">
        <w:fldChar w:fldCharType="begin"/>
      </w:r>
      <w:r w:rsidRPr="00891367">
        <w:instrText xml:space="preserve"> PAGEREF _Toc155968952 \h </w:instrText>
      </w:r>
      <w:r w:rsidRPr="00891367">
        <w:fldChar w:fldCharType="separate"/>
      </w:r>
      <w:r w:rsidRPr="00891367">
        <w:t>10</w:t>
      </w:r>
      <w:r w:rsidRPr="00891367">
        <w:fldChar w:fldCharType="end"/>
      </w:r>
    </w:p>
    <w:p w14:paraId="63E62680"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4.1 Requerimientos de entorno – Hardware</w:t>
      </w:r>
      <w:r w:rsidRPr="00891367">
        <w:tab/>
      </w:r>
      <w:r w:rsidRPr="00891367">
        <w:fldChar w:fldCharType="begin"/>
      </w:r>
      <w:r w:rsidRPr="00891367">
        <w:instrText xml:space="preserve"> PAGEREF _Toc155968953 \h </w:instrText>
      </w:r>
      <w:r w:rsidRPr="00891367">
        <w:fldChar w:fldCharType="separate"/>
      </w:r>
      <w:r w:rsidRPr="00891367">
        <w:t>10</w:t>
      </w:r>
      <w:r w:rsidRPr="00891367">
        <w:fldChar w:fldCharType="end"/>
      </w:r>
    </w:p>
    <w:p w14:paraId="0F5FD598"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4.2 Requerimientos de entorno – Software</w:t>
      </w:r>
      <w:r w:rsidRPr="00891367">
        <w:tab/>
      </w:r>
      <w:r w:rsidRPr="00891367">
        <w:fldChar w:fldCharType="begin"/>
      </w:r>
      <w:r w:rsidRPr="00891367">
        <w:instrText xml:space="preserve"> PAGEREF _Toc155968954 \h </w:instrText>
      </w:r>
      <w:r w:rsidRPr="00891367">
        <w:fldChar w:fldCharType="separate"/>
      </w:r>
      <w:r w:rsidRPr="00891367">
        <w:t>11</w:t>
      </w:r>
      <w:r w:rsidRPr="00891367">
        <w:fldChar w:fldCharType="end"/>
      </w:r>
    </w:p>
    <w:p w14:paraId="6A91DA91" w14:textId="77777777" w:rsidR="0070244A" w:rsidRPr="00891367" w:rsidRDefault="0070244A" w:rsidP="0070244A">
      <w:pPr>
        <w:pStyle w:val="TOC2"/>
        <w:tabs>
          <w:tab w:val="right" w:leader="dot" w:pos="8828"/>
        </w:tabs>
        <w:rPr>
          <w:rFonts w:ascii="Calibri" w:eastAsia="Times New Roman" w:hAnsi="Calibri"/>
          <w:kern w:val="2"/>
          <w:sz w:val="22"/>
          <w:lang w:eastAsia="es-MX"/>
        </w:rPr>
      </w:pPr>
      <w:proofErr w:type="gramStart"/>
      <w:r w:rsidRPr="00891367">
        <w:t xml:space="preserve">4.3 </w:t>
      </w:r>
      <w:r w:rsidRPr="00891367">
        <w:rPr>
          <w:rFonts w:cs="Arial"/>
          <w:color w:val="222222"/>
          <w:lang w:eastAsia="es-VE"/>
        </w:rPr>
        <w:t> </w:t>
      </w:r>
      <w:r w:rsidRPr="00891367">
        <w:t>Personal</w:t>
      </w:r>
      <w:proofErr w:type="gramEnd"/>
      <w:r w:rsidRPr="00891367">
        <w:tab/>
      </w:r>
      <w:r w:rsidRPr="00891367">
        <w:fldChar w:fldCharType="begin"/>
      </w:r>
      <w:r w:rsidRPr="00891367">
        <w:instrText xml:space="preserve"> PAGEREF _Toc155968955 \h </w:instrText>
      </w:r>
      <w:r w:rsidRPr="00891367">
        <w:fldChar w:fldCharType="separate"/>
      </w:r>
      <w:r w:rsidRPr="00891367">
        <w:t>11</w:t>
      </w:r>
      <w:r w:rsidRPr="00891367">
        <w:fldChar w:fldCharType="end"/>
      </w:r>
    </w:p>
    <w:p w14:paraId="787AEF46"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t>5. Planificación y organización</w:t>
      </w:r>
      <w:r w:rsidRPr="00891367">
        <w:tab/>
      </w:r>
      <w:r w:rsidRPr="00891367">
        <w:fldChar w:fldCharType="begin"/>
      </w:r>
      <w:r w:rsidRPr="00891367">
        <w:instrText xml:space="preserve"> PAGEREF _Toc155968956 \h </w:instrText>
      </w:r>
      <w:r w:rsidRPr="00891367">
        <w:fldChar w:fldCharType="separate"/>
      </w:r>
      <w:r w:rsidRPr="00891367">
        <w:t>11</w:t>
      </w:r>
      <w:r w:rsidRPr="00891367">
        <w:fldChar w:fldCharType="end"/>
      </w:r>
    </w:p>
    <w:p w14:paraId="1F3A4146"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5.1 Procedimientos para las pruebas</w:t>
      </w:r>
      <w:r w:rsidRPr="00891367">
        <w:tab/>
      </w:r>
      <w:r w:rsidRPr="00891367">
        <w:fldChar w:fldCharType="begin"/>
      </w:r>
      <w:r w:rsidRPr="00891367">
        <w:instrText xml:space="preserve"> PAGEREF _Toc155968957 \h </w:instrText>
      </w:r>
      <w:r w:rsidRPr="00891367">
        <w:fldChar w:fldCharType="separate"/>
      </w:r>
      <w:r w:rsidRPr="00891367">
        <w:t>11</w:t>
      </w:r>
      <w:r w:rsidRPr="00891367">
        <w:fldChar w:fldCharType="end"/>
      </w:r>
    </w:p>
    <w:p w14:paraId="18E6E330"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5.2 Casos de pruebas</w:t>
      </w:r>
      <w:r w:rsidRPr="00891367">
        <w:tab/>
      </w:r>
      <w:r w:rsidRPr="00891367">
        <w:fldChar w:fldCharType="begin"/>
      </w:r>
      <w:r w:rsidRPr="00891367">
        <w:instrText xml:space="preserve"> PAGEREF _Toc155968958 \h </w:instrText>
      </w:r>
      <w:r w:rsidRPr="00891367">
        <w:fldChar w:fldCharType="separate"/>
      </w:r>
      <w:r w:rsidRPr="00891367">
        <w:t>12</w:t>
      </w:r>
      <w:r w:rsidRPr="00891367">
        <w:fldChar w:fldCharType="end"/>
      </w:r>
    </w:p>
    <w:p w14:paraId="6CA66A39"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5.3 Cronograma</w:t>
      </w:r>
      <w:r w:rsidRPr="00891367">
        <w:tab/>
      </w:r>
      <w:r w:rsidRPr="00891367">
        <w:fldChar w:fldCharType="begin"/>
      </w:r>
      <w:r w:rsidRPr="00891367">
        <w:instrText xml:space="preserve"> PAGEREF _Toc155968959 \h </w:instrText>
      </w:r>
      <w:r w:rsidRPr="00891367">
        <w:fldChar w:fldCharType="separate"/>
      </w:r>
      <w:r w:rsidRPr="00891367">
        <w:t>12</w:t>
      </w:r>
      <w:r w:rsidRPr="00891367">
        <w:fldChar w:fldCharType="end"/>
      </w:r>
    </w:p>
    <w:p w14:paraId="4745F8FA"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5.4 Dependencias y riesgos</w:t>
      </w:r>
      <w:r w:rsidRPr="00891367">
        <w:tab/>
      </w:r>
      <w:r w:rsidRPr="00891367">
        <w:fldChar w:fldCharType="begin"/>
      </w:r>
      <w:r w:rsidRPr="00891367">
        <w:instrText xml:space="preserve"> PAGEREF _Toc155968960 \h </w:instrText>
      </w:r>
      <w:r w:rsidRPr="00891367">
        <w:fldChar w:fldCharType="separate"/>
      </w:r>
      <w:r w:rsidRPr="00891367">
        <w:t>12</w:t>
      </w:r>
      <w:r w:rsidRPr="00891367">
        <w:fldChar w:fldCharType="end"/>
      </w:r>
    </w:p>
    <w:p w14:paraId="626D7ACA"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lastRenderedPageBreak/>
        <w:t>PARTE II. REPORTE DE PRUEBA</w:t>
      </w:r>
      <w:r w:rsidRPr="00891367">
        <w:tab/>
      </w:r>
      <w:r w:rsidRPr="00891367">
        <w:fldChar w:fldCharType="begin"/>
      </w:r>
      <w:r w:rsidRPr="00891367">
        <w:instrText xml:space="preserve"> PAGEREF _Toc155968961 \h </w:instrText>
      </w:r>
      <w:r w:rsidRPr="00891367">
        <w:fldChar w:fldCharType="separate"/>
      </w:r>
      <w:r w:rsidRPr="00891367">
        <w:t>14</w:t>
      </w:r>
      <w:r w:rsidRPr="00891367">
        <w:fldChar w:fldCharType="end"/>
      </w:r>
    </w:p>
    <w:p w14:paraId="1D0C8DC6"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6. Actividades desarrolladas</w:t>
      </w:r>
      <w:r w:rsidRPr="00891367">
        <w:tab/>
      </w:r>
      <w:r w:rsidRPr="00891367">
        <w:fldChar w:fldCharType="begin"/>
      </w:r>
      <w:r w:rsidRPr="00891367">
        <w:instrText xml:space="preserve"> PAGEREF _Toc155968962 \h </w:instrText>
      </w:r>
      <w:r w:rsidRPr="00891367">
        <w:fldChar w:fldCharType="separate"/>
      </w:r>
      <w:r w:rsidRPr="00891367">
        <w:t>14</w:t>
      </w:r>
      <w:r w:rsidRPr="00891367">
        <w:fldChar w:fldCharType="end"/>
      </w:r>
    </w:p>
    <w:p w14:paraId="05A7981C"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6.1 Cambios</w:t>
      </w:r>
      <w:r w:rsidRPr="00891367">
        <w:tab/>
      </w:r>
      <w:r w:rsidRPr="00891367">
        <w:fldChar w:fldCharType="begin"/>
      </w:r>
      <w:r w:rsidRPr="00891367">
        <w:instrText xml:space="preserve"> PAGEREF _Toc155968963 \h </w:instrText>
      </w:r>
      <w:r w:rsidRPr="00891367">
        <w:fldChar w:fldCharType="separate"/>
      </w:r>
      <w:r w:rsidRPr="00891367">
        <w:t>14</w:t>
      </w:r>
      <w:r w:rsidRPr="00891367">
        <w:fldChar w:fldCharType="end"/>
      </w:r>
    </w:p>
    <w:p w14:paraId="09831FF9"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6.2 Cronograma</w:t>
      </w:r>
      <w:r w:rsidRPr="00891367">
        <w:tab/>
      </w:r>
      <w:r w:rsidRPr="00891367">
        <w:fldChar w:fldCharType="begin"/>
      </w:r>
      <w:r w:rsidRPr="00891367">
        <w:instrText xml:space="preserve"> PAGEREF _Toc155968964 \h </w:instrText>
      </w:r>
      <w:r w:rsidRPr="00891367">
        <w:fldChar w:fldCharType="separate"/>
      </w:r>
      <w:r w:rsidRPr="00891367">
        <w:t>14</w:t>
      </w:r>
      <w:r w:rsidRPr="00891367">
        <w:fldChar w:fldCharType="end"/>
      </w:r>
    </w:p>
    <w:p w14:paraId="066E56F9"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t>7. Resultados</w:t>
      </w:r>
      <w:r w:rsidRPr="00891367">
        <w:tab/>
      </w:r>
      <w:r w:rsidRPr="00891367">
        <w:fldChar w:fldCharType="begin"/>
      </w:r>
      <w:r w:rsidRPr="00891367">
        <w:instrText xml:space="preserve"> PAGEREF _Toc155968965 \h </w:instrText>
      </w:r>
      <w:r w:rsidRPr="00891367">
        <w:fldChar w:fldCharType="separate"/>
      </w:r>
      <w:r w:rsidRPr="00891367">
        <w:t>15</w:t>
      </w:r>
      <w:r w:rsidRPr="00891367">
        <w:fldChar w:fldCharType="end"/>
      </w:r>
    </w:p>
    <w:p w14:paraId="520B34D2"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7.1 Principales incidencias</w:t>
      </w:r>
      <w:r w:rsidRPr="00891367">
        <w:tab/>
      </w:r>
      <w:r w:rsidRPr="00891367">
        <w:fldChar w:fldCharType="begin"/>
      </w:r>
      <w:r w:rsidRPr="00891367">
        <w:instrText xml:space="preserve"> PAGEREF _Toc155968966 \h </w:instrText>
      </w:r>
      <w:r w:rsidRPr="00891367">
        <w:fldChar w:fldCharType="separate"/>
      </w:r>
      <w:r w:rsidRPr="00891367">
        <w:t>15</w:t>
      </w:r>
      <w:r w:rsidRPr="00891367">
        <w:fldChar w:fldCharType="end"/>
      </w:r>
    </w:p>
    <w:p w14:paraId="12F63622"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7.2 Cálculo de métricas</w:t>
      </w:r>
      <w:r w:rsidRPr="00891367">
        <w:tab/>
      </w:r>
      <w:r w:rsidRPr="00891367">
        <w:fldChar w:fldCharType="begin"/>
      </w:r>
      <w:r w:rsidRPr="00891367">
        <w:instrText xml:space="preserve"> PAGEREF _Toc155968967 \h </w:instrText>
      </w:r>
      <w:r w:rsidRPr="00891367">
        <w:fldChar w:fldCharType="separate"/>
      </w:r>
      <w:r w:rsidRPr="00891367">
        <w:t>15</w:t>
      </w:r>
      <w:r w:rsidRPr="00891367">
        <w:fldChar w:fldCharType="end"/>
      </w:r>
    </w:p>
    <w:p w14:paraId="0A8761AA"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 xml:space="preserve">7.3. Análisis de </w:t>
      </w:r>
      <w:proofErr w:type="gramStart"/>
      <w:r w:rsidRPr="00891367">
        <w:t>la métricas</w:t>
      </w:r>
      <w:proofErr w:type="gramEnd"/>
      <w:r w:rsidRPr="00891367">
        <w:tab/>
      </w:r>
      <w:r w:rsidRPr="00891367">
        <w:fldChar w:fldCharType="begin"/>
      </w:r>
      <w:r w:rsidRPr="00891367">
        <w:instrText xml:space="preserve"> PAGEREF _Toc155968968 \h </w:instrText>
      </w:r>
      <w:r w:rsidRPr="00891367">
        <w:fldChar w:fldCharType="separate"/>
      </w:r>
      <w:r w:rsidRPr="00891367">
        <w:t>15</w:t>
      </w:r>
      <w:r w:rsidRPr="00891367">
        <w:fldChar w:fldCharType="end"/>
      </w:r>
    </w:p>
    <w:p w14:paraId="06BA69CA"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t>8. Conclusiones</w:t>
      </w:r>
      <w:r w:rsidRPr="00891367">
        <w:tab/>
      </w:r>
      <w:r w:rsidRPr="00891367">
        <w:fldChar w:fldCharType="begin"/>
      </w:r>
      <w:r w:rsidRPr="00891367">
        <w:instrText xml:space="preserve"> PAGEREF _Toc155968969 \h </w:instrText>
      </w:r>
      <w:r w:rsidRPr="00891367">
        <w:fldChar w:fldCharType="separate"/>
      </w:r>
      <w:r w:rsidRPr="00891367">
        <w:t>17</w:t>
      </w:r>
      <w:r w:rsidRPr="00891367">
        <w:fldChar w:fldCharType="end"/>
      </w:r>
    </w:p>
    <w:p w14:paraId="3879123F"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8.1 Principales conclusiones</w:t>
      </w:r>
      <w:r w:rsidRPr="00891367">
        <w:tab/>
      </w:r>
      <w:r w:rsidRPr="00891367">
        <w:fldChar w:fldCharType="begin"/>
      </w:r>
      <w:r w:rsidRPr="00891367">
        <w:instrText xml:space="preserve"> PAGEREF _Toc155968970 \h </w:instrText>
      </w:r>
      <w:r w:rsidRPr="00891367">
        <w:fldChar w:fldCharType="separate"/>
      </w:r>
      <w:r w:rsidRPr="00891367">
        <w:t>17</w:t>
      </w:r>
      <w:r w:rsidRPr="00891367">
        <w:fldChar w:fldCharType="end"/>
      </w:r>
    </w:p>
    <w:p w14:paraId="17BDC6A4" w14:textId="77777777" w:rsidR="0070244A" w:rsidRPr="00891367" w:rsidRDefault="0070244A" w:rsidP="0070244A">
      <w:pPr>
        <w:pStyle w:val="TOC2"/>
        <w:tabs>
          <w:tab w:val="right" w:leader="dot" w:pos="8828"/>
        </w:tabs>
        <w:rPr>
          <w:rFonts w:ascii="Calibri" w:eastAsia="Times New Roman" w:hAnsi="Calibri"/>
          <w:kern w:val="2"/>
          <w:sz w:val="22"/>
          <w:lang w:eastAsia="es-MX"/>
        </w:rPr>
      </w:pPr>
      <w:r w:rsidRPr="00891367">
        <w:t>8.2 Recomendaciones para la mejora del proceso</w:t>
      </w:r>
      <w:r w:rsidRPr="00891367">
        <w:tab/>
      </w:r>
      <w:r w:rsidRPr="00891367">
        <w:fldChar w:fldCharType="begin"/>
      </w:r>
      <w:r w:rsidRPr="00891367">
        <w:instrText xml:space="preserve"> PAGEREF _Toc155968971 \h </w:instrText>
      </w:r>
      <w:r w:rsidRPr="00891367">
        <w:fldChar w:fldCharType="separate"/>
      </w:r>
      <w:r w:rsidRPr="00891367">
        <w:t>17</w:t>
      </w:r>
      <w:r w:rsidRPr="00891367">
        <w:fldChar w:fldCharType="end"/>
      </w:r>
    </w:p>
    <w:p w14:paraId="667A4D8E"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t>9. Referencias</w:t>
      </w:r>
      <w:r w:rsidRPr="00891367">
        <w:tab/>
      </w:r>
      <w:r w:rsidRPr="00891367">
        <w:fldChar w:fldCharType="begin"/>
      </w:r>
      <w:r w:rsidRPr="00891367">
        <w:instrText xml:space="preserve"> PAGEREF _Toc155968972 \h </w:instrText>
      </w:r>
      <w:r w:rsidRPr="00891367">
        <w:fldChar w:fldCharType="separate"/>
      </w:r>
      <w:r w:rsidRPr="00891367">
        <w:t>18</w:t>
      </w:r>
      <w:r w:rsidRPr="00891367">
        <w:fldChar w:fldCharType="end"/>
      </w:r>
    </w:p>
    <w:p w14:paraId="7CFE2177"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t>ANEXO A. Casos de prueba</w:t>
      </w:r>
      <w:r w:rsidRPr="00891367">
        <w:tab/>
      </w:r>
      <w:r w:rsidRPr="00891367">
        <w:fldChar w:fldCharType="begin"/>
      </w:r>
      <w:r w:rsidRPr="00891367">
        <w:instrText xml:space="preserve"> PAGEREF _Toc155968973 \h </w:instrText>
      </w:r>
      <w:r w:rsidRPr="00891367">
        <w:fldChar w:fldCharType="separate"/>
      </w:r>
      <w:r w:rsidRPr="00891367">
        <w:t>19</w:t>
      </w:r>
      <w:r w:rsidRPr="00891367">
        <w:fldChar w:fldCharType="end"/>
      </w:r>
    </w:p>
    <w:p w14:paraId="3C56CD1D" w14:textId="77777777" w:rsidR="0070244A" w:rsidRPr="00891367" w:rsidRDefault="0070244A" w:rsidP="0070244A">
      <w:pPr>
        <w:pStyle w:val="TOC1"/>
        <w:tabs>
          <w:tab w:val="right" w:leader="dot" w:pos="8828"/>
        </w:tabs>
        <w:rPr>
          <w:rFonts w:ascii="Calibri" w:eastAsia="Times New Roman" w:hAnsi="Calibri"/>
          <w:kern w:val="2"/>
          <w:sz w:val="22"/>
          <w:lang w:eastAsia="es-MX"/>
        </w:rPr>
      </w:pPr>
      <w:r w:rsidRPr="00891367">
        <w:t>ANEXO B. Script para pruebas.</w:t>
      </w:r>
      <w:r w:rsidRPr="00891367">
        <w:tab/>
      </w:r>
      <w:r w:rsidRPr="00891367">
        <w:fldChar w:fldCharType="begin"/>
      </w:r>
      <w:r w:rsidRPr="00891367">
        <w:instrText xml:space="preserve"> PAGEREF _Toc155968974 \h </w:instrText>
      </w:r>
      <w:r w:rsidRPr="00891367">
        <w:fldChar w:fldCharType="separate"/>
      </w:r>
      <w:r w:rsidRPr="00891367">
        <w:t>19</w:t>
      </w:r>
      <w:r w:rsidRPr="00891367">
        <w:fldChar w:fldCharType="end"/>
      </w:r>
    </w:p>
    <w:p w14:paraId="6907A72D" w14:textId="77777777" w:rsidR="0070244A" w:rsidRPr="00891367" w:rsidRDefault="0070244A" w:rsidP="0070244A">
      <w:pPr>
        <w:spacing w:after="0" w:line="240" w:lineRule="auto"/>
        <w:rPr>
          <w:rFonts w:eastAsia="Times New Roman" w:cs="Arial"/>
          <w:b/>
          <w:color w:val="365F91"/>
          <w:szCs w:val="24"/>
          <w:lang w:eastAsia="es-VE"/>
        </w:rPr>
      </w:pPr>
      <w:r w:rsidRPr="00891367">
        <w:rPr>
          <w:rFonts w:eastAsia="Times New Roman" w:cs="Arial"/>
          <w:b/>
          <w:color w:val="365F91"/>
          <w:szCs w:val="24"/>
          <w:lang w:eastAsia="es-VE"/>
        </w:rPr>
        <w:fldChar w:fldCharType="end"/>
      </w:r>
    </w:p>
    <w:p w14:paraId="65A55ACA" w14:textId="77777777" w:rsidR="0070244A" w:rsidRPr="00891367" w:rsidRDefault="0070244A" w:rsidP="0070244A">
      <w:pPr>
        <w:spacing w:after="0" w:line="240" w:lineRule="auto"/>
        <w:rPr>
          <w:rFonts w:eastAsia="Times New Roman" w:cs="Arial"/>
          <w:b/>
          <w:color w:val="365F91"/>
          <w:szCs w:val="24"/>
          <w:lang w:eastAsia="es-VE"/>
        </w:rPr>
      </w:pPr>
    </w:p>
    <w:p w14:paraId="1398D160" w14:textId="77777777" w:rsidR="0070244A" w:rsidRPr="00891367" w:rsidRDefault="0070244A" w:rsidP="0070244A">
      <w:pPr>
        <w:spacing w:after="0" w:line="240" w:lineRule="auto"/>
        <w:rPr>
          <w:rFonts w:eastAsia="Times New Roman" w:cs="Arial"/>
          <w:b/>
          <w:color w:val="365F91"/>
          <w:szCs w:val="24"/>
          <w:lang w:eastAsia="es-VE"/>
        </w:rPr>
      </w:pPr>
    </w:p>
    <w:p w14:paraId="68A5091E" w14:textId="77777777" w:rsidR="0070244A" w:rsidRPr="00891367" w:rsidRDefault="0070244A" w:rsidP="0070244A">
      <w:pPr>
        <w:pStyle w:val="Heading1"/>
        <w:jc w:val="center"/>
      </w:pPr>
    </w:p>
    <w:p w14:paraId="1E5BBB69" w14:textId="77777777" w:rsidR="0070244A" w:rsidRPr="00891367" w:rsidRDefault="0070244A" w:rsidP="0070244A">
      <w:pPr>
        <w:pStyle w:val="Heading1"/>
        <w:jc w:val="center"/>
      </w:pPr>
      <w:bookmarkStart w:id="0" w:name="_Toc155968938"/>
      <w:r w:rsidRPr="00891367">
        <w:t xml:space="preserve">Historial </w:t>
      </w:r>
      <w:proofErr w:type="gramStart"/>
      <w:r w:rsidRPr="00891367">
        <w:t>del versiones</w:t>
      </w:r>
      <w:proofErr w:type="gramEnd"/>
      <w:r w:rsidRPr="00891367">
        <w:t xml:space="preserve"> del documento</w:t>
      </w:r>
      <w:bookmarkEnd w:id="0"/>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271"/>
        <w:gridCol w:w="1976"/>
        <w:gridCol w:w="1975"/>
        <w:gridCol w:w="1271"/>
        <w:gridCol w:w="1271"/>
        <w:gridCol w:w="38"/>
      </w:tblGrid>
      <w:tr w:rsidR="0070244A" w:rsidRPr="00891367" w14:paraId="4B275880" w14:textId="77777777" w:rsidTr="00E62EAD">
        <w:tc>
          <w:tcPr>
            <w:tcW w:w="1129" w:type="dxa"/>
            <w:shd w:val="clear" w:color="auto" w:fill="D9D9D9"/>
          </w:tcPr>
          <w:p w14:paraId="40317A1F" w14:textId="77777777" w:rsidR="0070244A" w:rsidRPr="00891367" w:rsidRDefault="0070244A" w:rsidP="00E62EAD">
            <w:pPr>
              <w:spacing w:after="0" w:line="240" w:lineRule="auto"/>
              <w:jc w:val="center"/>
              <w:rPr>
                <w:rFonts w:eastAsia="Times New Roman" w:cs="Arial"/>
                <w:b/>
                <w:color w:val="000000"/>
                <w:sz w:val="20"/>
                <w:szCs w:val="20"/>
                <w:lang w:eastAsia="es-VE"/>
              </w:rPr>
            </w:pPr>
            <w:r w:rsidRPr="00891367">
              <w:rPr>
                <w:rFonts w:eastAsia="Times New Roman" w:cs="Arial"/>
                <w:b/>
                <w:color w:val="000000"/>
                <w:sz w:val="20"/>
                <w:szCs w:val="20"/>
                <w:lang w:eastAsia="es-VE"/>
              </w:rPr>
              <w:t>Versión</w:t>
            </w:r>
          </w:p>
        </w:tc>
        <w:tc>
          <w:tcPr>
            <w:tcW w:w="1271" w:type="dxa"/>
            <w:shd w:val="clear" w:color="auto" w:fill="D9D9D9"/>
          </w:tcPr>
          <w:p w14:paraId="4526BBF9" w14:textId="77777777" w:rsidR="0070244A" w:rsidRPr="00891367" w:rsidRDefault="0070244A" w:rsidP="00E62EAD">
            <w:pPr>
              <w:spacing w:after="0" w:line="240" w:lineRule="auto"/>
              <w:jc w:val="center"/>
              <w:rPr>
                <w:rFonts w:eastAsia="Times New Roman" w:cs="Arial"/>
                <w:b/>
                <w:color w:val="000000"/>
                <w:sz w:val="20"/>
                <w:szCs w:val="20"/>
                <w:lang w:eastAsia="es-VE"/>
              </w:rPr>
            </w:pPr>
            <w:r w:rsidRPr="00891367">
              <w:rPr>
                <w:rFonts w:eastAsia="Times New Roman" w:cs="Arial"/>
                <w:b/>
                <w:color w:val="000000"/>
                <w:sz w:val="20"/>
                <w:szCs w:val="20"/>
                <w:lang w:eastAsia="es-VE"/>
              </w:rPr>
              <w:t>Fecha</w:t>
            </w:r>
          </w:p>
        </w:tc>
        <w:tc>
          <w:tcPr>
            <w:tcW w:w="1976" w:type="dxa"/>
            <w:shd w:val="clear" w:color="auto" w:fill="D9D9D9"/>
          </w:tcPr>
          <w:p w14:paraId="7A060895" w14:textId="77777777" w:rsidR="0070244A" w:rsidRPr="00891367" w:rsidRDefault="0070244A" w:rsidP="00E62EAD">
            <w:pPr>
              <w:spacing w:after="0" w:line="240" w:lineRule="auto"/>
              <w:jc w:val="center"/>
              <w:rPr>
                <w:rFonts w:eastAsia="Times New Roman" w:cs="Arial"/>
                <w:b/>
                <w:color w:val="000000"/>
                <w:sz w:val="20"/>
                <w:szCs w:val="20"/>
                <w:lang w:eastAsia="es-VE"/>
              </w:rPr>
            </w:pPr>
            <w:r w:rsidRPr="00891367">
              <w:rPr>
                <w:rFonts w:eastAsia="Times New Roman" w:cs="Arial"/>
                <w:b/>
                <w:color w:val="000000"/>
                <w:sz w:val="20"/>
                <w:szCs w:val="20"/>
                <w:lang w:eastAsia="es-VE"/>
              </w:rPr>
              <w:t>Apartado</w:t>
            </w:r>
          </w:p>
        </w:tc>
        <w:tc>
          <w:tcPr>
            <w:tcW w:w="1975" w:type="dxa"/>
            <w:shd w:val="clear" w:color="auto" w:fill="D9D9D9"/>
          </w:tcPr>
          <w:p w14:paraId="5484471F" w14:textId="77777777" w:rsidR="0070244A" w:rsidRPr="00891367" w:rsidRDefault="0070244A" w:rsidP="00E62EAD">
            <w:pPr>
              <w:spacing w:after="0" w:line="240" w:lineRule="auto"/>
              <w:jc w:val="center"/>
              <w:rPr>
                <w:rFonts w:eastAsia="Times New Roman" w:cs="Arial"/>
                <w:b/>
                <w:color w:val="000000"/>
                <w:sz w:val="20"/>
                <w:szCs w:val="20"/>
                <w:lang w:eastAsia="es-VE"/>
              </w:rPr>
            </w:pPr>
            <w:r w:rsidRPr="00891367">
              <w:rPr>
                <w:rFonts w:eastAsia="Times New Roman" w:cs="Arial"/>
                <w:b/>
                <w:color w:val="000000"/>
                <w:sz w:val="20"/>
                <w:szCs w:val="20"/>
                <w:lang w:eastAsia="es-VE"/>
              </w:rPr>
              <w:t>Cambios</w:t>
            </w:r>
          </w:p>
        </w:tc>
        <w:tc>
          <w:tcPr>
            <w:tcW w:w="1271" w:type="dxa"/>
            <w:shd w:val="clear" w:color="auto" w:fill="D9D9D9"/>
          </w:tcPr>
          <w:p w14:paraId="71A94800" w14:textId="77777777" w:rsidR="0070244A" w:rsidRPr="00891367" w:rsidRDefault="0070244A" w:rsidP="00E62EAD">
            <w:pPr>
              <w:spacing w:after="0" w:line="240" w:lineRule="auto"/>
              <w:jc w:val="center"/>
              <w:rPr>
                <w:rFonts w:eastAsia="Times New Roman" w:cs="Arial"/>
                <w:b/>
                <w:color w:val="000000"/>
                <w:sz w:val="20"/>
                <w:szCs w:val="20"/>
                <w:lang w:eastAsia="es-VE"/>
              </w:rPr>
            </w:pPr>
            <w:r w:rsidRPr="00891367">
              <w:rPr>
                <w:rFonts w:eastAsia="Times New Roman" w:cs="Arial"/>
                <w:b/>
                <w:color w:val="000000"/>
                <w:sz w:val="20"/>
                <w:szCs w:val="20"/>
                <w:lang w:eastAsia="es-VE"/>
              </w:rPr>
              <w:t>Elaborado</w:t>
            </w:r>
          </w:p>
        </w:tc>
        <w:tc>
          <w:tcPr>
            <w:tcW w:w="1309" w:type="dxa"/>
            <w:gridSpan w:val="2"/>
            <w:shd w:val="clear" w:color="auto" w:fill="D9D9D9"/>
          </w:tcPr>
          <w:p w14:paraId="063C1CBE" w14:textId="77777777" w:rsidR="0070244A" w:rsidRPr="00891367" w:rsidRDefault="0070244A" w:rsidP="00E62EAD">
            <w:pPr>
              <w:spacing w:after="0" w:line="240" w:lineRule="auto"/>
              <w:jc w:val="center"/>
              <w:rPr>
                <w:rFonts w:eastAsia="Times New Roman" w:cs="Arial"/>
                <w:b/>
                <w:color w:val="000000"/>
                <w:sz w:val="20"/>
                <w:szCs w:val="20"/>
                <w:lang w:eastAsia="es-VE"/>
              </w:rPr>
            </w:pPr>
            <w:r w:rsidRPr="00891367">
              <w:rPr>
                <w:rFonts w:eastAsia="Times New Roman" w:cs="Arial"/>
                <w:b/>
                <w:color w:val="000000"/>
                <w:sz w:val="20"/>
                <w:szCs w:val="20"/>
                <w:lang w:eastAsia="es-VE"/>
              </w:rPr>
              <w:t>Revisado</w:t>
            </w:r>
          </w:p>
        </w:tc>
      </w:tr>
      <w:tr w:rsidR="0070244A" w:rsidRPr="00891367" w14:paraId="56C059F2" w14:textId="77777777" w:rsidTr="00E62EAD">
        <w:trPr>
          <w:gridAfter w:val="1"/>
          <w:wAfter w:w="38" w:type="dxa"/>
        </w:trPr>
        <w:tc>
          <w:tcPr>
            <w:tcW w:w="1129" w:type="dxa"/>
          </w:tcPr>
          <w:p w14:paraId="3F7AF82C" w14:textId="2F68096E" w:rsidR="0070244A" w:rsidRPr="00891367" w:rsidRDefault="0070244A" w:rsidP="00E62EAD">
            <w:pPr>
              <w:spacing w:after="0" w:line="240" w:lineRule="auto"/>
              <w:jc w:val="center"/>
              <w:rPr>
                <w:rFonts w:eastAsia="Times New Roman" w:cs="Arial"/>
                <w:color w:val="000000"/>
                <w:sz w:val="20"/>
                <w:szCs w:val="20"/>
                <w:lang w:eastAsia="es-VE"/>
              </w:rPr>
            </w:pPr>
            <w:r w:rsidRPr="00891367">
              <w:rPr>
                <w:rFonts w:eastAsia="Times New Roman" w:cs="Arial"/>
                <w:color w:val="000000"/>
                <w:sz w:val="20"/>
                <w:szCs w:val="20"/>
                <w:lang w:eastAsia="es-VE"/>
              </w:rPr>
              <w:t>1</w:t>
            </w:r>
            <w:r w:rsidR="00752555" w:rsidRPr="00891367">
              <w:rPr>
                <w:rFonts w:eastAsia="Times New Roman" w:cs="Arial"/>
                <w:color w:val="000000"/>
                <w:sz w:val="20"/>
                <w:szCs w:val="20"/>
                <w:lang w:eastAsia="es-VE"/>
              </w:rPr>
              <w:t>.0</w:t>
            </w:r>
          </w:p>
        </w:tc>
        <w:tc>
          <w:tcPr>
            <w:tcW w:w="1271" w:type="dxa"/>
          </w:tcPr>
          <w:p w14:paraId="6B8F895F" w14:textId="0DE2EF6D" w:rsidR="0070244A" w:rsidRPr="00891367" w:rsidRDefault="00752555" w:rsidP="00E62EAD">
            <w:pPr>
              <w:spacing w:after="0" w:line="240" w:lineRule="auto"/>
              <w:jc w:val="center"/>
              <w:rPr>
                <w:rFonts w:eastAsia="Times New Roman" w:cs="Arial"/>
                <w:color w:val="000000"/>
                <w:sz w:val="20"/>
                <w:szCs w:val="20"/>
                <w:lang w:eastAsia="es-VE"/>
              </w:rPr>
            </w:pPr>
            <w:r w:rsidRPr="00891367">
              <w:rPr>
                <w:rFonts w:eastAsia="Times New Roman" w:cs="Arial"/>
                <w:color w:val="000000"/>
                <w:sz w:val="20"/>
                <w:szCs w:val="20"/>
                <w:lang w:eastAsia="es-VE"/>
              </w:rPr>
              <w:t>23/05/2024</w:t>
            </w:r>
          </w:p>
        </w:tc>
        <w:tc>
          <w:tcPr>
            <w:tcW w:w="1976" w:type="dxa"/>
          </w:tcPr>
          <w:p w14:paraId="7C95F619" w14:textId="50955493" w:rsidR="0070244A" w:rsidRPr="00891367" w:rsidRDefault="00CB376D" w:rsidP="00E62EAD">
            <w:pPr>
              <w:spacing w:after="0" w:line="240" w:lineRule="auto"/>
              <w:jc w:val="center"/>
              <w:rPr>
                <w:rFonts w:eastAsia="Times New Roman" w:cs="Arial"/>
                <w:color w:val="000000"/>
                <w:sz w:val="20"/>
                <w:szCs w:val="20"/>
                <w:lang w:eastAsia="es-VE"/>
              </w:rPr>
            </w:pPr>
            <w:r w:rsidRPr="00891367">
              <w:rPr>
                <w:rFonts w:eastAsia="Times New Roman" w:cs="Arial"/>
                <w:color w:val="000000"/>
                <w:sz w:val="20"/>
                <w:szCs w:val="20"/>
                <w:lang w:eastAsia="es-VE"/>
              </w:rPr>
              <w:t>Parte I</w:t>
            </w:r>
          </w:p>
        </w:tc>
        <w:tc>
          <w:tcPr>
            <w:tcW w:w="1975" w:type="dxa"/>
          </w:tcPr>
          <w:p w14:paraId="200F0F33" w14:textId="33227610" w:rsidR="0070244A" w:rsidRPr="00891367" w:rsidRDefault="00CB376D" w:rsidP="00E62EAD">
            <w:pPr>
              <w:tabs>
                <w:tab w:val="left" w:pos="390"/>
              </w:tabs>
              <w:spacing w:after="0" w:line="240" w:lineRule="auto"/>
              <w:rPr>
                <w:rFonts w:eastAsia="Times New Roman" w:cs="Arial"/>
                <w:color w:val="000000"/>
                <w:sz w:val="20"/>
                <w:szCs w:val="20"/>
                <w:lang w:eastAsia="es-VE"/>
              </w:rPr>
            </w:pPr>
            <w:r w:rsidRPr="00891367">
              <w:rPr>
                <w:rFonts w:eastAsia="Times New Roman" w:cs="Arial"/>
                <w:color w:val="000000"/>
                <w:sz w:val="20"/>
                <w:szCs w:val="20"/>
                <w:lang w:eastAsia="es-VE"/>
              </w:rPr>
              <w:t>Definir secciones del plan, estructurar documento</w:t>
            </w:r>
          </w:p>
        </w:tc>
        <w:tc>
          <w:tcPr>
            <w:tcW w:w="1271" w:type="dxa"/>
          </w:tcPr>
          <w:p w14:paraId="7CC6E394" w14:textId="11C6812E" w:rsidR="0070244A" w:rsidRPr="00891367" w:rsidRDefault="00CB376D" w:rsidP="00E62EAD">
            <w:pPr>
              <w:spacing w:after="0" w:line="240" w:lineRule="auto"/>
              <w:jc w:val="center"/>
              <w:rPr>
                <w:rFonts w:eastAsia="Times New Roman" w:cs="Arial"/>
                <w:color w:val="000000"/>
                <w:sz w:val="20"/>
                <w:szCs w:val="20"/>
                <w:lang w:eastAsia="es-VE"/>
              </w:rPr>
            </w:pPr>
            <w:r w:rsidRPr="00891367">
              <w:rPr>
                <w:rFonts w:eastAsia="Times New Roman" w:cs="Arial"/>
                <w:color w:val="000000"/>
                <w:sz w:val="20"/>
                <w:szCs w:val="20"/>
                <w:lang w:eastAsia="es-VE"/>
              </w:rPr>
              <w:t>23/05/2024</w:t>
            </w:r>
          </w:p>
        </w:tc>
        <w:tc>
          <w:tcPr>
            <w:tcW w:w="1271" w:type="dxa"/>
          </w:tcPr>
          <w:p w14:paraId="75158C9D" w14:textId="4C1810B0" w:rsidR="0070244A" w:rsidRPr="00891367" w:rsidRDefault="0070244A" w:rsidP="00E62EAD">
            <w:pPr>
              <w:spacing w:after="0" w:line="240" w:lineRule="auto"/>
              <w:jc w:val="center"/>
              <w:rPr>
                <w:rFonts w:eastAsia="Times New Roman" w:cs="Arial"/>
                <w:color w:val="000000"/>
                <w:sz w:val="20"/>
                <w:szCs w:val="20"/>
                <w:lang w:eastAsia="es-VE"/>
              </w:rPr>
            </w:pPr>
          </w:p>
        </w:tc>
      </w:tr>
      <w:tr w:rsidR="0070244A" w:rsidRPr="00891367" w14:paraId="320A03C8" w14:textId="77777777" w:rsidTr="00E62EAD">
        <w:trPr>
          <w:gridAfter w:val="1"/>
          <w:wAfter w:w="38" w:type="dxa"/>
        </w:trPr>
        <w:tc>
          <w:tcPr>
            <w:tcW w:w="1129" w:type="dxa"/>
          </w:tcPr>
          <w:p w14:paraId="4D911632" w14:textId="1DF33E71" w:rsidR="0070244A" w:rsidRPr="00891367" w:rsidRDefault="0070244A" w:rsidP="00E62EAD">
            <w:pPr>
              <w:spacing w:after="0" w:line="240" w:lineRule="auto"/>
              <w:jc w:val="center"/>
              <w:rPr>
                <w:rFonts w:eastAsia="Times New Roman" w:cs="Arial"/>
                <w:color w:val="000000"/>
                <w:sz w:val="20"/>
                <w:szCs w:val="20"/>
                <w:lang w:eastAsia="es-VE"/>
              </w:rPr>
            </w:pPr>
          </w:p>
        </w:tc>
        <w:tc>
          <w:tcPr>
            <w:tcW w:w="1271" w:type="dxa"/>
          </w:tcPr>
          <w:p w14:paraId="520D648A" w14:textId="596EF306" w:rsidR="0070244A" w:rsidRPr="00891367" w:rsidRDefault="0070244A" w:rsidP="00E62EAD">
            <w:pPr>
              <w:spacing w:after="0" w:line="240" w:lineRule="auto"/>
              <w:jc w:val="center"/>
              <w:rPr>
                <w:rFonts w:eastAsia="Times New Roman" w:cs="Arial"/>
                <w:color w:val="000000"/>
                <w:sz w:val="20"/>
                <w:szCs w:val="20"/>
                <w:lang w:eastAsia="es-VE"/>
              </w:rPr>
            </w:pPr>
          </w:p>
        </w:tc>
        <w:tc>
          <w:tcPr>
            <w:tcW w:w="1976" w:type="dxa"/>
          </w:tcPr>
          <w:p w14:paraId="66D6DCF2" w14:textId="4136412B" w:rsidR="0070244A" w:rsidRPr="00891367" w:rsidRDefault="0070244A" w:rsidP="00E62EAD">
            <w:pPr>
              <w:spacing w:after="0" w:line="240" w:lineRule="auto"/>
              <w:jc w:val="center"/>
              <w:rPr>
                <w:rFonts w:eastAsia="Times New Roman" w:cs="Arial"/>
                <w:color w:val="000000"/>
                <w:sz w:val="20"/>
                <w:szCs w:val="20"/>
                <w:lang w:eastAsia="es-VE"/>
              </w:rPr>
            </w:pPr>
          </w:p>
        </w:tc>
        <w:tc>
          <w:tcPr>
            <w:tcW w:w="1975" w:type="dxa"/>
          </w:tcPr>
          <w:p w14:paraId="5BE70F72" w14:textId="279CB0C5" w:rsidR="0070244A" w:rsidRPr="00891367" w:rsidRDefault="0070244A" w:rsidP="00E62EAD">
            <w:pPr>
              <w:spacing w:after="0" w:line="240" w:lineRule="auto"/>
              <w:jc w:val="center"/>
              <w:rPr>
                <w:rFonts w:eastAsia="Times New Roman" w:cs="Arial"/>
                <w:color w:val="000000"/>
                <w:sz w:val="20"/>
                <w:szCs w:val="20"/>
                <w:lang w:eastAsia="es-VE"/>
              </w:rPr>
            </w:pPr>
          </w:p>
        </w:tc>
        <w:tc>
          <w:tcPr>
            <w:tcW w:w="1271" w:type="dxa"/>
          </w:tcPr>
          <w:p w14:paraId="4A4878F5" w14:textId="7FF2FB39" w:rsidR="0070244A" w:rsidRPr="00891367" w:rsidRDefault="0070244A" w:rsidP="00E62EAD">
            <w:pPr>
              <w:spacing w:after="0" w:line="240" w:lineRule="auto"/>
              <w:jc w:val="center"/>
              <w:rPr>
                <w:rFonts w:eastAsia="Times New Roman" w:cs="Arial"/>
                <w:color w:val="000000"/>
                <w:sz w:val="20"/>
                <w:szCs w:val="20"/>
                <w:lang w:eastAsia="es-VE"/>
              </w:rPr>
            </w:pPr>
          </w:p>
        </w:tc>
        <w:tc>
          <w:tcPr>
            <w:tcW w:w="1271" w:type="dxa"/>
          </w:tcPr>
          <w:p w14:paraId="59552219" w14:textId="62F22E9C" w:rsidR="0070244A" w:rsidRPr="00891367" w:rsidRDefault="0070244A" w:rsidP="00E62EAD">
            <w:pPr>
              <w:spacing w:after="0" w:line="240" w:lineRule="auto"/>
              <w:jc w:val="center"/>
              <w:rPr>
                <w:rFonts w:eastAsia="Times New Roman" w:cs="Arial"/>
                <w:color w:val="000000"/>
                <w:sz w:val="20"/>
                <w:szCs w:val="20"/>
                <w:lang w:eastAsia="es-VE"/>
              </w:rPr>
            </w:pPr>
          </w:p>
        </w:tc>
      </w:tr>
      <w:tr w:rsidR="0070244A" w:rsidRPr="00891367" w14:paraId="3CF5A35C" w14:textId="77777777" w:rsidTr="00E62EAD">
        <w:trPr>
          <w:gridAfter w:val="1"/>
          <w:wAfter w:w="38" w:type="dxa"/>
        </w:trPr>
        <w:tc>
          <w:tcPr>
            <w:tcW w:w="1129" w:type="dxa"/>
          </w:tcPr>
          <w:p w14:paraId="3DF39592" w14:textId="77777777" w:rsidR="0070244A" w:rsidRPr="00891367" w:rsidRDefault="0070244A" w:rsidP="00E62EAD">
            <w:pPr>
              <w:spacing w:after="0" w:line="240" w:lineRule="auto"/>
              <w:jc w:val="center"/>
              <w:rPr>
                <w:rFonts w:eastAsia="Times New Roman" w:cs="Arial"/>
                <w:color w:val="000000"/>
                <w:sz w:val="20"/>
                <w:szCs w:val="20"/>
                <w:lang w:eastAsia="es-VE"/>
              </w:rPr>
            </w:pPr>
          </w:p>
        </w:tc>
        <w:tc>
          <w:tcPr>
            <w:tcW w:w="1271" w:type="dxa"/>
          </w:tcPr>
          <w:p w14:paraId="44BDD7D5" w14:textId="7EB6CED5" w:rsidR="0070244A" w:rsidRPr="00891367" w:rsidRDefault="0070244A" w:rsidP="00E62EAD">
            <w:pPr>
              <w:spacing w:after="0" w:line="240" w:lineRule="auto"/>
              <w:jc w:val="center"/>
              <w:rPr>
                <w:rFonts w:eastAsia="Times New Roman" w:cs="Arial"/>
                <w:color w:val="000000"/>
                <w:sz w:val="20"/>
                <w:szCs w:val="20"/>
                <w:lang w:eastAsia="es-VE"/>
              </w:rPr>
            </w:pPr>
          </w:p>
        </w:tc>
        <w:tc>
          <w:tcPr>
            <w:tcW w:w="1976" w:type="dxa"/>
          </w:tcPr>
          <w:p w14:paraId="420DDF65" w14:textId="26AABA38" w:rsidR="0070244A" w:rsidRPr="00891367" w:rsidRDefault="0070244A" w:rsidP="00E62EAD">
            <w:pPr>
              <w:spacing w:after="0" w:line="240" w:lineRule="auto"/>
              <w:jc w:val="center"/>
              <w:rPr>
                <w:rFonts w:eastAsia="Times New Roman" w:cs="Arial"/>
                <w:color w:val="000000"/>
                <w:sz w:val="20"/>
                <w:szCs w:val="20"/>
                <w:lang w:eastAsia="es-VE"/>
              </w:rPr>
            </w:pPr>
          </w:p>
        </w:tc>
        <w:tc>
          <w:tcPr>
            <w:tcW w:w="1975" w:type="dxa"/>
          </w:tcPr>
          <w:p w14:paraId="293FF771" w14:textId="10F51EC9" w:rsidR="0070244A" w:rsidRPr="00891367" w:rsidRDefault="0070244A" w:rsidP="00E62EAD">
            <w:pPr>
              <w:spacing w:after="0" w:line="240" w:lineRule="auto"/>
              <w:jc w:val="center"/>
              <w:rPr>
                <w:rFonts w:eastAsia="Times New Roman" w:cs="Arial"/>
                <w:color w:val="000000"/>
                <w:sz w:val="20"/>
                <w:szCs w:val="20"/>
                <w:lang w:eastAsia="es-VE"/>
              </w:rPr>
            </w:pPr>
          </w:p>
        </w:tc>
        <w:tc>
          <w:tcPr>
            <w:tcW w:w="1271" w:type="dxa"/>
          </w:tcPr>
          <w:p w14:paraId="1604640C" w14:textId="373F42DE" w:rsidR="0070244A" w:rsidRPr="00891367" w:rsidRDefault="0070244A" w:rsidP="00E62EAD">
            <w:pPr>
              <w:spacing w:after="0" w:line="240" w:lineRule="auto"/>
              <w:jc w:val="center"/>
              <w:rPr>
                <w:rFonts w:eastAsia="Times New Roman" w:cs="Arial"/>
                <w:color w:val="000000"/>
                <w:sz w:val="20"/>
                <w:szCs w:val="20"/>
                <w:lang w:eastAsia="es-VE"/>
              </w:rPr>
            </w:pPr>
          </w:p>
        </w:tc>
        <w:tc>
          <w:tcPr>
            <w:tcW w:w="1271" w:type="dxa"/>
          </w:tcPr>
          <w:p w14:paraId="417EEA77" w14:textId="17AF32DF" w:rsidR="0070244A" w:rsidRPr="00891367" w:rsidRDefault="0070244A" w:rsidP="00E62EAD">
            <w:pPr>
              <w:spacing w:after="0" w:line="240" w:lineRule="auto"/>
              <w:jc w:val="center"/>
              <w:rPr>
                <w:rFonts w:eastAsia="Times New Roman" w:cs="Arial"/>
                <w:color w:val="000000"/>
                <w:sz w:val="20"/>
                <w:szCs w:val="20"/>
                <w:lang w:eastAsia="es-VE"/>
              </w:rPr>
            </w:pPr>
          </w:p>
        </w:tc>
      </w:tr>
      <w:tr w:rsidR="0070244A" w:rsidRPr="00891367" w14:paraId="64D00BBD" w14:textId="77777777" w:rsidTr="00E62EAD">
        <w:trPr>
          <w:gridAfter w:val="1"/>
          <w:wAfter w:w="38" w:type="dxa"/>
        </w:trPr>
        <w:tc>
          <w:tcPr>
            <w:tcW w:w="1129" w:type="dxa"/>
          </w:tcPr>
          <w:p w14:paraId="3688C8E1" w14:textId="77777777" w:rsidR="0070244A" w:rsidRPr="00891367" w:rsidRDefault="0070244A" w:rsidP="00E62EAD">
            <w:pPr>
              <w:spacing w:after="0" w:line="240" w:lineRule="auto"/>
              <w:jc w:val="center"/>
              <w:rPr>
                <w:rFonts w:eastAsia="Times New Roman" w:cs="Arial"/>
                <w:color w:val="000000"/>
                <w:sz w:val="20"/>
                <w:szCs w:val="20"/>
                <w:lang w:eastAsia="es-VE"/>
              </w:rPr>
            </w:pPr>
          </w:p>
          <w:p w14:paraId="388F2C04" w14:textId="77777777" w:rsidR="0070244A" w:rsidRPr="00891367" w:rsidRDefault="0070244A" w:rsidP="00E62EAD">
            <w:pPr>
              <w:spacing w:after="0" w:line="240" w:lineRule="auto"/>
              <w:jc w:val="center"/>
              <w:rPr>
                <w:rFonts w:eastAsia="Times New Roman" w:cs="Arial"/>
                <w:color w:val="000000"/>
                <w:sz w:val="20"/>
                <w:szCs w:val="20"/>
                <w:lang w:eastAsia="es-VE"/>
              </w:rPr>
            </w:pPr>
          </w:p>
        </w:tc>
        <w:tc>
          <w:tcPr>
            <w:tcW w:w="1271" w:type="dxa"/>
          </w:tcPr>
          <w:p w14:paraId="67986BD8" w14:textId="77777777" w:rsidR="0070244A" w:rsidRPr="00891367" w:rsidRDefault="0070244A" w:rsidP="00E62EAD">
            <w:pPr>
              <w:spacing w:after="0" w:line="240" w:lineRule="auto"/>
              <w:jc w:val="center"/>
              <w:rPr>
                <w:rFonts w:eastAsia="Times New Roman" w:cs="Arial"/>
                <w:color w:val="000000"/>
                <w:sz w:val="20"/>
                <w:szCs w:val="20"/>
                <w:lang w:eastAsia="es-VE"/>
              </w:rPr>
            </w:pPr>
          </w:p>
        </w:tc>
        <w:tc>
          <w:tcPr>
            <w:tcW w:w="1976" w:type="dxa"/>
          </w:tcPr>
          <w:p w14:paraId="5D6E27DE" w14:textId="77777777" w:rsidR="0070244A" w:rsidRPr="00891367" w:rsidRDefault="0070244A" w:rsidP="00E62EAD">
            <w:pPr>
              <w:spacing w:after="0" w:line="240" w:lineRule="auto"/>
              <w:jc w:val="center"/>
              <w:rPr>
                <w:rFonts w:eastAsia="Times New Roman" w:cs="Arial"/>
                <w:color w:val="000000"/>
                <w:sz w:val="20"/>
                <w:szCs w:val="20"/>
                <w:lang w:eastAsia="es-VE"/>
              </w:rPr>
            </w:pPr>
          </w:p>
        </w:tc>
        <w:tc>
          <w:tcPr>
            <w:tcW w:w="1975" w:type="dxa"/>
          </w:tcPr>
          <w:p w14:paraId="65FC46CA" w14:textId="77777777" w:rsidR="0070244A" w:rsidRPr="00891367" w:rsidRDefault="0070244A" w:rsidP="00E62EAD">
            <w:pPr>
              <w:spacing w:after="0" w:line="240" w:lineRule="auto"/>
              <w:jc w:val="center"/>
              <w:rPr>
                <w:rFonts w:eastAsia="Times New Roman" w:cs="Arial"/>
                <w:color w:val="000000"/>
                <w:sz w:val="20"/>
                <w:szCs w:val="20"/>
                <w:lang w:eastAsia="es-VE"/>
              </w:rPr>
            </w:pPr>
          </w:p>
        </w:tc>
        <w:tc>
          <w:tcPr>
            <w:tcW w:w="1271" w:type="dxa"/>
          </w:tcPr>
          <w:p w14:paraId="1A3496BE" w14:textId="77777777" w:rsidR="0070244A" w:rsidRPr="00891367" w:rsidRDefault="0070244A" w:rsidP="00E62EAD">
            <w:pPr>
              <w:spacing w:after="0" w:line="240" w:lineRule="auto"/>
              <w:jc w:val="center"/>
              <w:rPr>
                <w:rFonts w:eastAsia="Times New Roman" w:cs="Arial"/>
                <w:color w:val="000000"/>
                <w:sz w:val="20"/>
                <w:szCs w:val="20"/>
                <w:lang w:eastAsia="es-VE"/>
              </w:rPr>
            </w:pPr>
          </w:p>
        </w:tc>
        <w:tc>
          <w:tcPr>
            <w:tcW w:w="1271" w:type="dxa"/>
          </w:tcPr>
          <w:p w14:paraId="6E87A4F4" w14:textId="77777777" w:rsidR="0070244A" w:rsidRPr="00891367" w:rsidRDefault="0070244A" w:rsidP="00E62EAD">
            <w:pPr>
              <w:spacing w:after="0" w:line="240" w:lineRule="auto"/>
              <w:jc w:val="center"/>
              <w:rPr>
                <w:rFonts w:eastAsia="Times New Roman" w:cs="Arial"/>
                <w:color w:val="000000"/>
                <w:sz w:val="20"/>
                <w:szCs w:val="20"/>
                <w:lang w:eastAsia="es-VE"/>
              </w:rPr>
            </w:pPr>
          </w:p>
        </w:tc>
      </w:tr>
    </w:tbl>
    <w:p w14:paraId="1C5F4F78" w14:textId="77777777" w:rsidR="0070244A" w:rsidRPr="00891367" w:rsidRDefault="0070244A" w:rsidP="0070244A">
      <w:pPr>
        <w:spacing w:after="0"/>
      </w:pPr>
    </w:p>
    <w:p w14:paraId="0F786119" w14:textId="77777777" w:rsidR="0070244A" w:rsidRPr="00891367" w:rsidRDefault="0070244A" w:rsidP="0070244A">
      <w:pPr>
        <w:spacing w:after="0"/>
      </w:pPr>
    </w:p>
    <w:p w14:paraId="1831BFE5" w14:textId="77777777" w:rsidR="0070244A" w:rsidRPr="00891367" w:rsidRDefault="0070244A" w:rsidP="0070244A">
      <w:pPr>
        <w:spacing w:after="0"/>
      </w:pPr>
    </w:p>
    <w:p w14:paraId="479B766E" w14:textId="77777777" w:rsidR="0070244A" w:rsidRPr="00891367" w:rsidRDefault="0070244A" w:rsidP="0070244A">
      <w:pPr>
        <w:spacing w:after="0"/>
      </w:pPr>
    </w:p>
    <w:p w14:paraId="321B2351" w14:textId="77777777" w:rsidR="0070244A" w:rsidRPr="00891367" w:rsidRDefault="0070244A" w:rsidP="0070244A">
      <w:pPr>
        <w:pStyle w:val="Heading1"/>
      </w:pPr>
      <w:bookmarkStart w:id="1" w:name="_Toc155968939"/>
      <w:r w:rsidRPr="00891367">
        <w:t>PARTE I. PLAN DE PRUEBA</w:t>
      </w:r>
      <w:bookmarkEnd w:id="1"/>
    </w:p>
    <w:p w14:paraId="5626AD98" w14:textId="77777777" w:rsidR="0070244A" w:rsidRPr="00891367" w:rsidRDefault="0070244A" w:rsidP="0070244A">
      <w:pPr>
        <w:pStyle w:val="Heading1"/>
        <w:rPr>
          <w:rFonts w:cs="Arial"/>
          <w:color w:val="00B050"/>
          <w:szCs w:val="24"/>
          <w:lang w:eastAsia="es-VE"/>
        </w:rPr>
      </w:pPr>
      <w:bookmarkStart w:id="2" w:name="_Toc155968940"/>
      <w:r w:rsidRPr="00891367">
        <w:t>1. Introducción</w:t>
      </w:r>
      <w:bookmarkEnd w:id="2"/>
    </w:p>
    <w:p w14:paraId="6047FEE1" w14:textId="1DFAB556" w:rsidR="0070244A" w:rsidRPr="00891367" w:rsidRDefault="00107459" w:rsidP="0070244A">
      <w:pPr>
        <w:jc w:val="both"/>
      </w:pPr>
      <w:r w:rsidRPr="00891367">
        <w:t xml:space="preserve">Italia Pizza es una iniciativa encabezada por un equipo de desarrolladores comprometidos con la modernización de la gestión empresarial en el sector de la industria gastronómica. El equipo, conformado por </w:t>
      </w:r>
      <w:proofErr w:type="spellStart"/>
      <w:r w:rsidRPr="00891367">
        <w:t>Sujey</w:t>
      </w:r>
      <w:proofErr w:type="spellEnd"/>
      <w:r w:rsidRPr="00891367">
        <w:t xml:space="preserve"> Alarcón Hernández, Eduardo Carrera Colorado y Aneth Michelle Tamariz Moreno</w:t>
      </w:r>
      <w:r w:rsidRPr="00891367">
        <w:t xml:space="preserve"> </w:t>
      </w:r>
      <w:r w:rsidRPr="00891367">
        <w:t>tienen la tarea de crear un</w:t>
      </w:r>
      <w:r w:rsidRPr="00891367">
        <w:t xml:space="preserve"> sistema de gestión para afrontar los desafíos operativos que enfrenta Italia Pizza, una empresa dedicada al servicio de comida. Italia Pizza opera en un entorno donde la gestión manual de registros ha demostrado ser ineficiente y propenso a errores. La carencia de un sistema de información adecuado ha generado problemas significativos, como un control deficiente sobre los productos, pedidos y usuarios, así como una pérdida considerable de tiempo en la reconciliación y seguimiento de pedidos. Este proyecto se enfoca en el ámbito específico del negocio de restaurantes de comida rápida, con especial atención en la gestión de pedidos, inventario, usuarios y finanzas. Para abordar estas necesidades, se emplearán tecnologías clave como el Framework .NET, </w:t>
      </w:r>
      <w:proofErr w:type="spellStart"/>
      <w:r w:rsidRPr="00891367">
        <w:t>Entity</w:t>
      </w:r>
      <w:proofErr w:type="spellEnd"/>
      <w:r w:rsidRPr="00891367">
        <w:t xml:space="preserve"> Framework, WPF (Windows </w:t>
      </w:r>
      <w:proofErr w:type="spellStart"/>
      <w:r w:rsidRPr="00891367">
        <w:t>Presentation</w:t>
      </w:r>
      <w:proofErr w:type="spellEnd"/>
      <w:r w:rsidRPr="00891367">
        <w:t xml:space="preserve"> </w:t>
      </w:r>
      <w:proofErr w:type="spellStart"/>
      <w:r w:rsidRPr="00891367">
        <w:t>Foundation</w:t>
      </w:r>
      <w:proofErr w:type="spellEnd"/>
      <w:r w:rsidRPr="00891367">
        <w:t>) y SQL Server, garantizando así un desarrollo eficiente y escalable del sistema.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2"/>
        <w:gridCol w:w="2178"/>
        <w:gridCol w:w="2244"/>
        <w:gridCol w:w="2244"/>
      </w:tblGrid>
      <w:tr w:rsidR="0070244A" w:rsidRPr="00891367" w14:paraId="152F1524" w14:textId="77777777" w:rsidTr="00E62EAD">
        <w:tc>
          <w:tcPr>
            <w:tcW w:w="4489" w:type="dxa"/>
            <w:gridSpan w:val="2"/>
            <w:shd w:val="clear" w:color="auto" w:fill="D9D9D9"/>
          </w:tcPr>
          <w:p w14:paraId="4509F65F" w14:textId="77777777" w:rsidR="0070244A" w:rsidRPr="00891367" w:rsidRDefault="0070244A" w:rsidP="00E62EAD">
            <w:pPr>
              <w:spacing w:after="0" w:line="240" w:lineRule="auto"/>
              <w:jc w:val="both"/>
              <w:rPr>
                <w:rFonts w:eastAsia="Times New Roman" w:cs="Arial"/>
                <w:color w:val="000000"/>
                <w:szCs w:val="24"/>
                <w:lang w:eastAsia="es-VE"/>
              </w:rPr>
            </w:pPr>
            <w:r w:rsidRPr="00891367">
              <w:rPr>
                <w:rFonts w:eastAsia="Times New Roman" w:cs="Arial"/>
                <w:color w:val="000000"/>
                <w:szCs w:val="24"/>
                <w:lang w:eastAsia="es-VE"/>
              </w:rPr>
              <w:t>Proyecto(s)</w:t>
            </w:r>
          </w:p>
        </w:tc>
        <w:tc>
          <w:tcPr>
            <w:tcW w:w="4489" w:type="dxa"/>
            <w:gridSpan w:val="2"/>
            <w:shd w:val="clear" w:color="auto" w:fill="D9D9D9"/>
          </w:tcPr>
          <w:p w14:paraId="2A3D8549" w14:textId="77777777" w:rsidR="0070244A" w:rsidRPr="00891367" w:rsidRDefault="0070244A" w:rsidP="00E62EAD">
            <w:pPr>
              <w:spacing w:after="0" w:line="240" w:lineRule="auto"/>
              <w:jc w:val="both"/>
              <w:rPr>
                <w:rFonts w:eastAsia="Times New Roman" w:cs="Arial"/>
                <w:color w:val="000000"/>
                <w:szCs w:val="24"/>
                <w:lang w:eastAsia="es-VE"/>
              </w:rPr>
            </w:pPr>
            <w:r w:rsidRPr="00891367">
              <w:rPr>
                <w:rFonts w:eastAsia="Times New Roman" w:cs="Arial"/>
                <w:color w:val="000000"/>
                <w:szCs w:val="24"/>
                <w:lang w:eastAsia="es-VE"/>
              </w:rPr>
              <w:t>Tipo de proyecto</w:t>
            </w:r>
          </w:p>
        </w:tc>
      </w:tr>
      <w:tr w:rsidR="0070244A" w:rsidRPr="00891367" w14:paraId="588EA391" w14:textId="77777777" w:rsidTr="00E62EAD">
        <w:tc>
          <w:tcPr>
            <w:tcW w:w="4489" w:type="dxa"/>
            <w:gridSpan w:val="2"/>
            <w:shd w:val="clear" w:color="auto" w:fill="auto"/>
          </w:tcPr>
          <w:p w14:paraId="4A4AD4D4" w14:textId="1A887DA8" w:rsidR="0070244A" w:rsidRPr="00891367" w:rsidRDefault="00107459" w:rsidP="00E62EAD">
            <w:pPr>
              <w:spacing w:after="0" w:line="240" w:lineRule="auto"/>
              <w:jc w:val="both"/>
              <w:rPr>
                <w:rFonts w:eastAsia="Times New Roman" w:cs="Arial"/>
                <w:color w:val="000000"/>
                <w:szCs w:val="24"/>
                <w:lang w:eastAsia="es-VE"/>
              </w:rPr>
            </w:pPr>
            <w:r w:rsidRPr="00891367">
              <w:rPr>
                <w:rFonts w:eastAsia="Times New Roman" w:cs="Arial"/>
                <w:color w:val="000000"/>
                <w:szCs w:val="24"/>
                <w:lang w:eastAsia="es-VE"/>
              </w:rPr>
              <w:t>Italia Pizza</w:t>
            </w:r>
          </w:p>
        </w:tc>
        <w:tc>
          <w:tcPr>
            <w:tcW w:w="4489" w:type="dxa"/>
            <w:gridSpan w:val="2"/>
            <w:shd w:val="clear" w:color="auto" w:fill="auto"/>
          </w:tcPr>
          <w:p w14:paraId="33D39F2F" w14:textId="51407C64" w:rsidR="0070244A" w:rsidRPr="00891367" w:rsidRDefault="00107459" w:rsidP="00E62EAD">
            <w:pPr>
              <w:spacing w:after="0" w:line="240" w:lineRule="auto"/>
              <w:jc w:val="both"/>
              <w:rPr>
                <w:rFonts w:eastAsia="Times New Roman" w:cs="Arial"/>
                <w:color w:val="000000"/>
                <w:szCs w:val="24"/>
                <w:lang w:eastAsia="es-VE"/>
              </w:rPr>
            </w:pPr>
            <w:r w:rsidRPr="00891367">
              <w:rPr>
                <w:rFonts w:eastAsia="Times New Roman" w:cs="Arial"/>
                <w:color w:val="000000"/>
                <w:szCs w:val="24"/>
                <w:lang w:eastAsia="es-VE"/>
              </w:rPr>
              <w:t>Aplicación de escritorio</w:t>
            </w:r>
          </w:p>
        </w:tc>
      </w:tr>
      <w:tr w:rsidR="0070244A" w:rsidRPr="00891367" w14:paraId="0D7027F2" w14:textId="77777777" w:rsidTr="00E62EAD">
        <w:tc>
          <w:tcPr>
            <w:tcW w:w="8978" w:type="dxa"/>
            <w:gridSpan w:val="4"/>
            <w:shd w:val="clear" w:color="auto" w:fill="D9D9D9"/>
          </w:tcPr>
          <w:p w14:paraId="7325D52E" w14:textId="77777777" w:rsidR="0070244A" w:rsidRPr="00891367" w:rsidRDefault="0070244A" w:rsidP="00E62EAD">
            <w:pPr>
              <w:spacing w:after="0" w:line="240" w:lineRule="auto"/>
              <w:jc w:val="both"/>
              <w:rPr>
                <w:rFonts w:eastAsia="Times New Roman" w:cs="Arial"/>
                <w:color w:val="000000"/>
                <w:szCs w:val="24"/>
                <w:lang w:eastAsia="es-VE"/>
              </w:rPr>
            </w:pPr>
            <w:r w:rsidRPr="00891367">
              <w:rPr>
                <w:rFonts w:eastAsia="Times New Roman" w:cs="Arial"/>
                <w:color w:val="000000"/>
                <w:szCs w:val="24"/>
                <w:lang w:eastAsia="es-VE"/>
              </w:rPr>
              <w:t>Documentos relacionados</w:t>
            </w:r>
          </w:p>
        </w:tc>
      </w:tr>
      <w:tr w:rsidR="0070244A" w:rsidRPr="00891367" w14:paraId="77240138" w14:textId="77777777" w:rsidTr="00E62EAD">
        <w:tc>
          <w:tcPr>
            <w:tcW w:w="4489" w:type="dxa"/>
            <w:gridSpan w:val="2"/>
            <w:shd w:val="clear" w:color="auto" w:fill="auto"/>
          </w:tcPr>
          <w:p w14:paraId="0F5A5558" w14:textId="0E5E3B46" w:rsidR="0070244A" w:rsidRPr="00891367" w:rsidRDefault="00107459" w:rsidP="00E62EAD">
            <w:pPr>
              <w:spacing w:after="0" w:line="240" w:lineRule="auto"/>
              <w:jc w:val="both"/>
              <w:rPr>
                <w:rFonts w:eastAsia="Times New Roman" w:cs="Arial"/>
                <w:color w:val="000000"/>
                <w:szCs w:val="24"/>
                <w:lang w:eastAsia="es-VE"/>
              </w:rPr>
            </w:pPr>
            <w:r w:rsidRPr="00891367">
              <w:rPr>
                <w:rFonts w:eastAsia="Times New Roman" w:cs="Arial"/>
                <w:color w:val="000000"/>
                <w:szCs w:val="24"/>
                <w:lang w:eastAsia="es-VE"/>
              </w:rPr>
              <w:t>Repositorio de documentación</w:t>
            </w:r>
          </w:p>
        </w:tc>
        <w:tc>
          <w:tcPr>
            <w:tcW w:w="4489" w:type="dxa"/>
            <w:gridSpan w:val="2"/>
            <w:shd w:val="clear" w:color="auto" w:fill="auto"/>
          </w:tcPr>
          <w:p w14:paraId="1788D36F" w14:textId="15692DB8" w:rsidR="0070244A" w:rsidRPr="00891367" w:rsidRDefault="0056059F" w:rsidP="00E62EAD">
            <w:pPr>
              <w:spacing w:after="0" w:line="240" w:lineRule="auto"/>
              <w:jc w:val="both"/>
              <w:rPr>
                <w:rFonts w:eastAsia="Times New Roman" w:cs="Arial"/>
                <w:color w:val="000000"/>
                <w:szCs w:val="24"/>
                <w:lang w:eastAsia="es-VE"/>
              </w:rPr>
            </w:pPr>
            <w:hyperlink r:id="rId7" w:history="1">
              <w:r w:rsidRPr="00891367">
                <w:rPr>
                  <w:rStyle w:val="Hyperlink"/>
                  <w:rFonts w:eastAsia="Times New Roman" w:cs="Arial"/>
                  <w:szCs w:val="24"/>
                  <w:lang w:eastAsia="es-VE"/>
                </w:rPr>
                <w:t>https://github.com/fairyofshampoo/Italia-Pizza-Documents.git</w:t>
              </w:r>
            </w:hyperlink>
            <w:r w:rsidRPr="00891367">
              <w:rPr>
                <w:rFonts w:eastAsia="Times New Roman" w:cs="Arial"/>
                <w:color w:val="000000"/>
                <w:szCs w:val="24"/>
                <w:lang w:eastAsia="es-VE"/>
              </w:rPr>
              <w:t xml:space="preserve"> </w:t>
            </w:r>
          </w:p>
        </w:tc>
      </w:tr>
      <w:tr w:rsidR="0070244A" w:rsidRPr="00891367" w14:paraId="7AE6CA74" w14:textId="77777777" w:rsidTr="00E62EAD">
        <w:tc>
          <w:tcPr>
            <w:tcW w:w="8978" w:type="dxa"/>
            <w:gridSpan w:val="4"/>
            <w:shd w:val="clear" w:color="auto" w:fill="D9D9D9"/>
          </w:tcPr>
          <w:p w14:paraId="3B4FAE84" w14:textId="77777777" w:rsidR="0070244A" w:rsidRPr="00891367" w:rsidRDefault="0070244A" w:rsidP="00E62EAD">
            <w:pPr>
              <w:spacing w:after="0" w:line="240" w:lineRule="auto"/>
              <w:jc w:val="center"/>
              <w:rPr>
                <w:rFonts w:eastAsia="Times New Roman" w:cs="Arial"/>
                <w:b/>
                <w:color w:val="000000"/>
                <w:szCs w:val="24"/>
                <w:lang w:eastAsia="es-VE"/>
              </w:rPr>
            </w:pPr>
            <w:r w:rsidRPr="00891367">
              <w:rPr>
                <w:rFonts w:eastAsia="Times New Roman" w:cs="Arial"/>
                <w:b/>
                <w:color w:val="000000"/>
                <w:szCs w:val="24"/>
                <w:lang w:eastAsia="es-VE"/>
              </w:rPr>
              <w:t>Equipo del proyecto</w:t>
            </w:r>
          </w:p>
        </w:tc>
      </w:tr>
      <w:tr w:rsidR="0070244A" w:rsidRPr="00891367" w14:paraId="0EDC66EB" w14:textId="77777777" w:rsidTr="00E62EAD">
        <w:tc>
          <w:tcPr>
            <w:tcW w:w="2244" w:type="dxa"/>
            <w:shd w:val="clear" w:color="auto" w:fill="D9D9D9"/>
          </w:tcPr>
          <w:p w14:paraId="02F1AF71" w14:textId="77777777" w:rsidR="0070244A" w:rsidRPr="00891367" w:rsidRDefault="0070244A" w:rsidP="00E62EAD">
            <w:pPr>
              <w:spacing w:after="0" w:line="240" w:lineRule="auto"/>
              <w:jc w:val="both"/>
              <w:rPr>
                <w:rFonts w:eastAsia="Times New Roman" w:cs="Arial"/>
                <w:color w:val="000000"/>
                <w:szCs w:val="24"/>
                <w:lang w:eastAsia="es-VE"/>
              </w:rPr>
            </w:pPr>
            <w:r w:rsidRPr="00891367">
              <w:rPr>
                <w:rFonts w:eastAsia="Times New Roman" w:cs="Arial"/>
                <w:color w:val="000000"/>
                <w:szCs w:val="24"/>
                <w:lang w:eastAsia="es-VE"/>
              </w:rPr>
              <w:t>Jefe del equipo</w:t>
            </w:r>
          </w:p>
        </w:tc>
        <w:tc>
          <w:tcPr>
            <w:tcW w:w="2245" w:type="dxa"/>
            <w:shd w:val="clear" w:color="auto" w:fill="auto"/>
          </w:tcPr>
          <w:p w14:paraId="0CE439BA" w14:textId="77777777" w:rsidR="0070244A" w:rsidRPr="00891367" w:rsidRDefault="0070244A" w:rsidP="00E62EAD">
            <w:pPr>
              <w:spacing w:after="0" w:line="240" w:lineRule="auto"/>
              <w:jc w:val="both"/>
              <w:rPr>
                <w:rFonts w:eastAsia="Times New Roman" w:cs="Arial"/>
                <w:color w:val="000000"/>
                <w:szCs w:val="24"/>
                <w:lang w:eastAsia="es-VE"/>
              </w:rPr>
            </w:pPr>
            <w:r w:rsidRPr="00891367">
              <w:rPr>
                <w:rFonts w:eastAsia="Times New Roman" w:cs="Arial"/>
                <w:color w:val="000000"/>
                <w:szCs w:val="24"/>
                <w:lang w:eastAsia="es-VE"/>
              </w:rPr>
              <w:t>Eduardo Carrera Colorado</w:t>
            </w:r>
          </w:p>
        </w:tc>
        <w:tc>
          <w:tcPr>
            <w:tcW w:w="2244" w:type="dxa"/>
            <w:shd w:val="clear" w:color="auto" w:fill="D9D9D9"/>
          </w:tcPr>
          <w:p w14:paraId="2A87467A" w14:textId="77777777" w:rsidR="0070244A" w:rsidRPr="00891367" w:rsidRDefault="0070244A" w:rsidP="00E62EAD">
            <w:pPr>
              <w:spacing w:after="0" w:line="240" w:lineRule="auto"/>
              <w:rPr>
                <w:rFonts w:eastAsia="Times New Roman" w:cs="Arial"/>
                <w:color w:val="000000"/>
                <w:szCs w:val="24"/>
                <w:lang w:eastAsia="es-VE"/>
              </w:rPr>
            </w:pPr>
            <w:r w:rsidRPr="00891367">
              <w:rPr>
                <w:rFonts w:eastAsia="Times New Roman" w:cs="Arial"/>
                <w:color w:val="000000"/>
                <w:szCs w:val="24"/>
                <w:lang w:eastAsia="es-VE"/>
              </w:rPr>
              <w:t>Arquitecto del producto</w:t>
            </w:r>
          </w:p>
        </w:tc>
        <w:tc>
          <w:tcPr>
            <w:tcW w:w="2245" w:type="dxa"/>
            <w:shd w:val="clear" w:color="auto" w:fill="auto"/>
          </w:tcPr>
          <w:p w14:paraId="22A77FBE" w14:textId="6613772F" w:rsidR="0070244A" w:rsidRPr="00891367" w:rsidRDefault="0070244A" w:rsidP="00E62EAD">
            <w:pPr>
              <w:spacing w:after="0" w:line="240" w:lineRule="auto"/>
              <w:jc w:val="both"/>
              <w:rPr>
                <w:rFonts w:eastAsia="Times New Roman" w:cs="Arial"/>
                <w:color w:val="000000"/>
                <w:szCs w:val="24"/>
                <w:lang w:eastAsia="es-VE"/>
              </w:rPr>
            </w:pPr>
            <w:r w:rsidRPr="00891367">
              <w:rPr>
                <w:rFonts w:eastAsia="Times New Roman" w:cs="Arial"/>
                <w:color w:val="000000"/>
                <w:szCs w:val="24"/>
                <w:lang w:eastAsia="es-VE"/>
              </w:rPr>
              <w:t>Aneth Michelle Tamariz Moreno</w:t>
            </w:r>
            <w:r w:rsidR="0056059F" w:rsidRPr="00891367">
              <w:rPr>
                <w:rFonts w:eastAsia="Times New Roman" w:cs="Arial"/>
                <w:color w:val="000000"/>
                <w:szCs w:val="24"/>
                <w:lang w:eastAsia="es-VE"/>
              </w:rPr>
              <w:t xml:space="preserve">, </w:t>
            </w:r>
            <w:proofErr w:type="spellStart"/>
            <w:r w:rsidR="0056059F" w:rsidRPr="00891367">
              <w:rPr>
                <w:rFonts w:eastAsia="Times New Roman" w:cs="Arial"/>
                <w:color w:val="000000"/>
                <w:szCs w:val="24"/>
                <w:lang w:eastAsia="es-VE"/>
              </w:rPr>
              <w:t>Sujey</w:t>
            </w:r>
            <w:proofErr w:type="spellEnd"/>
            <w:r w:rsidR="0056059F" w:rsidRPr="00891367">
              <w:rPr>
                <w:rFonts w:eastAsia="Times New Roman" w:cs="Arial"/>
                <w:color w:val="000000"/>
                <w:szCs w:val="24"/>
                <w:lang w:eastAsia="es-VE"/>
              </w:rPr>
              <w:t xml:space="preserve"> Alarcón Hernández</w:t>
            </w:r>
            <w:r w:rsidR="0070578F" w:rsidRPr="00891367">
              <w:rPr>
                <w:rFonts w:eastAsia="Times New Roman" w:cs="Arial"/>
                <w:color w:val="000000"/>
                <w:szCs w:val="24"/>
                <w:lang w:eastAsia="es-VE"/>
              </w:rPr>
              <w:t>, Eduardo Carrera Colorado</w:t>
            </w:r>
          </w:p>
        </w:tc>
      </w:tr>
    </w:tbl>
    <w:p w14:paraId="3864FAC2" w14:textId="77777777" w:rsidR="0070244A" w:rsidRPr="00891367" w:rsidRDefault="0070244A" w:rsidP="0070244A">
      <w:pPr>
        <w:shd w:val="clear" w:color="auto" w:fill="FFFFFF"/>
        <w:spacing w:after="0" w:line="240" w:lineRule="auto"/>
        <w:jc w:val="both"/>
        <w:rPr>
          <w:rFonts w:eastAsia="Times New Roman" w:cs="Arial"/>
          <w:color w:val="00B050"/>
          <w:szCs w:val="24"/>
          <w:lang w:eastAsia="es-VE"/>
        </w:rPr>
      </w:pPr>
    </w:p>
    <w:p w14:paraId="14F4BB36" w14:textId="77777777" w:rsidR="0070244A" w:rsidRPr="00891367" w:rsidRDefault="0070244A" w:rsidP="0070244A">
      <w:pPr>
        <w:shd w:val="clear" w:color="auto" w:fill="FFFFFF"/>
        <w:spacing w:after="0" w:line="240" w:lineRule="auto"/>
        <w:rPr>
          <w:rFonts w:eastAsia="Times New Roman" w:cs="Arial"/>
          <w:color w:val="00B050"/>
          <w:szCs w:val="24"/>
          <w:lang w:eastAsia="es-VE"/>
        </w:rPr>
      </w:pPr>
    </w:p>
    <w:p w14:paraId="0BBEB06E" w14:textId="77777777" w:rsidR="0070244A" w:rsidRPr="00891367" w:rsidRDefault="0070244A" w:rsidP="0070244A">
      <w:pPr>
        <w:pStyle w:val="Heading2"/>
      </w:pPr>
      <w:bookmarkStart w:id="3" w:name="_Toc155968941"/>
      <w:r w:rsidRPr="00891367">
        <w:lastRenderedPageBreak/>
        <w:t>1.1 Objetivos del plan de pruebas</w:t>
      </w:r>
      <w:bookmarkEnd w:id="3"/>
    </w:p>
    <w:p w14:paraId="2D832D13" w14:textId="10051020" w:rsidR="0070244A" w:rsidRPr="00891367" w:rsidRDefault="0070244A" w:rsidP="0070244A">
      <w:pPr>
        <w:jc w:val="both"/>
      </w:pPr>
      <w:r w:rsidRPr="00891367">
        <w:t xml:space="preserve">El </w:t>
      </w:r>
      <w:r w:rsidR="00FD0C49" w:rsidRPr="00891367">
        <w:t>objetivo general es ga</w:t>
      </w:r>
      <w:r w:rsidR="00FD0C49" w:rsidRPr="00891367">
        <w:t>rantizar que el sistema de gestión Italia Pizza funcione correctamente y cumpla con todos los requisitos especificados, proporcionando una experiencia de usuario fluida y eficiente para la gestión de productos, pedidos, usuarios y finanzas.</w:t>
      </w:r>
    </w:p>
    <w:p w14:paraId="1C6505D3" w14:textId="77777777" w:rsidR="0070244A" w:rsidRPr="00891367" w:rsidRDefault="0070244A" w:rsidP="0070244A">
      <w:pPr>
        <w:jc w:val="both"/>
        <w:rPr>
          <w:b/>
          <w:bCs/>
        </w:rPr>
      </w:pPr>
      <w:r w:rsidRPr="00891367">
        <w:rPr>
          <w:b/>
          <w:bCs/>
        </w:rPr>
        <w:t>Objetivos específicos:</w:t>
      </w:r>
    </w:p>
    <w:p w14:paraId="3FF06A8C" w14:textId="6A0E7056" w:rsidR="0007415A" w:rsidRPr="00891367" w:rsidRDefault="0007415A" w:rsidP="0007415A">
      <w:pPr>
        <w:pStyle w:val="ListParagraph"/>
        <w:numPr>
          <w:ilvl w:val="0"/>
          <w:numId w:val="1"/>
        </w:numPr>
      </w:pPr>
      <w:proofErr w:type="gramStart"/>
      <w:r w:rsidRPr="00891367">
        <w:t>Asegurar</w:t>
      </w:r>
      <w:proofErr w:type="gramEnd"/>
      <w:r w:rsidRPr="00891367">
        <w:t xml:space="preserve"> que todas las operaciones de registro, edición y eliminación de productos, pedidos y usuarios se realicen correctamente, manteniendo la integridad y consistencia de la base de datos.</w:t>
      </w:r>
    </w:p>
    <w:p w14:paraId="23074C7F" w14:textId="46F88908" w:rsidR="006F1064" w:rsidRPr="00891367" w:rsidRDefault="002F1519" w:rsidP="006F1064">
      <w:pPr>
        <w:pStyle w:val="ListParagraph"/>
        <w:numPr>
          <w:ilvl w:val="0"/>
          <w:numId w:val="1"/>
        </w:numPr>
      </w:pPr>
      <w:r w:rsidRPr="00891367">
        <w:t>Probar que el sistema pueda manejar eficientemente un gran volumen de datos y múltiples operaciones simultáneas sin degradar el rendimiento</w:t>
      </w:r>
      <w:r w:rsidRPr="00891367">
        <w:t>.</w:t>
      </w:r>
      <w:bookmarkStart w:id="4" w:name="_Toc155968942"/>
    </w:p>
    <w:p w14:paraId="50A17BF2" w14:textId="328E9EB8" w:rsidR="006F1064" w:rsidRPr="00891367" w:rsidRDefault="006F1064" w:rsidP="006F1064">
      <w:pPr>
        <w:pStyle w:val="ListParagraph"/>
        <w:numPr>
          <w:ilvl w:val="0"/>
          <w:numId w:val="1"/>
        </w:numPr>
      </w:pPr>
      <w:r w:rsidRPr="00891367">
        <w:t>Comprobar que el sistema pueda generar reportes precisos en formato PDF, incluyendo reportes de inventario</w:t>
      </w:r>
      <w:r w:rsidRPr="00891367">
        <w:t xml:space="preserve"> y </w:t>
      </w:r>
      <w:r w:rsidRPr="00891367">
        <w:t xml:space="preserve">cortes de caja de manera correcta </w:t>
      </w:r>
      <w:r w:rsidR="00A47AD8" w:rsidRPr="00891367">
        <w:t xml:space="preserve">con </w:t>
      </w:r>
      <w:r w:rsidRPr="00891367">
        <w:t>los datos almacenados en el sistema.</w:t>
      </w:r>
    </w:p>
    <w:p w14:paraId="581C6E22" w14:textId="440E7B7A" w:rsidR="00A47AD8" w:rsidRPr="00891367" w:rsidRDefault="00A47AD8" w:rsidP="006F1064">
      <w:pPr>
        <w:pStyle w:val="ListParagraph"/>
        <w:numPr>
          <w:ilvl w:val="0"/>
          <w:numId w:val="1"/>
        </w:numPr>
      </w:pPr>
      <w:r w:rsidRPr="00891367">
        <w:t>Verificar que las funciones de búsqueda y filtrado operen correctamente, permitiendo a los usuarios localizar fácilmente pedidos, productos y usuarios a través de diversos criterios como nombre, fecha y estado, sin importar el uso de mayúsculas, minúsculas o acentos.</w:t>
      </w:r>
    </w:p>
    <w:p w14:paraId="11A9E0AB" w14:textId="77777777" w:rsidR="0070244A" w:rsidRPr="00891367" w:rsidRDefault="0070244A" w:rsidP="0070244A">
      <w:pPr>
        <w:pStyle w:val="Heading2"/>
      </w:pPr>
      <w:r w:rsidRPr="00891367">
        <w:t>1.2 Documentos relacionados</w:t>
      </w:r>
      <w:bookmarkEnd w:id="4"/>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3827"/>
        <w:gridCol w:w="3559"/>
      </w:tblGrid>
      <w:tr w:rsidR="0070244A" w:rsidRPr="00891367" w14:paraId="1DE28CE4" w14:textId="77777777" w:rsidTr="00F6310D">
        <w:tc>
          <w:tcPr>
            <w:tcW w:w="1668" w:type="dxa"/>
            <w:shd w:val="clear" w:color="auto" w:fill="D9D9D9"/>
          </w:tcPr>
          <w:p w14:paraId="3D1CB64B" w14:textId="77777777" w:rsidR="0070244A" w:rsidRPr="00891367" w:rsidRDefault="0070244A" w:rsidP="00E62EAD">
            <w:pPr>
              <w:spacing w:after="0" w:line="240" w:lineRule="auto"/>
              <w:rPr>
                <w:rFonts w:eastAsia="Times New Roman" w:cs="Arial"/>
                <w:b/>
                <w:color w:val="000000"/>
                <w:szCs w:val="24"/>
                <w:lang w:eastAsia="es-VE"/>
              </w:rPr>
            </w:pPr>
            <w:r w:rsidRPr="00891367">
              <w:rPr>
                <w:rFonts w:eastAsia="Times New Roman" w:cs="Arial"/>
                <w:b/>
                <w:color w:val="000000"/>
                <w:szCs w:val="24"/>
                <w:lang w:eastAsia="es-VE"/>
              </w:rPr>
              <w:t>Nombre</w:t>
            </w:r>
          </w:p>
        </w:tc>
        <w:tc>
          <w:tcPr>
            <w:tcW w:w="3827" w:type="dxa"/>
            <w:shd w:val="clear" w:color="auto" w:fill="D9D9D9"/>
          </w:tcPr>
          <w:p w14:paraId="118A419A" w14:textId="77777777" w:rsidR="0070244A" w:rsidRPr="00891367" w:rsidRDefault="0070244A" w:rsidP="00E62EAD">
            <w:pPr>
              <w:spacing w:after="0" w:line="240" w:lineRule="auto"/>
              <w:rPr>
                <w:rFonts w:eastAsia="Times New Roman" w:cs="Arial"/>
                <w:b/>
                <w:color w:val="000000"/>
                <w:szCs w:val="24"/>
                <w:lang w:eastAsia="es-VE"/>
              </w:rPr>
            </w:pPr>
            <w:r w:rsidRPr="00891367">
              <w:rPr>
                <w:rFonts w:eastAsia="Times New Roman" w:cs="Arial"/>
                <w:b/>
                <w:color w:val="000000"/>
                <w:szCs w:val="24"/>
                <w:lang w:eastAsia="es-VE"/>
              </w:rPr>
              <w:t>Descripción</w:t>
            </w:r>
          </w:p>
        </w:tc>
        <w:tc>
          <w:tcPr>
            <w:tcW w:w="3559" w:type="dxa"/>
            <w:shd w:val="clear" w:color="auto" w:fill="D9D9D9"/>
          </w:tcPr>
          <w:p w14:paraId="00036912" w14:textId="77777777" w:rsidR="0070244A" w:rsidRPr="00891367" w:rsidRDefault="0070244A" w:rsidP="00E62EAD">
            <w:pPr>
              <w:spacing w:after="0" w:line="240" w:lineRule="auto"/>
              <w:rPr>
                <w:rFonts w:eastAsia="Times New Roman" w:cs="Arial"/>
                <w:b/>
                <w:color w:val="000000"/>
                <w:szCs w:val="24"/>
                <w:lang w:eastAsia="es-VE"/>
              </w:rPr>
            </w:pPr>
            <w:r w:rsidRPr="00891367">
              <w:rPr>
                <w:rFonts w:eastAsia="Times New Roman" w:cs="Arial"/>
                <w:b/>
                <w:color w:val="000000"/>
                <w:szCs w:val="24"/>
                <w:lang w:eastAsia="es-VE"/>
              </w:rPr>
              <w:t xml:space="preserve">URL </w:t>
            </w:r>
            <w:proofErr w:type="spellStart"/>
            <w:r w:rsidRPr="00891367">
              <w:rPr>
                <w:rFonts w:eastAsia="Times New Roman" w:cs="Arial"/>
                <w:b/>
                <w:color w:val="000000"/>
                <w:szCs w:val="24"/>
                <w:lang w:eastAsia="es-VE"/>
              </w:rPr>
              <w:t>ó</w:t>
            </w:r>
            <w:proofErr w:type="spellEnd"/>
            <w:r w:rsidRPr="00891367">
              <w:rPr>
                <w:rFonts w:eastAsia="Times New Roman" w:cs="Arial"/>
                <w:b/>
                <w:color w:val="000000"/>
                <w:szCs w:val="24"/>
                <w:lang w:eastAsia="es-VE"/>
              </w:rPr>
              <w:t xml:space="preserve"> nombre del archivo digital</w:t>
            </w:r>
          </w:p>
        </w:tc>
      </w:tr>
      <w:tr w:rsidR="0070244A" w:rsidRPr="00891367" w14:paraId="1961EDC8" w14:textId="77777777" w:rsidTr="00F6310D">
        <w:tc>
          <w:tcPr>
            <w:tcW w:w="1668" w:type="dxa"/>
            <w:shd w:val="clear" w:color="auto" w:fill="auto"/>
          </w:tcPr>
          <w:p w14:paraId="1743C6E5" w14:textId="7EDE5DBD" w:rsidR="0070244A" w:rsidRPr="00891367" w:rsidRDefault="00B72DA7" w:rsidP="00E62EAD">
            <w:pPr>
              <w:spacing w:after="0" w:line="240" w:lineRule="auto"/>
              <w:rPr>
                <w:rFonts w:eastAsia="Times New Roman" w:cs="Arial"/>
                <w:color w:val="000000"/>
                <w:szCs w:val="24"/>
                <w:lang w:eastAsia="es-VE"/>
              </w:rPr>
            </w:pPr>
            <w:r w:rsidRPr="00891367">
              <w:rPr>
                <w:rFonts w:eastAsia="Times New Roman" w:cs="Arial"/>
                <w:color w:val="000000"/>
                <w:szCs w:val="24"/>
                <w:lang w:eastAsia="es-VE"/>
              </w:rPr>
              <w:t>Documentación del proyecto</w:t>
            </w:r>
          </w:p>
        </w:tc>
        <w:tc>
          <w:tcPr>
            <w:tcW w:w="3827" w:type="dxa"/>
            <w:shd w:val="clear" w:color="auto" w:fill="auto"/>
          </w:tcPr>
          <w:p w14:paraId="1E320C1C" w14:textId="762DF5BA" w:rsidR="0070244A" w:rsidRPr="00891367" w:rsidRDefault="0070244A" w:rsidP="00E62EAD">
            <w:pPr>
              <w:jc w:val="both"/>
            </w:pPr>
          </w:p>
        </w:tc>
        <w:tc>
          <w:tcPr>
            <w:tcW w:w="3559" w:type="dxa"/>
            <w:shd w:val="clear" w:color="auto" w:fill="auto"/>
          </w:tcPr>
          <w:p w14:paraId="0E2AC205" w14:textId="770ADEBF" w:rsidR="0070244A" w:rsidRPr="00891367" w:rsidRDefault="00184B40" w:rsidP="00E62EAD">
            <w:pPr>
              <w:spacing w:after="0" w:line="240" w:lineRule="auto"/>
              <w:rPr>
                <w:rFonts w:eastAsia="Times New Roman" w:cs="Arial"/>
                <w:color w:val="000000"/>
                <w:szCs w:val="24"/>
                <w:lang w:eastAsia="es-VE"/>
              </w:rPr>
            </w:pPr>
            <w:hyperlink r:id="rId8" w:history="1">
              <w:r w:rsidRPr="00891367">
                <w:rPr>
                  <w:rStyle w:val="Hyperlink"/>
                </w:rPr>
                <w:t>Italia Pizza - Documento final.docx</w:t>
              </w:r>
            </w:hyperlink>
          </w:p>
        </w:tc>
      </w:tr>
      <w:tr w:rsidR="00453C0D" w:rsidRPr="00891367" w14:paraId="07B207B3" w14:textId="77777777" w:rsidTr="00F6310D">
        <w:tc>
          <w:tcPr>
            <w:tcW w:w="1668" w:type="dxa"/>
            <w:shd w:val="clear" w:color="auto" w:fill="auto"/>
          </w:tcPr>
          <w:p w14:paraId="74FEB1BD" w14:textId="3EFC55FF" w:rsidR="00453C0D" w:rsidRPr="00891367" w:rsidRDefault="00453C0D" w:rsidP="00E62EAD">
            <w:pPr>
              <w:spacing w:after="0" w:line="240" w:lineRule="auto"/>
              <w:rPr>
                <w:rFonts w:eastAsia="Times New Roman" w:cs="Arial"/>
                <w:color w:val="000000"/>
                <w:szCs w:val="24"/>
                <w:lang w:eastAsia="es-VE"/>
              </w:rPr>
            </w:pPr>
            <w:proofErr w:type="spellStart"/>
            <w:r w:rsidRPr="00891367">
              <w:rPr>
                <w:rFonts w:eastAsia="Times New Roman" w:cs="Arial"/>
                <w:color w:val="000000"/>
                <w:szCs w:val="24"/>
                <w:lang w:eastAsia="es-VE"/>
              </w:rPr>
              <w:t>System</w:t>
            </w:r>
            <w:proofErr w:type="spellEnd"/>
            <w:r w:rsidRPr="00891367">
              <w:rPr>
                <w:rFonts w:eastAsia="Times New Roman" w:cs="Arial"/>
                <w:color w:val="000000"/>
                <w:szCs w:val="24"/>
                <w:lang w:eastAsia="es-VE"/>
              </w:rPr>
              <w:t xml:space="preserve"> </w:t>
            </w:r>
            <w:proofErr w:type="spellStart"/>
            <w:r w:rsidRPr="00891367">
              <w:rPr>
                <w:rFonts w:eastAsia="Times New Roman" w:cs="Arial"/>
                <w:color w:val="000000"/>
                <w:szCs w:val="24"/>
                <w:lang w:eastAsia="es-VE"/>
              </w:rPr>
              <w:t>Request</w:t>
            </w:r>
            <w:proofErr w:type="spellEnd"/>
          </w:p>
        </w:tc>
        <w:tc>
          <w:tcPr>
            <w:tcW w:w="3827" w:type="dxa"/>
            <w:shd w:val="clear" w:color="auto" w:fill="auto"/>
          </w:tcPr>
          <w:p w14:paraId="69F5912D" w14:textId="77777777" w:rsidR="00453C0D" w:rsidRPr="00891367" w:rsidRDefault="00453C0D" w:rsidP="00E62EAD">
            <w:pPr>
              <w:jc w:val="both"/>
            </w:pPr>
          </w:p>
        </w:tc>
        <w:tc>
          <w:tcPr>
            <w:tcW w:w="3559" w:type="dxa"/>
            <w:shd w:val="clear" w:color="auto" w:fill="auto"/>
          </w:tcPr>
          <w:p w14:paraId="0CCF4C62" w14:textId="6D703E3A" w:rsidR="00453C0D" w:rsidRPr="00891367" w:rsidRDefault="008363F5" w:rsidP="00E62EAD">
            <w:pPr>
              <w:spacing w:after="0" w:line="240" w:lineRule="auto"/>
              <w:rPr>
                <w:rFonts w:eastAsia="Times New Roman" w:cs="Arial"/>
                <w:color w:val="000000"/>
                <w:szCs w:val="24"/>
                <w:lang w:eastAsia="es-VE"/>
              </w:rPr>
            </w:pPr>
            <w:hyperlink r:id="rId9" w:history="1">
              <w:proofErr w:type="spellStart"/>
              <w:r w:rsidRPr="00891367">
                <w:rPr>
                  <w:rStyle w:val="Hyperlink"/>
                </w:rPr>
                <w:t>System</w:t>
              </w:r>
              <w:proofErr w:type="spellEnd"/>
              <w:r w:rsidRPr="00891367">
                <w:rPr>
                  <w:rStyle w:val="Hyperlink"/>
                </w:rPr>
                <w:t xml:space="preserve"> </w:t>
              </w:r>
              <w:proofErr w:type="spellStart"/>
              <w:r w:rsidRPr="00891367">
                <w:rPr>
                  <w:rStyle w:val="Hyperlink"/>
                </w:rPr>
                <w:t>Request</w:t>
              </w:r>
              <w:proofErr w:type="spellEnd"/>
              <w:r w:rsidRPr="00891367">
                <w:rPr>
                  <w:rStyle w:val="Hyperlink"/>
                </w:rPr>
                <w:t xml:space="preserve"> Italia pizza LIS.docx</w:t>
              </w:r>
            </w:hyperlink>
          </w:p>
        </w:tc>
      </w:tr>
      <w:tr w:rsidR="0070244A" w:rsidRPr="00891367" w14:paraId="6B4B8D78" w14:textId="77777777" w:rsidTr="00F6310D">
        <w:tc>
          <w:tcPr>
            <w:tcW w:w="1668" w:type="dxa"/>
            <w:shd w:val="clear" w:color="auto" w:fill="auto"/>
          </w:tcPr>
          <w:p w14:paraId="5CEBE294" w14:textId="6F5F493E" w:rsidR="0070244A" w:rsidRPr="00891367" w:rsidRDefault="00B72DA7" w:rsidP="00E62EAD">
            <w:pPr>
              <w:spacing w:after="0" w:line="240" w:lineRule="auto"/>
              <w:rPr>
                <w:rFonts w:eastAsia="Times New Roman" w:cs="Arial"/>
                <w:color w:val="000000"/>
                <w:szCs w:val="24"/>
                <w:lang w:eastAsia="es-VE"/>
              </w:rPr>
            </w:pPr>
            <w:r w:rsidRPr="00891367">
              <w:rPr>
                <w:rFonts w:eastAsia="Times New Roman" w:cs="Arial"/>
                <w:color w:val="000000"/>
                <w:szCs w:val="24"/>
                <w:lang w:eastAsia="es-VE"/>
              </w:rPr>
              <w:t>Diccionario de datos</w:t>
            </w:r>
          </w:p>
        </w:tc>
        <w:tc>
          <w:tcPr>
            <w:tcW w:w="3827" w:type="dxa"/>
            <w:shd w:val="clear" w:color="auto" w:fill="auto"/>
          </w:tcPr>
          <w:p w14:paraId="60602832" w14:textId="6A61D052" w:rsidR="0070244A" w:rsidRPr="00891367" w:rsidRDefault="0070244A" w:rsidP="00E62EAD">
            <w:pPr>
              <w:jc w:val="both"/>
            </w:pPr>
          </w:p>
        </w:tc>
        <w:tc>
          <w:tcPr>
            <w:tcW w:w="3559" w:type="dxa"/>
            <w:shd w:val="clear" w:color="auto" w:fill="auto"/>
          </w:tcPr>
          <w:p w14:paraId="7BF7C4F3" w14:textId="2CDD66B8" w:rsidR="0070244A" w:rsidRPr="00891367" w:rsidRDefault="003B3263" w:rsidP="00E62EAD">
            <w:pPr>
              <w:spacing w:after="0" w:line="240" w:lineRule="auto"/>
              <w:rPr>
                <w:rFonts w:eastAsia="Times New Roman" w:cs="Arial"/>
                <w:color w:val="000000"/>
                <w:szCs w:val="24"/>
                <w:lang w:eastAsia="es-VE"/>
              </w:rPr>
            </w:pPr>
            <w:hyperlink r:id="rId10" w:history="1">
              <w:r w:rsidRPr="00891367">
                <w:rPr>
                  <w:rStyle w:val="Hyperlink"/>
                </w:rPr>
                <w:t>ItaliaPizza-DiccionarioDatos.xlsx</w:t>
              </w:r>
            </w:hyperlink>
          </w:p>
        </w:tc>
      </w:tr>
    </w:tbl>
    <w:p w14:paraId="57CFA679" w14:textId="77777777" w:rsidR="0070244A" w:rsidRPr="00891367" w:rsidRDefault="0070244A" w:rsidP="0070244A"/>
    <w:p w14:paraId="543258DB" w14:textId="77777777" w:rsidR="0070244A" w:rsidRPr="00891367" w:rsidRDefault="0070244A" w:rsidP="0070244A">
      <w:pPr>
        <w:pStyle w:val="Heading2"/>
        <w:spacing w:before="0" w:after="0"/>
      </w:pPr>
      <w:r w:rsidRPr="00891367">
        <w:t> </w:t>
      </w:r>
      <w:bookmarkStart w:id="5" w:name="_Toc155968943"/>
      <w:r w:rsidRPr="00891367">
        <w:t>1.3 Glosario</w:t>
      </w:r>
      <w:bookmarkEnd w:id="5"/>
    </w:p>
    <w:p w14:paraId="10325DD7" w14:textId="34339CB0" w:rsidR="0075025C" w:rsidRPr="0075025C" w:rsidRDefault="0075025C" w:rsidP="006D5646">
      <w:pPr>
        <w:jc w:val="both"/>
      </w:pPr>
      <w:r w:rsidRPr="0075025C">
        <w:t xml:space="preserve">WPF (Windows </w:t>
      </w:r>
      <w:proofErr w:type="spellStart"/>
      <w:r w:rsidRPr="0075025C">
        <w:t>Presentation</w:t>
      </w:r>
      <w:proofErr w:type="spellEnd"/>
      <w:r w:rsidRPr="0075025C">
        <w:t xml:space="preserve"> </w:t>
      </w:r>
      <w:proofErr w:type="spellStart"/>
      <w:r w:rsidRPr="0075025C">
        <w:t>Foundation</w:t>
      </w:r>
      <w:proofErr w:type="spellEnd"/>
      <w:r w:rsidRPr="0075025C">
        <w:t>): Un marco de desarrollo de software de Microsoft para la creación de aplicaciones de escritorio con interfaces de usuario avanzadas.</w:t>
      </w:r>
    </w:p>
    <w:p w14:paraId="7746B0FB" w14:textId="77777777" w:rsidR="0075025C" w:rsidRPr="0075025C" w:rsidRDefault="0075025C" w:rsidP="00CD23AB">
      <w:pPr>
        <w:jc w:val="both"/>
      </w:pPr>
      <w:r w:rsidRPr="0075025C">
        <w:t>SQL Server: Un sistema de gestión de bases de datos relacional desarrollado por Microsoft para almacenar y recuperar datos solicitados por otras aplicaciones.</w:t>
      </w:r>
    </w:p>
    <w:p w14:paraId="6E009002" w14:textId="77777777" w:rsidR="0075025C" w:rsidRPr="0075025C" w:rsidRDefault="0075025C" w:rsidP="00CD23AB">
      <w:pPr>
        <w:jc w:val="both"/>
      </w:pPr>
      <w:proofErr w:type="spellStart"/>
      <w:r w:rsidRPr="0075025C">
        <w:lastRenderedPageBreak/>
        <w:t>Entity</w:t>
      </w:r>
      <w:proofErr w:type="spellEnd"/>
      <w:r w:rsidRPr="0075025C">
        <w:t xml:space="preserve"> Framework: Un marco de mapeo objeto-relacional (ORM) para .NET que permite a los desarrolladores trabajar con datos en forma de objetos de dominio específicos, sin tener que preocuparse por la complejidad de las bases de datos subyacentes.</w:t>
      </w:r>
    </w:p>
    <w:p w14:paraId="26A17C43" w14:textId="77777777" w:rsidR="0075025C" w:rsidRPr="0075025C" w:rsidRDefault="0075025C" w:rsidP="00CD23AB">
      <w:pPr>
        <w:jc w:val="both"/>
      </w:pPr>
      <w:r w:rsidRPr="0075025C">
        <w:t>Cliente-Servidor: Una arquitectura de red en la cual un servidor proporciona recursos o servicios a uno o más clientes.</w:t>
      </w:r>
    </w:p>
    <w:p w14:paraId="1C28E099" w14:textId="77777777" w:rsidR="0075025C" w:rsidRPr="0075025C" w:rsidRDefault="0075025C" w:rsidP="00CD23AB">
      <w:pPr>
        <w:jc w:val="both"/>
      </w:pPr>
      <w:r w:rsidRPr="0075025C">
        <w:t>Inventario: La lista detallada de los productos disponibles en stock, así como la cantidad de cada uno de ellos.</w:t>
      </w:r>
    </w:p>
    <w:p w14:paraId="673D0148" w14:textId="77777777" w:rsidR="0075025C" w:rsidRPr="0075025C" w:rsidRDefault="0075025C" w:rsidP="00CD23AB">
      <w:pPr>
        <w:jc w:val="both"/>
      </w:pPr>
      <w:r w:rsidRPr="0075025C">
        <w:t>Corte de Caja: El proceso de revisar y contabilizar el dinero en efectivo y otros ingresos al final de un turno o día, para asegurar que coincida con las transacciones registradas.</w:t>
      </w:r>
    </w:p>
    <w:p w14:paraId="2A670DBC" w14:textId="77777777" w:rsidR="0075025C" w:rsidRPr="0075025C" w:rsidRDefault="0075025C" w:rsidP="00CD23AB">
      <w:pPr>
        <w:jc w:val="both"/>
      </w:pPr>
      <w:r w:rsidRPr="0075025C">
        <w:t>Pedido: Una solicitud de productos realizada por un cliente, que puede incluir múltiples ítems.</w:t>
      </w:r>
    </w:p>
    <w:p w14:paraId="19D1BB0E" w14:textId="168396DA" w:rsidR="0075025C" w:rsidRPr="0075025C" w:rsidRDefault="0075025C" w:rsidP="00CD23AB">
      <w:pPr>
        <w:jc w:val="both"/>
      </w:pPr>
      <w:r w:rsidRPr="0075025C">
        <w:t xml:space="preserve">PDF (Portable </w:t>
      </w:r>
      <w:proofErr w:type="spellStart"/>
      <w:r w:rsidRPr="0075025C">
        <w:t>Document</w:t>
      </w:r>
      <w:proofErr w:type="spellEnd"/>
      <w:r w:rsidRPr="0075025C">
        <w:t xml:space="preserve"> </w:t>
      </w:r>
      <w:proofErr w:type="spellStart"/>
      <w:r w:rsidRPr="0075025C">
        <w:t>Format</w:t>
      </w:r>
      <w:proofErr w:type="spellEnd"/>
      <w:r w:rsidRPr="0075025C">
        <w:t>): Un formato de archivo utilizado para presentar documentos de manera independiente del software, hardware o sistema operativo en el que se visualizan.</w:t>
      </w:r>
    </w:p>
    <w:p w14:paraId="69012693" w14:textId="46D1DFFD" w:rsidR="0075025C" w:rsidRPr="0075025C" w:rsidRDefault="0075025C" w:rsidP="00CD23AB">
      <w:pPr>
        <w:jc w:val="both"/>
      </w:pPr>
      <w:r w:rsidRPr="0075025C">
        <w:t>Reporte: Un documento generado por el sistema que presenta datos específicos en un formato estructurado, como tablas o gráficos, a menudo utilizado para análisis y toma de decisiones.</w:t>
      </w:r>
    </w:p>
    <w:p w14:paraId="6C31C1BF" w14:textId="77777777" w:rsidR="0075025C" w:rsidRPr="0075025C" w:rsidRDefault="0075025C" w:rsidP="00CD23AB">
      <w:pPr>
        <w:jc w:val="both"/>
      </w:pPr>
      <w:r w:rsidRPr="0075025C">
        <w:t>Historial de Cortes de Caja: Registro mantenido en el sistema que guarda la información de todos los cortes de caja realizados durante un período determinado.</w:t>
      </w:r>
    </w:p>
    <w:p w14:paraId="4BE2AF40" w14:textId="77777777" w:rsidR="0075025C" w:rsidRPr="0075025C" w:rsidRDefault="0075025C" w:rsidP="00CD23AB">
      <w:pPr>
        <w:jc w:val="both"/>
      </w:pPr>
      <w:r w:rsidRPr="0075025C">
        <w:t>Edición de Pedidos: Funcionalidad que permite modificar los detalles de un pedido ya registrado, como agregar o quitar productos.</w:t>
      </w:r>
    </w:p>
    <w:p w14:paraId="263D3853" w14:textId="24610989" w:rsidR="00544E5F" w:rsidRPr="00891367" w:rsidRDefault="0075025C" w:rsidP="00CD23AB">
      <w:pPr>
        <w:jc w:val="both"/>
      </w:pPr>
      <w:r w:rsidRPr="0075025C">
        <w:t xml:space="preserve">Estado del Pedido: Indicador del progreso de un pedido, que puede incluir estados como </w:t>
      </w:r>
      <w:r w:rsidR="005115D3" w:rsidRPr="00891367">
        <w:t>en espera de preparación, en preparación, listo, enviado, entregado, cancelado</w:t>
      </w:r>
      <w:r w:rsidR="00CD23AB" w:rsidRPr="00891367">
        <w:t>.</w:t>
      </w:r>
    </w:p>
    <w:p w14:paraId="4AF8DC37" w14:textId="77777777" w:rsidR="0070244A" w:rsidRPr="00891367" w:rsidRDefault="0070244A" w:rsidP="0070244A">
      <w:pPr>
        <w:pStyle w:val="Heading1"/>
      </w:pPr>
      <w:r w:rsidRPr="00891367">
        <w:br w:type="page"/>
      </w:r>
      <w:bookmarkStart w:id="6" w:name="_Toc155968944"/>
      <w:r w:rsidRPr="00891367">
        <w:lastRenderedPageBreak/>
        <w:t>2. Alcance de las pruebas</w:t>
      </w:r>
      <w:bookmarkEnd w:id="6"/>
    </w:p>
    <w:p w14:paraId="4824F4AF" w14:textId="77777777" w:rsidR="0070244A" w:rsidRPr="00891367" w:rsidRDefault="0070244A" w:rsidP="0070244A">
      <w:pPr>
        <w:shd w:val="clear" w:color="auto" w:fill="FFFFFF"/>
        <w:spacing w:after="0" w:line="240" w:lineRule="auto"/>
        <w:rPr>
          <w:rFonts w:ascii="Calibri" w:eastAsia="Times New Roman" w:hAnsi="Calibri"/>
          <w:color w:val="222222"/>
          <w:sz w:val="22"/>
          <w:lang w:eastAsia="es-VE"/>
        </w:rPr>
      </w:pPr>
    </w:p>
    <w:p w14:paraId="4CCBBB16" w14:textId="77777777" w:rsidR="0070244A" w:rsidRPr="00891367" w:rsidRDefault="0070244A" w:rsidP="0070244A">
      <w:pPr>
        <w:pStyle w:val="Heading2"/>
        <w:spacing w:before="0" w:after="0"/>
        <w:rPr>
          <w:rFonts w:cs="Arial"/>
          <w:color w:val="00B050"/>
          <w:szCs w:val="24"/>
          <w:lang w:eastAsia="es-VE"/>
        </w:rPr>
      </w:pPr>
      <w:bookmarkStart w:id="7" w:name="_Toc155968945"/>
      <w:r w:rsidRPr="00891367">
        <w:t>2.1 Elementos de pruebas</w:t>
      </w:r>
      <w:bookmarkEnd w:id="7"/>
    </w:p>
    <w:tbl>
      <w:tblPr>
        <w:tblStyle w:val="PlainTable1"/>
        <w:tblW w:w="0" w:type="auto"/>
        <w:tblLook w:val="04A0" w:firstRow="1" w:lastRow="0" w:firstColumn="1" w:lastColumn="0" w:noHBand="0" w:noVBand="1"/>
      </w:tblPr>
      <w:tblGrid>
        <w:gridCol w:w="1697"/>
        <w:gridCol w:w="2915"/>
        <w:gridCol w:w="1881"/>
        <w:gridCol w:w="2335"/>
      </w:tblGrid>
      <w:tr w:rsidR="00891367" w:rsidRPr="00891367" w14:paraId="337B02F4" w14:textId="77777777" w:rsidTr="00891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AC492" w14:textId="77777777" w:rsidR="00891367" w:rsidRPr="00891367" w:rsidRDefault="00891367" w:rsidP="00891367">
            <w:pPr>
              <w:rPr>
                <w:lang w:eastAsia="es-VE"/>
              </w:rPr>
            </w:pPr>
            <w:r w:rsidRPr="00891367">
              <w:rPr>
                <w:lang w:eastAsia="es-VE"/>
              </w:rPr>
              <w:t>Módulos del sistema a probar</w:t>
            </w:r>
          </w:p>
        </w:tc>
        <w:tc>
          <w:tcPr>
            <w:tcW w:w="0" w:type="auto"/>
            <w:hideMark/>
          </w:tcPr>
          <w:p w14:paraId="5403CD3C" w14:textId="77777777" w:rsidR="00891367" w:rsidRPr="00891367" w:rsidRDefault="00891367" w:rsidP="00891367">
            <w:pPr>
              <w:cnfStyle w:val="100000000000" w:firstRow="1" w:lastRow="0" w:firstColumn="0" w:lastColumn="0" w:oddVBand="0" w:evenVBand="0" w:oddHBand="0" w:evenHBand="0" w:firstRowFirstColumn="0" w:firstRowLastColumn="0" w:lastRowFirstColumn="0" w:lastRowLastColumn="0"/>
              <w:rPr>
                <w:lang w:eastAsia="es-VE"/>
              </w:rPr>
            </w:pPr>
            <w:r w:rsidRPr="00891367">
              <w:rPr>
                <w:lang w:eastAsia="es-VE"/>
              </w:rPr>
              <w:t>Objetivos de las pruebas</w:t>
            </w:r>
          </w:p>
        </w:tc>
        <w:tc>
          <w:tcPr>
            <w:tcW w:w="0" w:type="auto"/>
            <w:hideMark/>
          </w:tcPr>
          <w:p w14:paraId="30E5597B" w14:textId="77777777" w:rsidR="00891367" w:rsidRPr="00891367" w:rsidRDefault="00891367" w:rsidP="00891367">
            <w:pPr>
              <w:cnfStyle w:val="100000000000" w:firstRow="1" w:lastRow="0" w:firstColumn="0" w:lastColumn="0" w:oddVBand="0" w:evenVBand="0" w:oddHBand="0" w:evenHBand="0" w:firstRowFirstColumn="0" w:firstRowLastColumn="0" w:lastRowFirstColumn="0" w:lastRowLastColumn="0"/>
              <w:rPr>
                <w:lang w:eastAsia="es-VE"/>
              </w:rPr>
            </w:pPr>
            <w:r w:rsidRPr="00891367">
              <w:rPr>
                <w:lang w:eastAsia="es-VE"/>
              </w:rPr>
              <w:t>Detalle del orden de ejecución de los módulos</w:t>
            </w:r>
          </w:p>
        </w:tc>
        <w:tc>
          <w:tcPr>
            <w:tcW w:w="0" w:type="auto"/>
            <w:hideMark/>
          </w:tcPr>
          <w:p w14:paraId="69A67FA0" w14:textId="77777777" w:rsidR="00891367" w:rsidRPr="00891367" w:rsidRDefault="00891367" w:rsidP="00891367">
            <w:pPr>
              <w:cnfStyle w:val="100000000000" w:firstRow="1" w:lastRow="0" w:firstColumn="0" w:lastColumn="0" w:oddVBand="0" w:evenVBand="0" w:oddHBand="0" w:evenHBand="0" w:firstRowFirstColumn="0" w:firstRowLastColumn="0" w:lastRowFirstColumn="0" w:lastRowLastColumn="0"/>
              <w:rPr>
                <w:lang w:eastAsia="es-VE"/>
              </w:rPr>
            </w:pPr>
            <w:r w:rsidRPr="00891367">
              <w:rPr>
                <w:lang w:eastAsia="es-VE"/>
              </w:rPr>
              <w:t>Responsabilidad de la prueba</w:t>
            </w:r>
          </w:p>
        </w:tc>
      </w:tr>
      <w:tr w:rsidR="00891367" w:rsidRPr="00891367" w14:paraId="265BCCB4" w14:textId="77777777" w:rsidTr="00891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2D1EB7" w14:textId="77777777" w:rsidR="00891367" w:rsidRPr="00891367" w:rsidRDefault="00891367" w:rsidP="00891367">
            <w:pPr>
              <w:rPr>
                <w:lang w:eastAsia="es-VE"/>
              </w:rPr>
            </w:pPr>
            <w:r w:rsidRPr="00891367">
              <w:rPr>
                <w:lang w:eastAsia="es-VE"/>
              </w:rPr>
              <w:t>Módulo de Usuarios</w:t>
            </w:r>
          </w:p>
        </w:tc>
        <w:tc>
          <w:tcPr>
            <w:tcW w:w="0" w:type="auto"/>
            <w:hideMark/>
          </w:tcPr>
          <w:p w14:paraId="0AFFFE51" w14:textId="77777777" w:rsidR="00891367" w:rsidRPr="00891367" w:rsidRDefault="00891367" w:rsidP="00891367">
            <w:pPr>
              <w:cnfStyle w:val="000000100000" w:firstRow="0" w:lastRow="0" w:firstColumn="0" w:lastColumn="0" w:oddVBand="0" w:evenVBand="0" w:oddHBand="1" w:evenHBand="0" w:firstRowFirstColumn="0" w:firstRowLastColumn="0" w:lastRowFirstColumn="0" w:lastRowLastColumn="0"/>
              <w:rPr>
                <w:lang w:eastAsia="es-VE"/>
              </w:rPr>
            </w:pPr>
            <w:r w:rsidRPr="00891367">
              <w:rPr>
                <w:lang w:eastAsia="es-VE"/>
              </w:rPr>
              <w:t>Validar el registro, edición y autenticación de usuarios.</w:t>
            </w:r>
          </w:p>
        </w:tc>
        <w:tc>
          <w:tcPr>
            <w:tcW w:w="0" w:type="auto"/>
            <w:hideMark/>
          </w:tcPr>
          <w:p w14:paraId="19CC26DF" w14:textId="77777777" w:rsidR="00891367" w:rsidRPr="00891367" w:rsidRDefault="00891367" w:rsidP="00891367">
            <w:pPr>
              <w:cnfStyle w:val="000000100000" w:firstRow="0" w:lastRow="0" w:firstColumn="0" w:lastColumn="0" w:oddVBand="0" w:evenVBand="0" w:oddHBand="1" w:evenHBand="0" w:firstRowFirstColumn="0" w:firstRowLastColumn="0" w:lastRowFirstColumn="0" w:lastRowLastColumn="0"/>
              <w:rPr>
                <w:lang w:eastAsia="es-VE"/>
              </w:rPr>
            </w:pPr>
            <w:r w:rsidRPr="00891367">
              <w:rPr>
                <w:lang w:eastAsia="es-VE"/>
              </w:rPr>
              <w:t>1. Módulo de Usuarios</w:t>
            </w:r>
          </w:p>
        </w:tc>
        <w:tc>
          <w:tcPr>
            <w:tcW w:w="0" w:type="auto"/>
          </w:tcPr>
          <w:p w14:paraId="47FBEA64" w14:textId="53F58CC7" w:rsidR="00891367" w:rsidRPr="00891367" w:rsidRDefault="00891367" w:rsidP="00891367">
            <w:pPr>
              <w:cnfStyle w:val="000000100000" w:firstRow="0" w:lastRow="0" w:firstColumn="0" w:lastColumn="0" w:oddVBand="0" w:evenVBand="0" w:oddHBand="1" w:evenHBand="0" w:firstRowFirstColumn="0" w:firstRowLastColumn="0" w:lastRowFirstColumn="0" w:lastRowLastColumn="0"/>
              <w:rPr>
                <w:lang w:eastAsia="es-VE"/>
              </w:rPr>
            </w:pPr>
          </w:p>
        </w:tc>
      </w:tr>
      <w:tr w:rsidR="00891367" w:rsidRPr="00891367" w14:paraId="66418BFF" w14:textId="77777777" w:rsidTr="00891367">
        <w:tc>
          <w:tcPr>
            <w:cnfStyle w:val="001000000000" w:firstRow="0" w:lastRow="0" w:firstColumn="1" w:lastColumn="0" w:oddVBand="0" w:evenVBand="0" w:oddHBand="0" w:evenHBand="0" w:firstRowFirstColumn="0" w:firstRowLastColumn="0" w:lastRowFirstColumn="0" w:lastRowLastColumn="0"/>
            <w:tcW w:w="0" w:type="auto"/>
            <w:hideMark/>
          </w:tcPr>
          <w:p w14:paraId="2AC8EF15" w14:textId="77777777" w:rsidR="00891367" w:rsidRPr="00891367" w:rsidRDefault="00891367" w:rsidP="00891367">
            <w:pPr>
              <w:rPr>
                <w:lang w:eastAsia="es-VE"/>
              </w:rPr>
            </w:pPr>
            <w:r w:rsidRPr="00891367">
              <w:rPr>
                <w:lang w:eastAsia="es-VE"/>
              </w:rPr>
              <w:t>Módulo de Productos</w:t>
            </w:r>
          </w:p>
        </w:tc>
        <w:tc>
          <w:tcPr>
            <w:tcW w:w="0" w:type="auto"/>
            <w:hideMark/>
          </w:tcPr>
          <w:p w14:paraId="7988BC5C" w14:textId="77777777" w:rsidR="00891367" w:rsidRPr="00891367" w:rsidRDefault="00891367" w:rsidP="00891367">
            <w:pPr>
              <w:cnfStyle w:val="000000000000" w:firstRow="0" w:lastRow="0" w:firstColumn="0" w:lastColumn="0" w:oddVBand="0" w:evenVBand="0" w:oddHBand="0" w:evenHBand="0" w:firstRowFirstColumn="0" w:firstRowLastColumn="0" w:lastRowFirstColumn="0" w:lastRowLastColumn="0"/>
              <w:rPr>
                <w:lang w:eastAsia="es-VE"/>
              </w:rPr>
            </w:pPr>
            <w:r w:rsidRPr="00891367">
              <w:rPr>
                <w:lang w:eastAsia="es-VE"/>
              </w:rPr>
              <w:t>Validar la creación, edición y búsqueda de productos, así como la generación de reportes de inventario.</w:t>
            </w:r>
          </w:p>
        </w:tc>
        <w:tc>
          <w:tcPr>
            <w:tcW w:w="0" w:type="auto"/>
            <w:hideMark/>
          </w:tcPr>
          <w:p w14:paraId="0DAF1D6C" w14:textId="77777777" w:rsidR="00891367" w:rsidRPr="00891367" w:rsidRDefault="00891367" w:rsidP="00891367">
            <w:pPr>
              <w:cnfStyle w:val="000000000000" w:firstRow="0" w:lastRow="0" w:firstColumn="0" w:lastColumn="0" w:oddVBand="0" w:evenVBand="0" w:oddHBand="0" w:evenHBand="0" w:firstRowFirstColumn="0" w:firstRowLastColumn="0" w:lastRowFirstColumn="0" w:lastRowLastColumn="0"/>
              <w:rPr>
                <w:lang w:eastAsia="es-VE"/>
              </w:rPr>
            </w:pPr>
            <w:r w:rsidRPr="00891367">
              <w:rPr>
                <w:lang w:eastAsia="es-VE"/>
              </w:rPr>
              <w:t>2. Módulo de Productos</w:t>
            </w:r>
          </w:p>
        </w:tc>
        <w:tc>
          <w:tcPr>
            <w:tcW w:w="0" w:type="auto"/>
          </w:tcPr>
          <w:p w14:paraId="12085F6D" w14:textId="0E269480" w:rsidR="00891367" w:rsidRPr="00891367" w:rsidRDefault="00891367" w:rsidP="00891367">
            <w:pPr>
              <w:cnfStyle w:val="000000000000" w:firstRow="0" w:lastRow="0" w:firstColumn="0" w:lastColumn="0" w:oddVBand="0" w:evenVBand="0" w:oddHBand="0" w:evenHBand="0" w:firstRowFirstColumn="0" w:firstRowLastColumn="0" w:lastRowFirstColumn="0" w:lastRowLastColumn="0"/>
              <w:rPr>
                <w:lang w:eastAsia="es-VE"/>
              </w:rPr>
            </w:pPr>
          </w:p>
        </w:tc>
      </w:tr>
      <w:tr w:rsidR="00891367" w:rsidRPr="00891367" w14:paraId="6A6F338E" w14:textId="77777777" w:rsidTr="00891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A4A6B3" w14:textId="77777777" w:rsidR="00891367" w:rsidRPr="00891367" w:rsidRDefault="00891367" w:rsidP="00891367">
            <w:pPr>
              <w:rPr>
                <w:lang w:eastAsia="es-VE"/>
              </w:rPr>
            </w:pPr>
            <w:r w:rsidRPr="00891367">
              <w:rPr>
                <w:lang w:eastAsia="es-VE"/>
              </w:rPr>
              <w:t>Módulo de Pedidos</w:t>
            </w:r>
          </w:p>
        </w:tc>
        <w:tc>
          <w:tcPr>
            <w:tcW w:w="0" w:type="auto"/>
            <w:hideMark/>
          </w:tcPr>
          <w:p w14:paraId="769C24E6" w14:textId="77777777" w:rsidR="00891367" w:rsidRPr="00891367" w:rsidRDefault="00891367" w:rsidP="00891367">
            <w:pPr>
              <w:cnfStyle w:val="000000100000" w:firstRow="0" w:lastRow="0" w:firstColumn="0" w:lastColumn="0" w:oddVBand="0" w:evenVBand="0" w:oddHBand="1" w:evenHBand="0" w:firstRowFirstColumn="0" w:firstRowLastColumn="0" w:lastRowFirstColumn="0" w:lastRowLastColumn="0"/>
              <w:rPr>
                <w:lang w:eastAsia="es-VE"/>
              </w:rPr>
            </w:pPr>
            <w:r w:rsidRPr="00891367">
              <w:rPr>
                <w:lang w:eastAsia="es-VE"/>
              </w:rPr>
              <w:t>Validar el registro, edición y búsqueda de pedidos, y la gestión completa del ciclo de vida de un pedido.</w:t>
            </w:r>
          </w:p>
        </w:tc>
        <w:tc>
          <w:tcPr>
            <w:tcW w:w="0" w:type="auto"/>
            <w:hideMark/>
          </w:tcPr>
          <w:p w14:paraId="5F407FC4" w14:textId="77777777" w:rsidR="00891367" w:rsidRPr="00891367" w:rsidRDefault="00891367" w:rsidP="00891367">
            <w:pPr>
              <w:cnfStyle w:val="000000100000" w:firstRow="0" w:lastRow="0" w:firstColumn="0" w:lastColumn="0" w:oddVBand="0" w:evenVBand="0" w:oddHBand="1" w:evenHBand="0" w:firstRowFirstColumn="0" w:firstRowLastColumn="0" w:lastRowFirstColumn="0" w:lastRowLastColumn="0"/>
              <w:rPr>
                <w:lang w:eastAsia="es-VE"/>
              </w:rPr>
            </w:pPr>
            <w:r w:rsidRPr="00891367">
              <w:rPr>
                <w:lang w:eastAsia="es-VE"/>
              </w:rPr>
              <w:t>3. Módulo de Pedidos</w:t>
            </w:r>
          </w:p>
        </w:tc>
        <w:tc>
          <w:tcPr>
            <w:tcW w:w="0" w:type="auto"/>
          </w:tcPr>
          <w:p w14:paraId="487277EA" w14:textId="791B9CAE" w:rsidR="00891367" w:rsidRPr="00891367" w:rsidRDefault="00891367" w:rsidP="00891367">
            <w:pPr>
              <w:cnfStyle w:val="000000100000" w:firstRow="0" w:lastRow="0" w:firstColumn="0" w:lastColumn="0" w:oddVBand="0" w:evenVBand="0" w:oddHBand="1" w:evenHBand="0" w:firstRowFirstColumn="0" w:firstRowLastColumn="0" w:lastRowFirstColumn="0" w:lastRowLastColumn="0"/>
              <w:rPr>
                <w:lang w:eastAsia="es-VE"/>
              </w:rPr>
            </w:pPr>
          </w:p>
        </w:tc>
      </w:tr>
      <w:tr w:rsidR="00891367" w:rsidRPr="00891367" w14:paraId="19A52EEE" w14:textId="77777777" w:rsidTr="00891367">
        <w:tc>
          <w:tcPr>
            <w:cnfStyle w:val="001000000000" w:firstRow="0" w:lastRow="0" w:firstColumn="1" w:lastColumn="0" w:oddVBand="0" w:evenVBand="0" w:oddHBand="0" w:evenHBand="0" w:firstRowFirstColumn="0" w:firstRowLastColumn="0" w:lastRowFirstColumn="0" w:lastRowLastColumn="0"/>
            <w:tcW w:w="0" w:type="auto"/>
            <w:hideMark/>
          </w:tcPr>
          <w:p w14:paraId="4719CFD6" w14:textId="77777777" w:rsidR="00891367" w:rsidRPr="00891367" w:rsidRDefault="00891367" w:rsidP="00891367">
            <w:pPr>
              <w:rPr>
                <w:lang w:eastAsia="es-VE"/>
              </w:rPr>
            </w:pPr>
            <w:r w:rsidRPr="00891367">
              <w:rPr>
                <w:lang w:eastAsia="es-VE"/>
              </w:rPr>
              <w:t>Módulo de Cocina</w:t>
            </w:r>
          </w:p>
        </w:tc>
        <w:tc>
          <w:tcPr>
            <w:tcW w:w="0" w:type="auto"/>
            <w:hideMark/>
          </w:tcPr>
          <w:p w14:paraId="44472B3F" w14:textId="77777777" w:rsidR="00891367" w:rsidRPr="00891367" w:rsidRDefault="00891367" w:rsidP="00891367">
            <w:pPr>
              <w:cnfStyle w:val="000000000000" w:firstRow="0" w:lastRow="0" w:firstColumn="0" w:lastColumn="0" w:oddVBand="0" w:evenVBand="0" w:oddHBand="0" w:evenHBand="0" w:firstRowFirstColumn="0" w:firstRowLastColumn="0" w:lastRowFirstColumn="0" w:lastRowLastColumn="0"/>
              <w:rPr>
                <w:lang w:eastAsia="es-VE"/>
              </w:rPr>
            </w:pPr>
            <w:r w:rsidRPr="00891367">
              <w:rPr>
                <w:lang w:eastAsia="es-VE"/>
              </w:rPr>
              <w:t>Validar la visualización y gestión de pedidos por preparar, y la actualización del estado de los pedidos.</w:t>
            </w:r>
          </w:p>
        </w:tc>
        <w:tc>
          <w:tcPr>
            <w:tcW w:w="0" w:type="auto"/>
            <w:hideMark/>
          </w:tcPr>
          <w:p w14:paraId="7952D5F1" w14:textId="77777777" w:rsidR="00891367" w:rsidRPr="00891367" w:rsidRDefault="00891367" w:rsidP="00891367">
            <w:pPr>
              <w:cnfStyle w:val="000000000000" w:firstRow="0" w:lastRow="0" w:firstColumn="0" w:lastColumn="0" w:oddVBand="0" w:evenVBand="0" w:oddHBand="0" w:evenHBand="0" w:firstRowFirstColumn="0" w:firstRowLastColumn="0" w:lastRowFirstColumn="0" w:lastRowLastColumn="0"/>
              <w:rPr>
                <w:lang w:eastAsia="es-VE"/>
              </w:rPr>
            </w:pPr>
            <w:r w:rsidRPr="00891367">
              <w:rPr>
                <w:lang w:eastAsia="es-VE"/>
              </w:rPr>
              <w:t>4. Módulo de Cocina</w:t>
            </w:r>
          </w:p>
        </w:tc>
        <w:tc>
          <w:tcPr>
            <w:tcW w:w="0" w:type="auto"/>
          </w:tcPr>
          <w:p w14:paraId="79E67862" w14:textId="3356C988" w:rsidR="00891367" w:rsidRPr="00891367" w:rsidRDefault="00891367" w:rsidP="00891367">
            <w:pPr>
              <w:cnfStyle w:val="000000000000" w:firstRow="0" w:lastRow="0" w:firstColumn="0" w:lastColumn="0" w:oddVBand="0" w:evenVBand="0" w:oddHBand="0" w:evenHBand="0" w:firstRowFirstColumn="0" w:firstRowLastColumn="0" w:lastRowFirstColumn="0" w:lastRowLastColumn="0"/>
              <w:rPr>
                <w:lang w:eastAsia="es-VE"/>
              </w:rPr>
            </w:pPr>
          </w:p>
        </w:tc>
      </w:tr>
      <w:tr w:rsidR="00891367" w:rsidRPr="00891367" w14:paraId="16AD9D15" w14:textId="77777777" w:rsidTr="00891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062684" w14:textId="77777777" w:rsidR="00891367" w:rsidRPr="00891367" w:rsidRDefault="00891367" w:rsidP="00891367">
            <w:pPr>
              <w:rPr>
                <w:lang w:eastAsia="es-VE"/>
              </w:rPr>
            </w:pPr>
            <w:r w:rsidRPr="00891367">
              <w:rPr>
                <w:lang w:eastAsia="es-VE"/>
              </w:rPr>
              <w:t>Módulo de Finanzas</w:t>
            </w:r>
          </w:p>
        </w:tc>
        <w:tc>
          <w:tcPr>
            <w:tcW w:w="0" w:type="auto"/>
            <w:hideMark/>
          </w:tcPr>
          <w:p w14:paraId="14008FCA" w14:textId="77777777" w:rsidR="00891367" w:rsidRPr="00891367" w:rsidRDefault="00891367" w:rsidP="00891367">
            <w:pPr>
              <w:cnfStyle w:val="000000100000" w:firstRow="0" w:lastRow="0" w:firstColumn="0" w:lastColumn="0" w:oddVBand="0" w:evenVBand="0" w:oddHBand="1" w:evenHBand="0" w:firstRowFirstColumn="0" w:firstRowLastColumn="0" w:lastRowFirstColumn="0" w:lastRowLastColumn="0"/>
              <w:rPr>
                <w:lang w:eastAsia="es-VE"/>
              </w:rPr>
            </w:pPr>
            <w:r w:rsidRPr="00891367">
              <w:rPr>
                <w:lang w:eastAsia="es-VE"/>
              </w:rPr>
              <w:t>Validar la gestión de ingresos y egresos, y la precisión en la realización de cortes de caja.</w:t>
            </w:r>
          </w:p>
        </w:tc>
        <w:tc>
          <w:tcPr>
            <w:tcW w:w="0" w:type="auto"/>
            <w:hideMark/>
          </w:tcPr>
          <w:p w14:paraId="7498F958" w14:textId="77777777" w:rsidR="00891367" w:rsidRPr="00891367" w:rsidRDefault="00891367" w:rsidP="00891367">
            <w:pPr>
              <w:cnfStyle w:val="000000100000" w:firstRow="0" w:lastRow="0" w:firstColumn="0" w:lastColumn="0" w:oddVBand="0" w:evenVBand="0" w:oddHBand="1" w:evenHBand="0" w:firstRowFirstColumn="0" w:firstRowLastColumn="0" w:lastRowFirstColumn="0" w:lastRowLastColumn="0"/>
              <w:rPr>
                <w:lang w:eastAsia="es-VE"/>
              </w:rPr>
            </w:pPr>
            <w:r w:rsidRPr="00891367">
              <w:rPr>
                <w:lang w:eastAsia="es-VE"/>
              </w:rPr>
              <w:t>5. Módulo de Finanzas</w:t>
            </w:r>
          </w:p>
        </w:tc>
        <w:tc>
          <w:tcPr>
            <w:tcW w:w="0" w:type="auto"/>
          </w:tcPr>
          <w:p w14:paraId="2BA29151" w14:textId="237E25DF" w:rsidR="00891367" w:rsidRPr="00891367" w:rsidRDefault="00891367" w:rsidP="00891367">
            <w:pPr>
              <w:cnfStyle w:val="000000100000" w:firstRow="0" w:lastRow="0" w:firstColumn="0" w:lastColumn="0" w:oddVBand="0" w:evenVBand="0" w:oddHBand="1" w:evenHBand="0" w:firstRowFirstColumn="0" w:firstRowLastColumn="0" w:lastRowFirstColumn="0" w:lastRowLastColumn="0"/>
              <w:rPr>
                <w:lang w:eastAsia="es-VE"/>
              </w:rPr>
            </w:pPr>
          </w:p>
        </w:tc>
      </w:tr>
    </w:tbl>
    <w:p w14:paraId="3ED508D8" w14:textId="77777777" w:rsidR="0070244A" w:rsidRPr="00891367" w:rsidRDefault="0070244A" w:rsidP="0070244A">
      <w:pPr>
        <w:shd w:val="clear" w:color="auto" w:fill="FFFFFF"/>
        <w:spacing w:after="0" w:line="240" w:lineRule="auto"/>
        <w:jc w:val="both"/>
        <w:rPr>
          <w:rFonts w:eastAsia="Times New Roman" w:cs="Arial"/>
          <w:color w:val="00B050"/>
          <w:szCs w:val="24"/>
          <w:lang w:eastAsia="es-VE"/>
        </w:rPr>
      </w:pPr>
    </w:p>
    <w:p w14:paraId="61C46A3A" w14:textId="77777777" w:rsidR="0070244A" w:rsidRDefault="0070244A" w:rsidP="0070244A">
      <w:pPr>
        <w:pStyle w:val="Heading2"/>
      </w:pPr>
      <w:bookmarkStart w:id="8" w:name="_Toc155968946"/>
      <w:r w:rsidRPr="00891367">
        <w:t>2.2 Funcionalidades a probar</w:t>
      </w:r>
      <w:bookmarkEnd w:id="8"/>
    </w:p>
    <w:p w14:paraId="3BC4782E" w14:textId="5A9CB0D0" w:rsidR="00EA7902" w:rsidRPr="00EA7902" w:rsidRDefault="00EA7902" w:rsidP="00EA7902">
      <w:pPr>
        <w:rPr>
          <w:b/>
          <w:bCs/>
        </w:rPr>
      </w:pPr>
    </w:p>
    <w:tbl>
      <w:tblPr>
        <w:tblStyle w:val="PlainTable1"/>
        <w:tblW w:w="0" w:type="auto"/>
        <w:tblLook w:val="04A0" w:firstRow="1" w:lastRow="0" w:firstColumn="1" w:lastColumn="0" w:noHBand="0" w:noVBand="1"/>
      </w:tblPr>
      <w:tblGrid>
        <w:gridCol w:w="2924"/>
        <w:gridCol w:w="1946"/>
        <w:gridCol w:w="1846"/>
        <w:gridCol w:w="2112"/>
      </w:tblGrid>
      <w:tr w:rsidR="00EA7902" w:rsidRPr="00EA7902" w14:paraId="3438E75D" w14:textId="77777777" w:rsidTr="00EA7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434CBB" w14:textId="77777777" w:rsidR="00EA7902" w:rsidRPr="00EA7902" w:rsidRDefault="00EA7902" w:rsidP="00EA7902">
            <w:pPr>
              <w:rPr>
                <w:lang w:val="en-US"/>
              </w:rPr>
            </w:pPr>
            <w:r w:rsidRPr="00EA7902">
              <w:rPr>
                <w:lang w:val="en-US"/>
              </w:rPr>
              <w:lastRenderedPageBreak/>
              <w:t xml:space="preserve">Caso de </w:t>
            </w:r>
            <w:proofErr w:type="spellStart"/>
            <w:r w:rsidRPr="00EA7902">
              <w:rPr>
                <w:lang w:val="en-US"/>
              </w:rPr>
              <w:t>uso</w:t>
            </w:r>
            <w:proofErr w:type="spellEnd"/>
          </w:p>
        </w:tc>
        <w:tc>
          <w:tcPr>
            <w:tcW w:w="0" w:type="auto"/>
            <w:hideMark/>
          </w:tcPr>
          <w:p w14:paraId="5FE3A1D6" w14:textId="77777777" w:rsidR="00EA7902" w:rsidRPr="00EA7902" w:rsidRDefault="00EA7902" w:rsidP="00EA7902">
            <w:pPr>
              <w:cnfStyle w:val="100000000000" w:firstRow="1" w:lastRow="0" w:firstColumn="0" w:lastColumn="0" w:oddVBand="0" w:evenVBand="0" w:oddHBand="0" w:evenHBand="0" w:firstRowFirstColumn="0" w:firstRowLastColumn="0" w:lastRowFirstColumn="0" w:lastRowLastColumn="0"/>
              <w:rPr>
                <w:lang w:val="en-US"/>
              </w:rPr>
            </w:pPr>
            <w:r w:rsidRPr="00EA7902">
              <w:rPr>
                <w:lang w:val="en-US"/>
              </w:rPr>
              <w:t xml:space="preserve">Tipo de </w:t>
            </w:r>
            <w:proofErr w:type="spellStart"/>
            <w:r w:rsidRPr="00EA7902">
              <w:rPr>
                <w:lang w:val="en-US"/>
              </w:rPr>
              <w:t>prueba</w:t>
            </w:r>
            <w:proofErr w:type="spellEnd"/>
          </w:p>
        </w:tc>
        <w:tc>
          <w:tcPr>
            <w:tcW w:w="0" w:type="auto"/>
            <w:hideMark/>
          </w:tcPr>
          <w:p w14:paraId="3AC46AFB" w14:textId="77777777" w:rsidR="00EA7902" w:rsidRPr="00EA7902" w:rsidRDefault="00EA7902" w:rsidP="00EA7902">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p>
        </w:tc>
        <w:tc>
          <w:tcPr>
            <w:tcW w:w="0" w:type="auto"/>
            <w:hideMark/>
          </w:tcPr>
          <w:p w14:paraId="1C48E9AA" w14:textId="77777777" w:rsidR="00EA7902" w:rsidRPr="00EA7902" w:rsidRDefault="00EA7902" w:rsidP="00EA7902">
            <w:pPr>
              <w:cnfStyle w:val="100000000000" w:firstRow="1" w:lastRow="0" w:firstColumn="0" w:lastColumn="0" w:oddVBand="0" w:evenVBand="0" w:oddHBand="0" w:evenHBand="0" w:firstRowFirstColumn="0" w:firstRowLastColumn="0" w:lastRowFirstColumn="0" w:lastRowLastColumn="0"/>
            </w:pPr>
            <w:r w:rsidRPr="00EA7902">
              <w:t>#Casos de prueba a aplicar</w:t>
            </w:r>
          </w:p>
        </w:tc>
      </w:tr>
      <w:tr w:rsidR="00EA7902" w:rsidRPr="00EA7902" w14:paraId="51C85A3E"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10B501" w14:textId="77777777" w:rsidR="00EA7902" w:rsidRPr="00EA7902" w:rsidRDefault="00EA7902" w:rsidP="00EA7902">
            <w:pPr>
              <w:rPr>
                <w:lang w:val="en-US"/>
              </w:rPr>
            </w:pPr>
            <w:r w:rsidRPr="00EA7902">
              <w:rPr>
                <w:lang w:val="en-US"/>
              </w:rPr>
              <w:t xml:space="preserve">Registrar </w:t>
            </w:r>
            <w:proofErr w:type="spellStart"/>
            <w:r w:rsidRPr="00EA7902">
              <w:rPr>
                <w:lang w:val="en-US"/>
              </w:rPr>
              <w:t>cliente</w:t>
            </w:r>
            <w:proofErr w:type="spellEnd"/>
          </w:p>
        </w:tc>
        <w:tc>
          <w:tcPr>
            <w:tcW w:w="0" w:type="auto"/>
            <w:hideMark/>
          </w:tcPr>
          <w:p w14:paraId="49FC8F26"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790C8FF3"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Usuarios</w:t>
            </w:r>
            <w:proofErr w:type="spellEnd"/>
          </w:p>
        </w:tc>
        <w:tc>
          <w:tcPr>
            <w:tcW w:w="0" w:type="auto"/>
          </w:tcPr>
          <w:p w14:paraId="71FB53BC" w14:textId="2F88872C"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6CB7B674"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0E3ADB9C" w14:textId="77777777" w:rsidR="00EA7902" w:rsidRPr="00EA7902" w:rsidRDefault="00EA7902" w:rsidP="00EA7902">
            <w:pPr>
              <w:rPr>
                <w:lang w:val="en-US"/>
              </w:rPr>
            </w:pPr>
            <w:proofErr w:type="spellStart"/>
            <w:r w:rsidRPr="00EA7902">
              <w:rPr>
                <w:lang w:val="en-US"/>
              </w:rPr>
              <w:t>Buscar</w:t>
            </w:r>
            <w:proofErr w:type="spellEnd"/>
            <w:r w:rsidRPr="00EA7902">
              <w:rPr>
                <w:lang w:val="en-US"/>
              </w:rPr>
              <w:t xml:space="preserve"> </w:t>
            </w:r>
            <w:proofErr w:type="spellStart"/>
            <w:r w:rsidRPr="00EA7902">
              <w:rPr>
                <w:lang w:val="en-US"/>
              </w:rPr>
              <w:t>cliente</w:t>
            </w:r>
            <w:proofErr w:type="spellEnd"/>
          </w:p>
        </w:tc>
        <w:tc>
          <w:tcPr>
            <w:tcW w:w="0" w:type="auto"/>
            <w:hideMark/>
          </w:tcPr>
          <w:p w14:paraId="0307B669"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59ED793D"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Usuarios</w:t>
            </w:r>
            <w:proofErr w:type="spellEnd"/>
          </w:p>
        </w:tc>
        <w:tc>
          <w:tcPr>
            <w:tcW w:w="0" w:type="auto"/>
          </w:tcPr>
          <w:p w14:paraId="0651019E" w14:textId="23B675C8"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64E7ADD8"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F78D9" w14:textId="77777777" w:rsidR="00EA7902" w:rsidRPr="00EA7902" w:rsidRDefault="00EA7902" w:rsidP="00EA7902">
            <w:pPr>
              <w:rPr>
                <w:lang w:val="en-US"/>
              </w:rPr>
            </w:pPr>
            <w:proofErr w:type="spellStart"/>
            <w:r w:rsidRPr="00EA7902">
              <w:rPr>
                <w:lang w:val="en-US"/>
              </w:rPr>
              <w:t>Editar</w:t>
            </w:r>
            <w:proofErr w:type="spellEnd"/>
            <w:r w:rsidRPr="00EA7902">
              <w:rPr>
                <w:lang w:val="en-US"/>
              </w:rPr>
              <w:t xml:space="preserve"> </w:t>
            </w:r>
            <w:proofErr w:type="spellStart"/>
            <w:r w:rsidRPr="00EA7902">
              <w:rPr>
                <w:lang w:val="en-US"/>
              </w:rPr>
              <w:t>cliente</w:t>
            </w:r>
            <w:proofErr w:type="spellEnd"/>
          </w:p>
        </w:tc>
        <w:tc>
          <w:tcPr>
            <w:tcW w:w="0" w:type="auto"/>
            <w:hideMark/>
          </w:tcPr>
          <w:p w14:paraId="3E2C0EA6"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3B3ACCC6"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Usuarios</w:t>
            </w:r>
            <w:proofErr w:type="spellEnd"/>
          </w:p>
        </w:tc>
        <w:tc>
          <w:tcPr>
            <w:tcW w:w="0" w:type="auto"/>
          </w:tcPr>
          <w:p w14:paraId="59CE92EF" w14:textId="29D1487C"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29BD45E7"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27051B33" w14:textId="77777777" w:rsidR="00EA7902" w:rsidRPr="00EA7902" w:rsidRDefault="00EA7902" w:rsidP="00EA7902">
            <w:pPr>
              <w:rPr>
                <w:lang w:val="en-US"/>
              </w:rPr>
            </w:pPr>
            <w:r w:rsidRPr="00EA7902">
              <w:rPr>
                <w:lang w:val="en-US"/>
              </w:rPr>
              <w:t xml:space="preserve">Registrar </w:t>
            </w:r>
            <w:proofErr w:type="spellStart"/>
            <w:r w:rsidRPr="00EA7902">
              <w:rPr>
                <w:lang w:val="en-US"/>
              </w:rPr>
              <w:t>dirección</w:t>
            </w:r>
            <w:proofErr w:type="spellEnd"/>
            <w:r w:rsidRPr="00EA7902">
              <w:rPr>
                <w:lang w:val="en-US"/>
              </w:rPr>
              <w:t xml:space="preserve"> de </w:t>
            </w:r>
            <w:proofErr w:type="spellStart"/>
            <w:r w:rsidRPr="00EA7902">
              <w:rPr>
                <w:lang w:val="en-US"/>
              </w:rPr>
              <w:t>cliente</w:t>
            </w:r>
            <w:proofErr w:type="spellEnd"/>
          </w:p>
        </w:tc>
        <w:tc>
          <w:tcPr>
            <w:tcW w:w="0" w:type="auto"/>
            <w:hideMark/>
          </w:tcPr>
          <w:p w14:paraId="09F1444E"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07D61079"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Usuarios</w:t>
            </w:r>
            <w:proofErr w:type="spellEnd"/>
          </w:p>
        </w:tc>
        <w:tc>
          <w:tcPr>
            <w:tcW w:w="0" w:type="auto"/>
          </w:tcPr>
          <w:p w14:paraId="3A42A4E9" w14:textId="5CD673D1"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0BD93603"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2F7ECA" w14:textId="77777777" w:rsidR="00EA7902" w:rsidRPr="00EA7902" w:rsidRDefault="00EA7902" w:rsidP="00EA7902">
            <w:pPr>
              <w:rPr>
                <w:lang w:val="en-US"/>
              </w:rPr>
            </w:pPr>
            <w:proofErr w:type="spellStart"/>
            <w:r w:rsidRPr="00EA7902">
              <w:rPr>
                <w:lang w:val="en-US"/>
              </w:rPr>
              <w:t>Editar</w:t>
            </w:r>
            <w:proofErr w:type="spellEnd"/>
            <w:r w:rsidRPr="00EA7902">
              <w:rPr>
                <w:lang w:val="en-US"/>
              </w:rPr>
              <w:t xml:space="preserve"> </w:t>
            </w:r>
            <w:proofErr w:type="spellStart"/>
            <w:r w:rsidRPr="00EA7902">
              <w:rPr>
                <w:lang w:val="en-US"/>
              </w:rPr>
              <w:t>dirección</w:t>
            </w:r>
            <w:proofErr w:type="spellEnd"/>
            <w:r w:rsidRPr="00EA7902">
              <w:rPr>
                <w:lang w:val="en-US"/>
              </w:rPr>
              <w:t xml:space="preserve"> de </w:t>
            </w:r>
            <w:proofErr w:type="spellStart"/>
            <w:r w:rsidRPr="00EA7902">
              <w:rPr>
                <w:lang w:val="en-US"/>
              </w:rPr>
              <w:t>cliente</w:t>
            </w:r>
            <w:proofErr w:type="spellEnd"/>
          </w:p>
        </w:tc>
        <w:tc>
          <w:tcPr>
            <w:tcW w:w="0" w:type="auto"/>
            <w:hideMark/>
          </w:tcPr>
          <w:p w14:paraId="021FFD5A"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204723BD"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Usuarios</w:t>
            </w:r>
            <w:proofErr w:type="spellEnd"/>
          </w:p>
        </w:tc>
        <w:tc>
          <w:tcPr>
            <w:tcW w:w="0" w:type="auto"/>
          </w:tcPr>
          <w:p w14:paraId="6432CC6C" w14:textId="2A2610AA"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3CCE4C73"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26F9BE59" w14:textId="77777777" w:rsidR="00EA7902" w:rsidRPr="00EA7902" w:rsidRDefault="00EA7902" w:rsidP="00EA7902">
            <w:pPr>
              <w:rPr>
                <w:lang w:val="en-US"/>
              </w:rPr>
            </w:pPr>
            <w:r w:rsidRPr="00EA7902">
              <w:rPr>
                <w:lang w:val="en-US"/>
              </w:rPr>
              <w:t xml:space="preserve">Registrar </w:t>
            </w:r>
            <w:proofErr w:type="spellStart"/>
            <w:r w:rsidRPr="00EA7902">
              <w:rPr>
                <w:lang w:val="en-US"/>
              </w:rPr>
              <w:t>empleado</w:t>
            </w:r>
            <w:proofErr w:type="spellEnd"/>
          </w:p>
        </w:tc>
        <w:tc>
          <w:tcPr>
            <w:tcW w:w="0" w:type="auto"/>
            <w:hideMark/>
          </w:tcPr>
          <w:p w14:paraId="56082B15"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12699ACD"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Usuarios</w:t>
            </w:r>
            <w:proofErr w:type="spellEnd"/>
          </w:p>
        </w:tc>
        <w:tc>
          <w:tcPr>
            <w:tcW w:w="0" w:type="auto"/>
          </w:tcPr>
          <w:p w14:paraId="78645999" w14:textId="115A074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0A811C05"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57BA02" w14:textId="77777777" w:rsidR="00EA7902" w:rsidRPr="00EA7902" w:rsidRDefault="00EA7902" w:rsidP="00EA7902">
            <w:pPr>
              <w:rPr>
                <w:lang w:val="en-US"/>
              </w:rPr>
            </w:pPr>
            <w:proofErr w:type="spellStart"/>
            <w:r w:rsidRPr="00EA7902">
              <w:rPr>
                <w:lang w:val="en-US"/>
              </w:rPr>
              <w:t>Editar</w:t>
            </w:r>
            <w:proofErr w:type="spellEnd"/>
            <w:r w:rsidRPr="00EA7902">
              <w:rPr>
                <w:lang w:val="en-US"/>
              </w:rPr>
              <w:t xml:space="preserve"> </w:t>
            </w:r>
            <w:proofErr w:type="spellStart"/>
            <w:r w:rsidRPr="00EA7902">
              <w:rPr>
                <w:lang w:val="en-US"/>
              </w:rPr>
              <w:t>empleado</w:t>
            </w:r>
            <w:proofErr w:type="spellEnd"/>
          </w:p>
        </w:tc>
        <w:tc>
          <w:tcPr>
            <w:tcW w:w="0" w:type="auto"/>
            <w:hideMark/>
          </w:tcPr>
          <w:p w14:paraId="2D87BD96"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4B80FBAF"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Usuarios</w:t>
            </w:r>
            <w:proofErr w:type="spellEnd"/>
          </w:p>
        </w:tc>
        <w:tc>
          <w:tcPr>
            <w:tcW w:w="0" w:type="auto"/>
          </w:tcPr>
          <w:p w14:paraId="2E443A66" w14:textId="45D5E724"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2DD95412"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161CB1CD" w14:textId="77777777" w:rsidR="00EA7902" w:rsidRPr="00EA7902" w:rsidRDefault="00EA7902" w:rsidP="00EA7902">
            <w:pPr>
              <w:rPr>
                <w:lang w:val="en-US"/>
              </w:rPr>
            </w:pPr>
            <w:r w:rsidRPr="00EA7902">
              <w:rPr>
                <w:lang w:val="en-US"/>
              </w:rPr>
              <w:t xml:space="preserve">Registrar </w:t>
            </w:r>
            <w:proofErr w:type="spellStart"/>
            <w:r w:rsidRPr="00EA7902">
              <w:rPr>
                <w:lang w:val="en-US"/>
              </w:rPr>
              <w:t>proveedor</w:t>
            </w:r>
            <w:proofErr w:type="spellEnd"/>
          </w:p>
        </w:tc>
        <w:tc>
          <w:tcPr>
            <w:tcW w:w="0" w:type="auto"/>
            <w:hideMark/>
          </w:tcPr>
          <w:p w14:paraId="65DDD1F9"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09CD28C2"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1EA15227" w14:textId="3A111A55"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1537EDBA"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7B0F55" w14:textId="77777777" w:rsidR="00EA7902" w:rsidRPr="00EA7902" w:rsidRDefault="00EA7902" w:rsidP="00EA7902">
            <w:pPr>
              <w:rPr>
                <w:lang w:val="en-US"/>
              </w:rPr>
            </w:pPr>
            <w:proofErr w:type="spellStart"/>
            <w:r w:rsidRPr="00EA7902">
              <w:rPr>
                <w:lang w:val="en-US"/>
              </w:rPr>
              <w:t>Buscar</w:t>
            </w:r>
            <w:proofErr w:type="spellEnd"/>
            <w:r w:rsidRPr="00EA7902">
              <w:rPr>
                <w:lang w:val="en-US"/>
              </w:rPr>
              <w:t xml:space="preserve"> </w:t>
            </w:r>
            <w:proofErr w:type="spellStart"/>
            <w:r w:rsidRPr="00EA7902">
              <w:rPr>
                <w:lang w:val="en-US"/>
              </w:rPr>
              <w:t>proveedor</w:t>
            </w:r>
            <w:proofErr w:type="spellEnd"/>
          </w:p>
        </w:tc>
        <w:tc>
          <w:tcPr>
            <w:tcW w:w="0" w:type="auto"/>
            <w:hideMark/>
          </w:tcPr>
          <w:p w14:paraId="5D07ECB8"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14113B91"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7426F2A7" w14:textId="3D2C08F1"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137594C1"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1DA7B231" w14:textId="77777777" w:rsidR="00EA7902" w:rsidRPr="00EA7902" w:rsidRDefault="00EA7902" w:rsidP="00EA7902">
            <w:pPr>
              <w:rPr>
                <w:lang w:val="en-US"/>
              </w:rPr>
            </w:pPr>
            <w:proofErr w:type="spellStart"/>
            <w:r w:rsidRPr="00EA7902">
              <w:rPr>
                <w:lang w:val="en-US"/>
              </w:rPr>
              <w:t>Editar</w:t>
            </w:r>
            <w:proofErr w:type="spellEnd"/>
            <w:r w:rsidRPr="00EA7902">
              <w:rPr>
                <w:lang w:val="en-US"/>
              </w:rPr>
              <w:t xml:space="preserve"> </w:t>
            </w:r>
            <w:proofErr w:type="spellStart"/>
            <w:r w:rsidRPr="00EA7902">
              <w:rPr>
                <w:lang w:val="en-US"/>
              </w:rPr>
              <w:t>proveedor</w:t>
            </w:r>
            <w:proofErr w:type="spellEnd"/>
          </w:p>
        </w:tc>
        <w:tc>
          <w:tcPr>
            <w:tcW w:w="0" w:type="auto"/>
            <w:hideMark/>
          </w:tcPr>
          <w:p w14:paraId="456BCF6D"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54016954"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5532A876" w14:textId="5D5FEC20"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4D0FF585"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87A72" w14:textId="77777777" w:rsidR="00EA7902" w:rsidRPr="00EA7902" w:rsidRDefault="00EA7902" w:rsidP="00EA7902">
            <w:pPr>
              <w:rPr>
                <w:lang w:val="en-US"/>
              </w:rPr>
            </w:pPr>
            <w:r w:rsidRPr="00EA7902">
              <w:rPr>
                <w:lang w:val="en-US"/>
              </w:rPr>
              <w:t xml:space="preserve">Registrar </w:t>
            </w:r>
            <w:proofErr w:type="spellStart"/>
            <w:r w:rsidRPr="00EA7902">
              <w:rPr>
                <w:lang w:val="en-US"/>
              </w:rPr>
              <w:t>pedido</w:t>
            </w:r>
            <w:proofErr w:type="spellEnd"/>
            <w:r w:rsidRPr="00EA7902">
              <w:rPr>
                <w:lang w:val="en-US"/>
              </w:rPr>
              <w:t xml:space="preserve"> de </w:t>
            </w:r>
            <w:proofErr w:type="spellStart"/>
            <w:r w:rsidRPr="00EA7902">
              <w:rPr>
                <w:lang w:val="en-US"/>
              </w:rPr>
              <w:t>insumo</w:t>
            </w:r>
            <w:proofErr w:type="spellEnd"/>
          </w:p>
        </w:tc>
        <w:tc>
          <w:tcPr>
            <w:tcW w:w="0" w:type="auto"/>
            <w:hideMark/>
          </w:tcPr>
          <w:p w14:paraId="2BDE2216"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03CE6217"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1F95B365" w14:textId="43F27B04"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60110E30"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784AC242" w14:textId="77777777" w:rsidR="00EA7902" w:rsidRPr="00EA7902" w:rsidRDefault="00EA7902" w:rsidP="00EA7902">
            <w:pPr>
              <w:rPr>
                <w:lang w:val="en-US"/>
              </w:rPr>
            </w:pPr>
            <w:proofErr w:type="spellStart"/>
            <w:r w:rsidRPr="00EA7902">
              <w:rPr>
                <w:lang w:val="en-US"/>
              </w:rPr>
              <w:t>Buscar</w:t>
            </w:r>
            <w:proofErr w:type="spellEnd"/>
            <w:r w:rsidRPr="00EA7902">
              <w:rPr>
                <w:lang w:val="en-US"/>
              </w:rPr>
              <w:t xml:space="preserve"> </w:t>
            </w:r>
            <w:proofErr w:type="spellStart"/>
            <w:r w:rsidRPr="00EA7902">
              <w:rPr>
                <w:lang w:val="en-US"/>
              </w:rPr>
              <w:t>pedido</w:t>
            </w:r>
            <w:proofErr w:type="spellEnd"/>
            <w:r w:rsidRPr="00EA7902">
              <w:rPr>
                <w:lang w:val="en-US"/>
              </w:rPr>
              <w:t xml:space="preserve"> de </w:t>
            </w:r>
            <w:proofErr w:type="spellStart"/>
            <w:r w:rsidRPr="00EA7902">
              <w:rPr>
                <w:lang w:val="en-US"/>
              </w:rPr>
              <w:t>insumos</w:t>
            </w:r>
            <w:proofErr w:type="spellEnd"/>
          </w:p>
        </w:tc>
        <w:tc>
          <w:tcPr>
            <w:tcW w:w="0" w:type="auto"/>
            <w:hideMark/>
          </w:tcPr>
          <w:p w14:paraId="670B6119"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3A98F77D"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195B5679" w14:textId="486617CD"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6FEC2B50"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5A240D" w14:textId="77777777" w:rsidR="00EA7902" w:rsidRPr="00EA7902" w:rsidRDefault="00EA7902" w:rsidP="00EA7902">
            <w:r w:rsidRPr="00EA7902">
              <w:t>Editar estado de pedido de insumos</w:t>
            </w:r>
          </w:p>
        </w:tc>
        <w:tc>
          <w:tcPr>
            <w:tcW w:w="0" w:type="auto"/>
            <w:hideMark/>
          </w:tcPr>
          <w:p w14:paraId="6225CDAE"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5F506693"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2A7BF17E" w14:textId="0FABFB0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274659E1"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52469346" w14:textId="77777777" w:rsidR="00EA7902" w:rsidRPr="00EA7902" w:rsidRDefault="00EA7902" w:rsidP="00EA7902">
            <w:pPr>
              <w:rPr>
                <w:lang w:val="en-US"/>
              </w:rPr>
            </w:pPr>
            <w:r w:rsidRPr="00EA7902">
              <w:rPr>
                <w:lang w:val="en-US"/>
              </w:rPr>
              <w:lastRenderedPageBreak/>
              <w:t xml:space="preserve">Registrar nuevo </w:t>
            </w:r>
            <w:proofErr w:type="spellStart"/>
            <w:r w:rsidRPr="00EA7902">
              <w:rPr>
                <w:lang w:val="en-US"/>
              </w:rPr>
              <w:t>producto</w:t>
            </w:r>
            <w:proofErr w:type="spellEnd"/>
          </w:p>
        </w:tc>
        <w:tc>
          <w:tcPr>
            <w:tcW w:w="0" w:type="auto"/>
            <w:hideMark/>
          </w:tcPr>
          <w:p w14:paraId="788CBDF7"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4A60AF41"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7A303AA2" w14:textId="53C9F011"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220D3DAD"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F2DE7C" w14:textId="77777777" w:rsidR="00EA7902" w:rsidRPr="00EA7902" w:rsidRDefault="00EA7902" w:rsidP="00EA7902">
            <w:pPr>
              <w:rPr>
                <w:lang w:val="en-US"/>
              </w:rPr>
            </w:pPr>
            <w:proofErr w:type="spellStart"/>
            <w:r w:rsidRPr="00EA7902">
              <w:rPr>
                <w:lang w:val="en-US"/>
              </w:rPr>
              <w:t>Buscar</w:t>
            </w:r>
            <w:proofErr w:type="spellEnd"/>
            <w:r w:rsidRPr="00EA7902">
              <w:rPr>
                <w:lang w:val="en-US"/>
              </w:rPr>
              <w:t xml:space="preserve"> </w:t>
            </w:r>
            <w:proofErr w:type="spellStart"/>
            <w:r w:rsidRPr="00EA7902">
              <w:rPr>
                <w:lang w:val="en-US"/>
              </w:rPr>
              <w:t>producto</w:t>
            </w:r>
            <w:proofErr w:type="spellEnd"/>
          </w:p>
        </w:tc>
        <w:tc>
          <w:tcPr>
            <w:tcW w:w="0" w:type="auto"/>
            <w:hideMark/>
          </w:tcPr>
          <w:p w14:paraId="104E1B68"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1F7E2EE3"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46D98698" w14:textId="050BA2AE"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0688F17E"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7103E21F" w14:textId="77777777" w:rsidR="00EA7902" w:rsidRPr="00EA7902" w:rsidRDefault="00EA7902" w:rsidP="00EA7902">
            <w:pPr>
              <w:rPr>
                <w:lang w:val="en-US"/>
              </w:rPr>
            </w:pPr>
            <w:proofErr w:type="spellStart"/>
            <w:r w:rsidRPr="00EA7902">
              <w:rPr>
                <w:lang w:val="en-US"/>
              </w:rPr>
              <w:t>Editar</w:t>
            </w:r>
            <w:proofErr w:type="spellEnd"/>
            <w:r w:rsidRPr="00EA7902">
              <w:rPr>
                <w:lang w:val="en-US"/>
              </w:rPr>
              <w:t xml:space="preserve"> </w:t>
            </w:r>
            <w:proofErr w:type="spellStart"/>
            <w:r w:rsidRPr="00EA7902">
              <w:rPr>
                <w:lang w:val="en-US"/>
              </w:rPr>
              <w:t>producto</w:t>
            </w:r>
            <w:proofErr w:type="spellEnd"/>
          </w:p>
        </w:tc>
        <w:tc>
          <w:tcPr>
            <w:tcW w:w="0" w:type="auto"/>
            <w:hideMark/>
          </w:tcPr>
          <w:p w14:paraId="3D06BC05"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4667CFED"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17A09536" w14:textId="2A6CB345"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6492F87C"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A51D14" w14:textId="77777777" w:rsidR="00EA7902" w:rsidRPr="00EA7902" w:rsidRDefault="00EA7902" w:rsidP="00EA7902">
            <w:pPr>
              <w:rPr>
                <w:lang w:val="en-US"/>
              </w:rPr>
            </w:pPr>
            <w:proofErr w:type="spellStart"/>
            <w:r w:rsidRPr="00EA7902">
              <w:rPr>
                <w:lang w:val="en-US"/>
              </w:rPr>
              <w:t>Generar</w:t>
            </w:r>
            <w:proofErr w:type="spellEnd"/>
            <w:r w:rsidRPr="00EA7902">
              <w:rPr>
                <w:lang w:val="en-US"/>
              </w:rPr>
              <w:t xml:space="preserve"> </w:t>
            </w:r>
            <w:proofErr w:type="spellStart"/>
            <w:r w:rsidRPr="00EA7902">
              <w:rPr>
                <w:lang w:val="en-US"/>
              </w:rPr>
              <w:t>reporte</w:t>
            </w:r>
            <w:proofErr w:type="spellEnd"/>
            <w:r w:rsidRPr="00EA7902">
              <w:rPr>
                <w:lang w:val="en-US"/>
              </w:rPr>
              <w:t xml:space="preserve"> de </w:t>
            </w:r>
            <w:proofErr w:type="spellStart"/>
            <w:r w:rsidRPr="00EA7902">
              <w:rPr>
                <w:lang w:val="en-US"/>
              </w:rPr>
              <w:t>inventario</w:t>
            </w:r>
            <w:proofErr w:type="spellEnd"/>
          </w:p>
        </w:tc>
        <w:tc>
          <w:tcPr>
            <w:tcW w:w="0" w:type="auto"/>
            <w:hideMark/>
          </w:tcPr>
          <w:p w14:paraId="2F596BD9"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de </w:t>
            </w:r>
            <w:proofErr w:type="spellStart"/>
            <w:r w:rsidRPr="00EA7902">
              <w:rPr>
                <w:lang w:val="en-US"/>
              </w:rPr>
              <w:t>Integración</w:t>
            </w:r>
            <w:proofErr w:type="spellEnd"/>
          </w:p>
        </w:tc>
        <w:tc>
          <w:tcPr>
            <w:tcW w:w="0" w:type="auto"/>
            <w:hideMark/>
          </w:tcPr>
          <w:p w14:paraId="148B26AC"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395748DC" w14:textId="2726318A"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5F97F11F"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7553A1B5" w14:textId="77777777" w:rsidR="00EA7902" w:rsidRPr="00EA7902" w:rsidRDefault="00EA7902" w:rsidP="00EA7902">
            <w:pPr>
              <w:rPr>
                <w:lang w:val="en-US"/>
              </w:rPr>
            </w:pPr>
            <w:r w:rsidRPr="00EA7902">
              <w:rPr>
                <w:lang w:val="en-US"/>
              </w:rPr>
              <w:t xml:space="preserve">Registrar </w:t>
            </w:r>
            <w:proofErr w:type="spellStart"/>
            <w:r w:rsidRPr="00EA7902">
              <w:rPr>
                <w:lang w:val="en-US"/>
              </w:rPr>
              <w:t>pedido</w:t>
            </w:r>
            <w:proofErr w:type="spellEnd"/>
          </w:p>
        </w:tc>
        <w:tc>
          <w:tcPr>
            <w:tcW w:w="0" w:type="auto"/>
            <w:hideMark/>
          </w:tcPr>
          <w:p w14:paraId="246F95D7"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67D420F6"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Pedidos</w:t>
            </w:r>
            <w:proofErr w:type="spellEnd"/>
          </w:p>
        </w:tc>
        <w:tc>
          <w:tcPr>
            <w:tcW w:w="0" w:type="auto"/>
          </w:tcPr>
          <w:p w14:paraId="50015EA0" w14:textId="7F473BF1"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365EEBB7"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A19A9" w14:textId="77777777" w:rsidR="00EA7902" w:rsidRPr="00EA7902" w:rsidRDefault="00EA7902" w:rsidP="00EA7902">
            <w:pPr>
              <w:rPr>
                <w:lang w:val="en-US"/>
              </w:rPr>
            </w:pPr>
            <w:proofErr w:type="spellStart"/>
            <w:r w:rsidRPr="00EA7902">
              <w:rPr>
                <w:lang w:val="en-US"/>
              </w:rPr>
              <w:t>Buscar</w:t>
            </w:r>
            <w:proofErr w:type="spellEnd"/>
            <w:r w:rsidRPr="00EA7902">
              <w:rPr>
                <w:lang w:val="en-US"/>
              </w:rPr>
              <w:t xml:space="preserve"> </w:t>
            </w:r>
            <w:proofErr w:type="spellStart"/>
            <w:r w:rsidRPr="00EA7902">
              <w:rPr>
                <w:lang w:val="en-US"/>
              </w:rPr>
              <w:t>pedido</w:t>
            </w:r>
            <w:proofErr w:type="spellEnd"/>
          </w:p>
        </w:tc>
        <w:tc>
          <w:tcPr>
            <w:tcW w:w="0" w:type="auto"/>
            <w:hideMark/>
          </w:tcPr>
          <w:p w14:paraId="15875BB6"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04D61D80"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Pedidos</w:t>
            </w:r>
            <w:proofErr w:type="spellEnd"/>
          </w:p>
        </w:tc>
        <w:tc>
          <w:tcPr>
            <w:tcW w:w="0" w:type="auto"/>
          </w:tcPr>
          <w:p w14:paraId="25367CD0" w14:textId="6AD39152"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1AC81334"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72858F23" w14:textId="77777777" w:rsidR="00EA7902" w:rsidRPr="00EA7902" w:rsidRDefault="00EA7902" w:rsidP="00EA7902">
            <w:pPr>
              <w:rPr>
                <w:lang w:val="en-US"/>
              </w:rPr>
            </w:pPr>
            <w:proofErr w:type="spellStart"/>
            <w:r w:rsidRPr="00EA7902">
              <w:rPr>
                <w:lang w:val="en-US"/>
              </w:rPr>
              <w:t>Editar</w:t>
            </w:r>
            <w:proofErr w:type="spellEnd"/>
            <w:r w:rsidRPr="00EA7902">
              <w:rPr>
                <w:lang w:val="en-US"/>
              </w:rPr>
              <w:t xml:space="preserve"> </w:t>
            </w:r>
            <w:proofErr w:type="spellStart"/>
            <w:r w:rsidRPr="00EA7902">
              <w:rPr>
                <w:lang w:val="en-US"/>
              </w:rPr>
              <w:t>pedido</w:t>
            </w:r>
            <w:proofErr w:type="spellEnd"/>
          </w:p>
        </w:tc>
        <w:tc>
          <w:tcPr>
            <w:tcW w:w="0" w:type="auto"/>
            <w:hideMark/>
          </w:tcPr>
          <w:p w14:paraId="08D132BF"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5C9474C5"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Pedidos</w:t>
            </w:r>
            <w:proofErr w:type="spellEnd"/>
          </w:p>
        </w:tc>
        <w:tc>
          <w:tcPr>
            <w:tcW w:w="0" w:type="auto"/>
          </w:tcPr>
          <w:p w14:paraId="465089ED" w14:textId="517AF1E5"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6D89AAD6"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57E05" w14:textId="77777777" w:rsidR="00EA7902" w:rsidRPr="00EA7902" w:rsidRDefault="00EA7902" w:rsidP="00EA7902">
            <w:pPr>
              <w:rPr>
                <w:lang w:val="en-US"/>
              </w:rPr>
            </w:pPr>
            <w:r w:rsidRPr="00EA7902">
              <w:rPr>
                <w:lang w:val="en-US"/>
              </w:rPr>
              <w:t xml:space="preserve">Registrar </w:t>
            </w:r>
            <w:proofErr w:type="spellStart"/>
            <w:r w:rsidRPr="00EA7902">
              <w:rPr>
                <w:lang w:val="en-US"/>
              </w:rPr>
              <w:t>nueva</w:t>
            </w:r>
            <w:proofErr w:type="spellEnd"/>
            <w:r w:rsidRPr="00EA7902">
              <w:rPr>
                <w:lang w:val="en-US"/>
              </w:rPr>
              <w:t xml:space="preserve"> </w:t>
            </w:r>
            <w:proofErr w:type="spellStart"/>
            <w:r w:rsidRPr="00EA7902">
              <w:rPr>
                <w:lang w:val="en-US"/>
              </w:rPr>
              <w:t>receta</w:t>
            </w:r>
            <w:proofErr w:type="spellEnd"/>
          </w:p>
        </w:tc>
        <w:tc>
          <w:tcPr>
            <w:tcW w:w="0" w:type="auto"/>
            <w:hideMark/>
          </w:tcPr>
          <w:p w14:paraId="6A104E45"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0E979FB6"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69D6B925" w14:textId="749EC8D0"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7B90BC2F"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556BD13F" w14:textId="77777777" w:rsidR="00EA7902" w:rsidRPr="00EA7902" w:rsidRDefault="00EA7902" w:rsidP="00EA7902">
            <w:pPr>
              <w:rPr>
                <w:lang w:val="en-US"/>
              </w:rPr>
            </w:pPr>
            <w:proofErr w:type="spellStart"/>
            <w:r w:rsidRPr="00EA7902">
              <w:rPr>
                <w:lang w:val="en-US"/>
              </w:rPr>
              <w:t>Buscar</w:t>
            </w:r>
            <w:proofErr w:type="spellEnd"/>
            <w:r w:rsidRPr="00EA7902">
              <w:rPr>
                <w:lang w:val="en-US"/>
              </w:rPr>
              <w:t xml:space="preserve"> </w:t>
            </w:r>
            <w:proofErr w:type="spellStart"/>
            <w:r w:rsidRPr="00EA7902">
              <w:rPr>
                <w:lang w:val="en-US"/>
              </w:rPr>
              <w:t>receta</w:t>
            </w:r>
            <w:proofErr w:type="spellEnd"/>
          </w:p>
        </w:tc>
        <w:tc>
          <w:tcPr>
            <w:tcW w:w="0" w:type="auto"/>
            <w:hideMark/>
          </w:tcPr>
          <w:p w14:paraId="24474152"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5CA19BB0"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3EDE91EB" w14:textId="0A8ABF9D"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5B89609D"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052C7" w14:textId="77777777" w:rsidR="00EA7902" w:rsidRPr="00EA7902" w:rsidRDefault="00EA7902" w:rsidP="00EA7902">
            <w:pPr>
              <w:rPr>
                <w:lang w:val="en-US"/>
              </w:rPr>
            </w:pPr>
            <w:proofErr w:type="spellStart"/>
            <w:r w:rsidRPr="00EA7902">
              <w:rPr>
                <w:lang w:val="en-US"/>
              </w:rPr>
              <w:t>Editar</w:t>
            </w:r>
            <w:proofErr w:type="spellEnd"/>
            <w:r w:rsidRPr="00EA7902">
              <w:rPr>
                <w:lang w:val="en-US"/>
              </w:rPr>
              <w:t xml:space="preserve"> </w:t>
            </w:r>
            <w:proofErr w:type="spellStart"/>
            <w:r w:rsidRPr="00EA7902">
              <w:rPr>
                <w:lang w:val="en-US"/>
              </w:rPr>
              <w:t>receta</w:t>
            </w:r>
            <w:proofErr w:type="spellEnd"/>
          </w:p>
        </w:tc>
        <w:tc>
          <w:tcPr>
            <w:tcW w:w="0" w:type="auto"/>
            <w:hideMark/>
          </w:tcPr>
          <w:p w14:paraId="0DC4984D"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4A138D20"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6B19E594" w14:textId="07E59AD1"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414197E9"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404C5EFF" w14:textId="77777777" w:rsidR="00EA7902" w:rsidRPr="00EA7902" w:rsidRDefault="00EA7902" w:rsidP="00EA7902">
            <w:r w:rsidRPr="00EA7902">
              <w:t>Visualizar lista de pedidos por preparar</w:t>
            </w:r>
          </w:p>
        </w:tc>
        <w:tc>
          <w:tcPr>
            <w:tcW w:w="0" w:type="auto"/>
            <w:hideMark/>
          </w:tcPr>
          <w:p w14:paraId="4CE52F0F"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0F4B24CC"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Cocina</w:t>
            </w:r>
          </w:p>
        </w:tc>
        <w:tc>
          <w:tcPr>
            <w:tcW w:w="0" w:type="auto"/>
          </w:tcPr>
          <w:p w14:paraId="50CF717D" w14:textId="0E7100EC"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7AA6192A"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6D94C6" w14:textId="77777777" w:rsidR="00EA7902" w:rsidRPr="00EA7902" w:rsidRDefault="00EA7902" w:rsidP="00EA7902">
            <w:pPr>
              <w:rPr>
                <w:lang w:val="en-US"/>
              </w:rPr>
            </w:pPr>
            <w:r w:rsidRPr="00EA7902">
              <w:rPr>
                <w:lang w:val="en-US"/>
              </w:rPr>
              <w:t xml:space="preserve">Registrar </w:t>
            </w:r>
            <w:proofErr w:type="spellStart"/>
            <w:r w:rsidRPr="00EA7902">
              <w:rPr>
                <w:lang w:val="en-US"/>
              </w:rPr>
              <w:t>egreso</w:t>
            </w:r>
            <w:proofErr w:type="spellEnd"/>
            <w:r w:rsidRPr="00EA7902">
              <w:rPr>
                <w:lang w:val="en-US"/>
              </w:rPr>
              <w:t xml:space="preserve"> de </w:t>
            </w:r>
            <w:proofErr w:type="spellStart"/>
            <w:r w:rsidRPr="00EA7902">
              <w:rPr>
                <w:lang w:val="en-US"/>
              </w:rPr>
              <w:t>caja</w:t>
            </w:r>
            <w:proofErr w:type="spellEnd"/>
          </w:p>
        </w:tc>
        <w:tc>
          <w:tcPr>
            <w:tcW w:w="0" w:type="auto"/>
            <w:hideMark/>
          </w:tcPr>
          <w:p w14:paraId="62F11C36"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56D42ADE"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Finanzas</w:t>
            </w:r>
            <w:proofErr w:type="spellEnd"/>
          </w:p>
        </w:tc>
        <w:tc>
          <w:tcPr>
            <w:tcW w:w="0" w:type="auto"/>
          </w:tcPr>
          <w:p w14:paraId="247D6C07" w14:textId="203D0BAB"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652FEC71"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51204B2E" w14:textId="77777777" w:rsidR="00EA7902" w:rsidRPr="00EA7902" w:rsidRDefault="00EA7902" w:rsidP="00EA7902">
            <w:pPr>
              <w:rPr>
                <w:lang w:val="en-US"/>
              </w:rPr>
            </w:pPr>
            <w:r w:rsidRPr="00EA7902">
              <w:rPr>
                <w:lang w:val="en-US"/>
              </w:rPr>
              <w:t xml:space="preserve">Realizar corte de </w:t>
            </w:r>
            <w:proofErr w:type="spellStart"/>
            <w:r w:rsidRPr="00EA7902">
              <w:rPr>
                <w:lang w:val="en-US"/>
              </w:rPr>
              <w:t>caja</w:t>
            </w:r>
            <w:proofErr w:type="spellEnd"/>
          </w:p>
        </w:tc>
        <w:tc>
          <w:tcPr>
            <w:tcW w:w="0" w:type="auto"/>
            <w:hideMark/>
          </w:tcPr>
          <w:p w14:paraId="5EF10557"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de </w:t>
            </w:r>
            <w:proofErr w:type="spellStart"/>
            <w:r w:rsidRPr="00EA7902">
              <w:rPr>
                <w:lang w:val="en-US"/>
              </w:rPr>
              <w:t>Integración</w:t>
            </w:r>
            <w:proofErr w:type="spellEnd"/>
          </w:p>
        </w:tc>
        <w:tc>
          <w:tcPr>
            <w:tcW w:w="0" w:type="auto"/>
            <w:hideMark/>
          </w:tcPr>
          <w:p w14:paraId="5F66CE71"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Finanzas</w:t>
            </w:r>
            <w:proofErr w:type="spellEnd"/>
          </w:p>
        </w:tc>
        <w:tc>
          <w:tcPr>
            <w:tcW w:w="0" w:type="auto"/>
          </w:tcPr>
          <w:p w14:paraId="060ABE37" w14:textId="60F55FDC"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74D860DA"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8E882F" w14:textId="77777777" w:rsidR="00EA7902" w:rsidRPr="00EA7902" w:rsidRDefault="00EA7902" w:rsidP="00EA7902">
            <w:pPr>
              <w:rPr>
                <w:lang w:val="en-US"/>
              </w:rPr>
            </w:pPr>
            <w:r w:rsidRPr="00EA7902">
              <w:rPr>
                <w:lang w:val="en-US"/>
              </w:rPr>
              <w:t xml:space="preserve">Registrar </w:t>
            </w:r>
            <w:proofErr w:type="spellStart"/>
            <w:r w:rsidRPr="00EA7902">
              <w:rPr>
                <w:lang w:val="en-US"/>
              </w:rPr>
              <w:t>pedido</w:t>
            </w:r>
            <w:proofErr w:type="spellEnd"/>
            <w:r w:rsidRPr="00EA7902">
              <w:rPr>
                <w:lang w:val="en-US"/>
              </w:rPr>
              <w:t xml:space="preserve"> a </w:t>
            </w:r>
            <w:proofErr w:type="spellStart"/>
            <w:r w:rsidRPr="00EA7902">
              <w:rPr>
                <w:lang w:val="en-US"/>
              </w:rPr>
              <w:t>domicilio</w:t>
            </w:r>
            <w:proofErr w:type="spellEnd"/>
          </w:p>
        </w:tc>
        <w:tc>
          <w:tcPr>
            <w:tcW w:w="0" w:type="auto"/>
            <w:hideMark/>
          </w:tcPr>
          <w:p w14:paraId="490B6ACF"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de </w:t>
            </w:r>
            <w:proofErr w:type="spellStart"/>
            <w:r w:rsidRPr="00EA7902">
              <w:rPr>
                <w:lang w:val="en-US"/>
              </w:rPr>
              <w:t>Integración</w:t>
            </w:r>
            <w:proofErr w:type="spellEnd"/>
          </w:p>
        </w:tc>
        <w:tc>
          <w:tcPr>
            <w:tcW w:w="0" w:type="auto"/>
            <w:hideMark/>
          </w:tcPr>
          <w:p w14:paraId="560D6B3A"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Pedidos</w:t>
            </w:r>
            <w:proofErr w:type="spellEnd"/>
          </w:p>
        </w:tc>
        <w:tc>
          <w:tcPr>
            <w:tcW w:w="0" w:type="auto"/>
          </w:tcPr>
          <w:p w14:paraId="5BD77CB7" w14:textId="406B525D"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094F16C6"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2C088C60" w14:textId="77777777" w:rsidR="00EA7902" w:rsidRPr="00EA7902" w:rsidRDefault="00EA7902" w:rsidP="00EA7902">
            <w:pPr>
              <w:rPr>
                <w:lang w:val="en-US"/>
              </w:rPr>
            </w:pPr>
            <w:proofErr w:type="spellStart"/>
            <w:r w:rsidRPr="00EA7902">
              <w:rPr>
                <w:lang w:val="en-US"/>
              </w:rPr>
              <w:lastRenderedPageBreak/>
              <w:t>Iniciar</w:t>
            </w:r>
            <w:proofErr w:type="spellEnd"/>
            <w:r w:rsidRPr="00EA7902">
              <w:rPr>
                <w:lang w:val="en-US"/>
              </w:rPr>
              <w:t xml:space="preserve"> </w:t>
            </w:r>
            <w:proofErr w:type="spellStart"/>
            <w:r w:rsidRPr="00EA7902">
              <w:rPr>
                <w:lang w:val="en-US"/>
              </w:rPr>
              <w:t>sesión</w:t>
            </w:r>
            <w:proofErr w:type="spellEnd"/>
          </w:p>
        </w:tc>
        <w:tc>
          <w:tcPr>
            <w:tcW w:w="0" w:type="auto"/>
            <w:hideMark/>
          </w:tcPr>
          <w:p w14:paraId="5EFDF80B"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5021AE8A"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Usuarios</w:t>
            </w:r>
            <w:proofErr w:type="spellEnd"/>
          </w:p>
        </w:tc>
        <w:tc>
          <w:tcPr>
            <w:tcW w:w="0" w:type="auto"/>
          </w:tcPr>
          <w:p w14:paraId="3731B73B" w14:textId="704392A6"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531A57A9"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95038" w14:textId="77777777" w:rsidR="00EA7902" w:rsidRPr="00EA7902" w:rsidRDefault="00EA7902" w:rsidP="00EA7902">
            <w:pPr>
              <w:rPr>
                <w:lang w:val="en-US"/>
              </w:rPr>
            </w:pPr>
            <w:r w:rsidRPr="00EA7902">
              <w:rPr>
                <w:lang w:val="en-US"/>
              </w:rPr>
              <w:t xml:space="preserve">Registrar </w:t>
            </w:r>
            <w:proofErr w:type="spellStart"/>
            <w:r w:rsidRPr="00EA7902">
              <w:rPr>
                <w:lang w:val="en-US"/>
              </w:rPr>
              <w:t>insumo</w:t>
            </w:r>
            <w:proofErr w:type="spellEnd"/>
          </w:p>
        </w:tc>
        <w:tc>
          <w:tcPr>
            <w:tcW w:w="0" w:type="auto"/>
            <w:hideMark/>
          </w:tcPr>
          <w:p w14:paraId="5DF74737"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7273DEC5"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62362AF1" w14:textId="6B5DD47A"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36221CC9"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34A1CEC1" w14:textId="77777777" w:rsidR="00EA7902" w:rsidRPr="00EA7902" w:rsidRDefault="00EA7902" w:rsidP="00EA7902">
            <w:pPr>
              <w:rPr>
                <w:lang w:val="en-US"/>
              </w:rPr>
            </w:pPr>
            <w:proofErr w:type="spellStart"/>
            <w:r w:rsidRPr="00EA7902">
              <w:rPr>
                <w:lang w:val="en-US"/>
              </w:rPr>
              <w:t>Editar</w:t>
            </w:r>
            <w:proofErr w:type="spellEnd"/>
            <w:r w:rsidRPr="00EA7902">
              <w:rPr>
                <w:lang w:val="en-US"/>
              </w:rPr>
              <w:t xml:space="preserve"> </w:t>
            </w:r>
            <w:proofErr w:type="spellStart"/>
            <w:r w:rsidRPr="00EA7902">
              <w:rPr>
                <w:lang w:val="en-US"/>
              </w:rPr>
              <w:t>insumo</w:t>
            </w:r>
            <w:proofErr w:type="spellEnd"/>
          </w:p>
        </w:tc>
        <w:tc>
          <w:tcPr>
            <w:tcW w:w="0" w:type="auto"/>
            <w:hideMark/>
          </w:tcPr>
          <w:p w14:paraId="3E858C38"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24610C79"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Productos</w:t>
            </w:r>
            <w:proofErr w:type="spellEnd"/>
          </w:p>
        </w:tc>
        <w:tc>
          <w:tcPr>
            <w:tcW w:w="0" w:type="auto"/>
          </w:tcPr>
          <w:p w14:paraId="3A28466A" w14:textId="09AD3500"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r w:rsidR="00EA7902" w:rsidRPr="00EA7902" w14:paraId="434A1734" w14:textId="77777777" w:rsidTr="003F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B72169" w14:textId="77777777" w:rsidR="00EA7902" w:rsidRPr="00EA7902" w:rsidRDefault="00EA7902" w:rsidP="00EA7902">
            <w:pPr>
              <w:rPr>
                <w:lang w:val="en-US"/>
              </w:rPr>
            </w:pPr>
            <w:proofErr w:type="spellStart"/>
            <w:r w:rsidRPr="00EA7902">
              <w:rPr>
                <w:lang w:val="en-US"/>
              </w:rPr>
              <w:t>Buscar</w:t>
            </w:r>
            <w:proofErr w:type="spellEnd"/>
            <w:r w:rsidRPr="00EA7902">
              <w:rPr>
                <w:lang w:val="en-US"/>
              </w:rPr>
              <w:t xml:space="preserve"> </w:t>
            </w:r>
            <w:proofErr w:type="spellStart"/>
            <w:r w:rsidRPr="00EA7902">
              <w:rPr>
                <w:lang w:val="en-US"/>
              </w:rPr>
              <w:t>pedido</w:t>
            </w:r>
            <w:proofErr w:type="spellEnd"/>
            <w:r w:rsidRPr="00EA7902">
              <w:rPr>
                <w:lang w:val="en-US"/>
              </w:rPr>
              <w:t xml:space="preserve"> a </w:t>
            </w:r>
            <w:proofErr w:type="spellStart"/>
            <w:r w:rsidRPr="00EA7902">
              <w:rPr>
                <w:lang w:val="en-US"/>
              </w:rPr>
              <w:t>domicilio</w:t>
            </w:r>
            <w:proofErr w:type="spellEnd"/>
          </w:p>
        </w:tc>
        <w:tc>
          <w:tcPr>
            <w:tcW w:w="0" w:type="auto"/>
            <w:hideMark/>
          </w:tcPr>
          <w:p w14:paraId="6D89A38A"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5453E2A3" w14:textId="77777777"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Pedidos</w:t>
            </w:r>
            <w:proofErr w:type="spellEnd"/>
          </w:p>
        </w:tc>
        <w:tc>
          <w:tcPr>
            <w:tcW w:w="0" w:type="auto"/>
          </w:tcPr>
          <w:p w14:paraId="312A6AA5" w14:textId="54D6EB09" w:rsidR="00EA7902" w:rsidRPr="00EA7902" w:rsidRDefault="00EA7902" w:rsidP="00EA7902">
            <w:pPr>
              <w:cnfStyle w:val="000000100000" w:firstRow="0" w:lastRow="0" w:firstColumn="0" w:lastColumn="0" w:oddVBand="0" w:evenVBand="0" w:oddHBand="1" w:evenHBand="0" w:firstRowFirstColumn="0" w:firstRowLastColumn="0" w:lastRowFirstColumn="0" w:lastRowLastColumn="0"/>
              <w:rPr>
                <w:lang w:val="en-US"/>
              </w:rPr>
            </w:pPr>
          </w:p>
        </w:tc>
      </w:tr>
      <w:tr w:rsidR="00EA7902" w:rsidRPr="00EA7902" w14:paraId="0677F663" w14:textId="77777777" w:rsidTr="003F5528">
        <w:tc>
          <w:tcPr>
            <w:cnfStyle w:val="001000000000" w:firstRow="0" w:lastRow="0" w:firstColumn="1" w:lastColumn="0" w:oddVBand="0" w:evenVBand="0" w:oddHBand="0" w:evenHBand="0" w:firstRowFirstColumn="0" w:firstRowLastColumn="0" w:lastRowFirstColumn="0" w:lastRowLastColumn="0"/>
            <w:tcW w:w="0" w:type="auto"/>
            <w:hideMark/>
          </w:tcPr>
          <w:p w14:paraId="0C6908E0" w14:textId="77777777" w:rsidR="00EA7902" w:rsidRPr="00EA7902" w:rsidRDefault="00EA7902" w:rsidP="00EA7902">
            <w:pPr>
              <w:rPr>
                <w:lang w:val="en-US"/>
              </w:rPr>
            </w:pPr>
            <w:proofErr w:type="spellStart"/>
            <w:r w:rsidRPr="00EA7902">
              <w:rPr>
                <w:lang w:val="en-US"/>
              </w:rPr>
              <w:t>Editar</w:t>
            </w:r>
            <w:proofErr w:type="spellEnd"/>
            <w:r w:rsidRPr="00EA7902">
              <w:rPr>
                <w:lang w:val="en-US"/>
              </w:rPr>
              <w:t xml:space="preserve"> </w:t>
            </w:r>
            <w:proofErr w:type="spellStart"/>
            <w:r w:rsidRPr="00EA7902">
              <w:rPr>
                <w:lang w:val="en-US"/>
              </w:rPr>
              <w:t>pedido</w:t>
            </w:r>
            <w:proofErr w:type="spellEnd"/>
            <w:r w:rsidRPr="00EA7902">
              <w:rPr>
                <w:lang w:val="en-US"/>
              </w:rPr>
              <w:t xml:space="preserve"> a </w:t>
            </w:r>
            <w:proofErr w:type="spellStart"/>
            <w:r w:rsidRPr="00EA7902">
              <w:rPr>
                <w:lang w:val="en-US"/>
              </w:rPr>
              <w:t>domicilio</w:t>
            </w:r>
            <w:proofErr w:type="spellEnd"/>
          </w:p>
        </w:tc>
        <w:tc>
          <w:tcPr>
            <w:tcW w:w="0" w:type="auto"/>
            <w:hideMark/>
          </w:tcPr>
          <w:p w14:paraId="34862AD4"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Prueba</w:t>
            </w:r>
            <w:proofErr w:type="spellEnd"/>
            <w:r w:rsidRPr="00EA7902">
              <w:rPr>
                <w:lang w:val="en-US"/>
              </w:rPr>
              <w:t xml:space="preserve"> </w:t>
            </w:r>
            <w:proofErr w:type="spellStart"/>
            <w:r w:rsidRPr="00EA7902">
              <w:rPr>
                <w:lang w:val="en-US"/>
              </w:rPr>
              <w:t>Unitaria</w:t>
            </w:r>
            <w:proofErr w:type="spellEnd"/>
          </w:p>
        </w:tc>
        <w:tc>
          <w:tcPr>
            <w:tcW w:w="0" w:type="auto"/>
            <w:hideMark/>
          </w:tcPr>
          <w:p w14:paraId="1A25DC5D" w14:textId="77777777"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7902">
              <w:rPr>
                <w:lang w:val="en-US"/>
              </w:rPr>
              <w:t>Módulo</w:t>
            </w:r>
            <w:proofErr w:type="spellEnd"/>
            <w:r w:rsidRPr="00EA7902">
              <w:rPr>
                <w:lang w:val="en-US"/>
              </w:rPr>
              <w:t xml:space="preserve"> de </w:t>
            </w:r>
            <w:proofErr w:type="spellStart"/>
            <w:r w:rsidRPr="00EA7902">
              <w:rPr>
                <w:lang w:val="en-US"/>
              </w:rPr>
              <w:t>Pedidos</w:t>
            </w:r>
            <w:proofErr w:type="spellEnd"/>
          </w:p>
        </w:tc>
        <w:tc>
          <w:tcPr>
            <w:tcW w:w="0" w:type="auto"/>
          </w:tcPr>
          <w:p w14:paraId="39838AFE" w14:textId="54038E49" w:rsidR="00EA7902" w:rsidRPr="00EA7902" w:rsidRDefault="00EA7902" w:rsidP="00EA7902">
            <w:pPr>
              <w:cnfStyle w:val="000000000000" w:firstRow="0" w:lastRow="0" w:firstColumn="0" w:lastColumn="0" w:oddVBand="0" w:evenVBand="0" w:oddHBand="0" w:evenHBand="0" w:firstRowFirstColumn="0" w:firstRowLastColumn="0" w:lastRowFirstColumn="0" w:lastRowLastColumn="0"/>
              <w:rPr>
                <w:lang w:val="en-US"/>
              </w:rPr>
            </w:pPr>
          </w:p>
        </w:tc>
      </w:tr>
    </w:tbl>
    <w:p w14:paraId="4CFAE6ED" w14:textId="77777777" w:rsidR="00164C48" w:rsidRPr="00164C48" w:rsidRDefault="00164C48" w:rsidP="00164C48"/>
    <w:p w14:paraId="5AF2A828" w14:textId="77777777" w:rsidR="0070244A" w:rsidRPr="00891367" w:rsidRDefault="0070244A" w:rsidP="0070244A">
      <w:pPr>
        <w:pStyle w:val="Heading2"/>
        <w:rPr>
          <w:rFonts w:cs="Arial"/>
          <w:color w:val="222222"/>
          <w:sz w:val="19"/>
          <w:szCs w:val="19"/>
          <w:lang w:eastAsia="es-VE"/>
        </w:rPr>
      </w:pPr>
      <w:bookmarkStart w:id="9" w:name="_Toc155968947"/>
      <w:r w:rsidRPr="00891367">
        <w:t>2.3 Funcionalidades a no probar</w:t>
      </w:r>
      <w:bookmarkEnd w:id="9"/>
      <w:r w:rsidRPr="00891367">
        <w:rPr>
          <w:rFonts w:cs="Arial"/>
          <w:color w:val="222222"/>
          <w:sz w:val="19"/>
          <w:szCs w:val="19"/>
          <w:lang w:eastAsia="es-VE"/>
        </w:rPr>
        <w:t> </w:t>
      </w:r>
    </w:p>
    <w:p w14:paraId="0F61046C" w14:textId="4B3C18B3" w:rsidR="0070244A" w:rsidRPr="00891367" w:rsidRDefault="001040CA" w:rsidP="0070244A">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[Incluir si hay funcionalidades que no se probarán]</w:t>
      </w:r>
    </w:p>
    <w:p w14:paraId="17F35151" w14:textId="77777777" w:rsidR="0070244A" w:rsidRPr="00891367" w:rsidRDefault="0070244A" w:rsidP="0070244A">
      <w:pPr>
        <w:pStyle w:val="Heading1"/>
        <w:jc w:val="both"/>
      </w:pPr>
      <w:bookmarkStart w:id="10" w:name="_Toc155968948"/>
      <w:r w:rsidRPr="00891367">
        <w:t>3. Criterios</w:t>
      </w:r>
      <w:bookmarkEnd w:id="10"/>
      <w:r w:rsidRPr="00891367">
        <w:t xml:space="preserve"> </w:t>
      </w:r>
    </w:p>
    <w:p w14:paraId="6C835F19" w14:textId="77777777" w:rsidR="0070244A" w:rsidRPr="00891367" w:rsidRDefault="0070244A" w:rsidP="0070244A">
      <w:pPr>
        <w:pStyle w:val="Heading2"/>
        <w:jc w:val="both"/>
      </w:pPr>
      <w:bookmarkStart w:id="11" w:name="_Toc155968949"/>
      <w:r w:rsidRPr="00891367">
        <w:t>3.2 Criterios de inicio</w:t>
      </w:r>
      <w:bookmarkEnd w:id="11"/>
    </w:p>
    <w:p w14:paraId="06E437A6" w14:textId="77777777" w:rsidR="0070244A" w:rsidRPr="00891367" w:rsidRDefault="0070244A" w:rsidP="0070244A">
      <w:pPr>
        <w:jc w:val="both"/>
        <w:rPr>
          <w:lang w:eastAsia="x-none"/>
        </w:rPr>
      </w:pPr>
      <w:r w:rsidRPr="00891367">
        <w:rPr>
          <w:lang w:eastAsia="x-none"/>
        </w:rPr>
        <w:t>Antes de iniciar la ejecución de las pruebas, se deben cumplir los siguientes criterios:</w:t>
      </w:r>
    </w:p>
    <w:p w14:paraId="7C378EA1" w14:textId="1D3CAA4C" w:rsidR="0070244A" w:rsidRPr="00891367" w:rsidRDefault="00F818E1" w:rsidP="0070244A">
      <w:pPr>
        <w:numPr>
          <w:ilvl w:val="0"/>
          <w:numId w:val="2"/>
        </w:numPr>
        <w:jc w:val="both"/>
        <w:rPr>
          <w:lang w:eastAsia="x-none"/>
        </w:rPr>
      </w:pPr>
      <w:r>
        <w:rPr>
          <w:lang w:eastAsia="x-none"/>
        </w:rPr>
        <w:t>La documentación del diseño debe estar disponible para poder verificar los flujos y casos de uso.</w:t>
      </w:r>
    </w:p>
    <w:p w14:paraId="389E34D2" w14:textId="77777777" w:rsidR="00270F6C" w:rsidRDefault="0070244A" w:rsidP="00270F6C">
      <w:pPr>
        <w:numPr>
          <w:ilvl w:val="0"/>
          <w:numId w:val="2"/>
        </w:numPr>
        <w:jc w:val="both"/>
        <w:rPr>
          <w:lang w:eastAsia="x-none"/>
        </w:rPr>
      </w:pPr>
      <w:r w:rsidRPr="00891367">
        <w:rPr>
          <w:lang w:eastAsia="x-none"/>
        </w:rPr>
        <w:t>Disponibilidad de los ambientes de prueba, incluyendo hardware</w:t>
      </w:r>
      <w:r w:rsidR="00830057">
        <w:rPr>
          <w:lang w:eastAsia="x-none"/>
        </w:rPr>
        <w:t>, software y bases de datos</w:t>
      </w:r>
      <w:r w:rsidRPr="00891367">
        <w:rPr>
          <w:lang w:eastAsia="x-none"/>
        </w:rPr>
        <w:t>.</w:t>
      </w:r>
      <w:bookmarkStart w:id="12" w:name="_Toc155968950"/>
    </w:p>
    <w:p w14:paraId="0F4C44B3" w14:textId="39EC484B" w:rsidR="00270F6C" w:rsidRPr="00270F6C" w:rsidRDefault="00270F6C" w:rsidP="00270F6C">
      <w:pPr>
        <w:numPr>
          <w:ilvl w:val="0"/>
          <w:numId w:val="2"/>
        </w:numPr>
        <w:jc w:val="both"/>
        <w:rPr>
          <w:lang w:eastAsia="x-none"/>
        </w:rPr>
      </w:pPr>
      <w:r w:rsidRPr="00270F6C">
        <w:rPr>
          <w:lang w:eastAsia="x-none"/>
        </w:rPr>
        <w:t>Los datos deben ser validados para asegurar que sean representativos de escenarios reales de uso.</w:t>
      </w:r>
    </w:p>
    <w:p w14:paraId="330EA52D" w14:textId="77777777" w:rsidR="0070244A" w:rsidRPr="00891367" w:rsidRDefault="0070244A" w:rsidP="0070244A">
      <w:pPr>
        <w:pStyle w:val="Heading2"/>
        <w:jc w:val="both"/>
      </w:pPr>
      <w:r w:rsidRPr="00891367">
        <w:t>3.3 Bases de datos para las pruebas</w:t>
      </w:r>
      <w:bookmarkEnd w:id="12"/>
    </w:p>
    <w:p w14:paraId="53E38930" w14:textId="77777777" w:rsidR="0070244A" w:rsidRPr="00891367" w:rsidRDefault="0070244A" w:rsidP="0070244A">
      <w:pPr>
        <w:jc w:val="both"/>
        <w:rPr>
          <w:lang w:eastAsia="es-MX"/>
        </w:rPr>
      </w:pPr>
      <w:r w:rsidRPr="00891367">
        <w:rPr>
          <w:lang w:eastAsia="es-MX"/>
        </w:rPr>
        <w:t>Las bases de datos requeridas para las pruebas se encuentran en la siguiente ruta de acceso:</w:t>
      </w:r>
    </w:p>
    <w:p w14:paraId="5B12C81C" w14:textId="53AC5C3A" w:rsidR="0070244A" w:rsidRPr="00891367" w:rsidRDefault="0070244A" w:rsidP="0070244A">
      <w:pPr>
        <w:numPr>
          <w:ilvl w:val="0"/>
          <w:numId w:val="4"/>
        </w:numPr>
        <w:jc w:val="both"/>
        <w:rPr>
          <w:lang w:eastAsia="es-MX"/>
        </w:rPr>
      </w:pPr>
      <w:r w:rsidRPr="00891367">
        <w:rPr>
          <w:lang w:eastAsia="es-MX"/>
        </w:rPr>
        <w:t xml:space="preserve">Base de datos principal: </w:t>
      </w:r>
      <w:r w:rsidR="000D322F" w:rsidRPr="000D322F">
        <w:rPr>
          <w:b/>
          <w:bCs/>
          <w:lang w:eastAsia="es-MX"/>
        </w:rPr>
        <w:t>italiapizzadatabase.database.windows.net</w:t>
      </w:r>
    </w:p>
    <w:p w14:paraId="7A93B38F" w14:textId="77777777" w:rsidR="0070244A" w:rsidRPr="00891367" w:rsidRDefault="0070244A" w:rsidP="0070244A">
      <w:pPr>
        <w:pStyle w:val="Heading2"/>
        <w:jc w:val="both"/>
      </w:pPr>
      <w:bookmarkStart w:id="13" w:name="_Toc155968951"/>
      <w:r w:rsidRPr="00891367">
        <w:lastRenderedPageBreak/>
        <w:t>3.4 Criterios de aceptación o rechazo</w:t>
      </w:r>
      <w:bookmarkEnd w:id="13"/>
      <w:r w:rsidRPr="00891367">
        <w:t> </w:t>
      </w:r>
    </w:p>
    <w:p w14:paraId="0F5C698A" w14:textId="77777777" w:rsidR="0070244A" w:rsidRPr="00891367" w:rsidRDefault="0070244A" w:rsidP="0070244A">
      <w:pPr>
        <w:jc w:val="both"/>
        <w:rPr>
          <w:lang w:eastAsia="es-MX"/>
        </w:rPr>
      </w:pPr>
      <w:r w:rsidRPr="00891367">
        <w:rPr>
          <w:lang w:eastAsia="es-MX"/>
        </w:rPr>
        <w:t>Los criterios para evaluar la aceptación o rechazo del plan de pruebas incluyen:</w:t>
      </w:r>
    </w:p>
    <w:p w14:paraId="58B39FAA" w14:textId="77777777" w:rsidR="00130194" w:rsidRDefault="00674CD8" w:rsidP="00130194">
      <w:pPr>
        <w:pStyle w:val="ListParagraph"/>
        <w:numPr>
          <w:ilvl w:val="0"/>
          <w:numId w:val="3"/>
        </w:numPr>
        <w:rPr>
          <w:lang w:eastAsia="es-MX"/>
        </w:rPr>
      </w:pPr>
      <w:r w:rsidRPr="00674CD8">
        <w:rPr>
          <w:lang w:eastAsia="es-MX"/>
        </w:rPr>
        <w:t>Debe incluir casos de prueba para cada caso de uso identificado.</w:t>
      </w:r>
      <w:bookmarkStart w:id="14" w:name="_Toc155968952"/>
    </w:p>
    <w:p w14:paraId="708E5948" w14:textId="77777777" w:rsidR="00E95E81" w:rsidRDefault="00130194" w:rsidP="00E95E81">
      <w:pPr>
        <w:pStyle w:val="ListParagraph"/>
        <w:numPr>
          <w:ilvl w:val="0"/>
          <w:numId w:val="3"/>
        </w:numPr>
        <w:rPr>
          <w:lang w:eastAsia="es-MX"/>
        </w:rPr>
      </w:pPr>
      <w:r w:rsidRPr="00130194">
        <w:rPr>
          <w:lang w:eastAsia="es-MX"/>
        </w:rPr>
        <w:t>Los casos de prueba deben estar claramente descritos, incluyendo los pasos detallados a seguir, los datos de entrada necesarios, y los resultados esperados.</w:t>
      </w:r>
    </w:p>
    <w:p w14:paraId="69861987" w14:textId="77777777" w:rsidR="00E95E81" w:rsidRDefault="00130194" w:rsidP="00E95E81">
      <w:pPr>
        <w:pStyle w:val="ListParagraph"/>
        <w:numPr>
          <w:ilvl w:val="0"/>
          <w:numId w:val="3"/>
        </w:numPr>
        <w:rPr>
          <w:lang w:eastAsia="es-MX"/>
        </w:rPr>
      </w:pPr>
      <w:r w:rsidRPr="00130194">
        <w:rPr>
          <w:lang w:eastAsia="es-MX"/>
        </w:rPr>
        <w:t xml:space="preserve">Deben estar categorizados por tipo de prueba (unitarias, de integración, de </w:t>
      </w:r>
      <w:r w:rsidRPr="00E95E81">
        <w:rPr>
          <w:lang w:eastAsia="es-MX"/>
        </w:rPr>
        <w:t>sistema).</w:t>
      </w:r>
    </w:p>
    <w:p w14:paraId="648D5013" w14:textId="3660EB32" w:rsidR="00E95E81" w:rsidRPr="00130194" w:rsidRDefault="00E95E81" w:rsidP="00C90C55">
      <w:pPr>
        <w:pStyle w:val="ListParagraph"/>
        <w:numPr>
          <w:ilvl w:val="0"/>
          <w:numId w:val="3"/>
        </w:numPr>
        <w:rPr>
          <w:lang w:eastAsia="es-MX"/>
        </w:rPr>
      </w:pPr>
      <w:r w:rsidRPr="00E95E81">
        <w:t>El plan de pruebas debe ser revisado y aprobado por los principales interesados del proyecto, incluidos los equipos de desarrollo, pruebas, y el cliente o representante del negocio.</w:t>
      </w:r>
    </w:p>
    <w:p w14:paraId="36BCD11D" w14:textId="77777777" w:rsidR="0070244A" w:rsidRPr="00891367" w:rsidRDefault="0070244A" w:rsidP="0070244A">
      <w:pPr>
        <w:pStyle w:val="Heading1"/>
        <w:jc w:val="both"/>
      </w:pPr>
      <w:r w:rsidRPr="00891367">
        <w:t>4. Recursos</w:t>
      </w:r>
      <w:bookmarkEnd w:id="14"/>
    </w:p>
    <w:p w14:paraId="04AF1F87" w14:textId="77777777" w:rsidR="0070244A" w:rsidRPr="00891367" w:rsidRDefault="0070244A" w:rsidP="0070244A">
      <w:pPr>
        <w:pStyle w:val="Heading2"/>
        <w:jc w:val="both"/>
      </w:pPr>
      <w:r w:rsidRPr="00891367">
        <w:t> </w:t>
      </w:r>
      <w:bookmarkStart w:id="15" w:name="_Toc155968953"/>
      <w:r w:rsidRPr="00891367">
        <w:t>4.1 Requerimientos de entorno – Hardware</w:t>
      </w:r>
      <w:bookmarkEnd w:id="15"/>
      <w:r w:rsidRPr="00891367">
        <w:t> </w:t>
      </w:r>
    </w:p>
    <w:p w14:paraId="098D4E5A" w14:textId="3FBAC533" w:rsidR="008C1467" w:rsidRPr="00891367" w:rsidRDefault="0070244A" w:rsidP="008C1467">
      <w:pPr>
        <w:numPr>
          <w:ilvl w:val="0"/>
          <w:numId w:val="5"/>
        </w:numPr>
        <w:jc w:val="both"/>
      </w:pPr>
      <w:r w:rsidRPr="00891367">
        <w:t xml:space="preserve">Bases de datos: </w:t>
      </w:r>
      <w:r w:rsidR="00C90C55" w:rsidRPr="00C90C55">
        <w:t>italiapizzadatabase.database.windows.net</w:t>
      </w:r>
    </w:p>
    <w:p w14:paraId="72AAE307" w14:textId="3AA54007" w:rsidR="0070244A" w:rsidRPr="00891367" w:rsidRDefault="0070244A" w:rsidP="0070244A">
      <w:pPr>
        <w:ind w:left="360"/>
        <w:jc w:val="both"/>
      </w:pPr>
      <w:r w:rsidRPr="00891367">
        <w:t xml:space="preserve">Equipos de cómputo para </w:t>
      </w:r>
      <w:proofErr w:type="spellStart"/>
      <w:r w:rsidR="00C90C55">
        <w:t>testers</w:t>
      </w:r>
      <w:proofErr w:type="spellEnd"/>
      <w:r w:rsidRPr="00891367">
        <w:t>:</w:t>
      </w:r>
    </w:p>
    <w:p w14:paraId="20D478E2" w14:textId="77777777" w:rsidR="0070244A" w:rsidRPr="00891367" w:rsidRDefault="0070244A" w:rsidP="0070244A">
      <w:pPr>
        <w:numPr>
          <w:ilvl w:val="0"/>
          <w:numId w:val="5"/>
        </w:numPr>
        <w:jc w:val="both"/>
      </w:pPr>
      <w:r w:rsidRPr="00891367">
        <w:t>Procesador: Intel Core i5 o equivalente.</w:t>
      </w:r>
    </w:p>
    <w:p w14:paraId="122E3AF7" w14:textId="77777777" w:rsidR="0070244A" w:rsidRPr="00891367" w:rsidRDefault="0070244A" w:rsidP="0070244A">
      <w:pPr>
        <w:numPr>
          <w:ilvl w:val="0"/>
          <w:numId w:val="5"/>
        </w:numPr>
        <w:jc w:val="both"/>
      </w:pPr>
      <w:r w:rsidRPr="00891367">
        <w:t>Memoria RAM: 8 GB.</w:t>
      </w:r>
    </w:p>
    <w:p w14:paraId="1298C670" w14:textId="77777777" w:rsidR="0070244A" w:rsidRPr="00891367" w:rsidRDefault="0070244A" w:rsidP="0070244A">
      <w:pPr>
        <w:numPr>
          <w:ilvl w:val="0"/>
          <w:numId w:val="5"/>
        </w:numPr>
        <w:jc w:val="both"/>
      </w:pPr>
      <w:r w:rsidRPr="00891367">
        <w:t>Almacenamiento: Disco duro con al menos 256 GB de capacidad.</w:t>
      </w:r>
    </w:p>
    <w:p w14:paraId="0A016CB7" w14:textId="77777777" w:rsidR="0070244A" w:rsidRPr="00891367" w:rsidRDefault="0070244A" w:rsidP="0070244A">
      <w:pPr>
        <w:ind w:left="360"/>
        <w:jc w:val="both"/>
      </w:pPr>
      <w:r w:rsidRPr="00891367">
        <w:t>Conectividad a la red:</w:t>
      </w:r>
    </w:p>
    <w:p w14:paraId="73B45A88" w14:textId="77777777" w:rsidR="0070244A" w:rsidRPr="00891367" w:rsidRDefault="0070244A" w:rsidP="0070244A">
      <w:pPr>
        <w:numPr>
          <w:ilvl w:val="0"/>
          <w:numId w:val="5"/>
        </w:numPr>
        <w:jc w:val="both"/>
      </w:pPr>
      <w:r w:rsidRPr="00891367">
        <w:t>Velocidad: 144/144 Mbps.</w:t>
      </w:r>
    </w:p>
    <w:p w14:paraId="6901FA21" w14:textId="77777777" w:rsidR="0070244A" w:rsidRPr="00891367" w:rsidRDefault="0070244A" w:rsidP="0070244A">
      <w:pPr>
        <w:numPr>
          <w:ilvl w:val="0"/>
          <w:numId w:val="5"/>
        </w:numPr>
        <w:jc w:val="both"/>
      </w:pPr>
      <w:r w:rsidRPr="00891367">
        <w:t>Adaptador de red: Intel(R) Wireless-AC 9560 160MHz.</w:t>
      </w:r>
    </w:p>
    <w:p w14:paraId="0BE5C565" w14:textId="77777777" w:rsidR="0070244A" w:rsidRPr="00891367" w:rsidRDefault="0070244A" w:rsidP="0070244A">
      <w:pPr>
        <w:pStyle w:val="Heading2"/>
        <w:jc w:val="both"/>
      </w:pPr>
      <w:bookmarkStart w:id="16" w:name="_Toc155968954"/>
      <w:r w:rsidRPr="00891367">
        <w:t>4.2 Requerimientos de entorno – Software</w:t>
      </w:r>
      <w:bookmarkEnd w:id="16"/>
      <w:r w:rsidRPr="00891367">
        <w:t> </w:t>
      </w:r>
    </w:p>
    <w:p w14:paraId="343CB5BF" w14:textId="77777777" w:rsidR="008C1467" w:rsidRDefault="0070244A" w:rsidP="0070244A">
      <w:pPr>
        <w:jc w:val="both"/>
      </w:pPr>
      <w:r w:rsidRPr="00891367">
        <w:t xml:space="preserve">Accesos a bases de datos de prueba: </w:t>
      </w:r>
      <w:r w:rsidR="008C1467" w:rsidRPr="008C1467">
        <w:t>italiapizzadatabase.database.windows.net</w:t>
      </w:r>
    </w:p>
    <w:p w14:paraId="79A4F6CF" w14:textId="4963A460" w:rsidR="00AB298B" w:rsidRDefault="00AB298B" w:rsidP="0070244A">
      <w:pPr>
        <w:jc w:val="both"/>
      </w:pPr>
      <w:proofErr w:type="spellStart"/>
      <w:r w:rsidRPr="00AB298B">
        <w:t>MSTest</w:t>
      </w:r>
      <w:proofErr w:type="spellEnd"/>
      <w:r w:rsidRPr="00AB298B">
        <w:t xml:space="preserve"> </w:t>
      </w:r>
      <w:r>
        <w:t>fue la elección del equipo de pruebas para formar</w:t>
      </w:r>
      <w:r w:rsidRPr="00AB298B">
        <w:t xml:space="preserve"> parte del entorno de software de pruebas. </w:t>
      </w:r>
      <w:proofErr w:type="spellStart"/>
      <w:r w:rsidRPr="00AB298B">
        <w:t>MSTest</w:t>
      </w:r>
      <w:proofErr w:type="spellEnd"/>
      <w:r w:rsidRPr="00AB298B">
        <w:t xml:space="preserve"> es el marco de pruebas unitarias integrado en el entorno de desarrollo de Microsoft y es ampliamente utilizado para la automatización de pruebas en aplicaciones .NET.</w:t>
      </w:r>
      <w:r w:rsidR="00231706">
        <w:t xml:space="preserve"> La </w:t>
      </w:r>
      <w:r w:rsidR="00A05C80">
        <w:t xml:space="preserve">principal razón de que </w:t>
      </w:r>
      <w:proofErr w:type="spellStart"/>
      <w:r w:rsidR="00A05C80">
        <w:t>MSTest</w:t>
      </w:r>
      <w:proofErr w:type="spellEnd"/>
      <w:r w:rsidR="00A05C80">
        <w:t xml:space="preserve"> sea </w:t>
      </w:r>
      <w:r w:rsidR="00A96AFB">
        <w:t xml:space="preserve">la elección es debido a su integración con Visual Studio, esta herramienta facilitará </w:t>
      </w:r>
      <w:r w:rsidR="00D64B6B">
        <w:t xml:space="preserve">la creación, </w:t>
      </w:r>
      <w:r w:rsidR="00D64B6B">
        <w:lastRenderedPageBreak/>
        <w:t>ejecución</w:t>
      </w:r>
      <w:r w:rsidR="00C3387E">
        <w:t xml:space="preserve"> y </w:t>
      </w:r>
      <w:r w:rsidR="00D64B6B">
        <w:t>gestión</w:t>
      </w:r>
      <w:r w:rsidR="00C3387E">
        <w:t xml:space="preserve"> de pruebas dentro del mismo entorno de desarrollo. Además de que la familiaridad de la sintaxis de </w:t>
      </w:r>
      <w:proofErr w:type="spellStart"/>
      <w:r w:rsidR="00C3387E">
        <w:t>MS</w:t>
      </w:r>
      <w:r w:rsidR="00351E29">
        <w:t>Test</w:t>
      </w:r>
      <w:proofErr w:type="spellEnd"/>
      <w:r w:rsidR="00C3387E">
        <w:t xml:space="preserve"> hace que los </w:t>
      </w:r>
      <w:proofErr w:type="spellStart"/>
      <w:r w:rsidR="00C3387E">
        <w:t>testers</w:t>
      </w:r>
      <w:proofErr w:type="spellEnd"/>
      <w:r w:rsidR="00C3387E">
        <w:t xml:space="preserve"> puedan escribir las pruebas de manera sencilla.</w:t>
      </w:r>
    </w:p>
    <w:p w14:paraId="48185BCD" w14:textId="77777777" w:rsidR="0070244A" w:rsidRPr="00891367" w:rsidRDefault="0070244A" w:rsidP="0070244A">
      <w:pPr>
        <w:jc w:val="both"/>
      </w:pPr>
      <w:r w:rsidRPr="00891367">
        <w:t xml:space="preserve">Instalación de software en computadoras asignadas a los </w:t>
      </w:r>
      <w:proofErr w:type="spellStart"/>
      <w:r w:rsidRPr="00891367">
        <w:t>Testers</w:t>
      </w:r>
      <w:proofErr w:type="spellEnd"/>
      <w:r w:rsidRPr="00891367">
        <w:t>:</w:t>
      </w:r>
    </w:p>
    <w:p w14:paraId="6986A79A" w14:textId="77777777" w:rsidR="0070244A" w:rsidRPr="00891367" w:rsidRDefault="0070244A" w:rsidP="0070244A">
      <w:pPr>
        <w:numPr>
          <w:ilvl w:val="0"/>
          <w:numId w:val="6"/>
        </w:numPr>
        <w:jc w:val="both"/>
      </w:pPr>
      <w:r w:rsidRPr="00891367">
        <w:t>Sistema Operativo: Windows 10 o versiones más recientes, que representan el entorno operativo principal de los usuarios finales.</w:t>
      </w:r>
    </w:p>
    <w:p w14:paraId="6DD8C0DE" w14:textId="77777777" w:rsidR="0070244A" w:rsidRPr="00891367" w:rsidRDefault="0070244A" w:rsidP="0070244A">
      <w:pPr>
        <w:pStyle w:val="Heading2"/>
        <w:jc w:val="both"/>
      </w:pPr>
      <w:bookmarkStart w:id="17" w:name="_Toc155968955"/>
      <w:proofErr w:type="gramStart"/>
      <w:r w:rsidRPr="00891367">
        <w:t xml:space="preserve">4.3 </w:t>
      </w:r>
      <w:r w:rsidRPr="00891367">
        <w:rPr>
          <w:rFonts w:cs="Arial"/>
          <w:color w:val="222222"/>
          <w:sz w:val="19"/>
          <w:szCs w:val="19"/>
          <w:lang w:eastAsia="es-VE"/>
        </w:rPr>
        <w:t> </w:t>
      </w:r>
      <w:r w:rsidRPr="00891367">
        <w:t>Personal</w:t>
      </w:r>
      <w:bookmarkEnd w:id="17"/>
      <w:proofErr w:type="gramEnd"/>
    </w:p>
    <w:p w14:paraId="2F6C0381" w14:textId="77777777" w:rsidR="0070244A" w:rsidRPr="00891367" w:rsidRDefault="0070244A" w:rsidP="0070244A">
      <w:r w:rsidRPr="00891367">
        <w:t>El personal que realizará las pruebas serán los siguientes que además de ser el equipo de desarrollo, tendrán otras responsabilidades enfocadas a pruebas.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0"/>
        <w:gridCol w:w="6138"/>
      </w:tblGrid>
      <w:tr w:rsidR="0070244A" w:rsidRPr="00891367" w14:paraId="11AA6A1A" w14:textId="77777777" w:rsidTr="00E62EAD">
        <w:tc>
          <w:tcPr>
            <w:tcW w:w="2727" w:type="dxa"/>
            <w:shd w:val="clear" w:color="auto" w:fill="D9D9D9"/>
          </w:tcPr>
          <w:p w14:paraId="5DCF3345" w14:textId="77777777" w:rsidR="0070244A" w:rsidRPr="00891367" w:rsidRDefault="0070244A" w:rsidP="00E62EAD">
            <w:pPr>
              <w:spacing w:after="0" w:line="240" w:lineRule="auto"/>
              <w:jc w:val="both"/>
              <w:rPr>
                <w:rFonts w:eastAsia="Times New Roman" w:cs="Arial"/>
                <w:b/>
                <w:color w:val="000000"/>
                <w:szCs w:val="24"/>
                <w:lang w:eastAsia="es-VE"/>
              </w:rPr>
            </w:pPr>
            <w:r w:rsidRPr="00891367">
              <w:rPr>
                <w:rFonts w:eastAsia="Times New Roman" w:cs="Arial"/>
                <w:b/>
                <w:color w:val="000000"/>
                <w:szCs w:val="24"/>
                <w:lang w:eastAsia="es-VE"/>
              </w:rPr>
              <w:t>Nombre</w:t>
            </w:r>
          </w:p>
        </w:tc>
        <w:tc>
          <w:tcPr>
            <w:tcW w:w="6251" w:type="dxa"/>
            <w:shd w:val="clear" w:color="auto" w:fill="D9D9D9"/>
          </w:tcPr>
          <w:p w14:paraId="70EEBBE0" w14:textId="77777777" w:rsidR="0070244A" w:rsidRPr="00891367" w:rsidRDefault="0070244A" w:rsidP="00E62EAD">
            <w:pPr>
              <w:spacing w:after="0" w:line="240" w:lineRule="auto"/>
              <w:jc w:val="both"/>
              <w:rPr>
                <w:rFonts w:eastAsia="Times New Roman" w:cs="Arial"/>
                <w:b/>
                <w:color w:val="000000"/>
                <w:szCs w:val="24"/>
                <w:lang w:eastAsia="es-VE"/>
              </w:rPr>
            </w:pPr>
            <w:r w:rsidRPr="00891367">
              <w:rPr>
                <w:rFonts w:eastAsia="Times New Roman" w:cs="Arial"/>
                <w:b/>
                <w:color w:val="000000"/>
                <w:szCs w:val="24"/>
                <w:lang w:eastAsia="es-VE"/>
              </w:rPr>
              <w:t>Responsabilidad</w:t>
            </w:r>
          </w:p>
        </w:tc>
      </w:tr>
      <w:tr w:rsidR="0070244A" w:rsidRPr="00891367" w14:paraId="5DC9CB8D" w14:textId="77777777" w:rsidTr="00E62EAD">
        <w:tc>
          <w:tcPr>
            <w:tcW w:w="2727" w:type="dxa"/>
            <w:shd w:val="clear" w:color="auto" w:fill="auto"/>
          </w:tcPr>
          <w:p w14:paraId="51B5264F" w14:textId="77777777" w:rsidR="0070244A" w:rsidRPr="00891367" w:rsidRDefault="0070244A" w:rsidP="00E62EAD">
            <w:pPr>
              <w:spacing w:after="0" w:line="240" w:lineRule="auto"/>
              <w:jc w:val="both"/>
              <w:rPr>
                <w:rFonts w:eastAsia="Times New Roman" w:cs="Arial"/>
                <w:color w:val="000000"/>
                <w:szCs w:val="24"/>
                <w:lang w:eastAsia="es-VE"/>
              </w:rPr>
            </w:pPr>
            <w:r w:rsidRPr="00891367">
              <w:rPr>
                <w:rFonts w:eastAsia="Times New Roman" w:cs="Arial"/>
                <w:color w:val="000000"/>
                <w:szCs w:val="24"/>
                <w:lang w:eastAsia="es-VE"/>
              </w:rPr>
              <w:t>Aneth Michelle Tamariz Moreno</w:t>
            </w:r>
          </w:p>
        </w:tc>
        <w:tc>
          <w:tcPr>
            <w:tcW w:w="6251" w:type="dxa"/>
            <w:shd w:val="clear" w:color="auto" w:fill="auto"/>
          </w:tcPr>
          <w:p w14:paraId="2D8B8DC0" w14:textId="77777777" w:rsidR="0070244A" w:rsidRPr="00891367" w:rsidRDefault="0070244A" w:rsidP="00E62EAD">
            <w:pPr>
              <w:spacing w:after="0" w:line="240" w:lineRule="auto"/>
              <w:jc w:val="both"/>
              <w:rPr>
                <w:rFonts w:eastAsia="Times New Roman" w:cs="Arial"/>
                <w:color w:val="000000"/>
                <w:szCs w:val="24"/>
                <w:lang w:eastAsia="es-VE"/>
              </w:rPr>
            </w:pPr>
            <w:proofErr w:type="spellStart"/>
            <w:r w:rsidRPr="00891367">
              <w:rPr>
                <w:rFonts w:eastAsia="Times New Roman" w:cs="Arial"/>
                <w:color w:val="000000"/>
                <w:szCs w:val="24"/>
                <w:lang w:eastAsia="es-VE"/>
              </w:rPr>
              <w:t>Tester</w:t>
            </w:r>
            <w:proofErr w:type="spellEnd"/>
            <w:r w:rsidRPr="00891367">
              <w:rPr>
                <w:rFonts w:eastAsia="Times New Roman" w:cs="Arial"/>
                <w:color w:val="000000"/>
                <w:szCs w:val="24"/>
                <w:lang w:eastAsia="es-VE"/>
              </w:rPr>
              <w:t>, diseñador de pruebas y documentador</w:t>
            </w:r>
          </w:p>
        </w:tc>
      </w:tr>
      <w:tr w:rsidR="00351E29" w:rsidRPr="00891367" w14:paraId="5AAD3D2A" w14:textId="77777777" w:rsidTr="00E62EAD">
        <w:tc>
          <w:tcPr>
            <w:tcW w:w="2727" w:type="dxa"/>
            <w:shd w:val="clear" w:color="auto" w:fill="auto"/>
          </w:tcPr>
          <w:p w14:paraId="2800AF18" w14:textId="47A76B06" w:rsidR="00351E29" w:rsidRPr="00891367" w:rsidRDefault="00351E29" w:rsidP="00E62EAD">
            <w:pPr>
              <w:spacing w:after="0" w:line="240" w:lineRule="auto"/>
              <w:jc w:val="both"/>
              <w:rPr>
                <w:rFonts w:eastAsia="Times New Roman" w:cs="Arial"/>
                <w:color w:val="000000"/>
                <w:szCs w:val="24"/>
                <w:lang w:eastAsia="es-VE"/>
              </w:rPr>
            </w:pPr>
            <w:proofErr w:type="spellStart"/>
            <w:r>
              <w:rPr>
                <w:rFonts w:eastAsia="Times New Roman" w:cs="Arial"/>
                <w:color w:val="000000"/>
                <w:szCs w:val="24"/>
                <w:lang w:eastAsia="es-VE"/>
              </w:rPr>
              <w:t>Sujey</w:t>
            </w:r>
            <w:proofErr w:type="spellEnd"/>
            <w:r>
              <w:rPr>
                <w:rFonts w:eastAsia="Times New Roman" w:cs="Arial"/>
                <w:color w:val="000000"/>
                <w:szCs w:val="24"/>
                <w:lang w:eastAsia="es-VE"/>
              </w:rPr>
              <w:t xml:space="preserve"> Alarcón Hernández</w:t>
            </w:r>
          </w:p>
        </w:tc>
        <w:tc>
          <w:tcPr>
            <w:tcW w:w="6251" w:type="dxa"/>
            <w:shd w:val="clear" w:color="auto" w:fill="auto"/>
          </w:tcPr>
          <w:p w14:paraId="3D49FE4A" w14:textId="7E465580" w:rsidR="00351E29" w:rsidRPr="00891367" w:rsidRDefault="00351E29" w:rsidP="00E62EAD">
            <w:pPr>
              <w:spacing w:after="0" w:line="240" w:lineRule="auto"/>
              <w:jc w:val="both"/>
              <w:rPr>
                <w:rFonts w:eastAsia="Times New Roman" w:cs="Arial"/>
                <w:color w:val="000000"/>
                <w:szCs w:val="24"/>
                <w:lang w:eastAsia="es-VE"/>
              </w:rPr>
            </w:pPr>
            <w:proofErr w:type="spellStart"/>
            <w:r w:rsidRPr="00891367">
              <w:rPr>
                <w:rFonts w:eastAsia="Times New Roman" w:cs="Arial"/>
                <w:color w:val="000000"/>
                <w:szCs w:val="24"/>
                <w:lang w:eastAsia="es-VE"/>
              </w:rPr>
              <w:t>Tester</w:t>
            </w:r>
            <w:proofErr w:type="spellEnd"/>
            <w:r w:rsidRPr="00891367">
              <w:rPr>
                <w:rFonts w:eastAsia="Times New Roman" w:cs="Arial"/>
                <w:color w:val="000000"/>
                <w:szCs w:val="24"/>
                <w:lang w:eastAsia="es-VE"/>
              </w:rPr>
              <w:t>, diseñador de pruebas y documentador</w:t>
            </w:r>
          </w:p>
        </w:tc>
      </w:tr>
      <w:tr w:rsidR="0070244A" w:rsidRPr="00891367" w14:paraId="36EAEB45" w14:textId="77777777" w:rsidTr="00E62EAD">
        <w:tc>
          <w:tcPr>
            <w:tcW w:w="2727" w:type="dxa"/>
            <w:shd w:val="clear" w:color="auto" w:fill="auto"/>
          </w:tcPr>
          <w:p w14:paraId="2192C108" w14:textId="77777777" w:rsidR="0070244A" w:rsidRPr="00891367" w:rsidRDefault="0070244A" w:rsidP="00E62EAD">
            <w:pPr>
              <w:spacing w:after="0" w:line="240" w:lineRule="auto"/>
              <w:jc w:val="both"/>
              <w:rPr>
                <w:rFonts w:eastAsia="Times New Roman" w:cs="Arial"/>
                <w:color w:val="000000"/>
                <w:szCs w:val="24"/>
                <w:lang w:eastAsia="es-VE"/>
              </w:rPr>
            </w:pPr>
            <w:r w:rsidRPr="00891367">
              <w:rPr>
                <w:rFonts w:eastAsia="Times New Roman" w:cs="Arial"/>
                <w:color w:val="000000"/>
                <w:szCs w:val="24"/>
                <w:lang w:eastAsia="es-VE"/>
              </w:rPr>
              <w:t>Eduardo Carrera Colorado</w:t>
            </w:r>
          </w:p>
        </w:tc>
        <w:tc>
          <w:tcPr>
            <w:tcW w:w="6251" w:type="dxa"/>
            <w:shd w:val="clear" w:color="auto" w:fill="auto"/>
          </w:tcPr>
          <w:p w14:paraId="16041D76" w14:textId="77777777" w:rsidR="0070244A" w:rsidRPr="00891367" w:rsidRDefault="0070244A" w:rsidP="00E62EAD">
            <w:pPr>
              <w:spacing w:after="0" w:line="240" w:lineRule="auto"/>
              <w:jc w:val="both"/>
              <w:rPr>
                <w:rFonts w:eastAsia="Times New Roman" w:cs="Arial"/>
                <w:color w:val="000000"/>
                <w:szCs w:val="24"/>
                <w:lang w:eastAsia="es-VE"/>
              </w:rPr>
            </w:pPr>
            <w:proofErr w:type="spellStart"/>
            <w:r w:rsidRPr="00891367">
              <w:rPr>
                <w:rFonts w:eastAsia="Times New Roman" w:cs="Arial"/>
                <w:color w:val="000000"/>
                <w:szCs w:val="24"/>
                <w:lang w:eastAsia="es-VE"/>
              </w:rPr>
              <w:t>Tester</w:t>
            </w:r>
            <w:proofErr w:type="spellEnd"/>
            <w:r w:rsidRPr="00891367">
              <w:rPr>
                <w:rFonts w:eastAsia="Times New Roman" w:cs="Arial"/>
                <w:color w:val="000000"/>
                <w:szCs w:val="24"/>
                <w:lang w:eastAsia="es-VE"/>
              </w:rPr>
              <w:t>, diseñador de pruebas y documentador</w:t>
            </w:r>
          </w:p>
        </w:tc>
      </w:tr>
    </w:tbl>
    <w:p w14:paraId="6D5080C4" w14:textId="77777777" w:rsidR="0070244A" w:rsidRPr="00891367" w:rsidRDefault="0070244A" w:rsidP="0070244A">
      <w:pPr>
        <w:pStyle w:val="Heading1"/>
        <w:jc w:val="both"/>
      </w:pPr>
      <w:bookmarkStart w:id="18" w:name="_Toc155968956"/>
      <w:r w:rsidRPr="00891367">
        <w:t>5. Planificación y organización</w:t>
      </w:r>
      <w:bookmarkEnd w:id="18"/>
    </w:p>
    <w:p w14:paraId="2818291C" w14:textId="73487385" w:rsidR="009979AC" w:rsidRDefault="0070244A" w:rsidP="009979AC">
      <w:pPr>
        <w:pStyle w:val="Heading2"/>
        <w:jc w:val="both"/>
      </w:pPr>
      <w:bookmarkStart w:id="19" w:name="_Toc155968957"/>
      <w:r w:rsidRPr="00891367">
        <w:t>5.1 Procedimientos para las pruebas</w:t>
      </w:r>
      <w:bookmarkEnd w:id="19"/>
    </w:p>
    <w:p w14:paraId="22B6B4CC" w14:textId="35033A65" w:rsidR="009979AC" w:rsidRPr="009979AC" w:rsidRDefault="009979AC" w:rsidP="009979AC">
      <w:r>
        <w:t xml:space="preserve">[Incluir si se ha </w:t>
      </w:r>
      <w:r w:rsidR="00A14546">
        <w:t>implementado una metodología para las pruebas, probablemente una ágil para ir rápido]</w:t>
      </w:r>
    </w:p>
    <w:p w14:paraId="4B2E022C" w14:textId="77777777" w:rsidR="0070244A" w:rsidRPr="00891367" w:rsidRDefault="0070244A" w:rsidP="0070244A">
      <w:pPr>
        <w:pStyle w:val="Heading2"/>
      </w:pPr>
      <w:bookmarkStart w:id="20" w:name="_Toc155968958"/>
      <w:r w:rsidRPr="00891367">
        <w:t>5.2 Casos de pruebas</w:t>
      </w:r>
      <w:bookmarkEnd w:id="20"/>
    </w:p>
    <w:p w14:paraId="3F163291" w14:textId="77777777" w:rsidR="0070244A" w:rsidRPr="00891367" w:rsidRDefault="0070244A" w:rsidP="0070244A">
      <w:pPr>
        <w:jc w:val="both"/>
      </w:pPr>
      <w:r w:rsidRPr="00891367">
        <w:t>Los casos de prueba detallados se presentarán en un anexo adjunto al documento de plan de pruebas.</w:t>
      </w:r>
    </w:p>
    <w:p w14:paraId="519EC3AF" w14:textId="77777777" w:rsidR="0070244A" w:rsidRPr="00891367" w:rsidRDefault="0070244A" w:rsidP="0070244A">
      <w:pPr>
        <w:shd w:val="clear" w:color="auto" w:fill="FFFFFF"/>
        <w:spacing w:after="0" w:line="240" w:lineRule="auto"/>
        <w:jc w:val="both"/>
        <w:rPr>
          <w:rFonts w:eastAsia="Times New Roman" w:cs="Arial"/>
          <w:color w:val="00B050"/>
          <w:szCs w:val="24"/>
          <w:lang w:eastAsia="es-VE"/>
        </w:rPr>
      </w:pPr>
      <w:r w:rsidRPr="00891367">
        <w:rPr>
          <w:rFonts w:eastAsia="Times New Roman" w:cs="Arial"/>
          <w:color w:val="00B050"/>
          <w:szCs w:val="24"/>
          <w:lang w:eastAsia="es-VE"/>
        </w:rPr>
        <w:t> </w:t>
      </w:r>
    </w:p>
    <w:p w14:paraId="52C5F6B3" w14:textId="77777777" w:rsidR="0070244A" w:rsidRDefault="0070244A" w:rsidP="0070244A">
      <w:pPr>
        <w:pStyle w:val="Heading2"/>
        <w:spacing w:before="0" w:after="0"/>
        <w:jc w:val="both"/>
      </w:pPr>
      <w:bookmarkStart w:id="21" w:name="_Toc155968959"/>
      <w:r w:rsidRPr="00891367">
        <w:t>5.3 Cronograma</w:t>
      </w:r>
      <w:bookmarkEnd w:id="21"/>
    </w:p>
    <w:p w14:paraId="68456E21" w14:textId="2BC4B307" w:rsidR="00F4429B" w:rsidRPr="00F4429B" w:rsidRDefault="00F4429B" w:rsidP="00F4429B">
      <w:r>
        <w:t>[Fechas para los tres tipos de prueba, entrega de documentos y correcciones]</w:t>
      </w:r>
    </w:p>
    <w:p w14:paraId="0F9620F9" w14:textId="77777777" w:rsidR="0070244A" w:rsidRPr="00891367" w:rsidRDefault="0070244A" w:rsidP="0070244A">
      <w:pPr>
        <w:shd w:val="clear" w:color="auto" w:fill="FFFFFF"/>
        <w:spacing w:after="0" w:line="240" w:lineRule="auto"/>
        <w:jc w:val="both"/>
        <w:rPr>
          <w:rFonts w:eastAsia="Times New Roman" w:cs="Arial"/>
          <w:color w:val="00B050"/>
          <w:szCs w:val="24"/>
          <w:lang w:eastAsia="es-VE"/>
        </w:rPr>
      </w:pPr>
    </w:p>
    <w:p w14:paraId="29FA25EE" w14:textId="77777777" w:rsidR="0070244A" w:rsidRDefault="0070244A" w:rsidP="0070244A">
      <w:pPr>
        <w:pStyle w:val="Heading2"/>
        <w:spacing w:before="0" w:after="0"/>
      </w:pPr>
      <w:bookmarkStart w:id="22" w:name="_Toc155968960"/>
      <w:r w:rsidRPr="00891367">
        <w:t>5.4 Dependencias y riesgos</w:t>
      </w:r>
      <w:bookmarkEnd w:id="22"/>
    </w:p>
    <w:p w14:paraId="2BB73166" w14:textId="6B2507E8" w:rsidR="00F217D9" w:rsidRPr="00E16B71" w:rsidRDefault="00E16B71" w:rsidP="00E16B71">
      <w:r>
        <w:t>En relación con el proceso de pruebas de software se han detectado las siguientes dependencias y riesgos para el proyecto de Italia Pizza</w:t>
      </w:r>
      <w:r w:rsidR="00ED6DA0">
        <w:t xml:space="preserve">. Dado que contamos con </w:t>
      </w:r>
      <w:r w:rsidR="00ED6DA0">
        <w:lastRenderedPageBreak/>
        <w:t xml:space="preserve">una limitación de tiempo con un </w:t>
      </w:r>
      <w:proofErr w:type="spellStart"/>
      <w:r w:rsidR="00ED6DA0">
        <w:t>deadline</w:t>
      </w:r>
      <w:proofErr w:type="spellEnd"/>
      <w:r w:rsidR="00ED6DA0">
        <w:t xml:space="preserve"> </w:t>
      </w:r>
      <w:r w:rsidR="00EA1B3B">
        <w:t>inamovible,</w:t>
      </w:r>
      <w:r w:rsidR="00ED6DA0">
        <w:t xml:space="preserve"> </w:t>
      </w:r>
      <w:r w:rsidR="00D11517">
        <w:t>hemos enfocado los riesgos en las áreas más importantes del proyecto.</w:t>
      </w:r>
    </w:p>
    <w:p w14:paraId="48CB7885" w14:textId="70D9557E" w:rsidR="00F217D9" w:rsidRDefault="00F217D9" w:rsidP="00E96421">
      <w:pPr>
        <w:pStyle w:val="ListParagraph"/>
        <w:numPr>
          <w:ilvl w:val="0"/>
          <w:numId w:val="12"/>
        </w:numPr>
      </w:pPr>
      <w:r>
        <w:t>La ejecución de las pruebas depende del estado de finalización de los componentes desarrollados</w:t>
      </w:r>
      <w:r w:rsidR="00B060B3">
        <w:t>.</w:t>
      </w:r>
    </w:p>
    <w:p w14:paraId="3852F377" w14:textId="18CB42B9" w:rsidR="004351C4" w:rsidRPr="00E96421" w:rsidRDefault="004351C4" w:rsidP="00E96421">
      <w:pPr>
        <w:pStyle w:val="ListParagraph"/>
        <w:numPr>
          <w:ilvl w:val="0"/>
          <w:numId w:val="12"/>
        </w:numPr>
      </w:pPr>
      <w:r w:rsidRPr="00E96421">
        <w:t xml:space="preserve">La disponibilidad de los recursos humanos es limitada, ya que solo contemos con tres </w:t>
      </w:r>
      <w:proofErr w:type="spellStart"/>
      <w:r w:rsidRPr="00E96421">
        <w:t>testers</w:t>
      </w:r>
      <w:proofErr w:type="spellEnd"/>
      <w:r w:rsidR="007C6B9B" w:rsidRPr="00E96421">
        <w:t xml:space="preserve"> que son cruciales para cumplir con el plazo del proyecto.</w:t>
      </w:r>
    </w:p>
    <w:p w14:paraId="7182D385" w14:textId="7BAA9727" w:rsidR="007C6B9B" w:rsidRPr="00E96421" w:rsidRDefault="00A315E3" w:rsidP="00E96421">
      <w:pPr>
        <w:pStyle w:val="ListParagraph"/>
        <w:numPr>
          <w:ilvl w:val="0"/>
          <w:numId w:val="12"/>
        </w:numPr>
      </w:pPr>
      <w:r w:rsidRPr="00E96421">
        <w:t>Existe el riesgo de que los requisitos pueden cambiar durante el desarrollo, lo que podría causar retrasos.</w:t>
      </w:r>
    </w:p>
    <w:p w14:paraId="6F891F9A" w14:textId="5FC50DB4" w:rsidR="00A315E3" w:rsidRDefault="006D1DDA" w:rsidP="00E96421">
      <w:pPr>
        <w:pStyle w:val="ListParagraph"/>
        <w:numPr>
          <w:ilvl w:val="0"/>
          <w:numId w:val="12"/>
        </w:numPr>
      </w:pPr>
      <w:r w:rsidRPr="00E96421">
        <w:t>Podría existir un fallo en los servidores que interrumpa el proceso de pruebas.</w:t>
      </w:r>
    </w:p>
    <w:p w14:paraId="78F3EB91" w14:textId="5A275CAA" w:rsidR="002413DE" w:rsidRPr="00E96421" w:rsidRDefault="002413DE" w:rsidP="00E96421">
      <w:pPr>
        <w:pStyle w:val="ListParagraph"/>
        <w:numPr>
          <w:ilvl w:val="0"/>
          <w:numId w:val="12"/>
        </w:numPr>
      </w:pPr>
      <w:r>
        <w:t>Las pruebas tienen un tiempo limitado ya que la fecha de entrega del proyecto es el día [Inserten día]</w:t>
      </w:r>
      <w:r w:rsidR="00185C3D">
        <w:t xml:space="preserve"> así que esto genera un alto impacto en </w:t>
      </w:r>
      <w:r w:rsidR="00187FB1">
        <w:t>la planeación de las pruebas.</w:t>
      </w:r>
    </w:p>
    <w:p w14:paraId="424098D2" w14:textId="6A33A849" w:rsidR="006D1DDA" w:rsidRDefault="00187FB1" w:rsidP="00E96421">
      <w:pPr>
        <w:pStyle w:val="ListParagraph"/>
        <w:numPr>
          <w:ilvl w:val="0"/>
          <w:numId w:val="12"/>
        </w:numPr>
        <w:rPr>
          <w:lang w:eastAsia="es-VE"/>
        </w:rPr>
      </w:pPr>
      <w:r>
        <w:t xml:space="preserve">Riesgo de que se detecten errores tardíos que representen un </w:t>
      </w:r>
      <w:r w:rsidR="00AE2631">
        <w:t xml:space="preserve">gran costo en el proyecto, ya sea de tiempo o esfuerzo con retrabajos. </w:t>
      </w:r>
    </w:p>
    <w:p w14:paraId="5A404ED9" w14:textId="1413F19E" w:rsidR="00AE2631" w:rsidRPr="00E96421" w:rsidRDefault="00AE2631" w:rsidP="00AE2631">
      <w:pPr>
        <w:rPr>
          <w:lang w:eastAsia="es-VE"/>
        </w:rPr>
      </w:pPr>
      <w:r>
        <w:rPr>
          <w:lang w:eastAsia="es-VE"/>
        </w:rPr>
        <w:t xml:space="preserve">Para estos casos se ha </w:t>
      </w:r>
      <w:r w:rsidR="00B35E21">
        <w:rPr>
          <w:lang w:eastAsia="es-VE"/>
        </w:rPr>
        <w:t>pensado</w:t>
      </w:r>
      <w:r>
        <w:rPr>
          <w:lang w:eastAsia="es-VE"/>
        </w:rPr>
        <w:t xml:space="preserve"> que el plan de contingencia</w:t>
      </w:r>
      <w:r w:rsidR="002D5467">
        <w:rPr>
          <w:lang w:eastAsia="es-VE"/>
        </w:rPr>
        <w:t xml:space="preserve"> incluya la revisión y aprobación de cambios para evaluar su impacto, </w:t>
      </w:r>
      <w:r w:rsidR="00921F10">
        <w:rPr>
          <w:lang w:eastAsia="es-VE"/>
        </w:rPr>
        <w:t xml:space="preserve">configurar un respaldo de la base de datos para poder probar en caso de que el servidor de </w:t>
      </w:r>
      <w:r w:rsidR="00B35E21">
        <w:rPr>
          <w:lang w:eastAsia="es-VE"/>
        </w:rPr>
        <w:t>Azure</w:t>
      </w:r>
      <w:r w:rsidR="00921F10">
        <w:rPr>
          <w:lang w:eastAsia="es-VE"/>
        </w:rPr>
        <w:t xml:space="preserve"> falle</w:t>
      </w:r>
      <w:r w:rsidR="005350D9">
        <w:rPr>
          <w:lang w:eastAsia="es-VE"/>
        </w:rPr>
        <w:t xml:space="preserve">. Uno de los principales </w:t>
      </w:r>
      <w:r w:rsidR="00B35E21">
        <w:rPr>
          <w:lang w:eastAsia="es-VE"/>
        </w:rPr>
        <w:t xml:space="preserve">ideales que se han considerado </w:t>
      </w:r>
      <w:r w:rsidR="005350D9">
        <w:rPr>
          <w:lang w:eastAsia="es-VE"/>
        </w:rPr>
        <w:t>es abordar los defectos encontrados de manera proactiva</w:t>
      </w:r>
      <w:r w:rsidR="00B35E21">
        <w:rPr>
          <w:lang w:eastAsia="es-VE"/>
        </w:rPr>
        <w:t xml:space="preserve"> para asegurar una entrega exitosa del sistema.</w:t>
      </w:r>
    </w:p>
    <w:p w14:paraId="490489E9" w14:textId="77777777" w:rsidR="0070244A" w:rsidRPr="00FB3CB2" w:rsidRDefault="0070244A" w:rsidP="00FB3CB2"/>
    <w:p w14:paraId="4E2B959F" w14:textId="77777777" w:rsidR="0070244A" w:rsidRPr="00891367" w:rsidRDefault="0070244A" w:rsidP="0070244A">
      <w:pPr>
        <w:pStyle w:val="Heading1"/>
      </w:pPr>
      <w:r w:rsidRPr="00891367">
        <w:rPr>
          <w:rFonts w:cs="Arial"/>
          <w:color w:val="00B050"/>
          <w:szCs w:val="24"/>
          <w:lang w:eastAsia="es-VE"/>
        </w:rPr>
        <w:br w:type="page"/>
      </w:r>
      <w:bookmarkStart w:id="23" w:name="_Toc155968961"/>
      <w:r w:rsidRPr="00891367">
        <w:lastRenderedPageBreak/>
        <w:t>PARTE II. REPORTE DE PRUEBA</w:t>
      </w:r>
      <w:bookmarkEnd w:id="23"/>
    </w:p>
    <w:p w14:paraId="7917D6C4" w14:textId="77777777" w:rsidR="0070244A" w:rsidRPr="00891367" w:rsidRDefault="0070244A" w:rsidP="0070244A">
      <w:pPr>
        <w:pStyle w:val="Heading2"/>
      </w:pPr>
      <w:bookmarkStart w:id="24" w:name="_Toc155968962"/>
      <w:r w:rsidRPr="00891367">
        <w:t>6. Actividades desarrolladas</w:t>
      </w:r>
      <w:bookmarkEnd w:id="24"/>
    </w:p>
    <w:p w14:paraId="22970D86" w14:textId="77777777" w:rsidR="0070244A" w:rsidRDefault="0070244A" w:rsidP="0070244A">
      <w:pPr>
        <w:pStyle w:val="Heading2"/>
      </w:pPr>
      <w:bookmarkStart w:id="25" w:name="_Toc155968963"/>
      <w:r w:rsidRPr="00891367">
        <w:t>6.1 Cambios</w:t>
      </w:r>
      <w:bookmarkEnd w:id="25"/>
    </w:p>
    <w:p w14:paraId="66346C2D" w14:textId="20FECF25" w:rsidR="00F3550A" w:rsidRPr="00F3550A" w:rsidRDefault="00F3550A" w:rsidP="00F3550A">
      <w:r>
        <w:t>[Cambios que se realizaron como priorización de pruebas, enfoque en funcionales o adaptación a cambios en código]</w:t>
      </w:r>
    </w:p>
    <w:p w14:paraId="00823B66" w14:textId="77777777" w:rsidR="0070244A" w:rsidRDefault="0070244A" w:rsidP="0070244A">
      <w:pPr>
        <w:pStyle w:val="Heading2"/>
        <w:jc w:val="both"/>
      </w:pPr>
      <w:bookmarkStart w:id="26" w:name="_Toc155968964"/>
      <w:r w:rsidRPr="00891367">
        <w:t>6.2 Cronograma</w:t>
      </w:r>
      <w:bookmarkEnd w:id="26"/>
    </w:p>
    <w:p w14:paraId="678D41CC" w14:textId="02901C45" w:rsidR="00AB57E3" w:rsidRPr="00AB57E3" w:rsidRDefault="00AB57E3" w:rsidP="00AB57E3">
      <w:r>
        <w:t>[Hablar de si lo planeado se realizó]</w:t>
      </w:r>
    </w:p>
    <w:p w14:paraId="686A8946" w14:textId="77777777" w:rsidR="0070244A" w:rsidRPr="00891367" w:rsidRDefault="0070244A" w:rsidP="0070244A">
      <w:pPr>
        <w:pStyle w:val="Heading1"/>
      </w:pPr>
      <w:bookmarkStart w:id="27" w:name="_Toc155968965"/>
      <w:r w:rsidRPr="00891367">
        <w:t>7. Resultados</w:t>
      </w:r>
      <w:bookmarkEnd w:id="27"/>
    </w:p>
    <w:p w14:paraId="5A213226" w14:textId="77777777" w:rsidR="0070244A" w:rsidRDefault="0070244A" w:rsidP="0070244A">
      <w:pPr>
        <w:pStyle w:val="Heading2"/>
      </w:pPr>
      <w:bookmarkStart w:id="28" w:name="_Toc155968966"/>
      <w:r w:rsidRPr="00891367">
        <w:t>7.1 Principales incidencias</w:t>
      </w:r>
      <w:bookmarkEnd w:id="28"/>
    </w:p>
    <w:p w14:paraId="2855B51D" w14:textId="6878F280" w:rsidR="00AB57E3" w:rsidRPr="00AB57E3" w:rsidRDefault="00227F4E" w:rsidP="00AB57E3">
      <w:r>
        <w:t>[¿Qué afectó a la ejecución de las pruebas?]</w:t>
      </w:r>
    </w:p>
    <w:p w14:paraId="42D32C28" w14:textId="77777777" w:rsidR="0070244A" w:rsidRPr="00891367" w:rsidRDefault="0070244A" w:rsidP="0070244A">
      <w:pPr>
        <w:shd w:val="clear" w:color="auto" w:fill="FFFFFF"/>
        <w:spacing w:after="0" w:line="240" w:lineRule="auto"/>
        <w:rPr>
          <w:rFonts w:eastAsia="Times New Roman" w:cs="Arial"/>
          <w:color w:val="00B050"/>
          <w:szCs w:val="24"/>
          <w:lang w:eastAsia="es-VE"/>
        </w:rPr>
      </w:pPr>
      <w:r w:rsidRPr="00891367">
        <w:rPr>
          <w:rFonts w:eastAsia="Times New Roman" w:cs="Arial"/>
          <w:color w:val="00B050"/>
          <w:szCs w:val="24"/>
          <w:lang w:eastAsia="es-VE"/>
        </w:rPr>
        <w:t> </w:t>
      </w:r>
    </w:p>
    <w:p w14:paraId="3A51CDC7" w14:textId="77777777" w:rsidR="0070244A" w:rsidRDefault="0070244A" w:rsidP="0070244A">
      <w:pPr>
        <w:pStyle w:val="Heading2"/>
        <w:spacing w:before="0" w:after="0"/>
      </w:pPr>
      <w:bookmarkStart w:id="29" w:name="_Toc155968967"/>
      <w:r w:rsidRPr="00891367">
        <w:t>7.2 Cálculo de métricas</w:t>
      </w:r>
      <w:bookmarkEnd w:id="29"/>
    </w:p>
    <w:p w14:paraId="1A301B61" w14:textId="4805ACA2" w:rsidR="00227F4E" w:rsidRPr="00227F4E" w:rsidRDefault="00227F4E" w:rsidP="00227F4E">
      <w:r>
        <w:t>[Cuantificar la calidad de las pruebas]</w:t>
      </w:r>
    </w:p>
    <w:p w14:paraId="43C207B0" w14:textId="77777777" w:rsidR="0070244A" w:rsidRPr="00891367" w:rsidRDefault="0070244A" w:rsidP="0070244A">
      <w:r w:rsidRPr="00891367">
        <w:rPr>
          <w:b/>
          <w:bCs/>
        </w:rPr>
        <w:t>Fórmula:</w:t>
      </w:r>
      <w:r w:rsidRPr="00891367">
        <w:t xml:space="preserve"> </w:t>
      </w:r>
    </w:p>
    <w:p w14:paraId="05ADC0BC" w14:textId="77777777" w:rsidR="0070244A" w:rsidRPr="00891367" w:rsidRDefault="0070244A" w:rsidP="0070244A">
      <w:r w:rsidRPr="00891367">
        <w:t>Cobertura de Pruebas con Casos de Uso (</w:t>
      </w:r>
      <w:proofErr w:type="gramStart"/>
      <w:r w:rsidRPr="00891367">
        <w:t>%)=</w:t>
      </w:r>
      <w:proofErr w:type="gramEnd"/>
      <w:r w:rsidRPr="00891367">
        <w:t>(Casos de Uso Ejecutados / Casos de Uso Totales​)×100</w:t>
      </w:r>
    </w:p>
    <w:p w14:paraId="75C79EF2" w14:textId="77777777" w:rsidR="0070244A" w:rsidRPr="00891367" w:rsidRDefault="0070244A" w:rsidP="0070244A"/>
    <w:p w14:paraId="0629A207" w14:textId="77777777" w:rsidR="0070244A" w:rsidRPr="00891367" w:rsidRDefault="0070244A" w:rsidP="0070244A">
      <w:pPr>
        <w:shd w:val="clear" w:color="auto" w:fill="FFFFFF"/>
        <w:spacing w:after="0" w:line="240" w:lineRule="auto"/>
        <w:jc w:val="both"/>
        <w:rPr>
          <w:rFonts w:eastAsia="Times New Roman" w:cs="Arial"/>
          <w:color w:val="00B050"/>
          <w:szCs w:val="24"/>
          <w:lang w:eastAsia="es-VE"/>
        </w:rPr>
      </w:pPr>
    </w:p>
    <w:p w14:paraId="0639A09E" w14:textId="77777777" w:rsidR="0070244A" w:rsidRPr="00891367" w:rsidRDefault="0070244A" w:rsidP="0070244A">
      <w:pPr>
        <w:pStyle w:val="Heading2"/>
        <w:spacing w:before="0" w:after="0"/>
      </w:pPr>
      <w:bookmarkStart w:id="30" w:name="_Toc155968968"/>
      <w:r w:rsidRPr="00891367">
        <w:t xml:space="preserve">7.3. Análisis de </w:t>
      </w:r>
      <w:proofErr w:type="gramStart"/>
      <w:r w:rsidRPr="00891367">
        <w:t>la métricas</w:t>
      </w:r>
      <w:bookmarkEnd w:id="30"/>
      <w:proofErr w:type="gramEnd"/>
    </w:p>
    <w:p w14:paraId="6BD3781B" w14:textId="37DF6C6B" w:rsidR="0070244A" w:rsidRPr="00891367" w:rsidRDefault="00227F4E" w:rsidP="0070244A">
      <w:pPr>
        <w:shd w:val="clear" w:color="auto" w:fill="FFFFFF"/>
        <w:spacing w:after="0" w:line="240" w:lineRule="auto"/>
        <w:jc w:val="both"/>
        <w:rPr>
          <w:rFonts w:eastAsia="Times New Roman" w:cs="Arial"/>
          <w:color w:val="00B050"/>
          <w:szCs w:val="24"/>
          <w:lang w:eastAsia="es-VE"/>
        </w:rPr>
      </w:pPr>
      <w:r>
        <w:rPr>
          <w:rFonts w:eastAsia="Times New Roman" w:cs="Arial"/>
          <w:color w:val="00B050"/>
          <w:szCs w:val="24"/>
          <w:lang w:eastAsia="es-VE"/>
        </w:rPr>
        <w:t>[Cuánto sacamos según la métrica]</w:t>
      </w:r>
    </w:p>
    <w:p w14:paraId="64BFF81F" w14:textId="2AD31F14" w:rsidR="0070244A" w:rsidRPr="00891367" w:rsidRDefault="0070244A" w:rsidP="0070244A">
      <w:pPr>
        <w:pStyle w:val="Heading1"/>
      </w:pPr>
      <w:bookmarkStart w:id="31" w:name="_Toc155968969"/>
      <w:r w:rsidRPr="00891367">
        <w:t>8. Conclusiones</w:t>
      </w:r>
      <w:bookmarkEnd w:id="31"/>
    </w:p>
    <w:p w14:paraId="339EA14B" w14:textId="77777777" w:rsidR="0070244A" w:rsidRPr="00891367" w:rsidRDefault="0070244A" w:rsidP="0070244A">
      <w:pPr>
        <w:pStyle w:val="Heading2"/>
        <w:spacing w:before="0" w:after="0"/>
      </w:pPr>
      <w:bookmarkStart w:id="32" w:name="_Toc155968970"/>
      <w:r w:rsidRPr="00891367">
        <w:t>8.1 Principales conclusiones</w:t>
      </w:r>
      <w:bookmarkEnd w:id="32"/>
    </w:p>
    <w:p w14:paraId="679E8087" w14:textId="0A8AA342" w:rsidR="0070244A" w:rsidRPr="00891367" w:rsidRDefault="00227F4E" w:rsidP="0070244A">
      <w:pPr>
        <w:shd w:val="clear" w:color="auto" w:fill="FFFFFF"/>
        <w:spacing w:after="0" w:line="240" w:lineRule="auto"/>
        <w:jc w:val="both"/>
        <w:rPr>
          <w:rFonts w:eastAsia="Times New Roman" w:cs="Arial"/>
          <w:color w:val="00B050"/>
          <w:szCs w:val="24"/>
          <w:lang w:eastAsia="es-VE"/>
        </w:rPr>
      </w:pPr>
      <w:r>
        <w:rPr>
          <w:rFonts w:eastAsia="Times New Roman" w:cs="Arial"/>
          <w:color w:val="00B050"/>
          <w:szCs w:val="24"/>
          <w:lang w:eastAsia="es-VE"/>
        </w:rPr>
        <w:t>[Conclusiones generales]</w:t>
      </w:r>
    </w:p>
    <w:p w14:paraId="3B40CD6F" w14:textId="77777777" w:rsidR="0070244A" w:rsidRPr="00891367" w:rsidRDefault="0070244A" w:rsidP="0070244A">
      <w:pPr>
        <w:shd w:val="clear" w:color="auto" w:fill="FFFFFF"/>
        <w:spacing w:after="0" w:line="240" w:lineRule="auto"/>
        <w:jc w:val="both"/>
        <w:rPr>
          <w:rFonts w:eastAsia="Times New Roman" w:cs="Arial"/>
          <w:color w:val="00B050"/>
          <w:szCs w:val="24"/>
          <w:lang w:eastAsia="es-VE"/>
        </w:rPr>
      </w:pPr>
    </w:p>
    <w:p w14:paraId="4015EA13" w14:textId="77777777" w:rsidR="0070244A" w:rsidRDefault="0070244A" w:rsidP="0070244A">
      <w:pPr>
        <w:pStyle w:val="Heading2"/>
        <w:spacing w:before="0" w:after="0"/>
      </w:pPr>
      <w:bookmarkStart w:id="33" w:name="_Toc155968971"/>
      <w:r w:rsidRPr="00891367">
        <w:t>8.2 Recomendaciones para la mejora del proceso</w:t>
      </w:r>
      <w:bookmarkEnd w:id="33"/>
    </w:p>
    <w:p w14:paraId="0C5DF943" w14:textId="5648DCAF" w:rsidR="00227F4E" w:rsidRPr="00227F4E" w:rsidRDefault="00227F4E" w:rsidP="00227F4E">
      <w:r>
        <w:t>[Sugerencias para próximas pruebas de Italia Pizza]</w:t>
      </w:r>
    </w:p>
    <w:p w14:paraId="23C1B112" w14:textId="77777777" w:rsidR="0070244A" w:rsidRPr="00891367" w:rsidRDefault="0070244A" w:rsidP="0070244A">
      <w:pPr>
        <w:shd w:val="clear" w:color="auto" w:fill="FFFFFF"/>
        <w:spacing w:after="0" w:line="240" w:lineRule="auto"/>
        <w:rPr>
          <w:rFonts w:eastAsia="Times New Roman" w:cs="Arial"/>
          <w:color w:val="00B050"/>
          <w:szCs w:val="24"/>
          <w:lang w:eastAsia="es-VE"/>
        </w:rPr>
      </w:pPr>
    </w:p>
    <w:p w14:paraId="1D28D961" w14:textId="77777777" w:rsidR="0070244A" w:rsidRPr="00891367" w:rsidRDefault="0070244A" w:rsidP="0070244A">
      <w:pPr>
        <w:pStyle w:val="Heading1"/>
        <w:rPr>
          <w:lang w:eastAsia="es-VE"/>
        </w:rPr>
      </w:pPr>
      <w:r w:rsidRPr="00891367">
        <w:rPr>
          <w:lang w:eastAsia="es-VE"/>
        </w:rPr>
        <w:br w:type="page"/>
      </w:r>
      <w:bookmarkStart w:id="34" w:name="_Toc155968972"/>
      <w:r w:rsidRPr="00891367">
        <w:lastRenderedPageBreak/>
        <w:t>9. Referencias</w:t>
      </w:r>
      <w:bookmarkEnd w:id="34"/>
    </w:p>
    <w:p w14:paraId="73FD027C" w14:textId="77777777" w:rsidR="0070244A" w:rsidRPr="00891367" w:rsidRDefault="0070244A" w:rsidP="0070244A">
      <w:pPr>
        <w:shd w:val="clear" w:color="auto" w:fill="FFFFFF"/>
        <w:spacing w:before="240"/>
        <w:ind w:left="708" w:hanging="708"/>
        <w:rPr>
          <w:szCs w:val="24"/>
        </w:rPr>
      </w:pPr>
      <w:r w:rsidRPr="00891367">
        <w:t xml:space="preserve">ISO/IEC/IEEE. (2021). </w:t>
      </w:r>
      <w:r w:rsidRPr="00891367">
        <w:rPr>
          <w:i/>
        </w:rPr>
        <w:t xml:space="preserve">ISO/IEC/IEEE 29119-3 Software and </w:t>
      </w:r>
      <w:proofErr w:type="spellStart"/>
      <w:r w:rsidRPr="00891367">
        <w:rPr>
          <w:i/>
        </w:rPr>
        <w:t>systems</w:t>
      </w:r>
      <w:proofErr w:type="spellEnd"/>
      <w:r w:rsidRPr="00891367">
        <w:rPr>
          <w:i/>
        </w:rPr>
        <w:t xml:space="preserve"> </w:t>
      </w:r>
      <w:proofErr w:type="spellStart"/>
      <w:r w:rsidRPr="00891367">
        <w:rPr>
          <w:i/>
        </w:rPr>
        <w:t>engineering</w:t>
      </w:r>
      <w:proofErr w:type="spellEnd"/>
      <w:r w:rsidRPr="00891367">
        <w:rPr>
          <w:i/>
        </w:rPr>
        <w:t xml:space="preserve"> – Software </w:t>
      </w:r>
      <w:proofErr w:type="spellStart"/>
      <w:r w:rsidRPr="00891367">
        <w:rPr>
          <w:i/>
        </w:rPr>
        <w:t>testing</w:t>
      </w:r>
      <w:proofErr w:type="spellEnd"/>
      <w:r w:rsidRPr="00891367">
        <w:rPr>
          <w:i/>
        </w:rPr>
        <w:t xml:space="preserve">- </w:t>
      </w:r>
      <w:proofErr w:type="spellStart"/>
      <w:r w:rsidRPr="00891367">
        <w:rPr>
          <w:i/>
        </w:rPr>
        <w:t>Part</w:t>
      </w:r>
      <w:proofErr w:type="spellEnd"/>
      <w:r w:rsidRPr="00891367">
        <w:rPr>
          <w:i/>
        </w:rPr>
        <w:t xml:space="preserve"> 3 Test </w:t>
      </w:r>
      <w:proofErr w:type="spellStart"/>
      <w:r w:rsidRPr="00891367">
        <w:rPr>
          <w:i/>
        </w:rPr>
        <w:t>documentation</w:t>
      </w:r>
      <w:proofErr w:type="spellEnd"/>
      <w:r w:rsidRPr="00891367">
        <w:t xml:space="preserve">. </w:t>
      </w:r>
      <w:hyperlink r:id="rId11" w:history="1">
        <w:r w:rsidRPr="00891367">
          <w:rPr>
            <w:rStyle w:val="Hyperlink"/>
          </w:rPr>
          <w:t>https://www.iso.org/standard/79429.html</w:t>
        </w:r>
      </w:hyperlink>
      <w:r w:rsidRPr="00891367">
        <w:t xml:space="preserve"> </w:t>
      </w:r>
    </w:p>
    <w:p w14:paraId="4C55473B" w14:textId="77777777" w:rsidR="0070244A" w:rsidRPr="00891367" w:rsidRDefault="0070244A" w:rsidP="0070244A">
      <w:pPr>
        <w:pStyle w:val="NormalWeb"/>
        <w:spacing w:before="0" w:beforeAutospacing="0" w:after="0" w:afterAutospacing="0" w:line="480" w:lineRule="auto"/>
        <w:ind w:left="720" w:hanging="720"/>
        <w:rPr>
          <w:rFonts w:ascii="Arial" w:hAnsi="Arial" w:cs="Arial"/>
        </w:rPr>
      </w:pPr>
      <w:proofErr w:type="spellStart"/>
      <w:r w:rsidRPr="00891367">
        <w:rPr>
          <w:rFonts w:ascii="Arial" w:hAnsi="Arial" w:cs="Arial"/>
        </w:rPr>
        <w:t>Mikejo</w:t>
      </w:r>
      <w:proofErr w:type="spellEnd"/>
      <w:r w:rsidRPr="00891367">
        <w:rPr>
          <w:rFonts w:ascii="Arial" w:hAnsi="Arial" w:cs="Arial"/>
        </w:rPr>
        <w:t xml:space="preserve">. (2023, 29 noviembre). </w:t>
      </w:r>
      <w:r w:rsidRPr="00891367">
        <w:rPr>
          <w:rFonts w:ascii="Arial" w:hAnsi="Arial" w:cs="Arial"/>
          <w:i/>
          <w:iCs/>
        </w:rPr>
        <w:t>Ejecutar pruebas unitarias mediante el explorador de pruebas - Visual Studio (Windows)</w:t>
      </w:r>
      <w:r w:rsidRPr="00891367">
        <w:rPr>
          <w:rFonts w:ascii="Arial" w:hAnsi="Arial" w:cs="Arial"/>
        </w:rPr>
        <w:t xml:space="preserve">. Microsoft </w:t>
      </w:r>
      <w:proofErr w:type="spellStart"/>
      <w:r w:rsidRPr="00891367">
        <w:rPr>
          <w:rFonts w:ascii="Arial" w:hAnsi="Arial" w:cs="Arial"/>
        </w:rPr>
        <w:t>Learn</w:t>
      </w:r>
      <w:proofErr w:type="spellEnd"/>
      <w:r w:rsidRPr="00891367">
        <w:rPr>
          <w:rFonts w:ascii="Arial" w:hAnsi="Arial" w:cs="Arial"/>
        </w:rPr>
        <w:t xml:space="preserve">. </w:t>
      </w:r>
      <w:hyperlink r:id="rId12" w:history="1">
        <w:r w:rsidRPr="00891367">
          <w:rPr>
            <w:rStyle w:val="Hyperlink"/>
            <w:rFonts w:ascii="Arial" w:eastAsiaTheme="majorEastAsia" w:hAnsi="Arial" w:cs="Arial"/>
          </w:rPr>
          <w:t>https://learn.microsoft.com/es-es/visualstudio/test/unit-test-basics?view=vs-2022</w:t>
        </w:r>
      </w:hyperlink>
    </w:p>
    <w:p w14:paraId="7E9A89C2" w14:textId="77777777" w:rsidR="0070244A" w:rsidRPr="00891367" w:rsidRDefault="0070244A" w:rsidP="0070244A">
      <w:pPr>
        <w:pStyle w:val="NormalWeb"/>
        <w:spacing w:before="0" w:beforeAutospacing="0" w:after="0" w:afterAutospacing="0" w:line="480" w:lineRule="auto"/>
        <w:ind w:left="720" w:hanging="720"/>
        <w:rPr>
          <w:rFonts w:ascii="Arial" w:hAnsi="Arial" w:cs="Arial"/>
          <w:lang w:eastAsia="es-MX"/>
        </w:rPr>
      </w:pPr>
    </w:p>
    <w:p w14:paraId="09A3C3D4" w14:textId="77777777" w:rsidR="0070244A" w:rsidRPr="00891367" w:rsidRDefault="0070244A" w:rsidP="0070244A"/>
    <w:p w14:paraId="6A9C424D" w14:textId="77777777" w:rsidR="0070244A" w:rsidRPr="00891367" w:rsidRDefault="0070244A" w:rsidP="0070244A">
      <w:pPr>
        <w:pStyle w:val="Heading1"/>
      </w:pPr>
      <w:r w:rsidRPr="00891367">
        <w:rPr>
          <w:rFonts w:cs="Arial"/>
          <w:color w:val="00B050"/>
          <w:szCs w:val="24"/>
          <w:lang w:eastAsia="es-VE"/>
        </w:rPr>
        <w:br w:type="page"/>
      </w:r>
      <w:bookmarkStart w:id="35" w:name="_Toc155968973"/>
      <w:r w:rsidRPr="00891367">
        <w:lastRenderedPageBreak/>
        <w:t>ANEXO A. Casos de prueba</w:t>
      </w:r>
      <w:bookmarkEnd w:id="35"/>
    </w:p>
    <w:p w14:paraId="74F9FCE5" w14:textId="342F5B26" w:rsidR="00466A1C" w:rsidRDefault="00AA24E7">
      <w:r>
        <w:t>[Resultados de los casos de prueba]</w:t>
      </w:r>
    </w:p>
    <w:sectPr w:rsidR="00466A1C" w:rsidSect="0070244A">
      <w:headerReference w:type="default" r:id="rId13"/>
      <w:footerReference w:type="default" r:id="rId14"/>
      <w:pgSz w:w="12240" w:h="15840"/>
      <w:pgMar w:top="11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363E0" w14:textId="77777777" w:rsidR="00CB376D" w:rsidRPr="00891367" w:rsidRDefault="00CB376D" w:rsidP="00CB376D">
      <w:pPr>
        <w:spacing w:after="0" w:line="240" w:lineRule="auto"/>
      </w:pPr>
      <w:r w:rsidRPr="00891367">
        <w:separator/>
      </w:r>
    </w:p>
  </w:endnote>
  <w:endnote w:type="continuationSeparator" w:id="0">
    <w:p w14:paraId="4A3F1C9E" w14:textId="77777777" w:rsidR="00CB376D" w:rsidRPr="00891367" w:rsidRDefault="00CB376D" w:rsidP="00CB376D">
      <w:pPr>
        <w:spacing w:after="0" w:line="240" w:lineRule="auto"/>
      </w:pPr>
      <w:r w:rsidRPr="0089136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23"/>
      <w:gridCol w:w="4405"/>
    </w:tblGrid>
    <w:tr w:rsidR="001A2BA6" w:rsidRPr="00891367" w14:paraId="15E9E494" w14:textId="77777777" w:rsidTr="0012057C">
      <w:tc>
        <w:tcPr>
          <w:tcW w:w="4489" w:type="dxa"/>
          <w:shd w:val="clear" w:color="auto" w:fill="D9D9D9"/>
        </w:tcPr>
        <w:p w14:paraId="76A4D568" w14:textId="77777777" w:rsidR="00171C98" w:rsidRPr="00891367" w:rsidRDefault="00171C98" w:rsidP="0012057C">
          <w:pPr>
            <w:pStyle w:val="Footer"/>
            <w:spacing w:after="0"/>
            <w:rPr>
              <w:b/>
              <w:sz w:val="20"/>
              <w:szCs w:val="20"/>
              <w:lang w:val="es-MX"/>
            </w:rPr>
          </w:pPr>
          <w:r w:rsidRPr="00891367">
            <w:rPr>
              <w:b/>
              <w:sz w:val="20"/>
              <w:szCs w:val="20"/>
              <w:lang w:val="es-MX"/>
            </w:rPr>
            <w:t xml:space="preserve">UNIVERSIDAD VERACRUZANA. </w:t>
          </w:r>
        </w:p>
        <w:p w14:paraId="2C9BFF3A" w14:textId="77777777" w:rsidR="00171C98" w:rsidRPr="00891367" w:rsidRDefault="00171C98" w:rsidP="0012057C">
          <w:pPr>
            <w:pStyle w:val="Footer"/>
            <w:spacing w:after="0"/>
            <w:rPr>
              <w:b/>
              <w:sz w:val="20"/>
              <w:szCs w:val="20"/>
              <w:lang w:val="es-MX"/>
            </w:rPr>
          </w:pPr>
          <w:r w:rsidRPr="00891367">
            <w:rPr>
              <w:b/>
              <w:sz w:val="20"/>
              <w:szCs w:val="20"/>
              <w:lang w:val="es-MX"/>
            </w:rPr>
            <w:t>Facultad de Estadística e Informática</w:t>
          </w:r>
        </w:p>
      </w:tc>
      <w:tc>
        <w:tcPr>
          <w:tcW w:w="4489" w:type="dxa"/>
          <w:shd w:val="clear" w:color="auto" w:fill="D9D9D9"/>
        </w:tcPr>
        <w:p w14:paraId="779B2511" w14:textId="77777777" w:rsidR="00171C98" w:rsidRPr="00891367" w:rsidRDefault="00171C98" w:rsidP="0012057C">
          <w:pPr>
            <w:pStyle w:val="Footer"/>
            <w:spacing w:after="0"/>
            <w:jc w:val="right"/>
            <w:rPr>
              <w:b/>
              <w:sz w:val="20"/>
              <w:szCs w:val="20"/>
              <w:lang w:val="es-MX"/>
            </w:rPr>
          </w:pPr>
          <w:r w:rsidRPr="00891367">
            <w:rPr>
              <w:b/>
              <w:sz w:val="20"/>
              <w:szCs w:val="20"/>
              <w:lang w:val="es-MX"/>
            </w:rPr>
            <w:t xml:space="preserve">Página </w:t>
          </w:r>
          <w:r w:rsidRPr="00891367">
            <w:rPr>
              <w:b/>
              <w:sz w:val="20"/>
              <w:szCs w:val="20"/>
              <w:lang w:val="es-MX"/>
            </w:rPr>
            <w:fldChar w:fldCharType="begin"/>
          </w:r>
          <w:r w:rsidRPr="00891367">
            <w:rPr>
              <w:b/>
              <w:sz w:val="20"/>
              <w:szCs w:val="20"/>
              <w:lang w:val="es-MX"/>
            </w:rPr>
            <w:instrText xml:space="preserve"> </w:instrText>
          </w:r>
          <w:r w:rsidRPr="00891367">
            <w:rPr>
              <w:b/>
              <w:sz w:val="20"/>
              <w:szCs w:val="20"/>
              <w:lang w:val="es-MX"/>
            </w:rPr>
            <w:instrText>PAGE</w:instrText>
          </w:r>
          <w:r w:rsidRPr="00891367">
            <w:rPr>
              <w:b/>
              <w:sz w:val="20"/>
              <w:szCs w:val="20"/>
              <w:lang w:val="es-MX"/>
            </w:rPr>
            <w:instrText xml:space="preserve">   \* MERGEFORMAT </w:instrText>
          </w:r>
          <w:r w:rsidRPr="00891367">
            <w:rPr>
              <w:b/>
              <w:sz w:val="20"/>
              <w:szCs w:val="20"/>
              <w:lang w:val="es-MX"/>
            </w:rPr>
            <w:fldChar w:fldCharType="separate"/>
          </w:r>
          <w:r w:rsidRPr="00891367">
            <w:rPr>
              <w:b/>
              <w:sz w:val="20"/>
              <w:szCs w:val="20"/>
              <w:lang w:val="es-MX"/>
            </w:rPr>
            <w:t>12</w:t>
          </w:r>
          <w:r w:rsidRPr="00891367">
            <w:rPr>
              <w:b/>
              <w:sz w:val="20"/>
              <w:szCs w:val="20"/>
              <w:lang w:val="es-MX"/>
            </w:rPr>
            <w:fldChar w:fldCharType="end"/>
          </w:r>
        </w:p>
      </w:tc>
    </w:tr>
  </w:tbl>
  <w:p w14:paraId="48F2CEB7" w14:textId="77777777" w:rsidR="00171C98" w:rsidRPr="00891367" w:rsidRDefault="00171C98" w:rsidP="00C11E7C">
    <w:pPr>
      <w:pStyle w:val="Footer"/>
      <w:spacing w:after="0"/>
      <w:jc w:val="right"/>
      <w:rPr>
        <w:sz w:val="20"/>
        <w:szCs w:val="20"/>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D00B6" w14:textId="77777777" w:rsidR="00CB376D" w:rsidRPr="00891367" w:rsidRDefault="00CB376D" w:rsidP="00CB376D">
      <w:pPr>
        <w:spacing w:after="0" w:line="240" w:lineRule="auto"/>
      </w:pPr>
      <w:r w:rsidRPr="00891367">
        <w:separator/>
      </w:r>
    </w:p>
  </w:footnote>
  <w:footnote w:type="continuationSeparator" w:id="0">
    <w:p w14:paraId="34661E0A" w14:textId="77777777" w:rsidR="00CB376D" w:rsidRPr="00891367" w:rsidRDefault="00CB376D" w:rsidP="00CB376D">
      <w:pPr>
        <w:spacing w:after="0" w:line="240" w:lineRule="auto"/>
      </w:pPr>
      <w:r w:rsidRPr="0089136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87"/>
      <w:gridCol w:w="3058"/>
      <w:gridCol w:w="2183"/>
    </w:tblGrid>
    <w:tr w:rsidR="001A2BA6" w:rsidRPr="00891367" w14:paraId="467AD9AA" w14:textId="77777777" w:rsidTr="0012057C">
      <w:tc>
        <w:tcPr>
          <w:tcW w:w="3652" w:type="dxa"/>
          <w:vMerge w:val="restart"/>
          <w:shd w:val="clear" w:color="auto" w:fill="auto"/>
        </w:tcPr>
        <w:p w14:paraId="59FBA55D" w14:textId="77777777" w:rsidR="00171C98" w:rsidRPr="00891367" w:rsidRDefault="00171C98" w:rsidP="0012057C">
          <w:pPr>
            <w:pStyle w:val="Header"/>
            <w:spacing w:after="0" w:line="240" w:lineRule="auto"/>
            <w:jc w:val="center"/>
            <w:rPr>
              <w:rFonts w:ascii="Tahoma" w:hAnsi="Tahoma" w:cs="Tahoma"/>
              <w:b/>
              <w:color w:val="000000"/>
              <w:szCs w:val="24"/>
              <w:lang w:val="es-MX"/>
            </w:rPr>
          </w:pPr>
          <w:r w:rsidRPr="00891367">
            <w:rPr>
              <w:rFonts w:ascii="Tahoma" w:hAnsi="Tahoma" w:cs="Tahoma"/>
              <w:color w:val="000000"/>
              <w:szCs w:val="24"/>
              <w:lang w:val="es-MX"/>
            </w:rPr>
            <w:t>Licenciatura en Ingeniería de Software</w:t>
          </w:r>
        </w:p>
      </w:tc>
      <w:tc>
        <w:tcPr>
          <w:tcW w:w="3119" w:type="dxa"/>
          <w:shd w:val="clear" w:color="auto" w:fill="auto"/>
        </w:tcPr>
        <w:p w14:paraId="2603CFC2" w14:textId="1906D32F" w:rsidR="00171C98" w:rsidRPr="00891367" w:rsidRDefault="00CB376D" w:rsidP="0012057C">
          <w:pPr>
            <w:pStyle w:val="Header"/>
            <w:spacing w:after="0" w:line="240" w:lineRule="auto"/>
            <w:jc w:val="center"/>
            <w:rPr>
              <w:rFonts w:ascii="Tahoma" w:hAnsi="Tahoma" w:cs="Tahoma"/>
              <w:color w:val="000000"/>
              <w:szCs w:val="24"/>
              <w:lang w:val="es-MX"/>
            </w:rPr>
          </w:pPr>
          <w:r w:rsidRPr="00891367">
            <w:rPr>
              <w:rFonts w:ascii="Tahoma" w:hAnsi="Tahoma" w:cs="Tahoma"/>
              <w:color w:val="000000"/>
              <w:szCs w:val="24"/>
              <w:lang w:val="es-MX"/>
            </w:rPr>
            <w:t>ITALIA PIZZA</w:t>
          </w:r>
        </w:p>
      </w:tc>
      <w:tc>
        <w:tcPr>
          <w:tcW w:w="2207" w:type="dxa"/>
          <w:vMerge w:val="restart"/>
          <w:shd w:val="clear" w:color="auto" w:fill="auto"/>
        </w:tcPr>
        <w:p w14:paraId="7B45F953" w14:textId="75834BB8" w:rsidR="00171C98" w:rsidRPr="00891367" w:rsidRDefault="00171C98" w:rsidP="0012057C">
          <w:pPr>
            <w:pStyle w:val="Header"/>
            <w:spacing w:after="0" w:line="240" w:lineRule="auto"/>
            <w:jc w:val="center"/>
            <w:rPr>
              <w:rFonts w:ascii="Tahoma" w:hAnsi="Tahoma" w:cs="Tahoma"/>
              <w:b/>
              <w:color w:val="000000"/>
              <w:szCs w:val="24"/>
              <w:lang w:val="es-MX"/>
            </w:rPr>
          </w:pPr>
          <w:r w:rsidRPr="00891367">
            <w:rPr>
              <w:rFonts w:ascii="Tahoma" w:hAnsi="Tahoma" w:cs="Tahoma"/>
              <w:b/>
              <w:color w:val="000000"/>
              <w:szCs w:val="24"/>
              <w:lang w:val="es-MX"/>
            </w:rPr>
            <w:t xml:space="preserve">EE. </w:t>
          </w:r>
          <w:r w:rsidR="00CB376D" w:rsidRPr="00891367">
            <w:rPr>
              <w:rFonts w:ascii="Tahoma" w:hAnsi="Tahoma" w:cs="Tahoma"/>
              <w:b/>
              <w:color w:val="000000"/>
              <w:szCs w:val="24"/>
              <w:lang w:val="es-MX"/>
            </w:rPr>
            <w:t>Desarrollo de Software</w:t>
          </w:r>
        </w:p>
      </w:tc>
    </w:tr>
    <w:tr w:rsidR="001A2BA6" w:rsidRPr="00891367" w14:paraId="771FFD5E" w14:textId="77777777" w:rsidTr="0012057C">
      <w:tc>
        <w:tcPr>
          <w:tcW w:w="3652" w:type="dxa"/>
          <w:vMerge/>
          <w:shd w:val="clear" w:color="auto" w:fill="auto"/>
        </w:tcPr>
        <w:p w14:paraId="71FD39FA" w14:textId="77777777" w:rsidR="00171C98" w:rsidRPr="00891367" w:rsidRDefault="00171C98" w:rsidP="0012057C">
          <w:pPr>
            <w:pStyle w:val="Header"/>
            <w:spacing w:after="0"/>
            <w:rPr>
              <w:b/>
              <w:color w:val="365F91"/>
              <w:szCs w:val="24"/>
              <w:lang w:val="es-MX"/>
            </w:rPr>
          </w:pPr>
        </w:p>
      </w:tc>
      <w:tc>
        <w:tcPr>
          <w:tcW w:w="3119" w:type="dxa"/>
          <w:shd w:val="clear" w:color="auto" w:fill="auto"/>
        </w:tcPr>
        <w:p w14:paraId="1AA62941" w14:textId="77777777" w:rsidR="00171C98" w:rsidRPr="00891367" w:rsidRDefault="00171C98" w:rsidP="0012057C">
          <w:pPr>
            <w:pStyle w:val="Header"/>
            <w:spacing w:after="0"/>
            <w:jc w:val="center"/>
            <w:rPr>
              <w:rFonts w:ascii="Tahoma" w:hAnsi="Tahoma" w:cs="Tahoma"/>
              <w:color w:val="000000"/>
              <w:szCs w:val="24"/>
              <w:lang w:val="es-MX"/>
            </w:rPr>
          </w:pPr>
          <w:r w:rsidRPr="00891367">
            <w:rPr>
              <w:rFonts w:ascii="Tahoma" w:hAnsi="Tahoma" w:cs="Tahoma"/>
              <w:color w:val="000000"/>
              <w:szCs w:val="24"/>
              <w:lang w:val="es-MX"/>
            </w:rPr>
            <w:t>Plan de Pruebas</w:t>
          </w:r>
        </w:p>
      </w:tc>
      <w:tc>
        <w:tcPr>
          <w:tcW w:w="2207" w:type="dxa"/>
          <w:vMerge/>
          <w:shd w:val="clear" w:color="auto" w:fill="auto"/>
        </w:tcPr>
        <w:p w14:paraId="738958C9" w14:textId="77777777" w:rsidR="00171C98" w:rsidRPr="00891367" w:rsidRDefault="00171C98" w:rsidP="0012057C">
          <w:pPr>
            <w:pStyle w:val="Header"/>
            <w:spacing w:after="0"/>
            <w:rPr>
              <w:b/>
              <w:color w:val="365F91"/>
              <w:szCs w:val="24"/>
              <w:lang w:val="es-MX"/>
            </w:rPr>
          </w:pPr>
        </w:p>
      </w:tc>
    </w:tr>
  </w:tbl>
  <w:p w14:paraId="21480426" w14:textId="77777777" w:rsidR="00171C98" w:rsidRPr="00891367" w:rsidRDefault="00171C98" w:rsidP="001A2BA6">
    <w:pPr>
      <w:pStyle w:val="Header"/>
      <w:spacing w:after="0"/>
      <w:rPr>
        <w:b/>
        <w:i/>
        <w:color w:val="365F91"/>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F3A13"/>
    <w:multiLevelType w:val="hybridMultilevel"/>
    <w:tmpl w:val="61E4E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A27D86"/>
    <w:multiLevelType w:val="hybridMultilevel"/>
    <w:tmpl w:val="AA12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F26AA"/>
    <w:multiLevelType w:val="hybridMultilevel"/>
    <w:tmpl w:val="0FF8F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613794"/>
    <w:multiLevelType w:val="hybridMultilevel"/>
    <w:tmpl w:val="EDEE5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6E2CBA"/>
    <w:multiLevelType w:val="multilevel"/>
    <w:tmpl w:val="2A00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867CE"/>
    <w:multiLevelType w:val="hybridMultilevel"/>
    <w:tmpl w:val="4B162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154009"/>
    <w:multiLevelType w:val="hybridMultilevel"/>
    <w:tmpl w:val="9300C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95C5A26"/>
    <w:multiLevelType w:val="hybridMultilevel"/>
    <w:tmpl w:val="72D0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C0C5E"/>
    <w:multiLevelType w:val="hybridMultilevel"/>
    <w:tmpl w:val="70469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DE0B20"/>
    <w:multiLevelType w:val="hybridMultilevel"/>
    <w:tmpl w:val="09069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323D90"/>
    <w:multiLevelType w:val="multilevel"/>
    <w:tmpl w:val="E398E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8165A7"/>
    <w:multiLevelType w:val="multilevel"/>
    <w:tmpl w:val="141E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4328928">
    <w:abstractNumId w:val="6"/>
  </w:num>
  <w:num w:numId="2" w16cid:durableId="1853644552">
    <w:abstractNumId w:val="9"/>
  </w:num>
  <w:num w:numId="3" w16cid:durableId="1613829281">
    <w:abstractNumId w:val="0"/>
  </w:num>
  <w:num w:numId="4" w16cid:durableId="1300187131">
    <w:abstractNumId w:val="3"/>
  </w:num>
  <w:num w:numId="5" w16cid:durableId="997342489">
    <w:abstractNumId w:val="2"/>
  </w:num>
  <w:num w:numId="6" w16cid:durableId="1517498289">
    <w:abstractNumId w:val="8"/>
  </w:num>
  <w:num w:numId="7" w16cid:durableId="1600872094">
    <w:abstractNumId w:val="10"/>
  </w:num>
  <w:num w:numId="8" w16cid:durableId="924799983">
    <w:abstractNumId w:val="5"/>
  </w:num>
  <w:num w:numId="9" w16cid:durableId="1933663559">
    <w:abstractNumId w:val="4"/>
  </w:num>
  <w:num w:numId="10" w16cid:durableId="927811309">
    <w:abstractNumId w:val="11"/>
  </w:num>
  <w:num w:numId="11" w16cid:durableId="197938319">
    <w:abstractNumId w:val="7"/>
  </w:num>
  <w:num w:numId="12" w16cid:durableId="1670673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1C"/>
    <w:rsid w:val="0007415A"/>
    <w:rsid w:val="000D322F"/>
    <w:rsid w:val="001040CA"/>
    <w:rsid w:val="00107459"/>
    <w:rsid w:val="00130194"/>
    <w:rsid w:val="00145F6F"/>
    <w:rsid w:val="00164C48"/>
    <w:rsid w:val="00171C98"/>
    <w:rsid w:val="00184B40"/>
    <w:rsid w:val="00185C3D"/>
    <w:rsid w:val="00187FB1"/>
    <w:rsid w:val="001D4CE1"/>
    <w:rsid w:val="00227F4E"/>
    <w:rsid w:val="00231706"/>
    <w:rsid w:val="002413DE"/>
    <w:rsid w:val="00270F6C"/>
    <w:rsid w:val="002D5467"/>
    <w:rsid w:val="002F1519"/>
    <w:rsid w:val="00351E29"/>
    <w:rsid w:val="003B3263"/>
    <w:rsid w:val="003F5528"/>
    <w:rsid w:val="004351C4"/>
    <w:rsid w:val="00453C0D"/>
    <w:rsid w:val="00466A1C"/>
    <w:rsid w:val="005115D3"/>
    <w:rsid w:val="005350D9"/>
    <w:rsid w:val="00544E5F"/>
    <w:rsid w:val="005571A4"/>
    <w:rsid w:val="0056059F"/>
    <w:rsid w:val="005A636E"/>
    <w:rsid w:val="00674CD8"/>
    <w:rsid w:val="006D1DDA"/>
    <w:rsid w:val="006D5646"/>
    <w:rsid w:val="006F1064"/>
    <w:rsid w:val="0070244A"/>
    <w:rsid w:val="0070578F"/>
    <w:rsid w:val="0075025C"/>
    <w:rsid w:val="00752555"/>
    <w:rsid w:val="007C6B9B"/>
    <w:rsid w:val="007E5009"/>
    <w:rsid w:val="00830057"/>
    <w:rsid w:val="008363F5"/>
    <w:rsid w:val="00891367"/>
    <w:rsid w:val="008C1467"/>
    <w:rsid w:val="008D5D99"/>
    <w:rsid w:val="00921F10"/>
    <w:rsid w:val="00950CA5"/>
    <w:rsid w:val="009979AC"/>
    <w:rsid w:val="00A05C80"/>
    <w:rsid w:val="00A14546"/>
    <w:rsid w:val="00A315E3"/>
    <w:rsid w:val="00A47AD8"/>
    <w:rsid w:val="00A57FA7"/>
    <w:rsid w:val="00A96AFB"/>
    <w:rsid w:val="00AA24E7"/>
    <w:rsid w:val="00AB298B"/>
    <w:rsid w:val="00AB57E3"/>
    <w:rsid w:val="00AC7E9B"/>
    <w:rsid w:val="00AE2631"/>
    <w:rsid w:val="00AF7C17"/>
    <w:rsid w:val="00B060B3"/>
    <w:rsid w:val="00B35E21"/>
    <w:rsid w:val="00B72DA7"/>
    <w:rsid w:val="00C3387E"/>
    <w:rsid w:val="00C90C55"/>
    <w:rsid w:val="00CB376D"/>
    <w:rsid w:val="00CD23AB"/>
    <w:rsid w:val="00D06EBE"/>
    <w:rsid w:val="00D11517"/>
    <w:rsid w:val="00D64B6B"/>
    <w:rsid w:val="00E16B71"/>
    <w:rsid w:val="00E95E81"/>
    <w:rsid w:val="00E96421"/>
    <w:rsid w:val="00EA1B3B"/>
    <w:rsid w:val="00EA7902"/>
    <w:rsid w:val="00EC54AF"/>
    <w:rsid w:val="00ED6DA0"/>
    <w:rsid w:val="00EF5825"/>
    <w:rsid w:val="00F217D9"/>
    <w:rsid w:val="00F3550A"/>
    <w:rsid w:val="00F4429B"/>
    <w:rsid w:val="00F6310D"/>
    <w:rsid w:val="00F818E1"/>
    <w:rsid w:val="00FB3CB2"/>
    <w:rsid w:val="00FD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9727"/>
  <w15:chartTrackingRefBased/>
  <w15:docId w15:val="{815E16F8-30A7-4791-A6D2-AB884986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0244A"/>
    <w:pPr>
      <w:spacing w:after="200" w:line="276" w:lineRule="auto"/>
    </w:pPr>
    <w:rPr>
      <w:rFonts w:ascii="Arial" w:eastAsia="Calibri" w:hAnsi="Arial" w:cs="Times New Roman"/>
      <w:kern w:val="0"/>
      <w:szCs w:val="22"/>
      <w:lang w:val="es-MX"/>
      <w14:ligatures w14:val="none"/>
    </w:rPr>
  </w:style>
  <w:style w:type="paragraph" w:styleId="Heading1">
    <w:name w:val="heading 1"/>
    <w:basedOn w:val="Normal"/>
    <w:next w:val="Normal"/>
    <w:link w:val="Heading1Char"/>
    <w:uiPriority w:val="9"/>
    <w:qFormat/>
    <w:rsid w:val="00466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6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6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A1C"/>
    <w:rPr>
      <w:rFonts w:eastAsiaTheme="majorEastAsia" w:cstheme="majorBidi"/>
      <w:color w:val="272727" w:themeColor="text1" w:themeTint="D8"/>
    </w:rPr>
  </w:style>
  <w:style w:type="paragraph" w:styleId="Title">
    <w:name w:val="Title"/>
    <w:basedOn w:val="Normal"/>
    <w:next w:val="Normal"/>
    <w:link w:val="TitleChar"/>
    <w:uiPriority w:val="10"/>
    <w:qFormat/>
    <w:rsid w:val="00466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A1C"/>
    <w:pPr>
      <w:spacing w:before="160"/>
      <w:jc w:val="center"/>
    </w:pPr>
    <w:rPr>
      <w:i/>
      <w:iCs/>
      <w:color w:val="404040" w:themeColor="text1" w:themeTint="BF"/>
    </w:rPr>
  </w:style>
  <w:style w:type="character" w:customStyle="1" w:styleId="QuoteChar">
    <w:name w:val="Quote Char"/>
    <w:basedOn w:val="DefaultParagraphFont"/>
    <w:link w:val="Quote"/>
    <w:uiPriority w:val="29"/>
    <w:rsid w:val="00466A1C"/>
    <w:rPr>
      <w:i/>
      <w:iCs/>
      <w:color w:val="404040" w:themeColor="text1" w:themeTint="BF"/>
    </w:rPr>
  </w:style>
  <w:style w:type="paragraph" w:styleId="ListParagraph">
    <w:name w:val="List Paragraph"/>
    <w:basedOn w:val="Normal"/>
    <w:uiPriority w:val="34"/>
    <w:qFormat/>
    <w:rsid w:val="00466A1C"/>
    <w:pPr>
      <w:ind w:left="720"/>
      <w:contextualSpacing/>
    </w:pPr>
  </w:style>
  <w:style w:type="character" w:styleId="IntenseEmphasis">
    <w:name w:val="Intense Emphasis"/>
    <w:basedOn w:val="DefaultParagraphFont"/>
    <w:uiPriority w:val="21"/>
    <w:qFormat/>
    <w:rsid w:val="00466A1C"/>
    <w:rPr>
      <w:i/>
      <w:iCs/>
      <w:color w:val="0F4761" w:themeColor="accent1" w:themeShade="BF"/>
    </w:rPr>
  </w:style>
  <w:style w:type="paragraph" w:styleId="IntenseQuote">
    <w:name w:val="Intense Quote"/>
    <w:basedOn w:val="Normal"/>
    <w:next w:val="Normal"/>
    <w:link w:val="IntenseQuoteChar"/>
    <w:uiPriority w:val="30"/>
    <w:qFormat/>
    <w:rsid w:val="00466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A1C"/>
    <w:rPr>
      <w:i/>
      <w:iCs/>
      <w:color w:val="0F4761" w:themeColor="accent1" w:themeShade="BF"/>
    </w:rPr>
  </w:style>
  <w:style w:type="character" w:styleId="IntenseReference">
    <w:name w:val="Intense Reference"/>
    <w:basedOn w:val="DefaultParagraphFont"/>
    <w:uiPriority w:val="32"/>
    <w:qFormat/>
    <w:rsid w:val="00466A1C"/>
    <w:rPr>
      <w:b/>
      <w:bCs/>
      <w:smallCaps/>
      <w:color w:val="0F4761" w:themeColor="accent1" w:themeShade="BF"/>
      <w:spacing w:val="5"/>
    </w:rPr>
  </w:style>
  <w:style w:type="paragraph" w:styleId="NormalWeb">
    <w:name w:val="Normal (Web)"/>
    <w:basedOn w:val="Normal"/>
    <w:uiPriority w:val="99"/>
    <w:unhideWhenUsed/>
    <w:rsid w:val="0070244A"/>
    <w:pPr>
      <w:spacing w:before="100" w:beforeAutospacing="1" w:after="100" w:afterAutospacing="1" w:line="240" w:lineRule="auto"/>
    </w:pPr>
    <w:rPr>
      <w:rFonts w:ascii="Times New Roman" w:eastAsia="Times New Roman" w:hAnsi="Times New Roman"/>
      <w:szCs w:val="24"/>
      <w:lang w:eastAsia="es-VE"/>
    </w:rPr>
  </w:style>
  <w:style w:type="character" w:styleId="Hyperlink">
    <w:name w:val="Hyperlink"/>
    <w:uiPriority w:val="99"/>
    <w:unhideWhenUsed/>
    <w:rsid w:val="0070244A"/>
    <w:rPr>
      <w:color w:val="0000FF"/>
      <w:u w:val="single"/>
    </w:rPr>
  </w:style>
  <w:style w:type="paragraph" w:styleId="Header">
    <w:name w:val="header"/>
    <w:basedOn w:val="Normal"/>
    <w:link w:val="HeaderChar"/>
    <w:uiPriority w:val="99"/>
    <w:unhideWhenUsed/>
    <w:rsid w:val="0070244A"/>
    <w:pPr>
      <w:tabs>
        <w:tab w:val="center" w:pos="4419"/>
        <w:tab w:val="right" w:pos="8838"/>
      </w:tabs>
    </w:pPr>
    <w:rPr>
      <w:rFonts w:ascii="Calibri" w:hAnsi="Calibri"/>
      <w:sz w:val="22"/>
      <w:lang w:val="x-none"/>
    </w:rPr>
  </w:style>
  <w:style w:type="character" w:customStyle="1" w:styleId="HeaderChar">
    <w:name w:val="Header Char"/>
    <w:basedOn w:val="DefaultParagraphFont"/>
    <w:link w:val="Header"/>
    <w:uiPriority w:val="99"/>
    <w:rsid w:val="0070244A"/>
    <w:rPr>
      <w:rFonts w:ascii="Calibri" w:eastAsia="Calibri" w:hAnsi="Calibri" w:cs="Times New Roman"/>
      <w:kern w:val="0"/>
      <w:sz w:val="22"/>
      <w:szCs w:val="22"/>
      <w:lang w:val="x-none"/>
      <w14:ligatures w14:val="none"/>
    </w:rPr>
  </w:style>
  <w:style w:type="paragraph" w:styleId="Footer">
    <w:name w:val="footer"/>
    <w:basedOn w:val="Normal"/>
    <w:link w:val="FooterChar"/>
    <w:uiPriority w:val="99"/>
    <w:unhideWhenUsed/>
    <w:rsid w:val="0070244A"/>
    <w:pPr>
      <w:tabs>
        <w:tab w:val="center" w:pos="4419"/>
        <w:tab w:val="right" w:pos="8838"/>
      </w:tabs>
    </w:pPr>
    <w:rPr>
      <w:rFonts w:ascii="Calibri" w:hAnsi="Calibri"/>
      <w:sz w:val="22"/>
      <w:lang w:val="x-none"/>
    </w:rPr>
  </w:style>
  <w:style w:type="character" w:customStyle="1" w:styleId="FooterChar">
    <w:name w:val="Footer Char"/>
    <w:basedOn w:val="DefaultParagraphFont"/>
    <w:link w:val="Footer"/>
    <w:uiPriority w:val="99"/>
    <w:rsid w:val="0070244A"/>
    <w:rPr>
      <w:rFonts w:ascii="Calibri" w:eastAsia="Calibri" w:hAnsi="Calibri" w:cs="Times New Roman"/>
      <w:kern w:val="0"/>
      <w:sz w:val="22"/>
      <w:szCs w:val="22"/>
      <w:lang w:val="x-none"/>
      <w14:ligatures w14:val="none"/>
    </w:rPr>
  </w:style>
  <w:style w:type="paragraph" w:styleId="TOC1">
    <w:name w:val="toc 1"/>
    <w:basedOn w:val="Normal"/>
    <w:next w:val="Normal"/>
    <w:autoRedefine/>
    <w:uiPriority w:val="39"/>
    <w:unhideWhenUsed/>
    <w:qFormat/>
    <w:rsid w:val="0070244A"/>
  </w:style>
  <w:style w:type="paragraph" w:styleId="TOC2">
    <w:name w:val="toc 2"/>
    <w:basedOn w:val="Normal"/>
    <w:next w:val="Normal"/>
    <w:autoRedefine/>
    <w:uiPriority w:val="39"/>
    <w:unhideWhenUsed/>
    <w:qFormat/>
    <w:rsid w:val="0070244A"/>
    <w:pPr>
      <w:ind w:left="220"/>
    </w:pPr>
  </w:style>
  <w:style w:type="character" w:styleId="UnresolvedMention">
    <w:name w:val="Unresolved Mention"/>
    <w:basedOn w:val="DefaultParagraphFont"/>
    <w:uiPriority w:val="99"/>
    <w:semiHidden/>
    <w:unhideWhenUsed/>
    <w:rsid w:val="0056059F"/>
    <w:rPr>
      <w:color w:val="605E5C"/>
      <w:shd w:val="clear" w:color="auto" w:fill="E1DFDD"/>
    </w:rPr>
  </w:style>
  <w:style w:type="table" w:styleId="PlainTable1">
    <w:name w:val="Plain Table 1"/>
    <w:basedOn w:val="TableNormal"/>
    <w:uiPriority w:val="41"/>
    <w:rsid w:val="008913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164C48"/>
    <w:rPr>
      <w:b/>
      <w:bCs/>
    </w:rPr>
  </w:style>
  <w:style w:type="character" w:styleId="FollowedHyperlink">
    <w:name w:val="FollowedHyperlink"/>
    <w:basedOn w:val="DefaultParagraphFont"/>
    <w:uiPriority w:val="99"/>
    <w:semiHidden/>
    <w:unhideWhenUsed/>
    <w:rsid w:val="00AC7E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77626">
      <w:bodyDiv w:val="1"/>
      <w:marLeft w:val="0"/>
      <w:marRight w:val="0"/>
      <w:marTop w:val="0"/>
      <w:marBottom w:val="0"/>
      <w:divBdr>
        <w:top w:val="none" w:sz="0" w:space="0" w:color="auto"/>
        <w:left w:val="none" w:sz="0" w:space="0" w:color="auto"/>
        <w:bottom w:val="none" w:sz="0" w:space="0" w:color="auto"/>
        <w:right w:val="none" w:sz="0" w:space="0" w:color="auto"/>
      </w:divBdr>
    </w:div>
    <w:div w:id="351613425">
      <w:bodyDiv w:val="1"/>
      <w:marLeft w:val="0"/>
      <w:marRight w:val="0"/>
      <w:marTop w:val="0"/>
      <w:marBottom w:val="0"/>
      <w:divBdr>
        <w:top w:val="none" w:sz="0" w:space="0" w:color="auto"/>
        <w:left w:val="none" w:sz="0" w:space="0" w:color="auto"/>
        <w:bottom w:val="none" w:sz="0" w:space="0" w:color="auto"/>
        <w:right w:val="none" w:sz="0" w:space="0" w:color="auto"/>
      </w:divBdr>
    </w:div>
    <w:div w:id="463087502">
      <w:bodyDiv w:val="1"/>
      <w:marLeft w:val="0"/>
      <w:marRight w:val="0"/>
      <w:marTop w:val="0"/>
      <w:marBottom w:val="0"/>
      <w:divBdr>
        <w:top w:val="none" w:sz="0" w:space="0" w:color="auto"/>
        <w:left w:val="none" w:sz="0" w:space="0" w:color="auto"/>
        <w:bottom w:val="none" w:sz="0" w:space="0" w:color="auto"/>
        <w:right w:val="none" w:sz="0" w:space="0" w:color="auto"/>
      </w:divBdr>
    </w:div>
    <w:div w:id="587693542">
      <w:bodyDiv w:val="1"/>
      <w:marLeft w:val="0"/>
      <w:marRight w:val="0"/>
      <w:marTop w:val="0"/>
      <w:marBottom w:val="0"/>
      <w:divBdr>
        <w:top w:val="none" w:sz="0" w:space="0" w:color="auto"/>
        <w:left w:val="none" w:sz="0" w:space="0" w:color="auto"/>
        <w:bottom w:val="none" w:sz="0" w:space="0" w:color="auto"/>
        <w:right w:val="none" w:sz="0" w:space="0" w:color="auto"/>
      </w:divBdr>
    </w:div>
    <w:div w:id="587884112">
      <w:bodyDiv w:val="1"/>
      <w:marLeft w:val="0"/>
      <w:marRight w:val="0"/>
      <w:marTop w:val="0"/>
      <w:marBottom w:val="0"/>
      <w:divBdr>
        <w:top w:val="none" w:sz="0" w:space="0" w:color="auto"/>
        <w:left w:val="none" w:sz="0" w:space="0" w:color="auto"/>
        <w:bottom w:val="none" w:sz="0" w:space="0" w:color="auto"/>
        <w:right w:val="none" w:sz="0" w:space="0" w:color="auto"/>
      </w:divBdr>
    </w:div>
    <w:div w:id="771364224">
      <w:bodyDiv w:val="1"/>
      <w:marLeft w:val="0"/>
      <w:marRight w:val="0"/>
      <w:marTop w:val="0"/>
      <w:marBottom w:val="0"/>
      <w:divBdr>
        <w:top w:val="none" w:sz="0" w:space="0" w:color="auto"/>
        <w:left w:val="none" w:sz="0" w:space="0" w:color="auto"/>
        <w:bottom w:val="none" w:sz="0" w:space="0" w:color="auto"/>
        <w:right w:val="none" w:sz="0" w:space="0" w:color="auto"/>
      </w:divBdr>
    </w:div>
    <w:div w:id="982000853">
      <w:bodyDiv w:val="1"/>
      <w:marLeft w:val="0"/>
      <w:marRight w:val="0"/>
      <w:marTop w:val="0"/>
      <w:marBottom w:val="0"/>
      <w:divBdr>
        <w:top w:val="none" w:sz="0" w:space="0" w:color="auto"/>
        <w:left w:val="none" w:sz="0" w:space="0" w:color="auto"/>
        <w:bottom w:val="none" w:sz="0" w:space="0" w:color="auto"/>
        <w:right w:val="none" w:sz="0" w:space="0" w:color="auto"/>
      </w:divBdr>
    </w:div>
    <w:div w:id="1147547733">
      <w:bodyDiv w:val="1"/>
      <w:marLeft w:val="0"/>
      <w:marRight w:val="0"/>
      <w:marTop w:val="0"/>
      <w:marBottom w:val="0"/>
      <w:divBdr>
        <w:top w:val="none" w:sz="0" w:space="0" w:color="auto"/>
        <w:left w:val="none" w:sz="0" w:space="0" w:color="auto"/>
        <w:bottom w:val="none" w:sz="0" w:space="0" w:color="auto"/>
        <w:right w:val="none" w:sz="0" w:space="0" w:color="auto"/>
      </w:divBdr>
    </w:div>
    <w:div w:id="1237932561">
      <w:bodyDiv w:val="1"/>
      <w:marLeft w:val="0"/>
      <w:marRight w:val="0"/>
      <w:marTop w:val="0"/>
      <w:marBottom w:val="0"/>
      <w:divBdr>
        <w:top w:val="none" w:sz="0" w:space="0" w:color="auto"/>
        <w:left w:val="none" w:sz="0" w:space="0" w:color="auto"/>
        <w:bottom w:val="none" w:sz="0" w:space="0" w:color="auto"/>
        <w:right w:val="none" w:sz="0" w:space="0" w:color="auto"/>
      </w:divBdr>
    </w:div>
    <w:div w:id="1320184611">
      <w:bodyDiv w:val="1"/>
      <w:marLeft w:val="0"/>
      <w:marRight w:val="0"/>
      <w:marTop w:val="0"/>
      <w:marBottom w:val="0"/>
      <w:divBdr>
        <w:top w:val="none" w:sz="0" w:space="0" w:color="auto"/>
        <w:left w:val="none" w:sz="0" w:space="0" w:color="auto"/>
        <w:bottom w:val="none" w:sz="0" w:space="0" w:color="auto"/>
        <w:right w:val="none" w:sz="0" w:space="0" w:color="auto"/>
      </w:divBdr>
    </w:div>
    <w:div w:id="1656447401">
      <w:bodyDiv w:val="1"/>
      <w:marLeft w:val="0"/>
      <w:marRight w:val="0"/>
      <w:marTop w:val="0"/>
      <w:marBottom w:val="0"/>
      <w:divBdr>
        <w:top w:val="none" w:sz="0" w:space="0" w:color="auto"/>
        <w:left w:val="none" w:sz="0" w:space="0" w:color="auto"/>
        <w:bottom w:val="none" w:sz="0" w:space="0" w:color="auto"/>
        <w:right w:val="none" w:sz="0" w:space="0" w:color="auto"/>
      </w:divBdr>
    </w:div>
    <w:div w:id="1777559330">
      <w:bodyDiv w:val="1"/>
      <w:marLeft w:val="0"/>
      <w:marRight w:val="0"/>
      <w:marTop w:val="0"/>
      <w:marBottom w:val="0"/>
      <w:divBdr>
        <w:top w:val="none" w:sz="0" w:space="0" w:color="auto"/>
        <w:left w:val="none" w:sz="0" w:space="0" w:color="auto"/>
        <w:bottom w:val="none" w:sz="0" w:space="0" w:color="auto"/>
        <w:right w:val="none" w:sz="0" w:space="0" w:color="auto"/>
      </w:divBdr>
    </w:div>
    <w:div w:id="1999919600">
      <w:bodyDiv w:val="1"/>
      <w:marLeft w:val="0"/>
      <w:marRight w:val="0"/>
      <w:marTop w:val="0"/>
      <w:marBottom w:val="0"/>
      <w:divBdr>
        <w:top w:val="none" w:sz="0" w:space="0" w:color="auto"/>
        <w:left w:val="none" w:sz="0" w:space="0" w:color="auto"/>
        <w:bottom w:val="none" w:sz="0" w:space="0" w:color="auto"/>
        <w:right w:val="none" w:sz="0" w:space="0" w:color="auto"/>
      </w:divBdr>
    </w:div>
    <w:div w:id="2026982846">
      <w:bodyDiv w:val="1"/>
      <w:marLeft w:val="0"/>
      <w:marRight w:val="0"/>
      <w:marTop w:val="0"/>
      <w:marBottom w:val="0"/>
      <w:divBdr>
        <w:top w:val="none" w:sz="0" w:space="0" w:color="auto"/>
        <w:left w:val="none" w:sz="0" w:space="0" w:color="auto"/>
        <w:bottom w:val="none" w:sz="0" w:space="0" w:color="auto"/>
        <w:right w:val="none" w:sz="0" w:space="0" w:color="auto"/>
      </w:divBdr>
    </w:div>
    <w:div w:id="211532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vmx-my.sharepoint.com/:w:/g/personal/zs21013882_estudiantes_uv_mx/EVj8FFzlAedIuaXuQWY7gEoBEEYzHZQJFVnt7CHOqUGtwg?e=aTF8O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airyofshampoo/Italia-Pizza-Documents.git" TargetMode="External"/><Relationship Id="rId12" Type="http://schemas.openxmlformats.org/officeDocument/2006/relationships/hyperlink" Target="https://learn.microsoft.com/es-es/visualstudio/test/unit-test-basics?view=vs-20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standard/79429.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vmx-my.sharepoint.com/:x:/g/personal/zs21013859_estudiantes_uv_mx/EQZqnixeu3tOhKwU_K72H9MButIv78FqhVm13sYf5tT4iQ?e=zWgVSf" TargetMode="External"/><Relationship Id="rId4" Type="http://schemas.openxmlformats.org/officeDocument/2006/relationships/webSettings" Target="webSettings.xml"/><Relationship Id="rId9" Type="http://schemas.openxmlformats.org/officeDocument/2006/relationships/hyperlink" Target="https://uvmx-my.sharepoint.com/:w:/g/personal/zs21013862_estudiantes_uv_mx/EQnm9eY9F_RHuQL9zWKYuTUBBtoNI7TOnowqPcWe5eZ6Sg?e=wz73R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2540</Words>
  <Characters>14481</Characters>
  <Application>Microsoft Office Word</Application>
  <DocSecurity>0</DocSecurity>
  <Lines>120</Lines>
  <Paragraphs>33</Paragraphs>
  <ScaleCrop>false</ScaleCrop>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Tamariz Moreno Aneth Michelle</dc:creator>
  <cp:keywords/>
  <dc:description/>
  <cp:lastModifiedBy>Aneth Michelle</cp:lastModifiedBy>
  <cp:revision>2</cp:revision>
  <dcterms:created xsi:type="dcterms:W3CDTF">2024-05-23T20:30:00Z</dcterms:created>
  <dcterms:modified xsi:type="dcterms:W3CDTF">2024-05-23T20:30:00Z</dcterms:modified>
</cp:coreProperties>
</file>