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678534044"/>
        <w:docPartObj>
          <w:docPartGallery w:val="Table of Contents"/>
          <w:docPartUnique/>
        </w:docPartObj>
      </w:sdtPr>
      <w:sdtEndPr>
        <w:rPr>
          <w:rFonts w:asciiTheme="minorHAnsi" w:eastAsiaTheme="minorHAnsi" w:hAnsiTheme="minorHAnsi" w:cstheme="minorBidi"/>
          <w:b/>
          <w:bCs/>
          <w:noProof/>
          <w:sz w:val="22"/>
          <w:szCs w:val="22"/>
          <w:lang w:val="en-GB"/>
        </w:rPr>
      </w:sdtEndPr>
      <w:sdtContent>
        <w:p w14:paraId="018A162E" w14:textId="0FF12ADE" w:rsidR="00302052" w:rsidRPr="00AB6899" w:rsidRDefault="00302052">
          <w:pPr>
            <w:pStyle w:val="TOCHeading"/>
            <w:rPr>
              <w:color w:val="000000" w:themeColor="text1"/>
            </w:rPr>
          </w:pPr>
          <w:r w:rsidRPr="00AB6899">
            <w:rPr>
              <w:color w:val="000000" w:themeColor="text1"/>
            </w:rPr>
            <w:t>Contents</w:t>
          </w:r>
        </w:p>
        <w:p w14:paraId="7741030C" w14:textId="58041E86" w:rsidR="00302052" w:rsidRDefault="00302052">
          <w:pPr>
            <w:pStyle w:val="TOC2"/>
            <w:tabs>
              <w:tab w:val="right" w:leader="dot" w:pos="9016"/>
            </w:tabs>
            <w:rPr>
              <w:rFonts w:eastAsiaTheme="minorEastAsia"/>
              <w:noProof/>
              <w:lang w:eastAsia="en-GB"/>
            </w:rPr>
          </w:pPr>
          <w:r w:rsidRPr="00302052">
            <w:rPr>
              <w:color w:val="000000" w:themeColor="text1"/>
            </w:rPr>
            <w:fldChar w:fldCharType="begin"/>
          </w:r>
          <w:r w:rsidRPr="00302052">
            <w:rPr>
              <w:color w:val="000000" w:themeColor="text1"/>
            </w:rPr>
            <w:instrText xml:space="preserve"> TOC \o "1-3" \h \z \u </w:instrText>
          </w:r>
          <w:r w:rsidRPr="00302052">
            <w:rPr>
              <w:color w:val="000000" w:themeColor="text1"/>
            </w:rPr>
            <w:fldChar w:fldCharType="separate"/>
          </w:r>
          <w:hyperlink w:anchor="_Toc118391140" w:history="1">
            <w:r w:rsidRPr="002B71F0">
              <w:rPr>
                <w:rStyle w:val="Hyperlink"/>
                <w:noProof/>
              </w:rPr>
              <w:t>HTTP Request/Response Model</w:t>
            </w:r>
            <w:r>
              <w:rPr>
                <w:noProof/>
                <w:webHidden/>
              </w:rPr>
              <w:tab/>
            </w:r>
            <w:r>
              <w:rPr>
                <w:noProof/>
                <w:webHidden/>
              </w:rPr>
              <w:fldChar w:fldCharType="begin"/>
            </w:r>
            <w:r>
              <w:rPr>
                <w:noProof/>
                <w:webHidden/>
              </w:rPr>
              <w:instrText xml:space="preserve"> PAGEREF _Toc118391140 \h </w:instrText>
            </w:r>
            <w:r>
              <w:rPr>
                <w:noProof/>
                <w:webHidden/>
              </w:rPr>
            </w:r>
            <w:r>
              <w:rPr>
                <w:noProof/>
                <w:webHidden/>
              </w:rPr>
              <w:fldChar w:fldCharType="separate"/>
            </w:r>
            <w:r>
              <w:rPr>
                <w:noProof/>
                <w:webHidden/>
              </w:rPr>
              <w:t>1</w:t>
            </w:r>
            <w:r>
              <w:rPr>
                <w:noProof/>
                <w:webHidden/>
              </w:rPr>
              <w:fldChar w:fldCharType="end"/>
            </w:r>
          </w:hyperlink>
        </w:p>
        <w:p w14:paraId="141EE9EF" w14:textId="321042D1" w:rsidR="00302052" w:rsidRDefault="00302052">
          <w:pPr>
            <w:pStyle w:val="TOC2"/>
            <w:tabs>
              <w:tab w:val="right" w:leader="dot" w:pos="9016"/>
            </w:tabs>
            <w:rPr>
              <w:rFonts w:eastAsiaTheme="minorEastAsia"/>
              <w:noProof/>
              <w:lang w:eastAsia="en-GB"/>
            </w:rPr>
          </w:pPr>
          <w:hyperlink w:anchor="_Toc118391141" w:history="1">
            <w:r w:rsidRPr="002B71F0">
              <w:rPr>
                <w:rStyle w:val="Hyperlink"/>
                <w:noProof/>
              </w:rPr>
              <w:t>HTTP Request:</w:t>
            </w:r>
            <w:r>
              <w:rPr>
                <w:noProof/>
                <w:webHidden/>
              </w:rPr>
              <w:tab/>
            </w:r>
            <w:r>
              <w:rPr>
                <w:noProof/>
                <w:webHidden/>
              </w:rPr>
              <w:fldChar w:fldCharType="begin"/>
            </w:r>
            <w:r>
              <w:rPr>
                <w:noProof/>
                <w:webHidden/>
              </w:rPr>
              <w:instrText xml:space="preserve"> PAGEREF _Toc118391141 \h </w:instrText>
            </w:r>
            <w:r>
              <w:rPr>
                <w:noProof/>
                <w:webHidden/>
              </w:rPr>
            </w:r>
            <w:r>
              <w:rPr>
                <w:noProof/>
                <w:webHidden/>
              </w:rPr>
              <w:fldChar w:fldCharType="separate"/>
            </w:r>
            <w:r>
              <w:rPr>
                <w:noProof/>
                <w:webHidden/>
              </w:rPr>
              <w:t>2</w:t>
            </w:r>
            <w:r>
              <w:rPr>
                <w:noProof/>
                <w:webHidden/>
              </w:rPr>
              <w:fldChar w:fldCharType="end"/>
            </w:r>
          </w:hyperlink>
        </w:p>
        <w:p w14:paraId="010131FF" w14:textId="58E269A6" w:rsidR="00302052" w:rsidRDefault="00302052">
          <w:pPr>
            <w:pStyle w:val="TOC2"/>
            <w:tabs>
              <w:tab w:val="right" w:leader="dot" w:pos="9016"/>
            </w:tabs>
            <w:rPr>
              <w:rFonts w:eastAsiaTheme="minorEastAsia"/>
              <w:noProof/>
              <w:lang w:eastAsia="en-GB"/>
            </w:rPr>
          </w:pPr>
          <w:hyperlink w:anchor="_Toc118391142" w:history="1">
            <w:r w:rsidRPr="002B71F0">
              <w:rPr>
                <w:rStyle w:val="Hyperlink"/>
                <w:noProof/>
              </w:rPr>
              <w:t>HTTP Request Methods:</w:t>
            </w:r>
            <w:r>
              <w:rPr>
                <w:noProof/>
                <w:webHidden/>
              </w:rPr>
              <w:tab/>
            </w:r>
            <w:r>
              <w:rPr>
                <w:noProof/>
                <w:webHidden/>
              </w:rPr>
              <w:fldChar w:fldCharType="begin"/>
            </w:r>
            <w:r>
              <w:rPr>
                <w:noProof/>
                <w:webHidden/>
              </w:rPr>
              <w:instrText xml:space="preserve"> PAGEREF _Toc118391142 \h </w:instrText>
            </w:r>
            <w:r>
              <w:rPr>
                <w:noProof/>
                <w:webHidden/>
              </w:rPr>
            </w:r>
            <w:r>
              <w:rPr>
                <w:noProof/>
                <w:webHidden/>
              </w:rPr>
              <w:fldChar w:fldCharType="separate"/>
            </w:r>
            <w:r>
              <w:rPr>
                <w:noProof/>
                <w:webHidden/>
              </w:rPr>
              <w:t>2</w:t>
            </w:r>
            <w:r>
              <w:rPr>
                <w:noProof/>
                <w:webHidden/>
              </w:rPr>
              <w:fldChar w:fldCharType="end"/>
            </w:r>
          </w:hyperlink>
        </w:p>
        <w:p w14:paraId="25E7B1A5" w14:textId="67CE404C" w:rsidR="00302052" w:rsidRDefault="00302052">
          <w:pPr>
            <w:pStyle w:val="TOC2"/>
            <w:tabs>
              <w:tab w:val="right" w:leader="dot" w:pos="9016"/>
            </w:tabs>
            <w:rPr>
              <w:rFonts w:eastAsiaTheme="minorEastAsia"/>
              <w:noProof/>
              <w:lang w:eastAsia="en-GB"/>
            </w:rPr>
          </w:pPr>
          <w:hyperlink w:anchor="_Toc118391143" w:history="1">
            <w:r w:rsidRPr="002B71F0">
              <w:rPr>
                <w:rStyle w:val="Hyperlink"/>
                <w:noProof/>
              </w:rPr>
              <w:t>HTTP Response:</w:t>
            </w:r>
            <w:r>
              <w:rPr>
                <w:noProof/>
                <w:webHidden/>
              </w:rPr>
              <w:tab/>
            </w:r>
            <w:r>
              <w:rPr>
                <w:noProof/>
                <w:webHidden/>
              </w:rPr>
              <w:fldChar w:fldCharType="begin"/>
            </w:r>
            <w:r>
              <w:rPr>
                <w:noProof/>
                <w:webHidden/>
              </w:rPr>
              <w:instrText xml:space="preserve"> PAGEREF _Toc118391143 \h </w:instrText>
            </w:r>
            <w:r>
              <w:rPr>
                <w:noProof/>
                <w:webHidden/>
              </w:rPr>
            </w:r>
            <w:r>
              <w:rPr>
                <w:noProof/>
                <w:webHidden/>
              </w:rPr>
              <w:fldChar w:fldCharType="separate"/>
            </w:r>
            <w:r>
              <w:rPr>
                <w:noProof/>
                <w:webHidden/>
              </w:rPr>
              <w:t>3</w:t>
            </w:r>
            <w:r>
              <w:rPr>
                <w:noProof/>
                <w:webHidden/>
              </w:rPr>
              <w:fldChar w:fldCharType="end"/>
            </w:r>
          </w:hyperlink>
        </w:p>
        <w:p w14:paraId="4496CEA6" w14:textId="21C6A5BF" w:rsidR="00302052" w:rsidRDefault="00302052">
          <w:pPr>
            <w:pStyle w:val="TOC2"/>
            <w:tabs>
              <w:tab w:val="right" w:leader="dot" w:pos="9016"/>
            </w:tabs>
            <w:rPr>
              <w:rFonts w:eastAsiaTheme="minorEastAsia"/>
              <w:noProof/>
              <w:lang w:eastAsia="en-GB"/>
            </w:rPr>
          </w:pPr>
          <w:hyperlink w:anchor="_Toc118391144" w:history="1">
            <w:r w:rsidRPr="002B71F0">
              <w:rPr>
                <w:rStyle w:val="Hyperlink"/>
                <w:noProof/>
              </w:rPr>
              <w:t>HTTP Request/Response best practice</w:t>
            </w:r>
            <w:r>
              <w:rPr>
                <w:noProof/>
                <w:webHidden/>
              </w:rPr>
              <w:tab/>
            </w:r>
            <w:r>
              <w:rPr>
                <w:noProof/>
                <w:webHidden/>
              </w:rPr>
              <w:fldChar w:fldCharType="begin"/>
            </w:r>
            <w:r>
              <w:rPr>
                <w:noProof/>
                <w:webHidden/>
              </w:rPr>
              <w:instrText xml:space="preserve"> PAGEREF _Toc118391144 \h </w:instrText>
            </w:r>
            <w:r>
              <w:rPr>
                <w:noProof/>
                <w:webHidden/>
              </w:rPr>
            </w:r>
            <w:r>
              <w:rPr>
                <w:noProof/>
                <w:webHidden/>
              </w:rPr>
              <w:fldChar w:fldCharType="separate"/>
            </w:r>
            <w:r>
              <w:rPr>
                <w:noProof/>
                <w:webHidden/>
              </w:rPr>
              <w:t>3</w:t>
            </w:r>
            <w:r>
              <w:rPr>
                <w:noProof/>
                <w:webHidden/>
              </w:rPr>
              <w:fldChar w:fldCharType="end"/>
            </w:r>
          </w:hyperlink>
        </w:p>
        <w:p w14:paraId="2981A2B4" w14:textId="68829520" w:rsidR="00302052" w:rsidRPr="00302052" w:rsidRDefault="00302052">
          <w:pPr>
            <w:rPr>
              <w:color w:val="000000" w:themeColor="text1"/>
            </w:rPr>
          </w:pPr>
          <w:r w:rsidRPr="00302052">
            <w:rPr>
              <w:b/>
              <w:bCs/>
              <w:noProof/>
              <w:color w:val="000000" w:themeColor="text1"/>
            </w:rPr>
            <w:fldChar w:fldCharType="end"/>
          </w:r>
        </w:p>
      </w:sdtContent>
    </w:sdt>
    <w:p w14:paraId="6683B869" w14:textId="400F435D" w:rsidR="0096537D" w:rsidRPr="00302052" w:rsidRDefault="0096537D" w:rsidP="000565DD">
      <w:pPr>
        <w:pStyle w:val="Heading2"/>
        <w:jc w:val="both"/>
        <w:rPr>
          <w:color w:val="000000" w:themeColor="text1"/>
          <w:sz w:val="52"/>
          <w:szCs w:val="52"/>
        </w:rPr>
      </w:pPr>
      <w:bookmarkStart w:id="0" w:name="_Toc118391140"/>
      <w:r w:rsidRPr="00302052">
        <w:rPr>
          <w:color w:val="000000" w:themeColor="text1"/>
          <w:sz w:val="52"/>
          <w:szCs w:val="52"/>
        </w:rPr>
        <w:t>HTTP Request/Response Model</w:t>
      </w:r>
      <w:bookmarkEnd w:id="0"/>
    </w:p>
    <w:p w14:paraId="1D415433" w14:textId="6FD18D3A" w:rsidR="00E25983" w:rsidRPr="00302052" w:rsidRDefault="00E25983" w:rsidP="000565DD">
      <w:pPr>
        <w:jc w:val="both"/>
        <w:rPr>
          <w:rFonts w:ascii="Times New Roman" w:hAnsi="Times New Roman" w:cs="Times New Roman"/>
          <w:color w:val="000000" w:themeColor="text1"/>
          <w:sz w:val="32"/>
          <w:szCs w:val="32"/>
          <w:shd w:val="clear" w:color="auto" w:fill="FFFFFF"/>
        </w:rPr>
      </w:pPr>
      <w:r w:rsidRPr="00302052">
        <w:rPr>
          <w:rFonts w:ascii="Times New Roman" w:hAnsi="Times New Roman" w:cs="Times New Roman"/>
          <w:color w:val="000000" w:themeColor="text1"/>
          <w:sz w:val="32"/>
          <w:szCs w:val="32"/>
          <w:shd w:val="clear" w:color="auto" w:fill="FFFFFF"/>
        </w:rPr>
        <w:t>The foundation of HTTP and all extended protocols built on top of it is a very basic communications model. Client and Server are two crucial terms used in HTTP communication.</w:t>
      </w:r>
    </w:p>
    <w:p w14:paraId="1BF96E7F" w14:textId="325849C1" w:rsidR="00541670" w:rsidRPr="00302052" w:rsidRDefault="00E25983" w:rsidP="000565DD">
      <w:pPr>
        <w:jc w:val="both"/>
        <w:rPr>
          <w:rFonts w:ascii="Times New Roman" w:hAnsi="Times New Roman" w:cs="Times New Roman"/>
          <w:color w:val="000000" w:themeColor="text1"/>
          <w:sz w:val="32"/>
          <w:szCs w:val="32"/>
          <w:shd w:val="clear" w:color="auto" w:fill="FFFFFF"/>
        </w:rPr>
      </w:pPr>
      <w:r w:rsidRPr="00302052">
        <w:rPr>
          <w:rFonts w:ascii="Times New Roman" w:hAnsi="Times New Roman" w:cs="Times New Roman"/>
          <w:color w:val="000000" w:themeColor="text1"/>
          <w:sz w:val="32"/>
          <w:szCs w:val="32"/>
          <w:shd w:val="clear" w:color="auto" w:fill="FFFFFF"/>
        </w:rPr>
        <w:t>Client: The person who submits the HTTP request is known as the client. The client, for instance, is the browser.</w:t>
      </w:r>
      <w:r w:rsidR="00541670" w:rsidRPr="00302052">
        <w:rPr>
          <w:rFonts w:ascii="Times New Roman" w:hAnsi="Times New Roman" w:cs="Times New Roman"/>
          <w:color w:val="000000" w:themeColor="text1"/>
          <w:sz w:val="32"/>
          <w:szCs w:val="32"/>
          <w:shd w:val="clear" w:color="auto" w:fill="FFFFFF"/>
        </w:rPr>
        <w:t xml:space="preserve"> There are two types of clients.</w:t>
      </w:r>
    </w:p>
    <w:p w14:paraId="17C994AE" w14:textId="05536A65" w:rsidR="00541670" w:rsidRPr="00302052" w:rsidRDefault="00541670" w:rsidP="000565DD">
      <w:pPr>
        <w:pStyle w:val="ListParagraph"/>
        <w:numPr>
          <w:ilvl w:val="1"/>
          <w:numId w:val="2"/>
        </w:numPr>
        <w:jc w:val="both"/>
        <w:rPr>
          <w:rFonts w:ascii="Times New Roman" w:hAnsi="Times New Roman" w:cs="Times New Roman"/>
          <w:color w:val="000000" w:themeColor="text1"/>
          <w:sz w:val="32"/>
          <w:szCs w:val="32"/>
          <w:shd w:val="clear" w:color="auto" w:fill="FFFFFF"/>
        </w:rPr>
      </w:pPr>
      <w:r w:rsidRPr="00302052">
        <w:rPr>
          <w:rFonts w:ascii="Times New Roman" w:hAnsi="Times New Roman" w:cs="Times New Roman"/>
          <w:color w:val="000000" w:themeColor="text1"/>
          <w:sz w:val="32"/>
          <w:szCs w:val="32"/>
          <w:shd w:val="clear" w:color="auto" w:fill="FFFFFF"/>
        </w:rPr>
        <w:t>Browser level client</w:t>
      </w:r>
      <w:r w:rsidR="00C87CE7" w:rsidRPr="00302052">
        <w:rPr>
          <w:rFonts w:ascii="Times New Roman" w:hAnsi="Times New Roman" w:cs="Times New Roman"/>
          <w:color w:val="000000" w:themeColor="text1"/>
          <w:sz w:val="32"/>
          <w:szCs w:val="32"/>
          <w:shd w:val="clear" w:color="auto" w:fill="FFFFFF"/>
        </w:rPr>
        <w:t>: Chrome, Firefox, Edge browser etc.</w:t>
      </w:r>
    </w:p>
    <w:p w14:paraId="6ABD5EC3" w14:textId="14AB394F" w:rsidR="00541670" w:rsidRPr="00302052" w:rsidRDefault="00541670" w:rsidP="000565DD">
      <w:pPr>
        <w:pStyle w:val="ListParagraph"/>
        <w:numPr>
          <w:ilvl w:val="1"/>
          <w:numId w:val="2"/>
        </w:numPr>
        <w:jc w:val="both"/>
        <w:rPr>
          <w:rFonts w:ascii="Times New Roman" w:hAnsi="Times New Roman" w:cs="Times New Roman"/>
          <w:color w:val="000000" w:themeColor="text1"/>
          <w:sz w:val="32"/>
          <w:szCs w:val="32"/>
          <w:shd w:val="clear" w:color="auto" w:fill="FFFFFF"/>
        </w:rPr>
      </w:pPr>
      <w:r w:rsidRPr="00302052">
        <w:rPr>
          <w:rFonts w:ascii="Times New Roman" w:hAnsi="Times New Roman" w:cs="Times New Roman"/>
          <w:color w:val="000000" w:themeColor="text1"/>
          <w:sz w:val="32"/>
          <w:szCs w:val="32"/>
          <w:shd w:val="clear" w:color="auto" w:fill="FFFFFF"/>
        </w:rPr>
        <w:t>Application-level client</w:t>
      </w:r>
      <w:r w:rsidR="00C87CE7" w:rsidRPr="00302052">
        <w:rPr>
          <w:rFonts w:ascii="Times New Roman" w:hAnsi="Times New Roman" w:cs="Times New Roman"/>
          <w:color w:val="000000" w:themeColor="text1"/>
          <w:sz w:val="32"/>
          <w:szCs w:val="32"/>
          <w:shd w:val="clear" w:color="auto" w:fill="FFFFFF"/>
        </w:rPr>
        <w:t>: Axios, Volley, Retrofit etc</w:t>
      </w:r>
      <w:r w:rsidR="00C87CE7" w:rsidRPr="00302052">
        <w:rPr>
          <w:rFonts w:ascii="Nirmala UI" w:hAnsi="Nirmala UI" w:cs="Nirmala UI"/>
          <w:color w:val="000000" w:themeColor="text1"/>
          <w:sz w:val="32"/>
          <w:szCs w:val="32"/>
          <w:shd w:val="clear" w:color="auto" w:fill="FFFFFF"/>
        </w:rPr>
        <w:t>.</w:t>
      </w:r>
    </w:p>
    <w:p w14:paraId="1C118892" w14:textId="520A5132" w:rsidR="00E25983" w:rsidRPr="00302052" w:rsidRDefault="00E25983" w:rsidP="000565DD">
      <w:pPr>
        <w:jc w:val="both"/>
        <w:rPr>
          <w:rFonts w:ascii="Times New Roman" w:hAnsi="Times New Roman" w:cs="Times New Roman"/>
          <w:color w:val="000000" w:themeColor="text1"/>
          <w:sz w:val="32"/>
          <w:szCs w:val="32"/>
          <w:shd w:val="clear" w:color="auto" w:fill="FFFFFF"/>
        </w:rPr>
      </w:pPr>
      <w:r w:rsidRPr="00302052">
        <w:rPr>
          <w:rFonts w:ascii="Times New Roman" w:hAnsi="Times New Roman" w:cs="Times New Roman"/>
          <w:color w:val="000000" w:themeColor="text1"/>
          <w:sz w:val="32"/>
          <w:szCs w:val="32"/>
          <w:shd w:val="clear" w:color="auto" w:fill="FFFFFF"/>
        </w:rPr>
        <w:t>Server: The server is responsible for both receiving requests and responding to them. In essence, the server is the piece of code in charge of accepting the request and returning the response. Typically, the term "server" refers to the computer that hosts server code.</w:t>
      </w:r>
    </w:p>
    <w:p w14:paraId="1A393C06" w14:textId="2C93AA9F" w:rsidR="0096537D" w:rsidRDefault="00541670" w:rsidP="000565DD">
      <w:pPr>
        <w:jc w:val="both"/>
        <w:rPr>
          <w:rFonts w:ascii="Times New Roman" w:hAnsi="Times New Roman" w:cs="Times New Roman"/>
          <w:color w:val="000000" w:themeColor="text1"/>
        </w:rPr>
      </w:pPr>
      <w:r w:rsidRPr="00302052">
        <w:rPr>
          <w:rFonts w:ascii="Times New Roman" w:hAnsi="Times New Roman" w:cs="Times New Roman"/>
          <w:noProof/>
          <w:color w:val="000000" w:themeColor="text1"/>
        </w:rPr>
        <w:drawing>
          <wp:inline distT="0" distB="0" distL="0" distR="0" wp14:anchorId="4D757469" wp14:editId="788C7F29">
            <wp:extent cx="5857875" cy="226693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8022" r="1646" b="24660"/>
                    <a:stretch/>
                  </pic:blipFill>
                  <pic:spPr bwMode="auto">
                    <a:xfrm>
                      <a:off x="0" y="0"/>
                      <a:ext cx="5986699" cy="2316791"/>
                    </a:xfrm>
                    <a:prstGeom prst="rect">
                      <a:avLst/>
                    </a:prstGeom>
                    <a:noFill/>
                    <a:ln>
                      <a:noFill/>
                    </a:ln>
                    <a:extLst>
                      <a:ext uri="{53640926-AAD7-44D8-BBD7-CCE9431645EC}">
                        <a14:shadowObscured xmlns:a14="http://schemas.microsoft.com/office/drawing/2010/main"/>
                      </a:ext>
                    </a:extLst>
                  </pic:spPr>
                </pic:pic>
              </a:graphicData>
            </a:graphic>
          </wp:inline>
        </w:drawing>
      </w:r>
    </w:p>
    <w:p w14:paraId="01EA15D6" w14:textId="298DE6FC" w:rsidR="00541670" w:rsidRPr="00302052" w:rsidRDefault="00541670" w:rsidP="000565DD">
      <w:pPr>
        <w:pStyle w:val="Heading2"/>
        <w:jc w:val="both"/>
        <w:rPr>
          <w:color w:val="000000" w:themeColor="text1"/>
          <w:sz w:val="52"/>
          <w:szCs w:val="52"/>
        </w:rPr>
      </w:pPr>
      <w:bookmarkStart w:id="1" w:name="_Toc118391141"/>
      <w:r w:rsidRPr="00302052">
        <w:rPr>
          <w:color w:val="000000" w:themeColor="text1"/>
          <w:sz w:val="52"/>
          <w:szCs w:val="52"/>
        </w:rPr>
        <w:lastRenderedPageBreak/>
        <w:t xml:space="preserve">HTTP </w:t>
      </w:r>
      <w:r w:rsidR="005839BD" w:rsidRPr="00302052">
        <w:rPr>
          <w:color w:val="000000" w:themeColor="text1"/>
          <w:sz w:val="52"/>
          <w:szCs w:val="52"/>
        </w:rPr>
        <w:t>Request:</w:t>
      </w:r>
      <w:bookmarkEnd w:id="1"/>
    </w:p>
    <w:p w14:paraId="6C26F29D" w14:textId="59B12EA0" w:rsidR="005839BD" w:rsidRPr="00302052" w:rsidRDefault="005839BD" w:rsidP="000565DD">
      <w:pPr>
        <w:jc w:val="both"/>
        <w:rPr>
          <w:rFonts w:ascii="Times New Roman" w:hAnsi="Times New Roman" w:cs="Times New Roman"/>
          <w:color w:val="000000" w:themeColor="text1"/>
          <w:sz w:val="32"/>
          <w:szCs w:val="32"/>
          <w:lang w:val="en-US"/>
        </w:rPr>
      </w:pPr>
      <w:r w:rsidRPr="00302052">
        <w:rPr>
          <w:rFonts w:ascii="Times New Roman" w:hAnsi="Times New Roman" w:cs="Times New Roman"/>
          <w:color w:val="000000" w:themeColor="text1"/>
          <w:sz w:val="32"/>
          <w:szCs w:val="32"/>
          <w:shd w:val="clear" w:color="auto" w:fill="FFFFFF"/>
        </w:rPr>
        <w:t>An HTTP client sends an HTTP request to a server in the form of a request message.</w:t>
      </w:r>
      <w:r w:rsidRPr="00302052">
        <w:rPr>
          <w:rFonts w:ascii="Times New Roman" w:hAnsi="Times New Roman" w:cs="Times New Roman"/>
          <w:color w:val="000000" w:themeColor="text1"/>
          <w:sz w:val="32"/>
          <w:szCs w:val="32"/>
          <w:lang w:val="en-US"/>
        </w:rPr>
        <w:t xml:space="preserve"> The first step in a web request/response communication is an HTTP request. Each request consists of a request URL, request body, and request header.</w:t>
      </w:r>
    </w:p>
    <w:p w14:paraId="7D56A8D5" w14:textId="6D538FFD" w:rsidR="005839BD" w:rsidRPr="00302052" w:rsidRDefault="005839BD" w:rsidP="000565DD">
      <w:pPr>
        <w:pStyle w:val="ListParagraph"/>
        <w:numPr>
          <w:ilvl w:val="0"/>
          <w:numId w:val="3"/>
        </w:numPr>
        <w:jc w:val="both"/>
        <w:rPr>
          <w:rFonts w:ascii="Times New Roman" w:hAnsi="Times New Roman" w:cs="Times New Roman"/>
          <w:color w:val="000000" w:themeColor="text1"/>
          <w:sz w:val="32"/>
          <w:szCs w:val="32"/>
          <w:lang w:val="en-US"/>
        </w:rPr>
      </w:pPr>
      <w:r w:rsidRPr="00302052">
        <w:rPr>
          <w:rFonts w:ascii="Times New Roman" w:hAnsi="Times New Roman" w:cs="Times New Roman"/>
          <w:color w:val="000000" w:themeColor="text1"/>
          <w:sz w:val="32"/>
          <w:szCs w:val="32"/>
          <w:lang w:val="en-US"/>
        </w:rPr>
        <w:t>URL: A URL is the address of a given unique resource on the Web.</w:t>
      </w:r>
    </w:p>
    <w:p w14:paraId="457428C1" w14:textId="2776631B" w:rsidR="005839BD" w:rsidRPr="00302052" w:rsidRDefault="005839BD" w:rsidP="000565DD">
      <w:pPr>
        <w:pStyle w:val="ListParagraph"/>
        <w:numPr>
          <w:ilvl w:val="0"/>
          <w:numId w:val="3"/>
        </w:numPr>
        <w:jc w:val="both"/>
        <w:rPr>
          <w:rFonts w:ascii="Times New Roman" w:hAnsi="Times New Roman" w:cs="Times New Roman"/>
          <w:color w:val="000000" w:themeColor="text1"/>
          <w:sz w:val="32"/>
          <w:szCs w:val="32"/>
          <w:lang w:val="en-US"/>
        </w:rPr>
      </w:pPr>
      <w:r w:rsidRPr="00302052">
        <w:rPr>
          <w:rFonts w:ascii="Times New Roman" w:hAnsi="Times New Roman" w:cs="Times New Roman"/>
          <w:color w:val="000000" w:themeColor="text1"/>
          <w:sz w:val="32"/>
          <w:szCs w:val="32"/>
          <w:lang w:val="en-US"/>
        </w:rPr>
        <w:t xml:space="preserve">Request Body: </w:t>
      </w:r>
      <w:r w:rsidR="00DE4155" w:rsidRPr="00302052">
        <w:rPr>
          <w:rFonts w:ascii="Times New Roman" w:hAnsi="Times New Roman" w:cs="Times New Roman"/>
          <w:color w:val="000000" w:themeColor="text1"/>
          <w:sz w:val="32"/>
          <w:szCs w:val="32"/>
          <w:lang w:val="en-US"/>
        </w:rPr>
        <w:t>Data sent by the client to an API is known as a request body.</w:t>
      </w:r>
    </w:p>
    <w:p w14:paraId="5D49BECD" w14:textId="496C7951" w:rsidR="005839BD" w:rsidRPr="00302052" w:rsidRDefault="005839BD" w:rsidP="000565DD">
      <w:pPr>
        <w:pStyle w:val="ListParagraph"/>
        <w:numPr>
          <w:ilvl w:val="0"/>
          <w:numId w:val="3"/>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lang w:val="en-US"/>
        </w:rPr>
        <w:t>Request Header:</w:t>
      </w:r>
      <w:r w:rsidR="00DE4155" w:rsidRPr="00302052">
        <w:rPr>
          <w:color w:val="000000" w:themeColor="text1"/>
        </w:rPr>
        <w:t xml:space="preserve"> </w:t>
      </w:r>
      <w:r w:rsidR="00DE4155" w:rsidRPr="00302052">
        <w:rPr>
          <w:rFonts w:ascii="Times New Roman" w:hAnsi="Times New Roman" w:cs="Times New Roman"/>
          <w:color w:val="000000" w:themeColor="text1"/>
          <w:sz w:val="32"/>
          <w:szCs w:val="32"/>
          <w:lang w:val="en-US"/>
        </w:rPr>
        <w:t>A request header is an HTTP header that can be used in an HTTP request to provide information about the request context to the server so that the response can be tailored.</w:t>
      </w:r>
    </w:p>
    <w:p w14:paraId="0BB8D9B8" w14:textId="3B96E2B2" w:rsidR="00302052" w:rsidRPr="00302052" w:rsidRDefault="006A69C0" w:rsidP="000565DD">
      <w:pPr>
        <w:pStyle w:val="Heading2"/>
        <w:jc w:val="both"/>
        <w:rPr>
          <w:color w:val="000000" w:themeColor="text1"/>
          <w:sz w:val="52"/>
          <w:szCs w:val="52"/>
        </w:rPr>
      </w:pPr>
      <w:bookmarkStart w:id="2" w:name="_Toc118391142"/>
      <w:r w:rsidRPr="00302052">
        <w:rPr>
          <w:color w:val="000000" w:themeColor="text1"/>
          <w:sz w:val="52"/>
          <w:szCs w:val="52"/>
        </w:rPr>
        <w:t>HTTP Request Methods:</w:t>
      </w:r>
      <w:bookmarkEnd w:id="2"/>
    </w:p>
    <w:p w14:paraId="22CEC8E5" w14:textId="35C26121" w:rsidR="006A69C0" w:rsidRPr="00302052" w:rsidRDefault="006A69C0" w:rsidP="000565DD">
      <w:pPr>
        <w:pStyle w:val="ListParagraph"/>
        <w:numPr>
          <w:ilvl w:val="0"/>
          <w:numId w:val="4"/>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t xml:space="preserve"> GET (): The GET method is used to retrieve data from a server using a given URI. GET requests should only retrieve data and have no other effect on the data.</w:t>
      </w:r>
    </w:p>
    <w:p w14:paraId="71FDCBD6" w14:textId="77777777" w:rsidR="006A69C0" w:rsidRPr="00302052" w:rsidRDefault="006A69C0" w:rsidP="000565DD">
      <w:pPr>
        <w:ind w:left="360"/>
        <w:jc w:val="both"/>
        <w:rPr>
          <w:rFonts w:ascii="Times New Roman" w:hAnsi="Times New Roman" w:cs="Times New Roman"/>
          <w:color w:val="000000" w:themeColor="text1"/>
          <w:sz w:val="32"/>
          <w:szCs w:val="32"/>
        </w:rPr>
      </w:pPr>
    </w:p>
    <w:p w14:paraId="7B7C70CC" w14:textId="6877ACBC" w:rsidR="006A69C0" w:rsidRPr="00302052" w:rsidRDefault="006A69C0" w:rsidP="000565DD">
      <w:pPr>
        <w:pStyle w:val="ListParagraph"/>
        <w:numPr>
          <w:ilvl w:val="0"/>
          <w:numId w:val="4"/>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t>HEAD (): Head method is used for transferring the status line and header section.</w:t>
      </w:r>
    </w:p>
    <w:p w14:paraId="70004708" w14:textId="77777777" w:rsidR="006A69C0" w:rsidRPr="00302052" w:rsidRDefault="006A69C0" w:rsidP="000565DD">
      <w:pPr>
        <w:ind w:left="360"/>
        <w:jc w:val="both"/>
        <w:rPr>
          <w:rFonts w:ascii="Times New Roman" w:hAnsi="Times New Roman" w:cs="Times New Roman"/>
          <w:color w:val="000000" w:themeColor="text1"/>
          <w:sz w:val="32"/>
          <w:szCs w:val="32"/>
        </w:rPr>
      </w:pPr>
    </w:p>
    <w:p w14:paraId="24077C9E" w14:textId="1B635798" w:rsidR="006A69C0" w:rsidRPr="00302052" w:rsidRDefault="006A69C0" w:rsidP="000565DD">
      <w:pPr>
        <w:pStyle w:val="ListParagraph"/>
        <w:numPr>
          <w:ilvl w:val="0"/>
          <w:numId w:val="4"/>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t>POST (): A POST request is used to send data to the server, such as customer information, file uploads, and so on, via HTML forms.</w:t>
      </w:r>
    </w:p>
    <w:p w14:paraId="4E447797" w14:textId="77777777" w:rsidR="006A69C0" w:rsidRPr="00302052" w:rsidRDefault="006A69C0" w:rsidP="000565DD">
      <w:pPr>
        <w:ind w:left="360"/>
        <w:jc w:val="both"/>
        <w:rPr>
          <w:rFonts w:ascii="Times New Roman" w:hAnsi="Times New Roman" w:cs="Times New Roman"/>
          <w:color w:val="000000" w:themeColor="text1"/>
          <w:sz w:val="32"/>
          <w:szCs w:val="32"/>
        </w:rPr>
      </w:pPr>
    </w:p>
    <w:p w14:paraId="02648F1E" w14:textId="0173E983" w:rsidR="006A69C0" w:rsidRPr="00302052" w:rsidRDefault="006A69C0" w:rsidP="000565DD">
      <w:pPr>
        <w:pStyle w:val="ListParagraph"/>
        <w:numPr>
          <w:ilvl w:val="0"/>
          <w:numId w:val="4"/>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t>PUT (): Replaces the uploaded content with all current representations of the target resource.</w:t>
      </w:r>
    </w:p>
    <w:p w14:paraId="66D328F8" w14:textId="77777777" w:rsidR="006A69C0" w:rsidRPr="00302052" w:rsidRDefault="006A69C0" w:rsidP="000565DD">
      <w:pPr>
        <w:ind w:left="360"/>
        <w:jc w:val="both"/>
        <w:rPr>
          <w:rFonts w:ascii="Times New Roman" w:hAnsi="Times New Roman" w:cs="Times New Roman"/>
          <w:color w:val="000000" w:themeColor="text1"/>
          <w:sz w:val="32"/>
          <w:szCs w:val="32"/>
        </w:rPr>
      </w:pPr>
    </w:p>
    <w:p w14:paraId="6176F70F" w14:textId="37E3A42E" w:rsidR="006A69C0" w:rsidRPr="00302052" w:rsidRDefault="006A69C0" w:rsidP="000565DD">
      <w:pPr>
        <w:pStyle w:val="ListParagraph"/>
        <w:numPr>
          <w:ilvl w:val="0"/>
          <w:numId w:val="4"/>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lastRenderedPageBreak/>
        <w:t>DELETE (): Deletes all current representations of the resource specified by a URI.</w:t>
      </w:r>
    </w:p>
    <w:p w14:paraId="2B9FB06D" w14:textId="77777777" w:rsidR="006A69C0" w:rsidRPr="00302052" w:rsidRDefault="006A69C0" w:rsidP="000565DD">
      <w:pPr>
        <w:pStyle w:val="ListParagraph"/>
        <w:jc w:val="both"/>
        <w:rPr>
          <w:rFonts w:ascii="Times New Roman" w:hAnsi="Times New Roman" w:cs="Times New Roman"/>
          <w:color w:val="000000" w:themeColor="text1"/>
          <w:sz w:val="32"/>
          <w:szCs w:val="32"/>
        </w:rPr>
      </w:pPr>
    </w:p>
    <w:p w14:paraId="6CF4D945" w14:textId="4245F8FA" w:rsidR="006A69C0" w:rsidRPr="00302052" w:rsidRDefault="006A69C0" w:rsidP="000565DD">
      <w:pPr>
        <w:pStyle w:val="Heading2"/>
        <w:jc w:val="both"/>
        <w:rPr>
          <w:color w:val="000000" w:themeColor="text1"/>
          <w:sz w:val="52"/>
          <w:szCs w:val="52"/>
        </w:rPr>
      </w:pPr>
      <w:bookmarkStart w:id="3" w:name="_Toc118391143"/>
      <w:r w:rsidRPr="00302052">
        <w:rPr>
          <w:color w:val="000000" w:themeColor="text1"/>
          <w:sz w:val="52"/>
          <w:szCs w:val="52"/>
        </w:rPr>
        <w:t>HTTP Response:</w:t>
      </w:r>
      <w:bookmarkEnd w:id="3"/>
    </w:p>
    <w:p w14:paraId="331E473D" w14:textId="7CB450E8" w:rsidR="006A69C0" w:rsidRPr="00302052" w:rsidRDefault="00082E48" w:rsidP="000565DD">
      <w:p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t>A server responds with an HTTP response message after receiving and interpreting a request message.</w:t>
      </w:r>
      <w:r w:rsidRPr="00302052">
        <w:rPr>
          <w:color w:val="000000" w:themeColor="text1"/>
        </w:rPr>
        <w:t xml:space="preserve"> </w:t>
      </w:r>
      <w:r w:rsidRPr="00302052">
        <w:rPr>
          <w:rFonts w:ascii="Times New Roman" w:hAnsi="Times New Roman" w:cs="Times New Roman"/>
          <w:color w:val="000000" w:themeColor="text1"/>
          <w:sz w:val="32"/>
          <w:szCs w:val="32"/>
        </w:rPr>
        <w:t>Every response is made up of a response header, body, and cookies.</w:t>
      </w:r>
    </w:p>
    <w:p w14:paraId="4BBE6496" w14:textId="4CDC059A" w:rsidR="00082E48" w:rsidRPr="00302052" w:rsidRDefault="00082E48" w:rsidP="000565DD">
      <w:pPr>
        <w:pStyle w:val="ListParagraph"/>
        <w:numPr>
          <w:ilvl w:val="0"/>
          <w:numId w:val="3"/>
        </w:numPr>
        <w:jc w:val="both"/>
        <w:rPr>
          <w:rFonts w:ascii="Times New Roman" w:hAnsi="Times New Roman" w:cs="Times New Roman"/>
          <w:color w:val="000000" w:themeColor="text1"/>
          <w:sz w:val="32"/>
          <w:szCs w:val="32"/>
          <w:lang w:val="en-US"/>
        </w:rPr>
      </w:pPr>
      <w:r w:rsidRPr="00302052">
        <w:rPr>
          <w:rFonts w:ascii="Times New Roman" w:hAnsi="Times New Roman" w:cs="Times New Roman"/>
          <w:color w:val="000000" w:themeColor="text1"/>
          <w:sz w:val="32"/>
          <w:szCs w:val="32"/>
          <w:lang w:val="en-US"/>
        </w:rPr>
        <w:t xml:space="preserve">Status: </w:t>
      </w:r>
      <w:r w:rsidR="00300EEB" w:rsidRPr="00302052">
        <w:rPr>
          <w:rFonts w:ascii="Times New Roman" w:hAnsi="Times New Roman" w:cs="Times New Roman"/>
          <w:color w:val="000000" w:themeColor="text1"/>
          <w:sz w:val="32"/>
          <w:szCs w:val="32"/>
          <w:lang w:val="en-US"/>
        </w:rPr>
        <w:t>With every response we receive a status code like 200, 404 etc.</w:t>
      </w:r>
    </w:p>
    <w:p w14:paraId="6225A8DB" w14:textId="245381D2" w:rsidR="00082E48" w:rsidRPr="00302052" w:rsidRDefault="00082E48" w:rsidP="000565DD">
      <w:pPr>
        <w:pStyle w:val="ListParagraph"/>
        <w:numPr>
          <w:ilvl w:val="0"/>
          <w:numId w:val="3"/>
        </w:numPr>
        <w:jc w:val="both"/>
        <w:rPr>
          <w:rFonts w:ascii="Times New Roman" w:hAnsi="Times New Roman" w:cs="Times New Roman"/>
          <w:color w:val="000000" w:themeColor="text1"/>
          <w:sz w:val="32"/>
          <w:szCs w:val="32"/>
          <w:lang w:val="en-US"/>
        </w:rPr>
      </w:pPr>
      <w:r w:rsidRPr="00302052">
        <w:rPr>
          <w:rFonts w:ascii="Times New Roman" w:hAnsi="Times New Roman" w:cs="Times New Roman"/>
          <w:color w:val="000000" w:themeColor="text1"/>
          <w:sz w:val="32"/>
          <w:szCs w:val="32"/>
          <w:lang w:val="en-US"/>
        </w:rPr>
        <w:t xml:space="preserve">Response Body: Data sent by </w:t>
      </w:r>
      <w:r w:rsidR="00300EEB" w:rsidRPr="00302052">
        <w:rPr>
          <w:rFonts w:ascii="Times New Roman" w:hAnsi="Times New Roman" w:cs="Times New Roman"/>
          <w:color w:val="000000" w:themeColor="text1"/>
          <w:sz w:val="32"/>
          <w:szCs w:val="32"/>
          <w:lang w:val="en-US"/>
        </w:rPr>
        <w:t xml:space="preserve">the web server </w:t>
      </w:r>
      <w:r w:rsidRPr="00302052">
        <w:rPr>
          <w:rFonts w:ascii="Times New Roman" w:hAnsi="Times New Roman" w:cs="Times New Roman"/>
          <w:color w:val="000000" w:themeColor="text1"/>
          <w:sz w:val="32"/>
          <w:szCs w:val="32"/>
          <w:lang w:val="en-US"/>
        </w:rPr>
        <w:t xml:space="preserve">is known as a </w:t>
      </w:r>
      <w:r w:rsidR="00300EEB" w:rsidRPr="00302052">
        <w:rPr>
          <w:rFonts w:ascii="Times New Roman" w:hAnsi="Times New Roman" w:cs="Times New Roman"/>
          <w:color w:val="000000" w:themeColor="text1"/>
          <w:sz w:val="32"/>
          <w:szCs w:val="32"/>
          <w:lang w:val="en-US"/>
        </w:rPr>
        <w:t>response</w:t>
      </w:r>
      <w:r w:rsidRPr="00302052">
        <w:rPr>
          <w:rFonts w:ascii="Times New Roman" w:hAnsi="Times New Roman" w:cs="Times New Roman"/>
          <w:color w:val="000000" w:themeColor="text1"/>
          <w:sz w:val="32"/>
          <w:szCs w:val="32"/>
          <w:lang w:val="en-US"/>
        </w:rPr>
        <w:t xml:space="preserve"> body.</w:t>
      </w:r>
    </w:p>
    <w:p w14:paraId="2459F050" w14:textId="0089E4B4" w:rsidR="00C469AB" w:rsidRPr="00302052" w:rsidRDefault="00300EEB" w:rsidP="000565DD">
      <w:pPr>
        <w:pStyle w:val="ListParagraph"/>
        <w:numPr>
          <w:ilvl w:val="0"/>
          <w:numId w:val="3"/>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lang w:val="en-US"/>
        </w:rPr>
        <w:t>Response</w:t>
      </w:r>
      <w:r w:rsidR="00082E48" w:rsidRPr="00302052">
        <w:rPr>
          <w:rFonts w:ascii="Times New Roman" w:hAnsi="Times New Roman" w:cs="Times New Roman"/>
          <w:color w:val="000000" w:themeColor="text1"/>
          <w:sz w:val="32"/>
          <w:szCs w:val="32"/>
          <w:lang w:val="en-US"/>
        </w:rPr>
        <w:t xml:space="preserve"> Header:</w:t>
      </w:r>
      <w:r w:rsidR="00082E48" w:rsidRPr="00302052">
        <w:rPr>
          <w:color w:val="000000" w:themeColor="text1"/>
        </w:rPr>
        <w:t xml:space="preserve"> </w:t>
      </w:r>
      <w:r w:rsidRPr="00302052">
        <w:rPr>
          <w:rFonts w:ascii="Times New Roman" w:hAnsi="Times New Roman" w:cs="Times New Roman"/>
          <w:color w:val="000000" w:themeColor="text1"/>
          <w:sz w:val="32"/>
          <w:szCs w:val="32"/>
          <w:lang w:val="en-US"/>
        </w:rPr>
        <w:t>The response header contains a number of attributes. For example, the Content-Type attribute specifies the type of response body format.</w:t>
      </w:r>
    </w:p>
    <w:p w14:paraId="45178CC8" w14:textId="472D0DF1" w:rsidR="00C469AB" w:rsidRPr="00302052" w:rsidRDefault="00C469AB" w:rsidP="000565DD">
      <w:pPr>
        <w:jc w:val="both"/>
        <w:rPr>
          <w:rFonts w:ascii="Times New Roman" w:hAnsi="Times New Roman" w:cs="Times New Roman"/>
          <w:color w:val="000000" w:themeColor="text1"/>
          <w:sz w:val="32"/>
          <w:szCs w:val="32"/>
        </w:rPr>
      </w:pPr>
    </w:p>
    <w:p w14:paraId="267CA527" w14:textId="742E0B72" w:rsidR="00C469AB" w:rsidRPr="00302052" w:rsidRDefault="00C469AB" w:rsidP="00302052">
      <w:pPr>
        <w:pStyle w:val="Heading2"/>
        <w:rPr>
          <w:color w:val="000000" w:themeColor="text1"/>
          <w:sz w:val="52"/>
          <w:szCs w:val="52"/>
        </w:rPr>
      </w:pPr>
      <w:bookmarkStart w:id="4" w:name="_Toc118391144"/>
      <w:r w:rsidRPr="00302052">
        <w:rPr>
          <w:color w:val="000000" w:themeColor="text1"/>
          <w:sz w:val="52"/>
          <w:szCs w:val="52"/>
        </w:rPr>
        <w:t>HTTP Request/Response best practice</w:t>
      </w:r>
      <w:bookmarkEnd w:id="4"/>
    </w:p>
    <w:p w14:paraId="257A10CC" w14:textId="2C97C92F" w:rsidR="009724DB" w:rsidRPr="00302052" w:rsidRDefault="009724DB" w:rsidP="000565DD">
      <w:pPr>
        <w:pStyle w:val="ListParagraph"/>
        <w:numPr>
          <w:ilvl w:val="0"/>
          <w:numId w:val="6"/>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t xml:space="preserve">Use </w:t>
      </w:r>
      <w:r w:rsidR="000565DD" w:rsidRPr="00302052">
        <w:rPr>
          <w:rFonts w:ascii="Times New Roman" w:hAnsi="Times New Roman" w:cs="Times New Roman"/>
          <w:color w:val="000000" w:themeColor="text1"/>
          <w:sz w:val="32"/>
          <w:szCs w:val="32"/>
        </w:rPr>
        <w:t>GET ()</w:t>
      </w:r>
      <w:r w:rsidRPr="00302052">
        <w:rPr>
          <w:rFonts w:ascii="Times New Roman" w:hAnsi="Times New Roman" w:cs="Times New Roman"/>
          <w:color w:val="000000" w:themeColor="text1"/>
          <w:sz w:val="32"/>
          <w:szCs w:val="32"/>
        </w:rPr>
        <w:t xml:space="preserve"> method for retrieving data: To retrieve data, GET () requests should be used. Implementing any type of write behaviour (things that will have side effects) in an HTTP GET is generally considered bad practice ().</w:t>
      </w:r>
    </w:p>
    <w:p w14:paraId="6D474F6A" w14:textId="072187EA" w:rsidR="00C469AB" w:rsidRPr="00302052" w:rsidRDefault="00C469AB" w:rsidP="000565DD">
      <w:pPr>
        <w:pStyle w:val="ListParagraph"/>
        <w:numPr>
          <w:ilvl w:val="0"/>
          <w:numId w:val="6"/>
        </w:numPr>
        <w:jc w:val="both"/>
        <w:rPr>
          <w:rFonts w:ascii="Times New Roman" w:hAnsi="Times New Roman" w:cs="Times New Roman"/>
          <w:color w:val="000000" w:themeColor="text1"/>
          <w:sz w:val="32"/>
          <w:szCs w:val="32"/>
        </w:rPr>
      </w:pPr>
      <w:r w:rsidRPr="00302052">
        <w:rPr>
          <w:rFonts w:ascii="Times New Roman" w:hAnsi="Times New Roman" w:cs="Times New Roman"/>
          <w:color w:val="000000" w:themeColor="text1"/>
          <w:sz w:val="32"/>
          <w:szCs w:val="32"/>
        </w:rPr>
        <w:t>Use post</w:t>
      </w:r>
      <w:r w:rsidR="000565DD" w:rsidRPr="00302052">
        <w:rPr>
          <w:rFonts w:ascii="Times New Roman" w:hAnsi="Times New Roman" w:cs="Times New Roman"/>
          <w:color w:val="000000" w:themeColor="text1"/>
          <w:sz w:val="32"/>
          <w:szCs w:val="32"/>
        </w:rPr>
        <w:t xml:space="preserve"> ()</w:t>
      </w:r>
      <w:r w:rsidRPr="00302052">
        <w:rPr>
          <w:rFonts w:ascii="Times New Roman" w:hAnsi="Times New Roman" w:cs="Times New Roman"/>
          <w:color w:val="000000" w:themeColor="text1"/>
          <w:sz w:val="32"/>
          <w:szCs w:val="32"/>
        </w:rPr>
        <w:t xml:space="preserve"> method for sending sensitive information</w:t>
      </w:r>
      <w:r w:rsidR="009724DB" w:rsidRPr="00302052">
        <w:rPr>
          <w:rFonts w:ascii="Times New Roman" w:hAnsi="Times New Roman" w:cs="Times New Roman"/>
          <w:color w:val="000000" w:themeColor="text1"/>
          <w:sz w:val="32"/>
          <w:szCs w:val="32"/>
        </w:rPr>
        <w:t xml:space="preserve">: </w:t>
      </w:r>
      <w:r w:rsidRPr="00302052">
        <w:rPr>
          <w:rFonts w:ascii="Times New Roman" w:hAnsi="Times New Roman" w:cs="Times New Roman"/>
          <w:color w:val="000000" w:themeColor="text1"/>
          <w:sz w:val="32"/>
          <w:szCs w:val="32"/>
        </w:rPr>
        <w:t>In Post () method data is not displayed in the URL. It’s more secure compared to GET () method</w:t>
      </w:r>
      <w:r w:rsidR="009724DB" w:rsidRPr="00302052">
        <w:rPr>
          <w:rFonts w:ascii="Times New Roman" w:hAnsi="Times New Roman" w:cs="Times New Roman"/>
          <w:color w:val="000000" w:themeColor="text1"/>
          <w:sz w:val="32"/>
          <w:szCs w:val="32"/>
        </w:rPr>
        <w:t>.</w:t>
      </w:r>
    </w:p>
    <w:p w14:paraId="7D8BE77A" w14:textId="4866E2F6" w:rsidR="009724DB" w:rsidRPr="00302052" w:rsidRDefault="009724DB" w:rsidP="000565DD">
      <w:pPr>
        <w:pStyle w:val="ListParagraph"/>
        <w:numPr>
          <w:ilvl w:val="0"/>
          <w:numId w:val="6"/>
        </w:numPr>
        <w:jc w:val="both"/>
        <w:rPr>
          <w:rFonts w:ascii="Times New Roman" w:hAnsi="Times New Roman" w:cs="Times New Roman"/>
          <w:color w:val="000000" w:themeColor="text1"/>
          <w:sz w:val="32"/>
          <w:szCs w:val="32"/>
        </w:rPr>
      </w:pPr>
      <w:r w:rsidRPr="00302052">
        <w:rPr>
          <w:rFonts w:ascii="Georgia" w:hAnsi="Georgia"/>
          <w:color w:val="000000" w:themeColor="text1"/>
          <w:spacing w:val="-1"/>
          <w:sz w:val="30"/>
          <w:szCs w:val="30"/>
          <w:shd w:val="clear" w:color="auto" w:fill="FFFFFF"/>
        </w:rPr>
        <w:t xml:space="preserve">No logging of sensitive values in application: It’s a bad practice to log sensitive values in application. </w:t>
      </w:r>
    </w:p>
    <w:p w14:paraId="2E1DD39B" w14:textId="765C2C63" w:rsidR="000565DD" w:rsidRPr="00302052" w:rsidRDefault="000565DD" w:rsidP="000565DD">
      <w:pPr>
        <w:pStyle w:val="ListParagraph"/>
        <w:numPr>
          <w:ilvl w:val="0"/>
          <w:numId w:val="6"/>
        </w:numPr>
        <w:jc w:val="both"/>
        <w:rPr>
          <w:rFonts w:ascii="Times New Roman" w:hAnsi="Times New Roman" w:cs="Times New Roman"/>
          <w:color w:val="000000" w:themeColor="text1"/>
          <w:sz w:val="32"/>
          <w:szCs w:val="32"/>
        </w:rPr>
      </w:pPr>
      <w:r w:rsidRPr="00302052">
        <w:rPr>
          <w:rFonts w:ascii="Georgia" w:hAnsi="Georgia"/>
          <w:color w:val="000000" w:themeColor="text1"/>
          <w:spacing w:val="-1"/>
          <w:sz w:val="30"/>
          <w:szCs w:val="30"/>
          <w:shd w:val="clear" w:color="auto" w:fill="FFFFFF"/>
        </w:rPr>
        <w:t>Use PUT () to modify data: PUT () request is used for modify the underlying data. It should be used for updating existing data</w:t>
      </w:r>
    </w:p>
    <w:p w14:paraId="781BDEF6" w14:textId="264E2BDA" w:rsidR="00C469AB" w:rsidRPr="00302052" w:rsidRDefault="000565DD" w:rsidP="000565DD">
      <w:pPr>
        <w:pStyle w:val="ListParagraph"/>
        <w:numPr>
          <w:ilvl w:val="0"/>
          <w:numId w:val="6"/>
        </w:numPr>
        <w:jc w:val="both"/>
        <w:rPr>
          <w:rFonts w:ascii="Times New Roman" w:hAnsi="Times New Roman" w:cs="Times New Roman"/>
          <w:color w:val="000000" w:themeColor="text1"/>
          <w:sz w:val="32"/>
          <w:szCs w:val="32"/>
        </w:rPr>
      </w:pPr>
      <w:r w:rsidRPr="00302052">
        <w:rPr>
          <w:rFonts w:ascii="Georgia" w:hAnsi="Georgia"/>
          <w:color w:val="000000" w:themeColor="text1"/>
          <w:spacing w:val="-1"/>
          <w:sz w:val="30"/>
          <w:szCs w:val="30"/>
          <w:shd w:val="clear" w:color="auto" w:fill="FFFFFF"/>
        </w:rPr>
        <w:t>Use Delete () to remove data: Delete () verb should be used to delete the existing data from the server.</w:t>
      </w:r>
    </w:p>
    <w:p w14:paraId="1FF5035E" w14:textId="04CA076C" w:rsidR="000565DD" w:rsidRPr="00302052" w:rsidRDefault="000565DD" w:rsidP="000565DD">
      <w:pPr>
        <w:pStyle w:val="ListParagraph"/>
        <w:numPr>
          <w:ilvl w:val="0"/>
          <w:numId w:val="6"/>
        </w:numPr>
        <w:jc w:val="both"/>
        <w:rPr>
          <w:rFonts w:ascii="Times New Roman" w:hAnsi="Times New Roman" w:cs="Times New Roman"/>
          <w:color w:val="000000" w:themeColor="text1"/>
          <w:sz w:val="32"/>
          <w:szCs w:val="32"/>
        </w:rPr>
      </w:pPr>
      <w:r w:rsidRPr="00302052">
        <w:rPr>
          <w:rFonts w:ascii="Georgia" w:hAnsi="Georgia"/>
          <w:color w:val="000000" w:themeColor="text1"/>
          <w:spacing w:val="-1"/>
          <w:sz w:val="30"/>
          <w:szCs w:val="30"/>
          <w:shd w:val="clear" w:color="auto" w:fill="FFFFFF"/>
        </w:rPr>
        <w:lastRenderedPageBreak/>
        <w:t>Request rate limiting: Request should be rated limited. It helps to stop attackers from slowing down the server by DoS attacking.</w:t>
      </w:r>
    </w:p>
    <w:p w14:paraId="558B7248" w14:textId="51931C06" w:rsidR="000565DD" w:rsidRPr="00302052" w:rsidRDefault="000565DD" w:rsidP="000565DD">
      <w:pPr>
        <w:pStyle w:val="ListParagraph"/>
        <w:numPr>
          <w:ilvl w:val="0"/>
          <w:numId w:val="6"/>
        </w:numPr>
        <w:jc w:val="both"/>
        <w:rPr>
          <w:rFonts w:ascii="Times New Roman" w:hAnsi="Times New Roman" w:cs="Times New Roman"/>
          <w:color w:val="000000" w:themeColor="text1"/>
          <w:sz w:val="32"/>
          <w:szCs w:val="32"/>
        </w:rPr>
      </w:pPr>
      <w:r w:rsidRPr="00302052">
        <w:rPr>
          <w:rFonts w:ascii="Georgia" w:hAnsi="Georgia"/>
          <w:color w:val="000000" w:themeColor="text1"/>
          <w:spacing w:val="-1"/>
          <w:sz w:val="30"/>
          <w:szCs w:val="30"/>
          <w:shd w:val="clear" w:color="auto" w:fill="FFFFFF"/>
        </w:rPr>
        <w:t>HTTP Response status message: HTTP status codes are used to indicate that any specific HTTP request has successfully completed or not. HTTP response should have proper status code</w:t>
      </w:r>
      <w:r w:rsidR="002A70D1" w:rsidRPr="00302052">
        <w:rPr>
          <w:rFonts w:ascii="Georgia" w:hAnsi="Georgia"/>
          <w:color w:val="000000" w:themeColor="text1"/>
          <w:spacing w:val="-1"/>
          <w:sz w:val="30"/>
          <w:szCs w:val="30"/>
          <w:shd w:val="clear" w:color="auto" w:fill="FFFFFF"/>
        </w:rPr>
        <w:t>.</w:t>
      </w:r>
    </w:p>
    <w:sectPr w:rsidR="000565DD" w:rsidRPr="00302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40B"/>
    <w:multiLevelType w:val="hybridMultilevel"/>
    <w:tmpl w:val="96FCA9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F761D"/>
    <w:multiLevelType w:val="multilevel"/>
    <w:tmpl w:val="2BDC05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D6E4D"/>
    <w:multiLevelType w:val="hybridMultilevel"/>
    <w:tmpl w:val="9C0A9254"/>
    <w:lvl w:ilvl="0" w:tplc="08090009">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923FE"/>
    <w:multiLevelType w:val="hybridMultilevel"/>
    <w:tmpl w:val="FE72F1F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D0FDC"/>
    <w:multiLevelType w:val="hybridMultilevel"/>
    <w:tmpl w:val="778A85D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38E6393"/>
    <w:multiLevelType w:val="hybridMultilevel"/>
    <w:tmpl w:val="883E33E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035302">
    <w:abstractNumId w:val="1"/>
    <w:lvlOverride w:ilvl="0">
      <w:lvl w:ilvl="0">
        <w:numFmt w:val="bullet"/>
        <w:lvlText w:val=""/>
        <w:lvlJc w:val="left"/>
        <w:pPr>
          <w:tabs>
            <w:tab w:val="num" w:pos="720"/>
          </w:tabs>
          <w:ind w:left="720" w:hanging="360"/>
        </w:pPr>
        <w:rPr>
          <w:rFonts w:ascii="Symbol" w:hAnsi="Symbol" w:hint="default"/>
          <w:sz w:val="20"/>
        </w:rPr>
      </w:lvl>
    </w:lvlOverride>
  </w:num>
  <w:num w:numId="2" w16cid:durableId="2120835389">
    <w:abstractNumId w:val="2"/>
  </w:num>
  <w:num w:numId="3" w16cid:durableId="790128476">
    <w:abstractNumId w:val="5"/>
  </w:num>
  <w:num w:numId="4" w16cid:durableId="383875698">
    <w:abstractNumId w:val="4"/>
  </w:num>
  <w:num w:numId="5" w16cid:durableId="1165169462">
    <w:abstractNumId w:val="3"/>
  </w:num>
  <w:num w:numId="6" w16cid:durableId="176490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17"/>
    <w:rsid w:val="000565DD"/>
    <w:rsid w:val="00082E48"/>
    <w:rsid w:val="002A70D1"/>
    <w:rsid w:val="00300EEB"/>
    <w:rsid w:val="00302052"/>
    <w:rsid w:val="00501790"/>
    <w:rsid w:val="00541670"/>
    <w:rsid w:val="005839BD"/>
    <w:rsid w:val="006A69C0"/>
    <w:rsid w:val="0096537D"/>
    <w:rsid w:val="009724DB"/>
    <w:rsid w:val="00AB6899"/>
    <w:rsid w:val="00C469AB"/>
    <w:rsid w:val="00C87CE7"/>
    <w:rsid w:val="00D43017"/>
    <w:rsid w:val="00DE4155"/>
    <w:rsid w:val="00E25983"/>
    <w:rsid w:val="00F270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3B04"/>
  <w15:chartTrackingRefBased/>
  <w15:docId w15:val="{FB2C700C-5162-4912-B5CC-4070967C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53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46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7D"/>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96537D"/>
    <w:rPr>
      <w:i/>
      <w:iCs/>
    </w:rPr>
  </w:style>
  <w:style w:type="paragraph" w:styleId="NormalWeb">
    <w:name w:val="Normal (Web)"/>
    <w:basedOn w:val="Normal"/>
    <w:uiPriority w:val="99"/>
    <w:semiHidden/>
    <w:unhideWhenUsed/>
    <w:rsid w:val="009653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41670"/>
    <w:pPr>
      <w:ind w:left="720"/>
      <w:contextualSpacing/>
    </w:pPr>
  </w:style>
  <w:style w:type="character" w:customStyle="1" w:styleId="Heading3Char">
    <w:name w:val="Heading 3 Char"/>
    <w:basedOn w:val="DefaultParagraphFont"/>
    <w:link w:val="Heading3"/>
    <w:uiPriority w:val="9"/>
    <w:rsid w:val="00C469A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020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2052"/>
    <w:pPr>
      <w:outlineLvl w:val="9"/>
    </w:pPr>
    <w:rPr>
      <w:lang w:val="en-US"/>
    </w:rPr>
  </w:style>
  <w:style w:type="paragraph" w:styleId="TOC2">
    <w:name w:val="toc 2"/>
    <w:basedOn w:val="Normal"/>
    <w:next w:val="Normal"/>
    <w:autoRedefine/>
    <w:uiPriority w:val="39"/>
    <w:unhideWhenUsed/>
    <w:rsid w:val="00302052"/>
    <w:pPr>
      <w:spacing w:after="100"/>
      <w:ind w:left="220"/>
    </w:pPr>
  </w:style>
  <w:style w:type="character" w:styleId="Hyperlink">
    <w:name w:val="Hyperlink"/>
    <w:basedOn w:val="DefaultParagraphFont"/>
    <w:uiPriority w:val="99"/>
    <w:unhideWhenUsed/>
    <w:rsid w:val="003020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65268">
      <w:bodyDiv w:val="1"/>
      <w:marLeft w:val="0"/>
      <w:marRight w:val="0"/>
      <w:marTop w:val="0"/>
      <w:marBottom w:val="0"/>
      <w:divBdr>
        <w:top w:val="none" w:sz="0" w:space="0" w:color="auto"/>
        <w:left w:val="none" w:sz="0" w:space="0" w:color="auto"/>
        <w:bottom w:val="none" w:sz="0" w:space="0" w:color="auto"/>
        <w:right w:val="none" w:sz="0" w:space="0" w:color="auto"/>
      </w:divBdr>
      <w:divsChild>
        <w:div w:id="32200017">
          <w:marLeft w:val="0"/>
          <w:marRight w:val="0"/>
          <w:marTop w:val="240"/>
          <w:marBottom w:val="84"/>
          <w:divBdr>
            <w:top w:val="none" w:sz="0" w:space="0" w:color="auto"/>
            <w:left w:val="none" w:sz="0" w:space="0" w:color="auto"/>
            <w:bottom w:val="none" w:sz="0" w:space="0" w:color="auto"/>
            <w:right w:val="none" w:sz="0" w:space="0" w:color="auto"/>
          </w:divBdr>
        </w:div>
      </w:divsChild>
    </w:div>
    <w:div w:id="702169429">
      <w:bodyDiv w:val="1"/>
      <w:marLeft w:val="0"/>
      <w:marRight w:val="0"/>
      <w:marTop w:val="0"/>
      <w:marBottom w:val="0"/>
      <w:divBdr>
        <w:top w:val="none" w:sz="0" w:space="0" w:color="auto"/>
        <w:left w:val="none" w:sz="0" w:space="0" w:color="auto"/>
        <w:bottom w:val="none" w:sz="0" w:space="0" w:color="auto"/>
        <w:right w:val="none" w:sz="0" w:space="0" w:color="auto"/>
      </w:divBdr>
    </w:div>
    <w:div w:id="16105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C6A73-F84B-4D5A-B8BC-38F91382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barua</dc:creator>
  <cp:keywords/>
  <dc:description/>
  <cp:lastModifiedBy>sumit barua</cp:lastModifiedBy>
  <cp:revision>11</cp:revision>
  <dcterms:created xsi:type="dcterms:W3CDTF">2022-11-02T21:04:00Z</dcterms:created>
  <dcterms:modified xsi:type="dcterms:W3CDTF">2022-11-03T12:05:00Z</dcterms:modified>
</cp:coreProperties>
</file>