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48"/>
          <w:shd w:fill="auto" w:val="clear"/>
        </w:rPr>
        <w:t xml:space="preserve">Interview Question on Web Back-End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Could you explain the difference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ES5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ES6</w:t>
      </w:r>
    </w:p>
    <w:p>
      <w:pPr>
        <w:spacing w:before="100" w:after="10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are the differences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ES6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ES5 function constructors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00B0F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difference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Anonymous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Named</w:t>
      </w: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What's the difference between using </w:t>
      </w:r>
      <w:r>
        <w:rPr>
          <w:rFonts w:ascii="Courier New" w:hAnsi="Courier New" w:cs="Courier New" w:eastAsia="Courier New"/>
          <w:b/>
          <w:color w:val="C45911"/>
          <w:spacing w:val="0"/>
          <w:position w:val="0"/>
          <w:sz w:val="36"/>
          <w:shd w:fill="auto" w:val="clear"/>
        </w:rPr>
        <w:t xml:space="preserve">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Courier New" w:hAnsi="Courier New" w:cs="Courier New" w:eastAsia="Courier New"/>
          <w:b/>
          <w:color w:val="C45911"/>
          <w:spacing w:val="0"/>
          <w:position w:val="0"/>
          <w:sz w:val="36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to declare a variable in ES6?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difference between the </w:t>
      </w:r>
      <w:r>
        <w:rPr>
          <w:rFonts w:ascii="Courier New" w:hAnsi="Courier New" w:cs="Courier New" w:eastAsia="Courier New"/>
          <w:b/>
          <w:color w:val="C45911"/>
          <w:spacing w:val="0"/>
          <w:position w:val="0"/>
          <w:sz w:val="36"/>
          <w:shd w:fill="auto" w:val="clear"/>
        </w:rPr>
        <w:t xml:space="preserve">await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keyword and the </w:t>
      </w:r>
      <w:r>
        <w:rPr>
          <w:rFonts w:ascii="Courier New" w:hAnsi="Courier New" w:cs="Courier New" w:eastAsia="Courier New"/>
          <w:b/>
          <w:color w:val="C45911"/>
          <w:spacing w:val="0"/>
          <w:position w:val="0"/>
          <w:sz w:val="36"/>
          <w:shd w:fill="auto" w:val="clear"/>
        </w:rPr>
        <w:t xml:space="preserve">yield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keyword?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export default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JavaScript?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difference between </w:t>
      </w: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36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36"/>
          <w:shd w:fill="auto" w:val="clear"/>
        </w:rPr>
        <w:t xml:space="preserve">===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keyword in JavaScript?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strict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mode?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arrays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JavaScript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how does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work?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are the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key features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of Node.js?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the file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package.json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exactly does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module.exports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 in Node.js, and what would a simple example be?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to use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global variable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Node.js?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do you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debug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Node.js applications?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the difference between </w:t>
      </w:r>
      <w:r>
        <w:rPr>
          <w:rFonts w:ascii="Times New Roman" w:hAnsi="Times New Roman" w:cs="Times New Roman" w:eastAsia="Times New Roman"/>
          <w:i/>
          <w:color w:val="C45911"/>
          <w:spacing w:val="0"/>
          <w:position w:val="0"/>
          <w:sz w:val="36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i/>
          <w:color w:val="C45911"/>
          <w:spacing w:val="0"/>
          <w:position w:val="0"/>
          <w:sz w:val="36"/>
          <w:shd w:fill="auto" w:val="clear"/>
        </w:rPr>
        <w:t xml:space="preserve">global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C45911"/>
          <w:spacing w:val="0"/>
          <w:position w:val="0"/>
          <w:sz w:val="36"/>
          <w:shd w:fill="auto" w:val="clear"/>
        </w:rPr>
        <w:t xml:space="preserve">npm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packages installation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difference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synchronous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asynchronous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method of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fs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module?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would you use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cluster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module in Node.js?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are the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benefits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of using Node.js?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are the differences between a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Class component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Functional component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can you achieve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Transaction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in MongoDB?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should we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embed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one document within another in MongoDB?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an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Aggregation Pipeline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MongoDB?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What's the difference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useRef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createRef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When to use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Redis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or MongoDB?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the result of this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code execution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a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constructor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What's the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Event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benefit of using it in lists?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to avoid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Callback Hell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Node.js?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does Node.js handle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Child Threads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Does Mongodb support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Foreign Key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constraints?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are the different types of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NoSQL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databases?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do you mean by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Asynchronous 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the structure of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object-oriented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programming?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Why should you separate Express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Where does MongoDB stand in the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CAP theorem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is MongoDB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schema-less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are the differences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MongoDB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MySQL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Are you familiar with differences between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Node.js modules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ES6 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100" w:after="10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the order of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Event Listeners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execution in Node.js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8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a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Blocking 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Node.js?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0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should I parse a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JSON string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JavaScript?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2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Which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data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is the right one for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4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How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Express.js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different from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Node.js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?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6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third-party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middleware?</w:t>
      </w:r>
    </w:p>
    <w:p>
      <w:pPr>
        <w:numPr>
          <w:ilvl w:val="0"/>
          <w:numId w:val="96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Explain what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HTTP methods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are in Express.js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4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98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What is </w:t>
      </w:r>
      <w:r>
        <w:rPr>
          <w:rFonts w:ascii="Times New Roman" w:hAnsi="Times New Roman" w:cs="Times New Roman" w:eastAsia="Times New Roman"/>
          <w:color w:val="C45911"/>
          <w:spacing w:val="0"/>
          <w:position w:val="0"/>
          <w:sz w:val="36"/>
          <w:shd w:fill="auto" w:val="clear"/>
        </w:rPr>
        <w:t xml:space="preserve">application-level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middleware?</w:t>
      </w: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num w:numId="2">
    <w:abstractNumId w:val="288"/>
  </w:num>
  <w:num w:numId="4">
    <w:abstractNumId w:val="282"/>
  </w:num>
  <w:num w:numId="6">
    <w:abstractNumId w:val="276"/>
  </w:num>
  <w:num w:numId="8">
    <w:abstractNumId w:val="270"/>
  </w:num>
  <w:num w:numId="10">
    <w:abstractNumId w:val="264"/>
  </w:num>
  <w:num w:numId="12">
    <w:abstractNumId w:val="258"/>
  </w:num>
  <w:num w:numId="14">
    <w:abstractNumId w:val="252"/>
  </w:num>
  <w:num w:numId="16">
    <w:abstractNumId w:val="246"/>
  </w:num>
  <w:num w:numId="18">
    <w:abstractNumId w:val="240"/>
  </w:num>
  <w:num w:numId="20">
    <w:abstractNumId w:val="234"/>
  </w:num>
  <w:num w:numId="22">
    <w:abstractNumId w:val="228"/>
  </w:num>
  <w:num w:numId="24">
    <w:abstractNumId w:val="222"/>
  </w:num>
  <w:num w:numId="26">
    <w:abstractNumId w:val="216"/>
  </w:num>
  <w:num w:numId="28">
    <w:abstractNumId w:val="210"/>
  </w:num>
  <w:num w:numId="30">
    <w:abstractNumId w:val="204"/>
  </w:num>
  <w:num w:numId="32">
    <w:abstractNumId w:val="198"/>
  </w:num>
  <w:num w:numId="34">
    <w:abstractNumId w:val="192"/>
  </w:num>
  <w:num w:numId="36">
    <w:abstractNumId w:val="186"/>
  </w:num>
  <w:num w:numId="38">
    <w:abstractNumId w:val="180"/>
  </w:num>
  <w:num w:numId="40">
    <w:abstractNumId w:val="174"/>
  </w:num>
  <w:num w:numId="42">
    <w:abstractNumId w:val="168"/>
  </w:num>
  <w:num w:numId="44">
    <w:abstractNumId w:val="162"/>
  </w:num>
  <w:num w:numId="46">
    <w:abstractNumId w:val="156"/>
  </w:num>
  <w:num w:numId="48">
    <w:abstractNumId w:val="150"/>
  </w:num>
  <w:num w:numId="50">
    <w:abstractNumId w:val="144"/>
  </w:num>
  <w:num w:numId="52">
    <w:abstractNumId w:val="138"/>
  </w:num>
  <w:num w:numId="54">
    <w:abstractNumId w:val="132"/>
  </w:num>
  <w:num w:numId="56">
    <w:abstractNumId w:val="126"/>
  </w:num>
  <w:num w:numId="58">
    <w:abstractNumId w:val="120"/>
  </w:num>
  <w:num w:numId="60">
    <w:abstractNumId w:val="114"/>
  </w:num>
  <w:num w:numId="62">
    <w:abstractNumId w:val="108"/>
  </w:num>
  <w:num w:numId="64">
    <w:abstractNumId w:val="102"/>
  </w:num>
  <w:num w:numId="66">
    <w:abstractNumId w:val="96"/>
  </w:num>
  <w:num w:numId="68">
    <w:abstractNumId w:val="90"/>
  </w:num>
  <w:num w:numId="70">
    <w:abstractNumId w:val="84"/>
  </w:num>
  <w:num w:numId="72">
    <w:abstractNumId w:val="78"/>
  </w:num>
  <w:num w:numId="74">
    <w:abstractNumId w:val="72"/>
  </w:num>
  <w:num w:numId="76">
    <w:abstractNumId w:val="66"/>
  </w:num>
  <w:num w:numId="78">
    <w:abstractNumId w:val="60"/>
  </w:num>
  <w:num w:numId="80">
    <w:abstractNumId w:val="54"/>
  </w:num>
  <w:num w:numId="82">
    <w:abstractNumId w:val="48"/>
  </w:num>
  <w:num w:numId="84">
    <w:abstractNumId w:val="42"/>
  </w:num>
  <w:num w:numId="86">
    <w:abstractNumId w:val="36"/>
  </w:num>
  <w:num w:numId="88">
    <w:abstractNumId w:val="30"/>
  </w:num>
  <w:num w:numId="90">
    <w:abstractNumId w:val="24"/>
  </w:num>
  <w:num w:numId="92">
    <w:abstractNumId w:val="18"/>
  </w:num>
  <w:num w:numId="94">
    <w:abstractNumId w:val="12"/>
  </w:num>
  <w:num w:numId="96">
    <w:abstractNumId w:val="6"/>
  </w:num>
  <w:num w:numId="9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