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A787D" w14:textId="1754AB6A"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 xml:space="preserve">Basically, for CRUD operations (Create, Retrieve, Update and Delete) </w:t>
      </w:r>
      <w:r>
        <w:rPr>
          <w:rFonts w:ascii="Times New Roman" w:eastAsia="Times New Roman" w:hAnsi="Times New Roman" w:cs="Times New Roman"/>
          <w:sz w:val="24"/>
          <w:szCs w:val="24"/>
        </w:rPr>
        <w:t>we</w:t>
      </w:r>
      <w:r w:rsidRPr="00A22679">
        <w:rPr>
          <w:rFonts w:ascii="Times New Roman" w:eastAsia="Times New Roman" w:hAnsi="Times New Roman" w:cs="Times New Roman"/>
          <w:sz w:val="24"/>
          <w:szCs w:val="24"/>
        </w:rPr>
        <w:t xml:space="preserve"> can use the HTTP methods as follows:</w:t>
      </w:r>
    </w:p>
    <w:p w14:paraId="4B4CFEA5"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 POST: create resource or search operation</w:t>
      </w:r>
    </w:p>
    <w:p w14:paraId="63D1D25C"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 GET: read resource operation</w:t>
      </w:r>
    </w:p>
    <w:p w14:paraId="03800C23"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 PUT: update resource operation</w:t>
      </w:r>
    </w:p>
    <w:p w14:paraId="625E3FBA"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 DELETE: remove resource operation</w:t>
      </w:r>
    </w:p>
    <w:p w14:paraId="04820B74" w14:textId="2640AED7" w:rsidR="00A75084" w:rsidRDefault="00A22679" w:rsidP="00A22679">
      <w:pPr>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 PATCH: partial update resource operation</w:t>
      </w:r>
    </w:p>
    <w:p w14:paraId="1A8043D3" w14:textId="45B6C7B3" w:rsidR="00A22679" w:rsidRDefault="00A22679" w:rsidP="00A22679">
      <w:pPr>
        <w:rPr>
          <w:rFonts w:ascii="Times New Roman" w:eastAsia="Times New Roman" w:hAnsi="Times New Roman" w:cs="Times New Roman"/>
          <w:sz w:val="24"/>
          <w:szCs w:val="24"/>
        </w:rPr>
      </w:pPr>
    </w:p>
    <w:p w14:paraId="731E1DA1"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sz w:val="24"/>
          <w:szCs w:val="24"/>
        </w:rPr>
        <w:t xml:space="preserve">API end point with POST method: </w:t>
      </w:r>
    </w:p>
    <w:p w14:paraId="6563B048"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Used mainly for Create resource operations, or Read operations in some certain cases:</w:t>
      </w:r>
    </w:p>
    <w:p w14:paraId="3C6EB1AB" w14:textId="77777777" w:rsidR="00A22679" w:rsidRPr="00A22679" w:rsidRDefault="00A22679" w:rsidP="00A226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Read resource if URL / query string exceeds maximum allowed characters. Maximum length of URL and query string is 2,048 characters.</w:t>
      </w:r>
    </w:p>
    <w:p w14:paraId="7DA2BC18" w14:textId="77777777" w:rsidR="00A22679" w:rsidRPr="00A22679" w:rsidRDefault="00A22679" w:rsidP="00A226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Read resource if query parameters contain sensitive information</w:t>
      </w:r>
    </w:p>
    <w:p w14:paraId="6716CFCA"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Return status code:</w:t>
      </w:r>
    </w:p>
    <w:p w14:paraId="712E67F3" w14:textId="77777777" w:rsidR="00A22679" w:rsidRPr="00A22679" w:rsidRDefault="00A22679" w:rsidP="00A226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201 Created</w:t>
      </w:r>
      <w:r w:rsidRPr="00A22679">
        <w:rPr>
          <w:rFonts w:ascii="Times New Roman" w:eastAsia="Times New Roman" w:hAnsi="Times New Roman" w:cs="Times New Roman"/>
          <w:sz w:val="24"/>
          <w:szCs w:val="24"/>
        </w:rPr>
        <w:t xml:space="preserve"> for successful create operation</w:t>
      </w:r>
    </w:p>
    <w:p w14:paraId="1C56C0E0" w14:textId="77777777" w:rsidR="00A22679" w:rsidRPr="00A22679" w:rsidRDefault="00A22679" w:rsidP="00A226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 xml:space="preserve">200 </w:t>
      </w:r>
      <w:proofErr w:type="spellStart"/>
      <w:r w:rsidRPr="00A22679">
        <w:rPr>
          <w:rFonts w:ascii="Times New Roman" w:eastAsia="Times New Roman" w:hAnsi="Times New Roman" w:cs="Times New Roman"/>
          <w:b/>
          <w:bCs/>
          <w:i/>
          <w:iCs/>
          <w:sz w:val="24"/>
          <w:szCs w:val="24"/>
        </w:rPr>
        <w:t>OK</w:t>
      </w:r>
      <w:r w:rsidRPr="00A22679">
        <w:rPr>
          <w:rFonts w:ascii="Times New Roman" w:eastAsia="Times New Roman" w:hAnsi="Times New Roman" w:cs="Times New Roman"/>
          <w:sz w:val="24"/>
          <w:szCs w:val="24"/>
        </w:rPr>
        <w:t>for</w:t>
      </w:r>
      <w:proofErr w:type="spellEnd"/>
      <w:r w:rsidRPr="00A22679">
        <w:rPr>
          <w:rFonts w:ascii="Times New Roman" w:eastAsia="Times New Roman" w:hAnsi="Times New Roman" w:cs="Times New Roman"/>
          <w:sz w:val="24"/>
          <w:szCs w:val="24"/>
        </w:rPr>
        <w:t xml:space="preserve"> successful read operation if the response contains data</w:t>
      </w:r>
    </w:p>
    <w:p w14:paraId="473224EC" w14:textId="77777777" w:rsidR="00A22679" w:rsidRPr="00A22679" w:rsidRDefault="00A22679" w:rsidP="00A226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204 No Content</w:t>
      </w:r>
      <w:r w:rsidRPr="00A22679">
        <w:rPr>
          <w:rFonts w:ascii="Times New Roman" w:eastAsia="Times New Roman" w:hAnsi="Times New Roman" w:cs="Times New Roman"/>
          <w:sz w:val="24"/>
          <w:szCs w:val="24"/>
        </w:rPr>
        <w:t xml:space="preserve"> for successful read operation if the response contains NO data</w:t>
      </w:r>
    </w:p>
    <w:p w14:paraId="3355AD31"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sz w:val="24"/>
          <w:szCs w:val="24"/>
        </w:rPr>
        <w:t>API end point with GET method:</w:t>
      </w:r>
    </w:p>
    <w:p w14:paraId="78E205C4"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Used primary for Read resource operations.</w:t>
      </w:r>
    </w:p>
    <w:p w14:paraId="12042FA9"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Return status code:</w:t>
      </w:r>
    </w:p>
    <w:p w14:paraId="45A518D2" w14:textId="77777777" w:rsidR="00A22679" w:rsidRPr="00A22679" w:rsidRDefault="00A22679" w:rsidP="00A226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200 OK</w:t>
      </w:r>
      <w:r w:rsidRPr="00A22679">
        <w:rPr>
          <w:rFonts w:ascii="Times New Roman" w:eastAsia="Times New Roman" w:hAnsi="Times New Roman" w:cs="Times New Roman"/>
          <w:sz w:val="24"/>
          <w:szCs w:val="24"/>
        </w:rPr>
        <w:t xml:space="preserve"> if the response contains data</w:t>
      </w:r>
    </w:p>
    <w:p w14:paraId="69B6137E" w14:textId="77777777" w:rsidR="00A22679" w:rsidRPr="00A22679" w:rsidRDefault="00A22679" w:rsidP="00A226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204 No Content</w:t>
      </w:r>
      <w:r w:rsidRPr="00A22679">
        <w:rPr>
          <w:rFonts w:ascii="Times New Roman" w:eastAsia="Times New Roman" w:hAnsi="Times New Roman" w:cs="Times New Roman"/>
          <w:sz w:val="24"/>
          <w:szCs w:val="24"/>
        </w:rPr>
        <w:t xml:space="preserve"> if the response contains no data</w:t>
      </w:r>
    </w:p>
    <w:p w14:paraId="0916B580"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 </w:t>
      </w:r>
    </w:p>
    <w:p w14:paraId="473D921E"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sz w:val="24"/>
          <w:szCs w:val="24"/>
        </w:rPr>
        <w:t>API end point with PUT method:</w:t>
      </w:r>
    </w:p>
    <w:p w14:paraId="201B5F98"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Used for Update resource operations.</w:t>
      </w:r>
    </w:p>
    <w:p w14:paraId="552F03C3"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Return status code:</w:t>
      </w:r>
    </w:p>
    <w:p w14:paraId="07B03CDD" w14:textId="77777777" w:rsidR="00A22679" w:rsidRPr="00A22679" w:rsidRDefault="00A22679" w:rsidP="00A226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200 OK</w:t>
      </w:r>
      <w:r w:rsidRPr="00A22679">
        <w:rPr>
          <w:rFonts w:ascii="Times New Roman" w:eastAsia="Times New Roman" w:hAnsi="Times New Roman" w:cs="Times New Roman"/>
          <w:sz w:val="24"/>
          <w:szCs w:val="24"/>
        </w:rPr>
        <w:t xml:space="preserve"> if the response contains data</w:t>
      </w:r>
    </w:p>
    <w:p w14:paraId="0F1BA8C7" w14:textId="77777777" w:rsidR="00A22679" w:rsidRPr="00A22679" w:rsidRDefault="00A22679" w:rsidP="00A226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204 No Content</w:t>
      </w:r>
      <w:r w:rsidRPr="00A22679">
        <w:rPr>
          <w:rFonts w:ascii="Times New Roman" w:eastAsia="Times New Roman" w:hAnsi="Times New Roman" w:cs="Times New Roman"/>
          <w:sz w:val="24"/>
          <w:szCs w:val="24"/>
        </w:rPr>
        <w:t xml:space="preserve"> if the response contains no data</w:t>
      </w:r>
    </w:p>
    <w:p w14:paraId="3326A080"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 </w:t>
      </w:r>
    </w:p>
    <w:p w14:paraId="6BE82FE8"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sz w:val="24"/>
          <w:szCs w:val="24"/>
        </w:rPr>
        <w:t>API end point with DELETE method:</w:t>
      </w:r>
    </w:p>
    <w:p w14:paraId="4582B637"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Used for Delete resource operations.</w:t>
      </w:r>
    </w:p>
    <w:p w14:paraId="42953B37"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Return status code:</w:t>
      </w:r>
      <w:r w:rsidRPr="00A22679">
        <w:rPr>
          <w:rFonts w:ascii="Times New Roman" w:eastAsia="Times New Roman" w:hAnsi="Times New Roman" w:cs="Times New Roman"/>
          <w:b/>
          <w:bCs/>
          <w:i/>
          <w:iCs/>
          <w:sz w:val="24"/>
          <w:szCs w:val="24"/>
        </w:rPr>
        <w:t xml:space="preserve"> 204 No </w:t>
      </w:r>
      <w:proofErr w:type="gramStart"/>
      <w:r w:rsidRPr="00A22679">
        <w:rPr>
          <w:rFonts w:ascii="Times New Roman" w:eastAsia="Times New Roman" w:hAnsi="Times New Roman" w:cs="Times New Roman"/>
          <w:b/>
          <w:bCs/>
          <w:i/>
          <w:iCs/>
          <w:sz w:val="24"/>
          <w:szCs w:val="24"/>
        </w:rPr>
        <w:t>Content</w:t>
      </w:r>
      <w:r w:rsidRPr="00A22679">
        <w:rPr>
          <w:rFonts w:ascii="Times New Roman" w:eastAsia="Times New Roman" w:hAnsi="Times New Roman" w:cs="Times New Roman"/>
          <w:i/>
          <w:iCs/>
          <w:sz w:val="24"/>
          <w:szCs w:val="24"/>
        </w:rPr>
        <w:t>  </w:t>
      </w:r>
      <w:r w:rsidRPr="00A22679">
        <w:rPr>
          <w:rFonts w:ascii="Times New Roman" w:eastAsia="Times New Roman" w:hAnsi="Times New Roman" w:cs="Times New Roman"/>
          <w:sz w:val="24"/>
          <w:szCs w:val="24"/>
        </w:rPr>
        <w:t>for</w:t>
      </w:r>
      <w:proofErr w:type="gramEnd"/>
      <w:r w:rsidRPr="00A22679">
        <w:rPr>
          <w:rFonts w:ascii="Times New Roman" w:eastAsia="Times New Roman" w:hAnsi="Times New Roman" w:cs="Times New Roman"/>
          <w:sz w:val="24"/>
          <w:szCs w:val="24"/>
        </w:rPr>
        <w:t xml:space="preserve"> successful delete operation.</w:t>
      </w:r>
    </w:p>
    <w:p w14:paraId="720D81A6"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 </w:t>
      </w:r>
    </w:p>
    <w:p w14:paraId="0B33A0E3"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sz w:val="24"/>
          <w:szCs w:val="24"/>
        </w:rPr>
        <w:t>API end point with PATCH method:</w:t>
      </w:r>
    </w:p>
    <w:p w14:paraId="56AFE760"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Used for Partial update resource operations.</w:t>
      </w:r>
    </w:p>
    <w:p w14:paraId="354C2F95"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Return status code:</w:t>
      </w:r>
      <w:r w:rsidRPr="00A22679">
        <w:rPr>
          <w:rFonts w:ascii="Times New Roman" w:eastAsia="Times New Roman" w:hAnsi="Times New Roman" w:cs="Times New Roman"/>
          <w:b/>
          <w:bCs/>
          <w:i/>
          <w:iCs/>
          <w:sz w:val="24"/>
          <w:szCs w:val="24"/>
        </w:rPr>
        <w:t xml:space="preserve"> 200 </w:t>
      </w:r>
      <w:proofErr w:type="spellStart"/>
      <w:r w:rsidRPr="00A22679">
        <w:rPr>
          <w:rFonts w:ascii="Times New Roman" w:eastAsia="Times New Roman" w:hAnsi="Times New Roman" w:cs="Times New Roman"/>
          <w:b/>
          <w:bCs/>
          <w:i/>
          <w:iCs/>
          <w:sz w:val="24"/>
          <w:szCs w:val="24"/>
        </w:rPr>
        <w:t>OK</w:t>
      </w:r>
      <w:r w:rsidRPr="00A22679">
        <w:rPr>
          <w:rFonts w:ascii="Times New Roman" w:eastAsia="Times New Roman" w:hAnsi="Times New Roman" w:cs="Times New Roman"/>
          <w:sz w:val="24"/>
          <w:szCs w:val="24"/>
        </w:rPr>
        <w:t>for</w:t>
      </w:r>
      <w:proofErr w:type="spellEnd"/>
      <w:r w:rsidRPr="00A22679">
        <w:rPr>
          <w:rFonts w:ascii="Times New Roman" w:eastAsia="Times New Roman" w:hAnsi="Times New Roman" w:cs="Times New Roman"/>
          <w:sz w:val="24"/>
          <w:szCs w:val="24"/>
        </w:rPr>
        <w:t xml:space="preserve"> successful partial update operation.</w:t>
      </w:r>
    </w:p>
    <w:p w14:paraId="1017F3E6" w14:textId="3620E087" w:rsidR="00A22679" w:rsidRDefault="00A22679" w:rsidP="00A22679">
      <w:pPr>
        <w:rPr>
          <w:rFonts w:ascii="Times New Roman" w:eastAsia="Times New Roman" w:hAnsi="Times New Roman" w:cs="Times New Roman"/>
          <w:b/>
          <w:bCs/>
          <w:sz w:val="36"/>
          <w:szCs w:val="36"/>
        </w:rPr>
      </w:pPr>
    </w:p>
    <w:p w14:paraId="154EF123" w14:textId="77777777" w:rsidR="00A22679" w:rsidRPr="00A22679" w:rsidRDefault="00A22679" w:rsidP="00A22679">
      <w:pPr>
        <w:spacing w:before="100" w:beforeAutospacing="1" w:after="100" w:afterAutospacing="1" w:line="240" w:lineRule="auto"/>
        <w:outlineLvl w:val="1"/>
        <w:rPr>
          <w:rFonts w:ascii="Times New Roman" w:eastAsia="Times New Roman" w:hAnsi="Times New Roman" w:cs="Times New Roman"/>
          <w:b/>
          <w:bCs/>
          <w:sz w:val="36"/>
          <w:szCs w:val="36"/>
        </w:rPr>
      </w:pPr>
      <w:r w:rsidRPr="00A22679">
        <w:rPr>
          <w:rFonts w:ascii="Times New Roman" w:eastAsia="Times New Roman" w:hAnsi="Times New Roman" w:cs="Times New Roman"/>
          <w:b/>
          <w:bCs/>
          <w:sz w:val="36"/>
          <w:szCs w:val="36"/>
        </w:rPr>
        <w:lastRenderedPageBreak/>
        <w:t>Right Status Codes for REST APIs</w:t>
      </w:r>
    </w:p>
    <w:p w14:paraId="10859AEB" w14:textId="77777777" w:rsidR="00A22679" w:rsidRPr="00A22679" w:rsidRDefault="00A22679" w:rsidP="00A22679">
      <w:pPr>
        <w:spacing w:after="0"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sz w:val="24"/>
          <w:szCs w:val="24"/>
        </w:rPr>
        <w:t>Returning the right HTTP status codes in REST APIs is also important, to ensure uniform interface architectural constraint. Besides the status codes above, below is the guideline for common HTTP status codes:</w:t>
      </w:r>
    </w:p>
    <w:p w14:paraId="7094DC9F"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200 OK</w:t>
      </w:r>
      <w:r w:rsidRPr="00A22679">
        <w:rPr>
          <w:rFonts w:ascii="Times New Roman" w:eastAsia="Times New Roman" w:hAnsi="Times New Roman" w:cs="Times New Roman"/>
          <w:sz w:val="24"/>
          <w:szCs w:val="24"/>
        </w:rPr>
        <w:t>: for successful requests</w:t>
      </w:r>
    </w:p>
    <w:p w14:paraId="19E0A2E5"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201 Created</w:t>
      </w:r>
      <w:r w:rsidRPr="00A22679">
        <w:rPr>
          <w:rFonts w:ascii="Times New Roman" w:eastAsia="Times New Roman" w:hAnsi="Times New Roman" w:cs="Times New Roman"/>
          <w:sz w:val="24"/>
          <w:szCs w:val="24"/>
        </w:rPr>
        <w:t>: for successful creation requests</w:t>
      </w:r>
    </w:p>
    <w:p w14:paraId="59D5EAA8"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202 Accepted</w:t>
      </w:r>
      <w:r w:rsidRPr="00A22679">
        <w:rPr>
          <w:rFonts w:ascii="Times New Roman" w:eastAsia="Times New Roman" w:hAnsi="Times New Roman" w:cs="Times New Roman"/>
          <w:sz w:val="24"/>
          <w:szCs w:val="24"/>
        </w:rPr>
        <w:t>: the server accepts the request, but the response cannot be sent immediately (</w:t>
      </w:r>
      <w:proofErr w:type="gramStart"/>
      <w:r w:rsidRPr="00A22679">
        <w:rPr>
          <w:rFonts w:ascii="Times New Roman" w:eastAsia="Times New Roman" w:hAnsi="Times New Roman" w:cs="Times New Roman"/>
          <w:sz w:val="24"/>
          <w:szCs w:val="24"/>
        </w:rPr>
        <w:t>e.g.</w:t>
      </w:r>
      <w:proofErr w:type="gramEnd"/>
      <w:r w:rsidRPr="00A22679">
        <w:rPr>
          <w:rFonts w:ascii="Times New Roman" w:eastAsia="Times New Roman" w:hAnsi="Times New Roman" w:cs="Times New Roman"/>
          <w:sz w:val="24"/>
          <w:szCs w:val="24"/>
        </w:rPr>
        <w:t xml:space="preserve"> in batch processing)</w:t>
      </w:r>
    </w:p>
    <w:p w14:paraId="7E980319"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204 No Content</w:t>
      </w:r>
      <w:r w:rsidRPr="00A22679">
        <w:rPr>
          <w:rFonts w:ascii="Times New Roman" w:eastAsia="Times New Roman" w:hAnsi="Times New Roman" w:cs="Times New Roman"/>
          <w:sz w:val="24"/>
          <w:szCs w:val="24"/>
        </w:rPr>
        <w:t>: for successful operations that contain no data</w:t>
      </w:r>
    </w:p>
    <w:p w14:paraId="28BBCEA5"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304 Not Modified</w:t>
      </w:r>
      <w:r w:rsidRPr="00A22679">
        <w:rPr>
          <w:rFonts w:ascii="Times New Roman" w:eastAsia="Times New Roman" w:hAnsi="Times New Roman" w:cs="Times New Roman"/>
          <w:sz w:val="24"/>
          <w:szCs w:val="24"/>
        </w:rPr>
        <w:t>: used for caching, indicating the resource is not modified</w:t>
      </w:r>
    </w:p>
    <w:p w14:paraId="47F34D75"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400 Bad Request</w:t>
      </w:r>
      <w:r w:rsidRPr="00A22679">
        <w:rPr>
          <w:rFonts w:ascii="Times New Roman" w:eastAsia="Times New Roman" w:hAnsi="Times New Roman" w:cs="Times New Roman"/>
          <w:sz w:val="24"/>
          <w:szCs w:val="24"/>
        </w:rPr>
        <w:t>: for failed operation when input parameters are incorrect or missing, or the request itself is incomplete</w:t>
      </w:r>
    </w:p>
    <w:p w14:paraId="5BEF6036"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401 Unauthorized</w:t>
      </w:r>
      <w:r w:rsidRPr="00A22679">
        <w:rPr>
          <w:rFonts w:ascii="Times New Roman" w:eastAsia="Times New Roman" w:hAnsi="Times New Roman" w:cs="Times New Roman"/>
          <w:sz w:val="24"/>
          <w:szCs w:val="24"/>
        </w:rPr>
        <w:t>: for failed operation due to unauthenticated requests</w:t>
      </w:r>
    </w:p>
    <w:p w14:paraId="094AE83D"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403 Forbidden</w:t>
      </w:r>
      <w:r w:rsidRPr="00A22679">
        <w:rPr>
          <w:rFonts w:ascii="Times New Roman" w:eastAsia="Times New Roman" w:hAnsi="Times New Roman" w:cs="Times New Roman"/>
          <w:sz w:val="24"/>
          <w:szCs w:val="24"/>
        </w:rPr>
        <w:t>: for failed operation when the client is not authorized to perform</w:t>
      </w:r>
    </w:p>
    <w:p w14:paraId="19BC1FDD"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404 Not Found</w:t>
      </w:r>
      <w:r w:rsidRPr="00A22679">
        <w:rPr>
          <w:rFonts w:ascii="Times New Roman" w:eastAsia="Times New Roman" w:hAnsi="Times New Roman" w:cs="Times New Roman"/>
          <w:sz w:val="24"/>
          <w:szCs w:val="24"/>
        </w:rPr>
        <w:t>: for failed operation when the resource doesn’t exist</w:t>
      </w:r>
    </w:p>
    <w:p w14:paraId="611F217F"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405 Method Not Allowed</w:t>
      </w:r>
      <w:r w:rsidRPr="00A22679">
        <w:rPr>
          <w:rFonts w:ascii="Times New Roman" w:eastAsia="Times New Roman" w:hAnsi="Times New Roman" w:cs="Times New Roman"/>
          <w:sz w:val="24"/>
          <w:szCs w:val="24"/>
        </w:rPr>
        <w:t>: for failed operation when the HTTP method is not allowed for the requested resource</w:t>
      </w:r>
    </w:p>
    <w:p w14:paraId="0254F888"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406 Not Acceptable</w:t>
      </w:r>
      <w:r w:rsidRPr="00A22679">
        <w:rPr>
          <w:rFonts w:ascii="Times New Roman" w:eastAsia="Times New Roman" w:hAnsi="Times New Roman" w:cs="Times New Roman"/>
          <w:sz w:val="24"/>
          <w:szCs w:val="24"/>
        </w:rPr>
        <w:t xml:space="preserve">: for failed operation when the Accept header doesn’t match. </w:t>
      </w:r>
      <w:proofErr w:type="gramStart"/>
      <w:r w:rsidRPr="00A22679">
        <w:rPr>
          <w:rFonts w:ascii="Times New Roman" w:eastAsia="Times New Roman" w:hAnsi="Times New Roman" w:cs="Times New Roman"/>
          <w:sz w:val="24"/>
          <w:szCs w:val="24"/>
        </w:rPr>
        <w:t>Also</w:t>
      </w:r>
      <w:proofErr w:type="gramEnd"/>
      <w:r w:rsidRPr="00A22679">
        <w:rPr>
          <w:rFonts w:ascii="Times New Roman" w:eastAsia="Times New Roman" w:hAnsi="Times New Roman" w:cs="Times New Roman"/>
          <w:sz w:val="24"/>
          <w:szCs w:val="24"/>
        </w:rPr>
        <w:t xml:space="preserve"> can be used to refuse request</w:t>
      </w:r>
    </w:p>
    <w:p w14:paraId="10CF2265"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409 Conflict</w:t>
      </w:r>
      <w:r w:rsidRPr="00A22679">
        <w:rPr>
          <w:rFonts w:ascii="Times New Roman" w:eastAsia="Times New Roman" w:hAnsi="Times New Roman" w:cs="Times New Roman"/>
          <w:sz w:val="24"/>
          <w:szCs w:val="24"/>
        </w:rPr>
        <w:t>: for failed operation when an attempt is made for a duplicate create operation</w:t>
      </w:r>
    </w:p>
    <w:p w14:paraId="75673DE1"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429 Too Many Requests</w:t>
      </w:r>
      <w:r w:rsidRPr="00A22679">
        <w:rPr>
          <w:rFonts w:ascii="Times New Roman" w:eastAsia="Times New Roman" w:hAnsi="Times New Roman" w:cs="Times New Roman"/>
          <w:sz w:val="24"/>
          <w:szCs w:val="24"/>
        </w:rPr>
        <w:t>: for failed operation when a user sends too many requests in a given amount of time (rate limiting)</w:t>
      </w:r>
    </w:p>
    <w:p w14:paraId="14BDD2A2"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500 Internal Server Error</w:t>
      </w:r>
      <w:r w:rsidRPr="00A22679">
        <w:rPr>
          <w:rFonts w:ascii="Times New Roman" w:eastAsia="Times New Roman" w:hAnsi="Times New Roman" w:cs="Times New Roman"/>
          <w:sz w:val="24"/>
          <w:szCs w:val="24"/>
        </w:rPr>
        <w:t>: for failed operation due to server error (generic)</w:t>
      </w:r>
    </w:p>
    <w:p w14:paraId="514647EC"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502 Bad Gateway</w:t>
      </w:r>
      <w:r w:rsidRPr="00A22679">
        <w:rPr>
          <w:rFonts w:ascii="Times New Roman" w:eastAsia="Times New Roman" w:hAnsi="Times New Roman" w:cs="Times New Roman"/>
          <w:sz w:val="24"/>
          <w:szCs w:val="24"/>
        </w:rPr>
        <w:t>: for failed operation when the upstream server calls fail (</w:t>
      </w:r>
      <w:proofErr w:type="gramStart"/>
      <w:r w:rsidRPr="00A22679">
        <w:rPr>
          <w:rFonts w:ascii="Times New Roman" w:eastAsia="Times New Roman" w:hAnsi="Times New Roman" w:cs="Times New Roman"/>
          <w:sz w:val="24"/>
          <w:szCs w:val="24"/>
        </w:rPr>
        <w:t>e.g.</w:t>
      </w:r>
      <w:proofErr w:type="gramEnd"/>
      <w:r w:rsidRPr="00A22679">
        <w:rPr>
          <w:rFonts w:ascii="Times New Roman" w:eastAsia="Times New Roman" w:hAnsi="Times New Roman" w:cs="Times New Roman"/>
          <w:sz w:val="24"/>
          <w:szCs w:val="24"/>
        </w:rPr>
        <w:t xml:space="preserve"> call to a third-party service fails)</w:t>
      </w:r>
    </w:p>
    <w:p w14:paraId="104215FC" w14:textId="77777777" w:rsidR="00A22679" w:rsidRPr="00A22679" w:rsidRDefault="00A22679" w:rsidP="00A226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679">
        <w:rPr>
          <w:rFonts w:ascii="Times New Roman" w:eastAsia="Times New Roman" w:hAnsi="Times New Roman" w:cs="Times New Roman"/>
          <w:b/>
          <w:bCs/>
          <w:i/>
          <w:iCs/>
          <w:sz w:val="24"/>
          <w:szCs w:val="24"/>
        </w:rPr>
        <w:t>503 Service Unavailable</w:t>
      </w:r>
      <w:r w:rsidRPr="00A22679">
        <w:rPr>
          <w:rFonts w:ascii="Times New Roman" w:eastAsia="Times New Roman" w:hAnsi="Times New Roman" w:cs="Times New Roman"/>
          <w:sz w:val="24"/>
          <w:szCs w:val="24"/>
        </w:rPr>
        <w:t>: for a failed operation when something unexpected happened at the server (</w:t>
      </w:r>
      <w:proofErr w:type="gramStart"/>
      <w:r w:rsidRPr="00A22679">
        <w:rPr>
          <w:rFonts w:ascii="Times New Roman" w:eastAsia="Times New Roman" w:hAnsi="Times New Roman" w:cs="Times New Roman"/>
          <w:sz w:val="24"/>
          <w:szCs w:val="24"/>
        </w:rPr>
        <w:t>e.g.</w:t>
      </w:r>
      <w:proofErr w:type="gramEnd"/>
      <w:r w:rsidRPr="00A22679">
        <w:rPr>
          <w:rFonts w:ascii="Times New Roman" w:eastAsia="Times New Roman" w:hAnsi="Times New Roman" w:cs="Times New Roman"/>
          <w:sz w:val="24"/>
          <w:szCs w:val="24"/>
        </w:rPr>
        <w:t xml:space="preserve"> overload of service fails)</w:t>
      </w:r>
    </w:p>
    <w:p w14:paraId="26525C15" w14:textId="77777777" w:rsidR="00A22679" w:rsidRDefault="00A22679" w:rsidP="00A22679"/>
    <w:sectPr w:rsidR="00A2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3C77"/>
    <w:multiLevelType w:val="multilevel"/>
    <w:tmpl w:val="C96E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810D3"/>
    <w:multiLevelType w:val="multilevel"/>
    <w:tmpl w:val="3ED0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441F5"/>
    <w:multiLevelType w:val="multilevel"/>
    <w:tmpl w:val="39D6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77129"/>
    <w:multiLevelType w:val="multilevel"/>
    <w:tmpl w:val="1CD2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74412"/>
    <w:multiLevelType w:val="multilevel"/>
    <w:tmpl w:val="757A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086157">
    <w:abstractNumId w:val="4"/>
  </w:num>
  <w:num w:numId="2" w16cid:durableId="154496325">
    <w:abstractNumId w:val="1"/>
  </w:num>
  <w:num w:numId="3" w16cid:durableId="216937502">
    <w:abstractNumId w:val="3"/>
  </w:num>
  <w:num w:numId="4" w16cid:durableId="777718649">
    <w:abstractNumId w:val="0"/>
  </w:num>
  <w:num w:numId="5" w16cid:durableId="56965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BF"/>
    <w:rsid w:val="001205C6"/>
    <w:rsid w:val="00A22679"/>
    <w:rsid w:val="00A75084"/>
    <w:rsid w:val="00C80739"/>
    <w:rsid w:val="00FE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104A"/>
  <w15:chartTrackingRefBased/>
  <w15:docId w15:val="{A239CE09-2582-4F6A-9B3F-49627C4B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26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2679"/>
    <w:rPr>
      <w:b/>
      <w:bCs/>
    </w:rPr>
  </w:style>
  <w:style w:type="character" w:customStyle="1" w:styleId="Heading2Char">
    <w:name w:val="Heading 2 Char"/>
    <w:basedOn w:val="DefaultParagraphFont"/>
    <w:link w:val="Heading2"/>
    <w:uiPriority w:val="9"/>
    <w:rsid w:val="00A22679"/>
    <w:rPr>
      <w:rFonts w:ascii="Times New Roman" w:eastAsia="Times New Roman" w:hAnsi="Times New Roman" w:cs="Times New Roman"/>
      <w:b/>
      <w:bCs/>
      <w:sz w:val="36"/>
      <w:szCs w:val="36"/>
    </w:rPr>
  </w:style>
  <w:style w:type="character" w:styleId="Emphasis">
    <w:name w:val="Emphasis"/>
    <w:basedOn w:val="DefaultParagraphFont"/>
    <w:uiPriority w:val="20"/>
    <w:qFormat/>
    <w:rsid w:val="00A226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56238">
      <w:bodyDiv w:val="1"/>
      <w:marLeft w:val="0"/>
      <w:marRight w:val="0"/>
      <w:marTop w:val="0"/>
      <w:marBottom w:val="0"/>
      <w:divBdr>
        <w:top w:val="none" w:sz="0" w:space="0" w:color="auto"/>
        <w:left w:val="none" w:sz="0" w:space="0" w:color="auto"/>
        <w:bottom w:val="none" w:sz="0" w:space="0" w:color="auto"/>
        <w:right w:val="none" w:sz="0" w:space="0" w:color="auto"/>
      </w:divBdr>
    </w:div>
    <w:div w:id="808281309">
      <w:bodyDiv w:val="1"/>
      <w:marLeft w:val="0"/>
      <w:marRight w:val="0"/>
      <w:marTop w:val="0"/>
      <w:marBottom w:val="0"/>
      <w:divBdr>
        <w:top w:val="none" w:sz="0" w:space="0" w:color="auto"/>
        <w:left w:val="none" w:sz="0" w:space="0" w:color="auto"/>
        <w:bottom w:val="none" w:sz="0" w:space="0" w:color="auto"/>
        <w:right w:val="none" w:sz="0" w:space="0" w:color="auto"/>
      </w:divBdr>
    </w:div>
    <w:div w:id="1161236183">
      <w:bodyDiv w:val="1"/>
      <w:marLeft w:val="0"/>
      <w:marRight w:val="0"/>
      <w:marTop w:val="0"/>
      <w:marBottom w:val="0"/>
      <w:divBdr>
        <w:top w:val="none" w:sz="0" w:space="0" w:color="auto"/>
        <w:left w:val="none" w:sz="0" w:space="0" w:color="auto"/>
        <w:bottom w:val="none" w:sz="0" w:space="0" w:color="auto"/>
        <w:right w:val="none" w:sz="0" w:space="0" w:color="auto"/>
      </w:divBdr>
    </w:div>
    <w:div w:id="1478766924">
      <w:bodyDiv w:val="1"/>
      <w:marLeft w:val="0"/>
      <w:marRight w:val="0"/>
      <w:marTop w:val="0"/>
      <w:marBottom w:val="0"/>
      <w:divBdr>
        <w:top w:val="none" w:sz="0" w:space="0" w:color="auto"/>
        <w:left w:val="none" w:sz="0" w:space="0" w:color="auto"/>
        <w:bottom w:val="none" w:sz="0" w:space="0" w:color="auto"/>
        <w:right w:val="none" w:sz="0" w:space="0" w:color="auto"/>
      </w:divBdr>
    </w:div>
    <w:div w:id="211046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AFRIDI ZIHAD</dc:creator>
  <cp:keywords/>
  <dc:description/>
  <cp:lastModifiedBy>SHAHID AFRIDI ZIHAD</cp:lastModifiedBy>
  <cp:revision>2</cp:revision>
  <dcterms:created xsi:type="dcterms:W3CDTF">2022-11-04T10:22:00Z</dcterms:created>
  <dcterms:modified xsi:type="dcterms:W3CDTF">2022-11-04T10:41:00Z</dcterms:modified>
</cp:coreProperties>
</file>