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39619" w14:textId="593C0972" w:rsidR="001550F6" w:rsidRDefault="005D6508" w:rsidP="005D6508">
      <w:pPr>
        <w:pStyle w:val="Title"/>
        <w:jc w:val="center"/>
      </w:pPr>
      <w:r>
        <w:t>CA 2 Submission</w:t>
      </w:r>
    </w:p>
    <w:p w14:paraId="6F4346FC" w14:textId="6F604664" w:rsidR="005D6508" w:rsidRDefault="005D6508" w:rsidP="005D6508">
      <w:pPr>
        <w:jc w:val="center"/>
      </w:pPr>
      <w:r>
        <w:t>Pathan Faisal Khan (L00151142), BDA &amp; AI Group A</w:t>
      </w:r>
      <w:r w:rsidR="00327C2B">
        <w:t>- AI 2 (NLP)</w:t>
      </w:r>
    </w:p>
    <w:p w14:paraId="66063F6B" w14:textId="19A6B5BC" w:rsidR="00327C2B" w:rsidRDefault="009A32C7" w:rsidP="009A32C7">
      <w:pPr>
        <w:pStyle w:val="Heading1"/>
      </w:pPr>
      <w:r>
        <w:t>Q</w:t>
      </w:r>
      <w:r w:rsidR="004002D8">
        <w:t xml:space="preserve"> </w:t>
      </w:r>
      <w:r>
        <w:t>1. Text Classification</w:t>
      </w:r>
    </w:p>
    <w:p w14:paraId="32E41FFD" w14:textId="669539D0" w:rsidR="00BA6641" w:rsidRDefault="002527A7" w:rsidP="00BA6641">
      <w:r>
        <w:t xml:space="preserve">We found out using </w:t>
      </w:r>
      <w:proofErr w:type="spellStart"/>
      <w:r>
        <w:t>GridSearch</w:t>
      </w:r>
      <w:proofErr w:type="spellEnd"/>
      <w:r>
        <w:t xml:space="preserve"> that best parameters for LDA is </w:t>
      </w:r>
      <w:r w:rsidR="004B0503">
        <w:t>{</w:t>
      </w:r>
      <w:proofErr w:type="spellStart"/>
      <w:r w:rsidR="004B0503">
        <w:t>n_components</w:t>
      </w:r>
      <w:proofErr w:type="spellEnd"/>
      <w:r w:rsidR="004B0503">
        <w:t>- 10, perplexity- 0.9}.</w:t>
      </w:r>
      <w:r w:rsidR="002E55BE">
        <w:t xml:space="preserve"> We used </w:t>
      </w:r>
      <w:proofErr w:type="spellStart"/>
      <w:r w:rsidR="002E55BE">
        <w:t>CountVectorizer</w:t>
      </w:r>
      <w:proofErr w:type="spellEnd"/>
      <w:r w:rsidR="002E55BE">
        <w:t xml:space="preserve"> as it works on Probabilistic model which is also the underlying </w:t>
      </w:r>
      <w:r w:rsidR="00967F96">
        <w:t xml:space="preserve">logic of LDA. </w:t>
      </w:r>
      <w:r w:rsidR="00CC3B50" w:rsidRPr="00CC3B50">
        <w:t xml:space="preserve">We are considering that a word should come in </w:t>
      </w:r>
      <w:proofErr w:type="spellStart"/>
      <w:r w:rsidR="00CC3B50" w:rsidRPr="00CC3B50">
        <w:t>atleast</w:t>
      </w:r>
      <w:proofErr w:type="spellEnd"/>
      <w:r w:rsidR="00CC3B50" w:rsidRPr="00CC3B50">
        <w:t xml:space="preserve"> 2 documents (</w:t>
      </w:r>
      <w:proofErr w:type="spellStart"/>
      <w:r w:rsidR="00CC3B50" w:rsidRPr="00CC3B50">
        <w:t>min_df</w:t>
      </w:r>
      <w:proofErr w:type="spellEnd"/>
      <w:r w:rsidR="00CC3B50" w:rsidRPr="00CC3B50">
        <w:t>) and should not come in more than 90% of the documents (</w:t>
      </w:r>
      <w:proofErr w:type="spellStart"/>
      <w:r w:rsidR="00CC3B50" w:rsidRPr="00CC3B50">
        <w:t>max_df</w:t>
      </w:r>
      <w:proofErr w:type="spellEnd"/>
      <w:r w:rsidR="00CC3B50" w:rsidRPr="00CC3B50">
        <w:t>). We are also removing stop words in this process.</w:t>
      </w:r>
      <w:r w:rsidR="00CC3B50">
        <w:t xml:space="preserve"> </w:t>
      </w:r>
      <w:r w:rsidR="004601FC">
        <w:t xml:space="preserve">With this configuration, we got </w:t>
      </w:r>
      <w:r w:rsidR="00DE6C9B">
        <w:t>50,470 words from 2,00,000 documents/rows/questions.</w:t>
      </w:r>
    </w:p>
    <w:p w14:paraId="2A4F4D7A" w14:textId="59AAA564" w:rsidR="00C04D26" w:rsidRDefault="00E867A8" w:rsidP="00C04D26">
      <w:r>
        <w:t xml:space="preserve">We then did NMF with 10 components/topics and default 0.7 perplexity. We used </w:t>
      </w:r>
      <w:proofErr w:type="spellStart"/>
      <w:r>
        <w:t>TfidfVectorizer</w:t>
      </w:r>
      <w:proofErr w:type="spellEnd"/>
      <w:r>
        <w:t xml:space="preserve"> which gives better result as compared to </w:t>
      </w:r>
      <w:proofErr w:type="spellStart"/>
      <w:r>
        <w:t>CountVectorizer</w:t>
      </w:r>
      <w:proofErr w:type="spellEnd"/>
      <w:r>
        <w:t xml:space="preserve"> as </w:t>
      </w:r>
      <w:proofErr w:type="spellStart"/>
      <w:r>
        <w:t>Tfidf</w:t>
      </w:r>
      <w:proofErr w:type="spellEnd"/>
      <w:r>
        <w:t xml:space="preserve"> takes in account words in all documents</w:t>
      </w:r>
      <w:r w:rsidR="00FE4847">
        <w:t>.</w:t>
      </w:r>
      <w:r w:rsidR="00C04D26">
        <w:t xml:space="preserve"> </w:t>
      </w:r>
      <w:r w:rsidR="00C04D26" w:rsidRPr="00CC3B50">
        <w:t xml:space="preserve">We are considering that a word should come in </w:t>
      </w:r>
      <w:proofErr w:type="spellStart"/>
      <w:r w:rsidR="00C04D26" w:rsidRPr="00CC3B50">
        <w:t>atleast</w:t>
      </w:r>
      <w:proofErr w:type="spellEnd"/>
      <w:r w:rsidR="00C04D26" w:rsidRPr="00CC3B50">
        <w:t xml:space="preserve"> 2 documents (</w:t>
      </w:r>
      <w:proofErr w:type="spellStart"/>
      <w:r w:rsidR="00C04D26" w:rsidRPr="00CC3B50">
        <w:t>min_df</w:t>
      </w:r>
      <w:proofErr w:type="spellEnd"/>
      <w:r w:rsidR="00C04D26" w:rsidRPr="00CC3B50">
        <w:t>) and should not come in more than 90% of the documents (</w:t>
      </w:r>
      <w:proofErr w:type="spellStart"/>
      <w:r w:rsidR="00C04D26" w:rsidRPr="00CC3B50">
        <w:t>max_df</w:t>
      </w:r>
      <w:proofErr w:type="spellEnd"/>
      <w:r w:rsidR="00C04D26" w:rsidRPr="00CC3B50">
        <w:t>). We are also removing stop words in this process.</w:t>
      </w:r>
      <w:r w:rsidR="00C04D26">
        <w:t xml:space="preserve"> With this configuration, we got </w:t>
      </w:r>
      <w:r w:rsidR="009C5612">
        <w:t>27</w:t>
      </w:r>
      <w:r w:rsidR="00C04D26">
        <w:t>,</w:t>
      </w:r>
      <w:r w:rsidR="009C5612">
        <w:t xml:space="preserve">884 </w:t>
      </w:r>
      <w:r w:rsidR="00C04D26">
        <w:t>words from 2,00,000 documents/rows/questions.</w:t>
      </w:r>
    </w:p>
    <w:p w14:paraId="0297C753" w14:textId="13C6650A" w:rsidR="004002D8" w:rsidRDefault="004002D8" w:rsidP="00C04D26"/>
    <w:p w14:paraId="3D1EF8B7" w14:textId="74BDA242" w:rsidR="004002D8" w:rsidRDefault="004002D8" w:rsidP="004002D8">
      <w:pPr>
        <w:pStyle w:val="Heading1"/>
      </w:pPr>
      <w:r>
        <w:t>Q 2. Supervised Learning</w:t>
      </w:r>
    </w:p>
    <w:p w14:paraId="2A06A1DC" w14:textId="7C1D6466" w:rsidR="004002D8" w:rsidRDefault="00E84A29" w:rsidP="004002D8">
      <w:r w:rsidRPr="00E84A29">
        <w:t>We have selected NMF classification data as it more accurately classified topics as compared to LDA. We found that the probability of words in a few topics were quite low based on the observations of the graphs.</w:t>
      </w:r>
    </w:p>
    <w:p w14:paraId="0EA18CB4" w14:textId="49FEA315" w:rsidR="00E84A29" w:rsidRDefault="00E84A29" w:rsidP="004002D8">
      <w:r>
        <w:t>We got the following accuracies: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4A29" w14:paraId="5D9B74B2" w14:textId="77777777" w:rsidTr="00E84A29">
        <w:tc>
          <w:tcPr>
            <w:tcW w:w="4508" w:type="dxa"/>
          </w:tcPr>
          <w:p w14:paraId="1345345A" w14:textId="470D5DB4" w:rsidR="00E84A29" w:rsidRPr="00E84A29" w:rsidRDefault="00E84A29" w:rsidP="00E84A29">
            <w:pPr>
              <w:jc w:val="center"/>
              <w:rPr>
                <w:b/>
                <w:bCs/>
              </w:rPr>
            </w:pPr>
            <w:r w:rsidRPr="00E84A29">
              <w:rPr>
                <w:b/>
                <w:bCs/>
              </w:rPr>
              <w:t>Algorithm</w:t>
            </w:r>
          </w:p>
        </w:tc>
        <w:tc>
          <w:tcPr>
            <w:tcW w:w="4508" w:type="dxa"/>
          </w:tcPr>
          <w:p w14:paraId="60F622A1" w14:textId="47E8E0CD" w:rsidR="00E84A29" w:rsidRPr="00E84A29" w:rsidRDefault="00E84A29" w:rsidP="00E84A29">
            <w:pPr>
              <w:jc w:val="center"/>
              <w:rPr>
                <w:b/>
                <w:bCs/>
              </w:rPr>
            </w:pPr>
            <w:r w:rsidRPr="00E84A29">
              <w:rPr>
                <w:b/>
                <w:bCs/>
              </w:rPr>
              <w:t>Accuracy (%)</w:t>
            </w:r>
          </w:p>
        </w:tc>
      </w:tr>
      <w:tr w:rsidR="00E84A29" w14:paraId="061AD8D7" w14:textId="77777777" w:rsidTr="00E84A29">
        <w:tc>
          <w:tcPr>
            <w:tcW w:w="4508" w:type="dxa"/>
          </w:tcPr>
          <w:p w14:paraId="2FD8B452" w14:textId="63B73C6A" w:rsidR="00E84A29" w:rsidRDefault="00E84A29" w:rsidP="004002D8">
            <w:r>
              <w:t>Logistic Regression</w:t>
            </w:r>
          </w:p>
        </w:tc>
        <w:tc>
          <w:tcPr>
            <w:tcW w:w="4508" w:type="dxa"/>
          </w:tcPr>
          <w:p w14:paraId="278A7798" w14:textId="3F51345D" w:rsidR="00E84A29" w:rsidRDefault="00DD7E08" w:rsidP="00DD7E08">
            <w:pPr>
              <w:jc w:val="center"/>
            </w:pPr>
            <w:r>
              <w:t>87%</w:t>
            </w:r>
          </w:p>
        </w:tc>
      </w:tr>
      <w:tr w:rsidR="00E84A29" w14:paraId="772AC72C" w14:textId="77777777" w:rsidTr="00E84A29">
        <w:tc>
          <w:tcPr>
            <w:tcW w:w="4508" w:type="dxa"/>
          </w:tcPr>
          <w:p w14:paraId="4EFD62AE" w14:textId="14ED1345" w:rsidR="00E84A29" w:rsidRDefault="00DD7E08" w:rsidP="004002D8">
            <w:proofErr w:type="spellStart"/>
            <w:r>
              <w:t>Navie</w:t>
            </w:r>
            <w:proofErr w:type="spellEnd"/>
            <w:r>
              <w:t xml:space="preserve"> Bayes</w:t>
            </w:r>
          </w:p>
        </w:tc>
        <w:tc>
          <w:tcPr>
            <w:tcW w:w="4508" w:type="dxa"/>
          </w:tcPr>
          <w:p w14:paraId="69BF9E5A" w14:textId="5569A49F" w:rsidR="00E84A29" w:rsidRDefault="00DD7E08" w:rsidP="00DD7E08">
            <w:pPr>
              <w:jc w:val="center"/>
            </w:pPr>
            <w:r>
              <w:t>71%</w:t>
            </w:r>
          </w:p>
        </w:tc>
      </w:tr>
      <w:tr w:rsidR="00E84A29" w14:paraId="328D6F12" w14:textId="77777777" w:rsidTr="00E84A29">
        <w:tc>
          <w:tcPr>
            <w:tcW w:w="4508" w:type="dxa"/>
          </w:tcPr>
          <w:p w14:paraId="3F27D314" w14:textId="1018375D" w:rsidR="00E84A29" w:rsidRDefault="00DD7E08" w:rsidP="004002D8">
            <w:r>
              <w:t>Random Forest</w:t>
            </w:r>
          </w:p>
        </w:tc>
        <w:tc>
          <w:tcPr>
            <w:tcW w:w="4508" w:type="dxa"/>
          </w:tcPr>
          <w:p w14:paraId="75D975E9" w14:textId="4AEBDB5D" w:rsidR="00E84A29" w:rsidRDefault="00DD7E08" w:rsidP="00DD7E08">
            <w:pPr>
              <w:jc w:val="center"/>
            </w:pPr>
            <w:r>
              <w:t>90%</w:t>
            </w:r>
          </w:p>
        </w:tc>
      </w:tr>
      <w:tr w:rsidR="00E84A29" w14:paraId="496B2B7D" w14:textId="77777777" w:rsidTr="00E84A29">
        <w:tc>
          <w:tcPr>
            <w:tcW w:w="4508" w:type="dxa"/>
          </w:tcPr>
          <w:p w14:paraId="76EAD017" w14:textId="1AA406BC" w:rsidR="00E84A29" w:rsidRDefault="00DD7E08" w:rsidP="004002D8">
            <w:r>
              <w:t>Support Vector Classifier</w:t>
            </w:r>
          </w:p>
        </w:tc>
        <w:tc>
          <w:tcPr>
            <w:tcW w:w="4508" w:type="dxa"/>
          </w:tcPr>
          <w:p w14:paraId="293DF84B" w14:textId="0D105369" w:rsidR="00E84A29" w:rsidRDefault="00DD7E08" w:rsidP="00DD7E08">
            <w:pPr>
              <w:jc w:val="center"/>
            </w:pPr>
            <w:r>
              <w:t>21%</w:t>
            </w:r>
          </w:p>
        </w:tc>
      </w:tr>
    </w:tbl>
    <w:p w14:paraId="48C32742" w14:textId="24776603" w:rsidR="00E84A29" w:rsidRDefault="00E84A29" w:rsidP="004002D8"/>
    <w:p w14:paraId="13914E92" w14:textId="410840CB" w:rsidR="00A44378" w:rsidRPr="004002D8" w:rsidRDefault="00A44378" w:rsidP="004002D8">
      <w:r w:rsidRPr="00A44378">
        <w:t>We have noticed that Random Forest has the highest accuracy with 90%.</w:t>
      </w:r>
      <w:bookmarkStart w:id="0" w:name="_GoBack"/>
      <w:bookmarkEnd w:id="0"/>
    </w:p>
    <w:p w14:paraId="05D7D60E" w14:textId="77EC38A6" w:rsidR="00DE6C9B" w:rsidRPr="00BA6641" w:rsidRDefault="00DE6C9B" w:rsidP="00BA6641"/>
    <w:sectPr w:rsidR="00DE6C9B" w:rsidRPr="00BA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xM7E0MDW0MLY0MTJT0lEKTi0uzszPAykwrAUAJuaVZywAAAA="/>
  </w:docVars>
  <w:rsids>
    <w:rsidRoot w:val="00AA256D"/>
    <w:rsid w:val="001550F6"/>
    <w:rsid w:val="002527A7"/>
    <w:rsid w:val="002E55BE"/>
    <w:rsid w:val="00327C2B"/>
    <w:rsid w:val="004002D8"/>
    <w:rsid w:val="004601FC"/>
    <w:rsid w:val="004B0503"/>
    <w:rsid w:val="005D6508"/>
    <w:rsid w:val="00967F96"/>
    <w:rsid w:val="009A32C7"/>
    <w:rsid w:val="009C5612"/>
    <w:rsid w:val="00A44378"/>
    <w:rsid w:val="00AA256D"/>
    <w:rsid w:val="00BA6641"/>
    <w:rsid w:val="00C04D26"/>
    <w:rsid w:val="00CC3B50"/>
    <w:rsid w:val="00DD7E08"/>
    <w:rsid w:val="00DE6C9B"/>
    <w:rsid w:val="00E84A29"/>
    <w:rsid w:val="00E867A8"/>
    <w:rsid w:val="00F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F87A"/>
  <w15:chartTrackingRefBased/>
  <w15:docId w15:val="{4D7F3AFF-6E39-4C5A-B6C3-0688C94C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650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9A32C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E84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BEA0B2074F94E8427E99F774B7BC2" ma:contentTypeVersion="12" ma:contentTypeDescription="Create a new document." ma:contentTypeScope="" ma:versionID="ccc3fb848a8cf6e8ec64238c1e031bca">
  <xsd:schema xmlns:xsd="http://www.w3.org/2001/XMLSchema" xmlns:xs="http://www.w3.org/2001/XMLSchema" xmlns:p="http://schemas.microsoft.com/office/2006/metadata/properties" xmlns:ns3="96e3ca20-31e6-419e-af69-96fee7122577" xmlns:ns4="ff0e53a0-0674-4929-ad6e-8f64a287ef9e" targetNamespace="http://schemas.microsoft.com/office/2006/metadata/properties" ma:root="true" ma:fieldsID="98cfdc4810b95a7b5f5a8ecb221bebb2" ns3:_="" ns4:_="">
    <xsd:import namespace="96e3ca20-31e6-419e-af69-96fee7122577"/>
    <xsd:import namespace="ff0e53a0-0674-4929-ad6e-8f64a287ef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3ca20-31e6-419e-af69-96fee71225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e53a0-0674-4929-ad6e-8f64a287ef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07798D-FADC-4491-803F-4CFC4396C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3ca20-31e6-419e-af69-96fee7122577"/>
    <ds:schemaRef ds:uri="ff0e53a0-0674-4929-ad6e-8f64a287e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70C299-BDC0-401D-80D3-A83A3DDC06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B1568-B49C-45F3-96D3-B01B82BC2975}">
  <ds:schemaRefs>
    <ds:schemaRef ds:uri="http://purl.org/dc/elements/1.1/"/>
    <ds:schemaRef ds:uri="http://schemas.microsoft.com/office/2006/metadata/properties"/>
    <ds:schemaRef ds:uri="http://purl.org/dc/terms/"/>
    <ds:schemaRef ds:uri="96e3ca20-31e6-419e-af69-96fee7122577"/>
    <ds:schemaRef ds:uri="http://schemas.microsoft.com/office/2006/documentManagement/types"/>
    <ds:schemaRef ds:uri="ff0e53a0-0674-4929-ad6e-8f64a287ef9e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Khan</dc:creator>
  <cp:keywords/>
  <dc:description/>
  <cp:lastModifiedBy>Faisal Khan</cp:lastModifiedBy>
  <cp:revision>20</cp:revision>
  <dcterms:created xsi:type="dcterms:W3CDTF">2020-04-15T22:55:00Z</dcterms:created>
  <dcterms:modified xsi:type="dcterms:W3CDTF">2020-04-15T23:07:00Z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0x01010064DBEA0B2074F94E8427E99F774B7BC2</vt:lpwstr>
  </property>
</Properties>
</file>