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12ts5bq7b3s4" w:id="0"/>
      <w:bookmarkEnd w:id="0"/>
      <w:r w:rsidDel="00000000" w:rsidR="00000000" w:rsidRPr="00000000">
        <w:rPr>
          <w:b w:val="1"/>
          <w:color w:val="000000"/>
          <w:sz w:val="26"/>
          <w:szCs w:val="26"/>
          <w:rtl w:val="0"/>
        </w:rPr>
        <w:t xml:space="preserve">1. Problem Statement:</w:t>
      </w:r>
    </w:p>
    <w:p w:rsidR="00000000" w:rsidDel="00000000" w:rsidP="00000000" w:rsidRDefault="00000000" w:rsidRPr="00000000" w14:paraId="00000002">
      <w:pPr>
        <w:spacing w:after="240" w:before="240" w:lineRule="auto"/>
        <w:rPr/>
      </w:pPr>
      <w:r w:rsidDel="00000000" w:rsidR="00000000" w:rsidRPr="00000000">
        <w:rPr>
          <w:rtl w:val="0"/>
        </w:rPr>
        <w:t xml:space="preserve">You are tasked with creating a task management system where tasks can be sorted by either priority or start time. Users should be able to switch between these sorting methods dynamically, allowing flexibility without changing the core system logic. This will be achieved using the Strategy Pattern.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po0kr7d40i5t" w:id="1"/>
      <w:bookmarkEnd w:id="1"/>
      <w:r w:rsidDel="00000000" w:rsidR="00000000" w:rsidRPr="00000000">
        <w:rPr>
          <w:b w:val="1"/>
          <w:color w:val="000000"/>
          <w:sz w:val="26"/>
          <w:szCs w:val="26"/>
          <w:rtl w:val="0"/>
        </w:rPr>
        <w:t xml:space="preserve">2. Explanation of Code:</w:t>
      </w:r>
    </w:p>
    <w:p w:rsidR="00000000" w:rsidDel="00000000" w:rsidP="00000000" w:rsidRDefault="00000000" w:rsidRPr="00000000" w14:paraId="00000005">
      <w:pPr>
        <w:numPr>
          <w:ilvl w:val="0"/>
          <w:numId w:val="1"/>
        </w:numPr>
        <w:spacing w:after="0" w:afterAutospacing="0" w:before="240" w:lineRule="auto"/>
        <w:ind w:left="720" w:hanging="360"/>
        <w:rPr/>
      </w:pPr>
      <w:r w:rsidDel="00000000" w:rsidR="00000000" w:rsidRPr="00000000">
        <w:rPr>
          <w:rtl w:val="0"/>
        </w:rPr>
        <w:t xml:space="preserve">Task Class:</w:t>
      </w:r>
    </w:p>
    <w:p w:rsidR="00000000" w:rsidDel="00000000" w:rsidP="00000000" w:rsidRDefault="00000000" w:rsidRPr="00000000" w14:paraId="00000006">
      <w:pPr>
        <w:numPr>
          <w:ilvl w:val="1"/>
          <w:numId w:val="1"/>
        </w:numPr>
        <w:spacing w:after="0" w:afterAutospacing="0" w:before="0" w:beforeAutospacing="0" w:lineRule="auto"/>
        <w:ind w:left="1440" w:hanging="360"/>
        <w:rPr/>
      </w:pPr>
      <w:r w:rsidDel="00000000" w:rsidR="00000000" w:rsidRPr="00000000">
        <w:rPr>
          <w:rtl w:val="0"/>
        </w:rPr>
        <w:t xml:space="preserve">Represents a task with a name, start time, and priority.</w:t>
      </w:r>
    </w:p>
    <w:p w:rsidR="00000000" w:rsidDel="00000000" w:rsidP="00000000" w:rsidRDefault="00000000" w:rsidRPr="00000000" w14:paraId="00000007">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toString()</w:t>
      </w:r>
      <w:r w:rsidDel="00000000" w:rsidR="00000000" w:rsidRPr="00000000">
        <w:rPr>
          <w:rtl w:val="0"/>
        </w:rPr>
        <w:t xml:space="preserve"> method formats the task details for easy display.</w:t>
      </w:r>
    </w:p>
    <w:p w:rsidR="00000000" w:rsidDel="00000000" w:rsidP="00000000" w:rsidRDefault="00000000" w:rsidRPr="00000000" w14:paraId="00000008">
      <w:pPr>
        <w:numPr>
          <w:ilvl w:val="0"/>
          <w:numId w:val="1"/>
        </w:numPr>
        <w:spacing w:after="0" w:afterAutospacing="0" w:before="0" w:beforeAutospacing="0" w:lineRule="auto"/>
        <w:ind w:left="720" w:hanging="360"/>
        <w:rPr/>
      </w:pPr>
      <w:r w:rsidDel="00000000" w:rsidR="00000000" w:rsidRPr="00000000">
        <w:rPr>
          <w:rtl w:val="0"/>
        </w:rPr>
        <w:t xml:space="preserve">SortStrategy Interface:</w:t>
      </w:r>
    </w:p>
    <w:p w:rsidR="00000000" w:rsidDel="00000000" w:rsidP="00000000" w:rsidRDefault="00000000" w:rsidRPr="00000000" w14:paraId="00000009">
      <w:pPr>
        <w:numPr>
          <w:ilvl w:val="1"/>
          <w:numId w:val="1"/>
        </w:numPr>
        <w:spacing w:after="0" w:afterAutospacing="0" w:before="0" w:beforeAutospacing="0" w:lineRule="auto"/>
        <w:ind w:left="1440" w:hanging="360"/>
        <w:rPr/>
      </w:pPr>
      <w:r w:rsidDel="00000000" w:rsidR="00000000" w:rsidRPr="00000000">
        <w:rPr>
          <w:rtl w:val="0"/>
        </w:rPr>
        <w:t xml:space="preserve">Defines the structure for sorting algorithms with a </w:t>
      </w:r>
      <w:r w:rsidDel="00000000" w:rsidR="00000000" w:rsidRPr="00000000">
        <w:rPr>
          <w:rFonts w:ascii="Roboto Mono" w:cs="Roboto Mono" w:eastAsia="Roboto Mono" w:hAnsi="Roboto Mono"/>
          <w:rtl w:val="0"/>
        </w:rPr>
        <w:t xml:space="preserve">sort()</w:t>
      </w:r>
      <w:r w:rsidDel="00000000" w:rsidR="00000000" w:rsidRPr="00000000">
        <w:rPr>
          <w:rtl w:val="0"/>
        </w:rPr>
        <w:t xml:space="preserve"> method, ensuring that different sorting strategies can be applied to the task list.</w:t>
      </w:r>
    </w:p>
    <w:p w:rsidR="00000000" w:rsidDel="00000000" w:rsidP="00000000" w:rsidRDefault="00000000" w:rsidRPr="00000000" w14:paraId="0000000A">
      <w:pPr>
        <w:numPr>
          <w:ilvl w:val="0"/>
          <w:numId w:val="1"/>
        </w:numPr>
        <w:spacing w:after="0" w:afterAutospacing="0" w:before="0" w:beforeAutospacing="0" w:lineRule="auto"/>
        <w:ind w:left="720" w:hanging="360"/>
        <w:rPr/>
      </w:pPr>
      <w:r w:rsidDel="00000000" w:rsidR="00000000" w:rsidRPr="00000000">
        <w:rPr>
          <w:rtl w:val="0"/>
        </w:rPr>
        <w:t xml:space="preserve">SortByPriority Class:</w:t>
      </w:r>
    </w:p>
    <w:p w:rsidR="00000000" w:rsidDel="00000000" w:rsidP="00000000" w:rsidRDefault="00000000" w:rsidRPr="00000000" w14:paraId="0000000B">
      <w:pPr>
        <w:numPr>
          <w:ilvl w:val="1"/>
          <w:numId w:val="1"/>
        </w:numPr>
        <w:spacing w:after="0" w:afterAutospacing="0" w:before="0" w:beforeAutospacing="0" w:lineRule="auto"/>
        <w:ind w:left="1440" w:hanging="360"/>
        <w:rPr/>
      </w:pPr>
      <w:r w:rsidDel="00000000" w:rsidR="00000000" w:rsidRPr="00000000">
        <w:rPr>
          <w:rtl w:val="0"/>
        </w:rPr>
        <w:t xml:space="preserve">Implements sorting based on priority in descending order, with higher priority tasks appearing first.</w:t>
      </w:r>
    </w:p>
    <w:p w:rsidR="00000000" w:rsidDel="00000000" w:rsidP="00000000" w:rsidRDefault="00000000" w:rsidRPr="00000000" w14:paraId="0000000C">
      <w:pPr>
        <w:numPr>
          <w:ilvl w:val="0"/>
          <w:numId w:val="1"/>
        </w:numPr>
        <w:spacing w:after="0" w:afterAutospacing="0" w:before="0" w:beforeAutospacing="0" w:lineRule="auto"/>
        <w:ind w:left="720" w:hanging="360"/>
        <w:rPr/>
      </w:pPr>
      <w:r w:rsidDel="00000000" w:rsidR="00000000" w:rsidRPr="00000000">
        <w:rPr>
          <w:rtl w:val="0"/>
        </w:rPr>
        <w:t xml:space="preserve">SortByStartTime Class:</w:t>
      </w:r>
    </w:p>
    <w:p w:rsidR="00000000" w:rsidDel="00000000" w:rsidP="00000000" w:rsidRDefault="00000000" w:rsidRPr="00000000" w14:paraId="0000000D">
      <w:pPr>
        <w:numPr>
          <w:ilvl w:val="1"/>
          <w:numId w:val="1"/>
        </w:numPr>
        <w:spacing w:after="0" w:afterAutospacing="0" w:before="0" w:beforeAutospacing="0" w:lineRule="auto"/>
        <w:ind w:left="1440" w:hanging="360"/>
        <w:rPr/>
      </w:pPr>
      <w:r w:rsidDel="00000000" w:rsidR="00000000" w:rsidRPr="00000000">
        <w:rPr>
          <w:rtl w:val="0"/>
        </w:rPr>
        <w:t xml:space="preserve">Implements sorting by start time in ascending order, so tasks with earlier start times appear first.</w:t>
      </w:r>
    </w:p>
    <w:p w:rsidR="00000000" w:rsidDel="00000000" w:rsidP="00000000" w:rsidRDefault="00000000" w:rsidRPr="00000000" w14:paraId="0000000E">
      <w:pPr>
        <w:numPr>
          <w:ilvl w:val="0"/>
          <w:numId w:val="1"/>
        </w:numPr>
        <w:spacing w:after="0" w:afterAutospacing="0" w:before="0" w:beforeAutospacing="0" w:lineRule="auto"/>
        <w:ind w:left="720" w:hanging="360"/>
        <w:rPr/>
      </w:pPr>
      <w:r w:rsidDel="00000000" w:rsidR="00000000" w:rsidRPr="00000000">
        <w:rPr>
          <w:rtl w:val="0"/>
        </w:rPr>
        <w:t xml:space="preserve">TaskManager Class:</w:t>
      </w:r>
    </w:p>
    <w:p w:rsidR="00000000" w:rsidDel="00000000" w:rsidP="00000000" w:rsidRDefault="00000000" w:rsidRPr="00000000" w14:paraId="0000000F">
      <w:pPr>
        <w:numPr>
          <w:ilvl w:val="1"/>
          <w:numId w:val="1"/>
        </w:numPr>
        <w:spacing w:after="0" w:afterAutospacing="0" w:before="0" w:beforeAutospacing="0" w:lineRule="auto"/>
        <w:ind w:left="1440" w:hanging="360"/>
        <w:rPr/>
      </w:pPr>
      <w:r w:rsidDel="00000000" w:rsidR="00000000" w:rsidRPr="00000000">
        <w:rPr>
          <w:rtl w:val="0"/>
        </w:rPr>
        <w:t xml:space="preserve">Manages tasks and allows for switching between sorting strategies using the </w:t>
      </w:r>
      <w:r w:rsidDel="00000000" w:rsidR="00000000" w:rsidRPr="00000000">
        <w:rPr>
          <w:rFonts w:ascii="Roboto Mono" w:cs="Roboto Mono" w:eastAsia="Roboto Mono" w:hAnsi="Roboto Mono"/>
          <w:rtl w:val="0"/>
        </w:rPr>
        <w:t xml:space="preserve">setSortStrategy()</w:t>
      </w:r>
      <w:r w:rsidDel="00000000" w:rsidR="00000000" w:rsidRPr="00000000">
        <w:rPr>
          <w:rtl w:val="0"/>
        </w:rPr>
        <w:t xml:space="preserve"> method.</w:t>
      </w:r>
    </w:p>
    <w:p w:rsidR="00000000" w:rsidDel="00000000" w:rsidP="00000000" w:rsidRDefault="00000000" w:rsidRPr="00000000" w14:paraId="00000010">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sortTasks()</w:t>
      </w:r>
      <w:r w:rsidDel="00000000" w:rsidR="00000000" w:rsidRPr="00000000">
        <w:rPr>
          <w:rtl w:val="0"/>
        </w:rPr>
        <w:t xml:space="preserve"> applies the chosen strategy, and </w:t>
      </w:r>
      <w:r w:rsidDel="00000000" w:rsidR="00000000" w:rsidRPr="00000000">
        <w:rPr>
          <w:rFonts w:ascii="Roboto Mono" w:cs="Roboto Mono" w:eastAsia="Roboto Mono" w:hAnsi="Roboto Mono"/>
          <w:rtl w:val="0"/>
        </w:rPr>
        <w:t xml:space="preserve">displayTasks()</w:t>
      </w:r>
      <w:r w:rsidDel="00000000" w:rsidR="00000000" w:rsidRPr="00000000">
        <w:rPr>
          <w:rtl w:val="0"/>
        </w:rPr>
        <w:t xml:space="preserve"> prints the tasks.</w:t>
      </w:r>
    </w:p>
    <w:p w:rsidR="00000000" w:rsidDel="00000000" w:rsidP="00000000" w:rsidRDefault="00000000" w:rsidRPr="00000000" w14:paraId="00000011">
      <w:pPr>
        <w:numPr>
          <w:ilvl w:val="0"/>
          <w:numId w:val="1"/>
        </w:numPr>
        <w:spacing w:after="0" w:afterAutospacing="0" w:before="0" w:beforeAutospacing="0" w:lineRule="auto"/>
        <w:ind w:left="720" w:hanging="360"/>
        <w:rPr/>
      </w:pPr>
      <w:r w:rsidDel="00000000" w:rsidR="00000000" w:rsidRPr="00000000">
        <w:rPr>
          <w:rtl w:val="0"/>
        </w:rPr>
        <w:t xml:space="preserve">Main Class (StrategyPatternExample):</w:t>
      </w:r>
    </w:p>
    <w:p w:rsidR="00000000" w:rsidDel="00000000" w:rsidP="00000000" w:rsidRDefault="00000000" w:rsidRPr="00000000" w14:paraId="00000012">
      <w:pPr>
        <w:numPr>
          <w:ilvl w:val="1"/>
          <w:numId w:val="1"/>
        </w:numPr>
        <w:spacing w:after="240" w:before="0" w:beforeAutospacing="0" w:lineRule="auto"/>
        <w:ind w:left="1440" w:hanging="360"/>
        <w:rPr/>
      </w:pPr>
      <w:r w:rsidDel="00000000" w:rsidR="00000000" w:rsidRPr="00000000">
        <w:rPr>
          <w:rtl w:val="0"/>
        </w:rPr>
        <w:t xml:space="preserve">Demonstrates the usage of the Strategy Pattern by adding tasks and switching between sorting by priority and sorting by start time.</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pStyle w:val="Heading3"/>
        <w:spacing w:after="240" w:before="240" w:lineRule="auto"/>
        <w:rPr>
          <w:b w:val="1"/>
        </w:rPr>
      </w:pPr>
      <w:bookmarkStart w:colFirst="0" w:colLast="0" w:name="_umupa9390p31" w:id="2"/>
      <w:bookmarkEnd w:id="2"/>
      <w:r w:rsidDel="00000000" w:rsidR="00000000" w:rsidRPr="00000000">
        <w:rPr>
          <w:b w:val="1"/>
          <w:rtl w:val="0"/>
        </w:rPr>
        <w:t xml:space="preserve">3. Output</w:t>
      </w:r>
    </w:p>
    <w:p w:rsidR="00000000" w:rsidDel="00000000" w:rsidP="00000000" w:rsidRDefault="00000000" w:rsidRPr="00000000" w14:paraId="00000015">
      <w:pPr>
        <w:rPr/>
      </w:pPr>
      <w:r w:rsidDel="00000000" w:rsidR="00000000" w:rsidRPr="00000000">
        <w:rPr/>
        <w:drawing>
          <wp:inline distB="114300" distT="114300" distL="114300" distR="114300">
            <wp:extent cx="12820650" cy="4057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82065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