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69"/>
          <w:sz-cs w:val="69"/>
          <w:spacing w:val="0"/>
          <w:color w:val="101014"/>
        </w:rPr>
        <w:t xml:space="preserve">Faisal Nugraha Cayunda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92C2B"/>
        </w:rPr>
        <w:t xml:space="preserve">Software Engineer · Backend &amp; Data Engineering</w:t>
      </w:r>
    </w:p>
    <w:p>
      <w:pPr>
        <w:spacing w:after="247"/>
      </w:pPr>
      <w:r>
        <w:rPr>
          <w:rFonts w:ascii="Helvetica Neue" w:hAnsi="Helvetica Neue" w:cs="Helvetica Neue"/>
          <w:sz w:val="24"/>
          <w:sz-cs w:val="24"/>
          <w:spacing w:val="0"/>
          <w:color w:val="4B4A50"/>
        </w:rPr>
        <w:t xml:space="preserve">+62 821-1683-7950  |  faisal.nugraha.c@gmail.com  |  linkedin.com/in/faisal-nugraha-cayunda-7b459324b  |  Bandung, Indonesia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Backend and data engineer with seven years building government data platforms at provincial and national scale, now leading backend architecture at a national data ecosystem company. I work mainly in Go and Python: the REST APIs that let separate agencies exchange data, plus the services behind open-data portals, executive dashboards, and payment gateways. Most of it runs on-premise under SPBE and Satu Data Indonesia rules, so I have spent a lot of time on LDAP/Active Directory integration, database-level encryption, and per-endpoint authorization.</w:t>
      </w:r>
    </w:p>
    <w:p>
      <w:pPr>
        <w:spacing w:after="140"/>
      </w:pPr>
      <w:r>
        <w:rPr>
          <w:rFonts w:ascii="Helvetica Neue" w:hAnsi="Helvetica Neue" w:cs="Helvetica Neue"/>
          <w:sz w:val="26"/>
          <w:sz-cs w:val="26"/>
          <w:spacing w:val="0"/>
          <w:color w:val="101014"/>
        </w:rPr>
        <w:t xml:space="preserve">WORK EXPERIENCE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IDEAS Data Ecosystem · Jakarta (Hybrid)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Jan 2026 - Present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Lead Backend Engineer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Own the architecture for DataHub, a national government data platform built as microservices; designed the REST APIs, the LDAP/Active Directory auth, and the database-level encryption that integrating agencies build against.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Built the real-time ingestion across several agency and partner sources, reconciling the same data arriving in different shapes into one contract.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Lead a small Go and Python team, review architecture and performance on PRs, and mentor engineers from junior up to senior.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Jabar Digital Service / Diskominfo Jawa Barat · Bandung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Jun 2022 - Dec 2025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Backend Engineer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Built and ran the backends for West Java's main government data products under SPBE: Satu Data Jabar, Open Data Jabar, the APBD Executive Dashboard, and the district/city data portal.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Designed the REST APIs that let regional agencies publish and consume each other's datasets on one shared contract, standardizing schemas across agencies.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Added per-endpoint access control with token auth and encryption; ran the data layer on PostgreSQL and MongoDB with MeiliSearch, Redis, and S3.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PT Reka Cipta Solusi · Bandung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Jun 2021 - Jun 2022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Backend Developer (Contract)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Built and maintained payment-gateway backends in Java, mostly on an in-house framework with Spring Boot where it fit.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Wrote the integrations between client systems and the gateway, with security testing on the transaction path before every release.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PT Trikintech Inteligensi Bisnis · Kabupaten Bandung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Oct 2018 - Jun 2021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Backend Developer (Contract)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Built on-premise government web apps for collecting structured and unstructured data, with internal auth since the systems ran air-gapped.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Wrote a real-time validation engine that rejected bad records at ingest, with a message broker in front so a traffic spike couldn't drop data.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Coding Bee Academy · Bandung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Feb 2020 - Jun 2022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Senior Educator (part-time, concurrent with contract work)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Taught backend, frontend, and game development (JavaScript, Python, Node.js, C#, MySQL), which kept my fundamentals sharp and made me better at explaining systems.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01014"/>
        </w:rPr>
        <w:t xml:space="preserve">PT JAPINDO · Karawang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Oct 2018 - Jan 2020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E92C2B"/>
        </w:rPr>
        <w:t xml:space="preserve">Full-stack Developer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7"/>
          <w:sz-cs w:val="27"/>
          <w:color w:val="2323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Built and maintained web applications end to end with Laravel, PHP, Bootstrap, and HTML.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77777D"/>
        </w:rPr>
        <w:t xml:space="preserve">The contract and teaching engagements from 2018 to 2022 ran concurrently with full-time roles.</w:t>
      </w:r>
    </w:p>
    <w:p>
      <w:pPr>
        <w:spacing w:after="140"/>
      </w:pPr>
      <w:r>
        <w:rPr>
          <w:rFonts w:ascii="Helvetica Neue" w:hAnsi="Helvetica Neue" w:cs="Helvetica Neue"/>
          <w:sz w:val="26"/>
          <w:sz-cs w:val="26"/>
          <w:spacing w:val="0"/>
          <w:color w:val="101014"/>
        </w:rPr>
        <w:t xml:space="preserve">EDUCATION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Bachelor's Degree (S1), Computer Science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Universitas Langlangbuana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595F"/>
        </w:rPr>
        <w:t xml:space="preserve">Bandung, Indonesia</w:t>
      </w:r>
    </w:p>
    <w:p>
      <w:pPr>
        <w:spacing w:after="140"/>
      </w:pPr>
      <w:r>
        <w:rPr>
          <w:rFonts w:ascii="Helvetica Neue" w:hAnsi="Helvetica Neue" w:cs="Helvetica Neue"/>
          <w:sz w:val="26"/>
          <w:sz-cs w:val="26"/>
          <w:spacing w:val="0"/>
          <w:color w:val="101014"/>
        </w:rPr>
        <w:t xml:space="preserve">SKILLS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Languages: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Go, Python, Java, PHP, JavaScript/TypeScript, SQL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APIs &amp; frameworks: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chi, Echo (Go); FastAPI, Flask, Django (Python); Spring (Java); Laravel (PHP); Node.js/Express; REST, microservices, message queues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Databases &amp; data: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PostgreSQL, MySQL, MongoDB, Redis, Trino, MeiliSearch; Airflow, dbt, PySpark; ETL/ELT, data warehousing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DevOps &amp; infrastructure: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Docker, Kubernetes, GitHub Actions, CI/CD, Terraform, Nginx, Ubuntu, S3, on-premise deployment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Security &amp; standards: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LDAP/Active Directory, token auth, RBAC, database-level encryption; SPBE, Satu Data Indonesia</w:t>
      </w:r>
    </w:p>
    <w:p>
      <w:pPr>
        <w:spacing w:after="80"/>
      </w:pP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Soft skills: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communication, teamwork, analytical thinking, mentoring, clear technical writing</w:t>
      </w:r>
    </w:p>
    <w:p>
      <w:pPr>
        <w:spacing w:after="140"/>
      </w:pPr>
      <w:r>
        <w:rPr>
          <w:rFonts w:ascii="Helvetica Neue" w:hAnsi="Helvetica Neue" w:cs="Helvetica Neue"/>
          <w:sz w:val="26"/>
          <w:sz-cs w:val="26"/>
          <w:spacing w:val="0"/>
          <w:color w:val="101014"/>
        </w:rPr>
        <w:t xml:space="preserve">PROJECTS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DataHub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national data platform as microservices; REST APIs, LDAP auth, and encryption other agencies build on. Go, Python.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Master Data Service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master-data read API rewritten Rust→Go; clean read/write split, hardened auth. Go, chi, PostgreSQL.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One-Map Geospatial Platform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PostGIS mapset API with on-the-fly choropleths and classification-based access. Python, FastAPI, PostGIS.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Column &amp; Row-Level Security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per-consumer column/row access with type-correct masking. Trino, SQL.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City &amp; District Data Portal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district/city open-data backend; search, caching, object storage. Python, FastAPI, Redis, S3.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Pesona Hub Digi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feature-sliced FastAPI data-hub monolith with a Nuxt/Vue front end. FastAPI, SQLModel, MySQL, MinIO.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Satu Data Jabar / Open Data Jabar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two public open-data platforms on one interoperability contract. Python, Flask, MeiliSearch.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Cirebon Open-Data Portal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public portal front end with interactive data visualizations. Next.js, React, TypeScript.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Regional Open-Data Portals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one modular backend reused across regions; a new region is mostly config. Python, FastAPI, MinIO.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Data Sync Pipeline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Airflow pipeline syncing master records; idempotent runs, staged loads. Airflow, Python, PostgreSQL.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Executive Dashboard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live read on regional budget, tax, and the metrics decision-makers ask for. Python, Flask, PostgreSQL.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Modular ERP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ERP whose feature modules load at runtime, no redeploy. FastAPI, React.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Reporting Telegram Bot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Google Sheets into on-demand reports in Telegram; async, retries. Python, SQLite, httpx.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Email Scheduling Service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background job service that queues and sends scheduled emails. Flask, Celery, Redis.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Sapta Job Portal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internal LinkedIn-style job board. React, Express.js.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7"/>
          <w:sz-cs w:val="27"/>
          <w:color w:val="1010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01014"/>
        </w:rPr>
        <w:t xml:space="preserve">SIPS Forestry System</w:t>
      </w:r>
      <w:r>
        <w:rPr>
          <w:rFonts w:ascii="Helvetica Neue" w:hAnsi="Helvetica Neue" w:cs="Helvetica Neue"/>
          <w:sz w:val="27"/>
          <w:sz-cs w:val="27"/>
          <w:spacing w:val="0"/>
          <w:color w:val="232326"/>
        </w:rPr>
        <w:t xml:space="preserve"> — consolidates forestry data with analytics for sustainable management. Web, analytics.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